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2C5" w:rsidRPr="00237516" w:rsidRDefault="00D322C5" w:rsidP="0014340E">
      <w:pPr>
        <w:jc w:val="center"/>
      </w:pPr>
      <w:r w:rsidRPr="00237516">
        <w:t>Муниципальное бюджетное общеобразовательное учреждение</w:t>
      </w:r>
    </w:p>
    <w:p w:rsidR="00D322C5" w:rsidRPr="00237516" w:rsidRDefault="00D322C5" w:rsidP="0014340E">
      <w:pPr>
        <w:jc w:val="center"/>
      </w:pPr>
      <w:r w:rsidRPr="00237516">
        <w:t>Кормовская средняя школа</w:t>
      </w:r>
    </w:p>
    <w:p w:rsidR="00633DFF" w:rsidRPr="00237516" w:rsidRDefault="00D322C5" w:rsidP="0014340E">
      <w:pPr>
        <w:jc w:val="center"/>
      </w:pPr>
      <w:r w:rsidRPr="00237516">
        <w:t>(МБОУ Кормовская СШ)</w:t>
      </w:r>
    </w:p>
    <w:p w:rsidR="00D322C5" w:rsidRPr="00237516" w:rsidRDefault="00D322C5" w:rsidP="0014340E">
      <w:pPr>
        <w:jc w:val="center"/>
      </w:pPr>
      <w:r w:rsidRPr="00237516">
        <w:t>Ремонтненский район Ростовская область</w:t>
      </w:r>
    </w:p>
    <w:p w:rsidR="00633DFF" w:rsidRPr="00237516" w:rsidRDefault="00633DFF" w:rsidP="0014340E"/>
    <w:p w:rsidR="00D322C5" w:rsidRPr="00237516" w:rsidRDefault="00D322C5" w:rsidP="0014340E"/>
    <w:p w:rsidR="00D322C5" w:rsidRPr="00237516" w:rsidRDefault="00D322C5" w:rsidP="0014340E"/>
    <w:p w:rsidR="00D322C5" w:rsidRPr="00237516" w:rsidRDefault="00D322C5" w:rsidP="0014340E">
      <w:pPr>
        <w:jc w:val="right"/>
      </w:pPr>
      <w:r w:rsidRPr="00237516">
        <w:t>Приложение к приказу</w:t>
      </w:r>
    </w:p>
    <w:p w:rsidR="00D322C5" w:rsidRPr="00237516" w:rsidRDefault="00D322C5" w:rsidP="0014340E">
      <w:pPr>
        <w:jc w:val="right"/>
      </w:pPr>
      <w:r w:rsidRPr="00237516">
        <w:t>МБОУ Кормовской СШ</w:t>
      </w:r>
    </w:p>
    <w:p w:rsidR="00633DFF" w:rsidRPr="00237516" w:rsidRDefault="00D322C5" w:rsidP="0014340E">
      <w:pPr>
        <w:jc w:val="right"/>
      </w:pPr>
      <w:r w:rsidRPr="00237516">
        <w:t xml:space="preserve">№ </w:t>
      </w:r>
      <w:r w:rsidR="0076744F">
        <w:t>30/1 от 12.02</w:t>
      </w:r>
      <w:r w:rsidRPr="00237516">
        <w:t>.2021г.</w:t>
      </w:r>
    </w:p>
    <w:p w:rsidR="00633DFF" w:rsidRPr="00237516" w:rsidRDefault="00633DFF" w:rsidP="0014340E"/>
    <w:p w:rsidR="00633DFF" w:rsidRPr="00237516" w:rsidRDefault="00633DFF" w:rsidP="0014340E"/>
    <w:p w:rsidR="00D322C5" w:rsidRPr="00237516" w:rsidRDefault="00D322C5" w:rsidP="0014340E"/>
    <w:p w:rsidR="00D322C5" w:rsidRPr="00237516" w:rsidRDefault="00D322C5" w:rsidP="0014340E"/>
    <w:p w:rsidR="00D322C5" w:rsidRPr="00237516" w:rsidRDefault="00D322C5" w:rsidP="0014340E"/>
    <w:p w:rsidR="00D322C5" w:rsidRDefault="00D322C5" w:rsidP="0014340E"/>
    <w:p w:rsidR="0014340E" w:rsidRDefault="0014340E" w:rsidP="0014340E"/>
    <w:p w:rsidR="0014340E" w:rsidRDefault="0014340E" w:rsidP="0014340E"/>
    <w:p w:rsidR="0014340E" w:rsidRDefault="0014340E" w:rsidP="0014340E"/>
    <w:p w:rsidR="0014340E" w:rsidRPr="00237516" w:rsidRDefault="0014340E" w:rsidP="0014340E"/>
    <w:p w:rsidR="00D322C5" w:rsidRPr="00237516" w:rsidRDefault="00D322C5" w:rsidP="0014340E"/>
    <w:p w:rsidR="009E301C" w:rsidRPr="0076744F" w:rsidRDefault="00D322C5" w:rsidP="0076744F">
      <w:pPr>
        <w:jc w:val="center"/>
        <w:rPr>
          <w:sz w:val="44"/>
          <w:szCs w:val="44"/>
        </w:rPr>
      </w:pPr>
      <w:r w:rsidRPr="0076744F">
        <w:rPr>
          <w:sz w:val="44"/>
          <w:szCs w:val="44"/>
        </w:rPr>
        <w:t>СРЕДНЕСРОЧНАЯ ПРОГРАММА ПЕРЕХОДА В ЭФФЕКТИВНЫЙ РЕЖИМ РАБОТЫ</w:t>
      </w:r>
      <w:r w:rsidR="009E301C" w:rsidRPr="0076744F">
        <w:rPr>
          <w:sz w:val="44"/>
          <w:szCs w:val="44"/>
        </w:rPr>
        <w:t xml:space="preserve"> </w:t>
      </w:r>
      <w:r w:rsidRPr="0076744F">
        <w:rPr>
          <w:sz w:val="44"/>
          <w:szCs w:val="44"/>
        </w:rPr>
        <w:t xml:space="preserve">МБОУ </w:t>
      </w:r>
      <w:r w:rsidR="009E301C" w:rsidRPr="0076744F">
        <w:rPr>
          <w:sz w:val="44"/>
          <w:szCs w:val="44"/>
        </w:rPr>
        <w:t>КОРМОВСКОЙ</w:t>
      </w:r>
      <w:r w:rsidRPr="0076744F">
        <w:rPr>
          <w:sz w:val="44"/>
          <w:szCs w:val="44"/>
        </w:rPr>
        <w:t xml:space="preserve"> СШ</w:t>
      </w:r>
      <w:r w:rsidR="009E301C" w:rsidRPr="009E301C">
        <w:rPr>
          <w:sz w:val="48"/>
          <w:szCs w:val="48"/>
        </w:rPr>
        <w:t xml:space="preserve">, </w:t>
      </w:r>
    </w:p>
    <w:p w:rsidR="0076744F" w:rsidRDefault="009E301C" w:rsidP="009E301C">
      <w:pPr>
        <w:jc w:val="center"/>
        <w:rPr>
          <w:sz w:val="48"/>
          <w:szCs w:val="48"/>
        </w:rPr>
      </w:pPr>
      <w:r w:rsidRPr="009E301C">
        <w:rPr>
          <w:sz w:val="48"/>
          <w:szCs w:val="48"/>
        </w:rPr>
        <w:t>как школы, функционирующей в неблагоприятных сложных соци</w:t>
      </w:r>
      <w:r w:rsidR="0076744F">
        <w:rPr>
          <w:sz w:val="48"/>
          <w:szCs w:val="48"/>
        </w:rPr>
        <w:t xml:space="preserve">альных условиях Ремонтненского </w:t>
      </w:r>
      <w:r w:rsidRPr="009E301C">
        <w:rPr>
          <w:sz w:val="48"/>
          <w:szCs w:val="48"/>
        </w:rPr>
        <w:t>района</w:t>
      </w:r>
      <w:r w:rsidR="0076744F">
        <w:rPr>
          <w:sz w:val="48"/>
          <w:szCs w:val="48"/>
        </w:rPr>
        <w:t xml:space="preserve"> </w:t>
      </w:r>
    </w:p>
    <w:p w:rsidR="00D322C5" w:rsidRPr="009E301C" w:rsidRDefault="0076744F" w:rsidP="009E301C">
      <w:pPr>
        <w:jc w:val="center"/>
        <w:rPr>
          <w:sz w:val="52"/>
          <w:szCs w:val="52"/>
        </w:rPr>
      </w:pPr>
      <w:r>
        <w:rPr>
          <w:sz w:val="48"/>
          <w:szCs w:val="48"/>
        </w:rPr>
        <w:t>Ростовской области</w:t>
      </w:r>
    </w:p>
    <w:p w:rsidR="00633DFF" w:rsidRPr="0014340E" w:rsidRDefault="00633DFF" w:rsidP="0014340E">
      <w:pPr>
        <w:jc w:val="center"/>
        <w:rPr>
          <w:sz w:val="52"/>
          <w:szCs w:val="52"/>
        </w:rPr>
      </w:pPr>
    </w:p>
    <w:p w:rsidR="00633DFF" w:rsidRPr="0014340E" w:rsidRDefault="005E342C" w:rsidP="0014340E">
      <w:pPr>
        <w:jc w:val="center"/>
        <w:rPr>
          <w:sz w:val="52"/>
          <w:szCs w:val="52"/>
        </w:rPr>
      </w:pPr>
      <w:r>
        <w:rPr>
          <w:sz w:val="52"/>
          <w:szCs w:val="52"/>
        </w:rPr>
        <w:t>на 2021-2023</w:t>
      </w:r>
      <w:r w:rsidR="00D322C5" w:rsidRPr="0014340E">
        <w:rPr>
          <w:sz w:val="52"/>
          <w:szCs w:val="52"/>
        </w:rPr>
        <w:t xml:space="preserve"> годы</w:t>
      </w:r>
    </w:p>
    <w:p w:rsidR="00633DFF" w:rsidRPr="00237516" w:rsidRDefault="00633DFF" w:rsidP="0014340E"/>
    <w:p w:rsidR="00633DFF" w:rsidRPr="00237516" w:rsidRDefault="00633DFF" w:rsidP="0014340E"/>
    <w:p w:rsidR="00633DFF" w:rsidRPr="00237516" w:rsidRDefault="00633DFF" w:rsidP="0014340E"/>
    <w:p w:rsidR="00633DFF" w:rsidRPr="00237516" w:rsidRDefault="00633DFF" w:rsidP="0014340E"/>
    <w:p w:rsidR="00633DFF" w:rsidRPr="00237516" w:rsidRDefault="00633DFF" w:rsidP="0014340E"/>
    <w:p w:rsidR="00633DFF" w:rsidRPr="00237516" w:rsidRDefault="00633DFF" w:rsidP="0014340E"/>
    <w:p w:rsidR="00633DFF" w:rsidRPr="00237516" w:rsidRDefault="00633DFF" w:rsidP="0014340E"/>
    <w:p w:rsidR="00633DFF" w:rsidRPr="00237516" w:rsidRDefault="00633DFF" w:rsidP="0014340E"/>
    <w:p w:rsidR="00633DFF" w:rsidRPr="00237516" w:rsidRDefault="00633DFF" w:rsidP="0014340E"/>
    <w:p w:rsidR="00633DFF" w:rsidRPr="00237516" w:rsidRDefault="00633DFF" w:rsidP="0014340E"/>
    <w:p w:rsidR="00633DFF" w:rsidRPr="0014340E" w:rsidRDefault="00D322C5" w:rsidP="0014340E">
      <w:pPr>
        <w:jc w:val="center"/>
        <w:rPr>
          <w:sz w:val="28"/>
          <w:szCs w:val="28"/>
        </w:rPr>
      </w:pPr>
      <w:r w:rsidRPr="0014340E">
        <w:rPr>
          <w:sz w:val="28"/>
          <w:szCs w:val="28"/>
        </w:rPr>
        <w:t>2021 год</w:t>
      </w:r>
    </w:p>
    <w:p w:rsidR="00633DFF" w:rsidRDefault="00633DFF" w:rsidP="0014340E"/>
    <w:p w:rsidR="0014340E" w:rsidRPr="00237516" w:rsidRDefault="0014340E" w:rsidP="0014340E">
      <w:pPr>
        <w:sectPr w:rsidR="0014340E" w:rsidRPr="00237516" w:rsidSect="00237516">
          <w:type w:val="continuous"/>
          <w:pgSz w:w="11910" w:h="16840" w:code="9"/>
          <w:pgMar w:top="851" w:right="567" w:bottom="567" w:left="1418" w:header="720" w:footer="720" w:gutter="0"/>
          <w:cols w:space="720"/>
        </w:sectPr>
      </w:pPr>
    </w:p>
    <w:p w:rsidR="00633DFF" w:rsidRPr="0014340E" w:rsidRDefault="00D322C5" w:rsidP="0014340E">
      <w:pPr>
        <w:jc w:val="center"/>
        <w:rPr>
          <w:b/>
          <w:sz w:val="28"/>
          <w:szCs w:val="28"/>
        </w:rPr>
      </w:pPr>
      <w:r w:rsidRPr="0014340E">
        <w:rPr>
          <w:b/>
          <w:sz w:val="28"/>
          <w:szCs w:val="28"/>
        </w:rPr>
        <w:lastRenderedPageBreak/>
        <w:t>ПАСПОРТ СРЕДНЕСРОЧНОЙ ПРОГРАММЫ ПЕРЕХОДА ШКОЛЫ В ЭФФЕКТИВНЫЙ РЕЖИМ</w:t>
      </w:r>
    </w:p>
    <w:p w:rsidR="0014340E" w:rsidRPr="00237516" w:rsidRDefault="0014340E" w:rsidP="0014340E"/>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3495"/>
        <w:gridCol w:w="4273"/>
      </w:tblGrid>
      <w:tr w:rsidR="00633DFF" w:rsidRPr="0014340E" w:rsidTr="0014340E">
        <w:trPr>
          <w:trHeight w:val="826"/>
        </w:trPr>
        <w:tc>
          <w:tcPr>
            <w:tcW w:w="2438" w:type="dxa"/>
          </w:tcPr>
          <w:p w:rsidR="00633DFF" w:rsidRPr="0014340E" w:rsidRDefault="00D322C5" w:rsidP="0014340E">
            <w:pPr>
              <w:spacing w:after="120"/>
              <w:ind w:left="113" w:right="113"/>
              <w:rPr>
                <w:sz w:val="24"/>
                <w:szCs w:val="24"/>
              </w:rPr>
            </w:pPr>
            <w:r w:rsidRPr="0014340E">
              <w:rPr>
                <w:sz w:val="24"/>
                <w:szCs w:val="24"/>
              </w:rPr>
              <w:t>Наименование Программы</w:t>
            </w:r>
          </w:p>
        </w:tc>
        <w:tc>
          <w:tcPr>
            <w:tcW w:w="7768" w:type="dxa"/>
            <w:gridSpan w:val="2"/>
          </w:tcPr>
          <w:p w:rsidR="00633DFF" w:rsidRPr="0014340E" w:rsidRDefault="00D322C5" w:rsidP="0076744F">
            <w:pPr>
              <w:rPr>
                <w:sz w:val="24"/>
                <w:szCs w:val="24"/>
              </w:rPr>
            </w:pPr>
            <w:r w:rsidRPr="0014340E">
              <w:rPr>
                <w:sz w:val="24"/>
                <w:szCs w:val="24"/>
              </w:rPr>
              <w:t>Среднесрочная программа перехода в эффективный режим работы муниципального бюджетного общеобразовательного учреждения Кормовской средней школы</w:t>
            </w:r>
            <w:r w:rsidR="0076744F">
              <w:rPr>
                <w:sz w:val="24"/>
                <w:szCs w:val="24"/>
              </w:rPr>
              <w:t>,</w:t>
            </w:r>
            <w:r w:rsidRPr="0014340E">
              <w:rPr>
                <w:sz w:val="24"/>
                <w:szCs w:val="24"/>
              </w:rPr>
              <w:t xml:space="preserve"> </w:t>
            </w:r>
            <w:r w:rsidR="0076744F" w:rsidRPr="0076744F">
              <w:rPr>
                <w:sz w:val="24"/>
                <w:szCs w:val="24"/>
              </w:rPr>
              <w:t>как школы, функционирующей в неблагоприятных сложных социальных условиях Ремонтненского района Ростовской области</w:t>
            </w:r>
            <w:r w:rsidRPr="0014340E">
              <w:rPr>
                <w:sz w:val="24"/>
                <w:szCs w:val="24"/>
              </w:rPr>
              <w:t>.</w:t>
            </w:r>
          </w:p>
        </w:tc>
      </w:tr>
      <w:tr w:rsidR="00633DFF" w:rsidRPr="0014340E" w:rsidTr="0014340E">
        <w:trPr>
          <w:trHeight w:val="5366"/>
        </w:trPr>
        <w:tc>
          <w:tcPr>
            <w:tcW w:w="2438" w:type="dxa"/>
          </w:tcPr>
          <w:p w:rsidR="00633DFF" w:rsidRPr="0014340E" w:rsidRDefault="00D322C5" w:rsidP="0014340E">
            <w:pPr>
              <w:spacing w:after="120"/>
              <w:ind w:left="113" w:right="113"/>
              <w:rPr>
                <w:sz w:val="24"/>
                <w:szCs w:val="24"/>
              </w:rPr>
            </w:pPr>
            <w:r w:rsidRPr="0014340E">
              <w:rPr>
                <w:sz w:val="24"/>
                <w:szCs w:val="24"/>
              </w:rPr>
              <w:t>Нормативно- правовые основания для разработки Программы</w:t>
            </w:r>
          </w:p>
        </w:tc>
        <w:tc>
          <w:tcPr>
            <w:tcW w:w="7768" w:type="dxa"/>
            <w:gridSpan w:val="2"/>
          </w:tcPr>
          <w:p w:rsidR="00633DFF" w:rsidRPr="0014340E" w:rsidRDefault="005D020D" w:rsidP="0014340E">
            <w:pPr>
              <w:spacing w:after="120"/>
              <w:ind w:left="113" w:right="113"/>
              <w:rPr>
                <w:sz w:val="24"/>
                <w:szCs w:val="24"/>
              </w:rPr>
            </w:pPr>
            <w:r w:rsidRPr="0014340E">
              <w:rPr>
                <w:sz w:val="24"/>
                <w:szCs w:val="24"/>
              </w:rPr>
              <w:t xml:space="preserve">- </w:t>
            </w:r>
            <w:r w:rsidR="00D322C5" w:rsidRPr="0014340E">
              <w:rPr>
                <w:sz w:val="24"/>
                <w:szCs w:val="24"/>
              </w:rPr>
              <w:t>Федеральный закон «Об образовании в Российской Федерации» от 29.12.2012 № 273-ФЗ;</w:t>
            </w:r>
          </w:p>
          <w:p w:rsidR="00633DFF" w:rsidRPr="0014340E" w:rsidRDefault="005D020D" w:rsidP="0014340E">
            <w:pPr>
              <w:spacing w:after="120"/>
              <w:ind w:left="113" w:right="113"/>
              <w:rPr>
                <w:sz w:val="24"/>
                <w:szCs w:val="24"/>
              </w:rPr>
            </w:pPr>
            <w:r w:rsidRPr="0014340E">
              <w:rPr>
                <w:sz w:val="24"/>
                <w:szCs w:val="24"/>
              </w:rPr>
              <w:t xml:space="preserve">- </w:t>
            </w:r>
            <w:r w:rsidR="00D322C5" w:rsidRPr="0014340E">
              <w:rPr>
                <w:sz w:val="24"/>
                <w:szCs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633DFF" w:rsidRPr="0014340E" w:rsidRDefault="005D020D" w:rsidP="0014340E">
            <w:pPr>
              <w:spacing w:after="120"/>
              <w:ind w:left="113" w:right="113"/>
              <w:rPr>
                <w:sz w:val="24"/>
                <w:szCs w:val="24"/>
              </w:rPr>
            </w:pPr>
            <w:r w:rsidRPr="0014340E">
              <w:rPr>
                <w:sz w:val="24"/>
                <w:szCs w:val="24"/>
              </w:rPr>
              <w:t xml:space="preserve">- </w:t>
            </w:r>
            <w:r w:rsidR="00D322C5" w:rsidRPr="0014340E">
              <w:rPr>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w:t>
            </w:r>
            <w:r w:rsidR="0014340E">
              <w:rPr>
                <w:sz w:val="24"/>
                <w:szCs w:val="24"/>
              </w:rPr>
              <w:t xml:space="preserve"> </w:t>
            </w:r>
            <w:r w:rsidR="00D322C5" w:rsidRPr="0014340E">
              <w:rPr>
                <w:sz w:val="24"/>
                <w:szCs w:val="24"/>
              </w:rPr>
              <w:t>«17» декабря 2010 г. № 1897;</w:t>
            </w:r>
          </w:p>
          <w:p w:rsidR="00633DFF" w:rsidRPr="0014340E" w:rsidRDefault="005D020D" w:rsidP="0014340E">
            <w:pPr>
              <w:spacing w:after="120"/>
              <w:ind w:left="113" w:right="113"/>
              <w:rPr>
                <w:sz w:val="24"/>
                <w:szCs w:val="24"/>
              </w:rPr>
            </w:pPr>
            <w:r w:rsidRPr="0014340E">
              <w:rPr>
                <w:sz w:val="24"/>
                <w:szCs w:val="24"/>
              </w:rPr>
              <w:t xml:space="preserve">- </w:t>
            </w:r>
            <w:r w:rsidR="00D322C5" w:rsidRPr="0014340E">
              <w:rPr>
                <w:sz w:val="24"/>
                <w:szCs w:val="24"/>
              </w:rPr>
              <w:t>Федеральный государственный образовательный стандарт среднего общего образования (утв. Приказ Министерства образования и науки Российской Федерации от 17.05.2012 г., №413);</w:t>
            </w:r>
          </w:p>
          <w:p w:rsidR="00633DFF" w:rsidRPr="0014340E" w:rsidRDefault="005D020D" w:rsidP="0014340E">
            <w:pPr>
              <w:spacing w:after="120"/>
              <w:ind w:left="113" w:right="113"/>
              <w:rPr>
                <w:sz w:val="24"/>
                <w:szCs w:val="24"/>
              </w:rPr>
            </w:pPr>
            <w:r w:rsidRPr="0014340E">
              <w:rPr>
                <w:sz w:val="24"/>
                <w:szCs w:val="24"/>
              </w:rPr>
              <w:t xml:space="preserve">- </w:t>
            </w:r>
            <w:r w:rsidR="00D322C5" w:rsidRPr="0014340E">
              <w:rPr>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 (утв. Приказ Министерства образования и науки Российской Федерации от 19.12.2014 г., №1598);</w:t>
            </w:r>
          </w:p>
          <w:p w:rsidR="00633DFF" w:rsidRPr="0014340E" w:rsidRDefault="005D020D" w:rsidP="0014340E">
            <w:pPr>
              <w:spacing w:after="120"/>
              <w:ind w:left="113" w:right="113"/>
              <w:rPr>
                <w:sz w:val="24"/>
                <w:szCs w:val="24"/>
              </w:rPr>
            </w:pPr>
            <w:r w:rsidRPr="0014340E">
              <w:rPr>
                <w:sz w:val="24"/>
                <w:szCs w:val="24"/>
              </w:rPr>
              <w:t xml:space="preserve">- </w:t>
            </w:r>
            <w:r w:rsidR="00D322C5" w:rsidRPr="0014340E">
              <w:rPr>
                <w:sz w:val="24"/>
                <w:szCs w:val="24"/>
              </w:rPr>
              <w:t xml:space="preserve">Федеральный государственный образовательный стандарт образования обучающихся </w:t>
            </w:r>
            <w:r w:rsidR="00384607" w:rsidRPr="0014340E">
              <w:rPr>
                <w:sz w:val="24"/>
                <w:szCs w:val="24"/>
              </w:rPr>
              <w:t>с умственной отсталостью (интел</w:t>
            </w:r>
            <w:r w:rsidR="00D322C5" w:rsidRPr="0014340E">
              <w:rPr>
                <w:sz w:val="24"/>
                <w:szCs w:val="24"/>
              </w:rPr>
              <w:t>лектуальными нарушениями</w:t>
            </w:r>
            <w:r w:rsidR="00384607" w:rsidRPr="0014340E">
              <w:rPr>
                <w:sz w:val="24"/>
                <w:szCs w:val="24"/>
              </w:rPr>
              <w:t>) образования (утв. Приказ Мини</w:t>
            </w:r>
            <w:r w:rsidR="00D322C5" w:rsidRPr="0014340E">
              <w:rPr>
                <w:sz w:val="24"/>
                <w:szCs w:val="24"/>
              </w:rPr>
              <w:t>стерства образования и науки Российской Федерации от</w:t>
            </w:r>
            <w:r w:rsidRPr="0014340E">
              <w:rPr>
                <w:sz w:val="24"/>
                <w:szCs w:val="24"/>
              </w:rPr>
              <w:t xml:space="preserve"> </w:t>
            </w:r>
            <w:r w:rsidR="00D322C5" w:rsidRPr="0014340E">
              <w:rPr>
                <w:sz w:val="24"/>
                <w:szCs w:val="24"/>
              </w:rPr>
              <w:t>19.12.2014 г., №1599);</w:t>
            </w:r>
          </w:p>
          <w:p w:rsidR="007A5F0F" w:rsidRPr="0014340E" w:rsidRDefault="005D020D" w:rsidP="0014340E">
            <w:pPr>
              <w:spacing w:after="120"/>
              <w:ind w:left="113" w:right="113"/>
              <w:rPr>
                <w:sz w:val="24"/>
                <w:szCs w:val="24"/>
              </w:rPr>
            </w:pPr>
            <w:r w:rsidRPr="0014340E">
              <w:rPr>
                <w:sz w:val="24"/>
                <w:szCs w:val="24"/>
              </w:rPr>
              <w:t xml:space="preserve">- </w:t>
            </w:r>
            <w:r w:rsidR="007A5F0F" w:rsidRPr="0014340E">
              <w:rPr>
                <w:sz w:val="24"/>
                <w:szCs w:val="24"/>
              </w:rPr>
              <w:t>приказ МО РО от 30.12.2020года №1132 «Об утверждении Дорожной карты по комплексу мер поддержки школ Ростовской области, демонстрирующих низкие образовательные результаты»</w:t>
            </w:r>
          </w:p>
          <w:p w:rsidR="007A5F0F" w:rsidRPr="0014340E" w:rsidRDefault="005D020D" w:rsidP="0014340E">
            <w:pPr>
              <w:spacing w:after="120"/>
              <w:ind w:left="113" w:right="113"/>
              <w:rPr>
                <w:sz w:val="24"/>
                <w:szCs w:val="24"/>
              </w:rPr>
            </w:pPr>
            <w:r w:rsidRPr="0014340E">
              <w:rPr>
                <w:sz w:val="24"/>
                <w:szCs w:val="24"/>
              </w:rPr>
              <w:t xml:space="preserve">- </w:t>
            </w:r>
            <w:r w:rsidR="007A5F0F" w:rsidRPr="0014340E">
              <w:rPr>
                <w:sz w:val="24"/>
                <w:szCs w:val="24"/>
              </w:rPr>
              <w:t>приказ Ремонтненского отдела образования  от 14.01.2021 года №8/1  «Об утверждении Муниципальной программы поддержки (повышения качества образования) общеобразовательных школ, имеющих стабильно низкие результаты обучения и школ, функционирующих в неблагоприятных сложных социальных условиях Ремонтненского  района»</w:t>
            </w:r>
          </w:p>
        </w:tc>
      </w:tr>
      <w:tr w:rsidR="005D020D" w:rsidRPr="0014340E" w:rsidTr="0014340E">
        <w:trPr>
          <w:trHeight w:val="363"/>
        </w:trPr>
        <w:tc>
          <w:tcPr>
            <w:tcW w:w="10206" w:type="dxa"/>
            <w:gridSpan w:val="3"/>
          </w:tcPr>
          <w:p w:rsidR="005D020D" w:rsidRPr="0014340E" w:rsidRDefault="005D020D" w:rsidP="0014340E">
            <w:pPr>
              <w:spacing w:after="120"/>
              <w:ind w:left="113" w:right="113"/>
              <w:rPr>
                <w:sz w:val="24"/>
                <w:szCs w:val="24"/>
              </w:rPr>
            </w:pPr>
            <w:r w:rsidRPr="0014340E">
              <w:rPr>
                <w:sz w:val="24"/>
                <w:szCs w:val="24"/>
              </w:rPr>
              <w:t>Участники Программы</w:t>
            </w:r>
          </w:p>
        </w:tc>
      </w:tr>
      <w:tr w:rsidR="005D020D" w:rsidRPr="0014340E" w:rsidTr="0014340E">
        <w:trPr>
          <w:trHeight w:val="573"/>
        </w:trPr>
        <w:tc>
          <w:tcPr>
            <w:tcW w:w="2438" w:type="dxa"/>
          </w:tcPr>
          <w:p w:rsidR="005D020D" w:rsidRPr="0014340E" w:rsidRDefault="005D020D" w:rsidP="0014340E">
            <w:pPr>
              <w:spacing w:after="120"/>
              <w:ind w:left="113" w:right="113"/>
              <w:rPr>
                <w:sz w:val="24"/>
                <w:szCs w:val="24"/>
              </w:rPr>
            </w:pPr>
            <w:r w:rsidRPr="0014340E">
              <w:rPr>
                <w:sz w:val="24"/>
                <w:szCs w:val="24"/>
              </w:rPr>
              <w:t>Куратор Программы</w:t>
            </w:r>
          </w:p>
        </w:tc>
        <w:tc>
          <w:tcPr>
            <w:tcW w:w="3495" w:type="dxa"/>
            <w:tcBorders>
              <w:right w:val="single" w:sz="4" w:space="0" w:color="auto"/>
            </w:tcBorders>
          </w:tcPr>
          <w:p w:rsidR="005D020D" w:rsidRPr="0014340E" w:rsidRDefault="005D020D" w:rsidP="0014340E">
            <w:pPr>
              <w:spacing w:after="120"/>
              <w:ind w:left="113" w:right="113"/>
              <w:rPr>
                <w:sz w:val="24"/>
                <w:szCs w:val="24"/>
              </w:rPr>
            </w:pPr>
            <w:r w:rsidRPr="0014340E">
              <w:rPr>
                <w:sz w:val="24"/>
                <w:szCs w:val="24"/>
              </w:rPr>
              <w:t>Заместитель директора школы по УВР</w:t>
            </w:r>
          </w:p>
        </w:tc>
        <w:tc>
          <w:tcPr>
            <w:tcW w:w="4273" w:type="dxa"/>
            <w:tcBorders>
              <w:left w:val="single" w:sz="4" w:space="0" w:color="auto"/>
            </w:tcBorders>
          </w:tcPr>
          <w:p w:rsidR="005D020D" w:rsidRPr="0014340E" w:rsidRDefault="005D020D" w:rsidP="0014340E">
            <w:pPr>
              <w:spacing w:after="120"/>
              <w:ind w:left="113" w:right="113"/>
              <w:rPr>
                <w:sz w:val="24"/>
                <w:szCs w:val="24"/>
              </w:rPr>
            </w:pPr>
            <w:proofErr w:type="spellStart"/>
            <w:r w:rsidRPr="0014340E">
              <w:rPr>
                <w:sz w:val="24"/>
                <w:szCs w:val="24"/>
              </w:rPr>
              <w:t>Сикаренко</w:t>
            </w:r>
            <w:proofErr w:type="spellEnd"/>
            <w:r w:rsidRPr="0014340E">
              <w:rPr>
                <w:sz w:val="24"/>
                <w:szCs w:val="24"/>
              </w:rPr>
              <w:t xml:space="preserve"> О.А.</w:t>
            </w:r>
          </w:p>
        </w:tc>
      </w:tr>
      <w:tr w:rsidR="005D020D" w:rsidRPr="0014340E" w:rsidTr="0014340E">
        <w:trPr>
          <w:trHeight w:val="573"/>
        </w:trPr>
        <w:tc>
          <w:tcPr>
            <w:tcW w:w="2438" w:type="dxa"/>
          </w:tcPr>
          <w:p w:rsidR="005D020D" w:rsidRPr="0014340E" w:rsidRDefault="005D020D" w:rsidP="0014340E">
            <w:pPr>
              <w:spacing w:after="120"/>
              <w:ind w:left="113" w:right="113"/>
              <w:rPr>
                <w:sz w:val="24"/>
                <w:szCs w:val="24"/>
              </w:rPr>
            </w:pPr>
            <w:r w:rsidRPr="0014340E">
              <w:rPr>
                <w:sz w:val="24"/>
                <w:szCs w:val="24"/>
              </w:rPr>
              <w:t>Ответственные исполнители Программы</w:t>
            </w:r>
          </w:p>
        </w:tc>
        <w:tc>
          <w:tcPr>
            <w:tcW w:w="3495" w:type="dxa"/>
            <w:tcBorders>
              <w:right w:val="single" w:sz="4" w:space="0" w:color="auto"/>
            </w:tcBorders>
          </w:tcPr>
          <w:p w:rsidR="005D020D" w:rsidRPr="0014340E" w:rsidRDefault="005D020D" w:rsidP="0014340E">
            <w:pPr>
              <w:spacing w:after="120"/>
              <w:ind w:left="113" w:right="113"/>
              <w:rPr>
                <w:sz w:val="24"/>
                <w:szCs w:val="24"/>
              </w:rPr>
            </w:pPr>
            <w:r w:rsidRPr="0014340E">
              <w:rPr>
                <w:rFonts w:eastAsia="Calibri"/>
                <w:sz w:val="24"/>
                <w:szCs w:val="24"/>
              </w:rPr>
              <w:t>Администрация МБОУ Кормовской СШ</w:t>
            </w:r>
          </w:p>
        </w:tc>
        <w:tc>
          <w:tcPr>
            <w:tcW w:w="4273" w:type="dxa"/>
            <w:tcBorders>
              <w:left w:val="single" w:sz="4" w:space="0" w:color="auto"/>
            </w:tcBorders>
          </w:tcPr>
          <w:p w:rsidR="005D020D" w:rsidRPr="0014340E" w:rsidRDefault="005D020D" w:rsidP="0014340E">
            <w:pPr>
              <w:spacing w:after="120"/>
              <w:ind w:left="113" w:right="113"/>
              <w:rPr>
                <w:sz w:val="24"/>
                <w:szCs w:val="24"/>
              </w:rPr>
            </w:pPr>
            <w:r w:rsidRPr="0014340E">
              <w:rPr>
                <w:sz w:val="24"/>
                <w:szCs w:val="24"/>
              </w:rPr>
              <w:t xml:space="preserve">Директор школы </w:t>
            </w:r>
            <w:proofErr w:type="spellStart"/>
            <w:r w:rsidRPr="0014340E">
              <w:rPr>
                <w:sz w:val="24"/>
                <w:szCs w:val="24"/>
              </w:rPr>
              <w:t>Радионова</w:t>
            </w:r>
            <w:proofErr w:type="spellEnd"/>
            <w:r w:rsidRPr="0014340E">
              <w:rPr>
                <w:sz w:val="24"/>
                <w:szCs w:val="24"/>
              </w:rPr>
              <w:t xml:space="preserve"> Н.В.</w:t>
            </w:r>
          </w:p>
          <w:p w:rsidR="005D020D" w:rsidRPr="0014340E" w:rsidRDefault="005D020D" w:rsidP="0014340E">
            <w:pPr>
              <w:spacing w:after="120"/>
              <w:ind w:left="113" w:right="113"/>
              <w:rPr>
                <w:sz w:val="24"/>
                <w:szCs w:val="24"/>
              </w:rPr>
            </w:pPr>
            <w:r w:rsidRPr="0014340E">
              <w:rPr>
                <w:sz w:val="24"/>
                <w:szCs w:val="24"/>
              </w:rPr>
              <w:t>Зам. директора Юхно Е.З.</w:t>
            </w:r>
          </w:p>
        </w:tc>
      </w:tr>
      <w:tr w:rsidR="005D020D" w:rsidRPr="0014340E" w:rsidTr="0014340E">
        <w:trPr>
          <w:trHeight w:val="573"/>
        </w:trPr>
        <w:tc>
          <w:tcPr>
            <w:tcW w:w="2438" w:type="dxa"/>
          </w:tcPr>
          <w:p w:rsidR="005D020D" w:rsidRPr="0014340E" w:rsidRDefault="005D020D" w:rsidP="0014340E">
            <w:pPr>
              <w:spacing w:after="120"/>
              <w:ind w:left="113" w:right="113"/>
              <w:rPr>
                <w:sz w:val="24"/>
                <w:szCs w:val="24"/>
              </w:rPr>
            </w:pPr>
            <w:r w:rsidRPr="0014340E">
              <w:rPr>
                <w:sz w:val="24"/>
                <w:szCs w:val="24"/>
              </w:rPr>
              <w:t>Исполнители программы</w:t>
            </w:r>
          </w:p>
        </w:tc>
        <w:tc>
          <w:tcPr>
            <w:tcW w:w="3495" w:type="dxa"/>
            <w:tcBorders>
              <w:right w:val="single" w:sz="4" w:space="0" w:color="auto"/>
            </w:tcBorders>
          </w:tcPr>
          <w:p w:rsidR="005D020D" w:rsidRPr="0014340E" w:rsidRDefault="005D020D" w:rsidP="0014340E">
            <w:pPr>
              <w:spacing w:after="120"/>
              <w:ind w:left="113" w:right="113"/>
              <w:rPr>
                <w:sz w:val="24"/>
                <w:szCs w:val="24"/>
              </w:rPr>
            </w:pPr>
            <w:r w:rsidRPr="0014340E">
              <w:rPr>
                <w:sz w:val="24"/>
                <w:szCs w:val="24"/>
              </w:rPr>
              <w:t>Педагогические работники МБОУ Кормовской СШ</w:t>
            </w:r>
          </w:p>
        </w:tc>
        <w:tc>
          <w:tcPr>
            <w:tcW w:w="4273" w:type="dxa"/>
            <w:tcBorders>
              <w:left w:val="single" w:sz="4" w:space="0" w:color="auto"/>
            </w:tcBorders>
          </w:tcPr>
          <w:p w:rsidR="005D020D" w:rsidRPr="0014340E" w:rsidRDefault="005D020D" w:rsidP="0014340E">
            <w:pPr>
              <w:spacing w:after="120"/>
              <w:ind w:left="113" w:right="113"/>
              <w:rPr>
                <w:sz w:val="24"/>
                <w:szCs w:val="24"/>
              </w:rPr>
            </w:pPr>
            <w:r w:rsidRPr="0014340E">
              <w:rPr>
                <w:sz w:val="24"/>
                <w:szCs w:val="24"/>
              </w:rPr>
              <w:t>Учителя</w:t>
            </w:r>
          </w:p>
          <w:p w:rsidR="005D020D" w:rsidRPr="0014340E" w:rsidRDefault="005D020D" w:rsidP="0014340E">
            <w:pPr>
              <w:spacing w:after="120"/>
              <w:ind w:left="113" w:right="113"/>
              <w:rPr>
                <w:sz w:val="24"/>
                <w:szCs w:val="24"/>
              </w:rPr>
            </w:pPr>
            <w:r w:rsidRPr="0014340E">
              <w:rPr>
                <w:sz w:val="24"/>
                <w:szCs w:val="24"/>
              </w:rPr>
              <w:t>Воспитатели</w:t>
            </w:r>
          </w:p>
        </w:tc>
      </w:tr>
      <w:tr w:rsidR="005D020D" w:rsidRPr="0014340E" w:rsidTr="0014340E">
        <w:trPr>
          <w:trHeight w:val="418"/>
        </w:trPr>
        <w:tc>
          <w:tcPr>
            <w:tcW w:w="2438" w:type="dxa"/>
          </w:tcPr>
          <w:p w:rsidR="005D020D" w:rsidRPr="0014340E" w:rsidRDefault="005D020D" w:rsidP="0014340E">
            <w:pPr>
              <w:spacing w:after="120"/>
              <w:ind w:left="113" w:right="113"/>
              <w:rPr>
                <w:sz w:val="24"/>
                <w:szCs w:val="24"/>
              </w:rPr>
            </w:pPr>
            <w:r w:rsidRPr="0014340E">
              <w:rPr>
                <w:sz w:val="24"/>
                <w:szCs w:val="24"/>
              </w:rPr>
              <w:t>Приоритеты</w:t>
            </w:r>
          </w:p>
        </w:tc>
        <w:tc>
          <w:tcPr>
            <w:tcW w:w="7768" w:type="dxa"/>
            <w:gridSpan w:val="2"/>
          </w:tcPr>
          <w:p w:rsidR="005D020D" w:rsidRPr="0014340E" w:rsidRDefault="005D020D" w:rsidP="0014340E">
            <w:pPr>
              <w:spacing w:after="120"/>
              <w:ind w:left="113" w:right="113"/>
              <w:rPr>
                <w:sz w:val="24"/>
                <w:szCs w:val="24"/>
              </w:rPr>
            </w:pPr>
            <w:r w:rsidRPr="0014340E">
              <w:rPr>
                <w:sz w:val="24"/>
                <w:szCs w:val="24"/>
              </w:rPr>
              <w:t>Материально-техническое оснащение школы в соответствии с ФГОС.</w:t>
            </w:r>
          </w:p>
          <w:p w:rsidR="005D020D" w:rsidRPr="0014340E" w:rsidRDefault="005D020D" w:rsidP="0014340E">
            <w:pPr>
              <w:spacing w:after="120"/>
              <w:ind w:left="113" w:right="113"/>
              <w:rPr>
                <w:sz w:val="24"/>
                <w:szCs w:val="24"/>
              </w:rPr>
            </w:pPr>
            <w:r w:rsidRPr="0014340E">
              <w:rPr>
                <w:sz w:val="24"/>
                <w:szCs w:val="24"/>
              </w:rPr>
              <w:t>Совершенствование кадровой политики. Повышение качества знаний обучающихся.</w:t>
            </w:r>
          </w:p>
          <w:p w:rsidR="005D020D" w:rsidRPr="0014340E" w:rsidRDefault="005D020D" w:rsidP="0014340E">
            <w:pPr>
              <w:spacing w:after="120"/>
              <w:ind w:left="113" w:right="113"/>
              <w:rPr>
                <w:sz w:val="24"/>
                <w:szCs w:val="24"/>
              </w:rPr>
            </w:pPr>
            <w:r w:rsidRPr="0014340E">
              <w:rPr>
                <w:sz w:val="24"/>
                <w:szCs w:val="24"/>
              </w:rPr>
              <w:lastRenderedPageBreak/>
              <w:t>Сотрудничество с родителями и общественностью.</w:t>
            </w:r>
          </w:p>
        </w:tc>
      </w:tr>
      <w:tr w:rsidR="005D020D" w:rsidRPr="0014340E" w:rsidTr="0014340E">
        <w:trPr>
          <w:trHeight w:val="573"/>
        </w:trPr>
        <w:tc>
          <w:tcPr>
            <w:tcW w:w="2438" w:type="dxa"/>
          </w:tcPr>
          <w:p w:rsidR="005D020D" w:rsidRPr="0014340E" w:rsidRDefault="005D020D" w:rsidP="0014340E">
            <w:pPr>
              <w:spacing w:after="120"/>
              <w:ind w:left="113" w:right="113"/>
              <w:rPr>
                <w:sz w:val="24"/>
                <w:szCs w:val="24"/>
              </w:rPr>
            </w:pPr>
            <w:r w:rsidRPr="0014340E">
              <w:rPr>
                <w:sz w:val="24"/>
                <w:szCs w:val="24"/>
              </w:rPr>
              <w:lastRenderedPageBreak/>
              <w:t>Цель Программы</w:t>
            </w:r>
          </w:p>
        </w:tc>
        <w:tc>
          <w:tcPr>
            <w:tcW w:w="7768" w:type="dxa"/>
            <w:gridSpan w:val="2"/>
          </w:tcPr>
          <w:p w:rsidR="005D020D" w:rsidRPr="0014340E" w:rsidRDefault="005D020D" w:rsidP="0014340E">
            <w:pPr>
              <w:spacing w:after="120"/>
              <w:ind w:left="113" w:right="113"/>
              <w:rPr>
                <w:rFonts w:eastAsiaTheme="minorEastAsia"/>
                <w:sz w:val="24"/>
                <w:szCs w:val="24"/>
              </w:rPr>
            </w:pPr>
            <w:r w:rsidRPr="0014340E">
              <w:rPr>
                <w:rFonts w:eastAsiaTheme="minorEastAsia"/>
                <w:sz w:val="24"/>
                <w:szCs w:val="24"/>
              </w:rPr>
              <w:t>Совершенствование системы управления школы в части разработки и реализации механизмов направленных на повышение образовательных результатов обучающихся.</w:t>
            </w:r>
          </w:p>
        </w:tc>
      </w:tr>
      <w:tr w:rsidR="005D020D" w:rsidRPr="0014340E" w:rsidTr="0014340E">
        <w:trPr>
          <w:trHeight w:val="573"/>
        </w:trPr>
        <w:tc>
          <w:tcPr>
            <w:tcW w:w="2438" w:type="dxa"/>
            <w:vMerge w:val="restart"/>
          </w:tcPr>
          <w:p w:rsidR="005D020D" w:rsidRPr="0014340E" w:rsidRDefault="005D020D" w:rsidP="0014340E">
            <w:pPr>
              <w:spacing w:after="120"/>
              <w:ind w:left="113" w:right="113"/>
              <w:rPr>
                <w:sz w:val="24"/>
                <w:szCs w:val="24"/>
              </w:rPr>
            </w:pPr>
            <w:r w:rsidRPr="0014340E">
              <w:rPr>
                <w:sz w:val="24"/>
                <w:szCs w:val="24"/>
              </w:rPr>
              <w:t>Задачи программы</w:t>
            </w:r>
          </w:p>
        </w:tc>
        <w:tc>
          <w:tcPr>
            <w:tcW w:w="7768" w:type="dxa"/>
            <w:gridSpan w:val="2"/>
          </w:tcPr>
          <w:p w:rsidR="005D020D" w:rsidRPr="0014340E" w:rsidRDefault="005D020D" w:rsidP="0014340E">
            <w:pPr>
              <w:spacing w:after="120"/>
              <w:ind w:left="113" w:right="113"/>
              <w:rPr>
                <w:sz w:val="24"/>
                <w:szCs w:val="24"/>
              </w:rPr>
            </w:pPr>
            <w:r w:rsidRPr="0014340E">
              <w:rPr>
                <w:rFonts w:eastAsiaTheme="minorEastAsia"/>
                <w:sz w:val="24"/>
                <w:szCs w:val="24"/>
              </w:rPr>
              <w:t xml:space="preserve">Создать образовательную инфраструктуру, направленную на развитие компетентностей участников образовательного процесса </w:t>
            </w:r>
          </w:p>
        </w:tc>
      </w:tr>
      <w:tr w:rsidR="005D020D" w:rsidRPr="0014340E" w:rsidTr="0014340E">
        <w:trPr>
          <w:trHeight w:val="573"/>
        </w:trPr>
        <w:tc>
          <w:tcPr>
            <w:tcW w:w="2438" w:type="dxa"/>
            <w:vMerge/>
          </w:tcPr>
          <w:p w:rsidR="005D020D" w:rsidRPr="0014340E" w:rsidRDefault="005D020D" w:rsidP="0014340E">
            <w:pPr>
              <w:spacing w:after="120"/>
              <w:ind w:left="113" w:right="113"/>
              <w:rPr>
                <w:sz w:val="24"/>
                <w:szCs w:val="24"/>
              </w:rPr>
            </w:pPr>
          </w:p>
        </w:tc>
        <w:tc>
          <w:tcPr>
            <w:tcW w:w="7768" w:type="dxa"/>
            <w:gridSpan w:val="2"/>
          </w:tcPr>
          <w:p w:rsidR="005D020D" w:rsidRPr="0014340E" w:rsidRDefault="005D020D" w:rsidP="0014340E">
            <w:pPr>
              <w:spacing w:after="120"/>
              <w:ind w:left="113" w:right="113"/>
              <w:rPr>
                <w:sz w:val="24"/>
                <w:szCs w:val="24"/>
              </w:rPr>
            </w:pPr>
            <w:r w:rsidRPr="0014340E">
              <w:rPr>
                <w:rFonts w:eastAsiaTheme="minorEastAsia"/>
                <w:sz w:val="24"/>
                <w:szCs w:val="24"/>
              </w:rPr>
              <w:t>Создать условия для развития профессиональных компетенций педагогов с доминированием активных методов и форм обучения, включая   горизонтальные, т.е. на уровне друг друга</w:t>
            </w:r>
          </w:p>
        </w:tc>
      </w:tr>
      <w:tr w:rsidR="005D020D" w:rsidRPr="0014340E" w:rsidTr="0014340E">
        <w:trPr>
          <w:trHeight w:val="573"/>
        </w:trPr>
        <w:tc>
          <w:tcPr>
            <w:tcW w:w="2438" w:type="dxa"/>
            <w:vMerge/>
          </w:tcPr>
          <w:p w:rsidR="005D020D" w:rsidRPr="0014340E" w:rsidRDefault="005D020D" w:rsidP="0014340E">
            <w:pPr>
              <w:spacing w:after="120"/>
              <w:ind w:left="113" w:right="113"/>
              <w:rPr>
                <w:sz w:val="24"/>
                <w:szCs w:val="24"/>
              </w:rPr>
            </w:pPr>
          </w:p>
        </w:tc>
        <w:tc>
          <w:tcPr>
            <w:tcW w:w="7768" w:type="dxa"/>
            <w:gridSpan w:val="2"/>
          </w:tcPr>
          <w:p w:rsidR="005D020D" w:rsidRPr="0014340E" w:rsidRDefault="005D020D" w:rsidP="0014340E">
            <w:pPr>
              <w:spacing w:after="120"/>
              <w:ind w:left="113" w:right="113"/>
              <w:rPr>
                <w:sz w:val="24"/>
                <w:szCs w:val="24"/>
              </w:rPr>
            </w:pPr>
            <w:r w:rsidRPr="0014340E">
              <w:rPr>
                <w:rFonts w:eastAsiaTheme="minorEastAsia"/>
                <w:sz w:val="24"/>
                <w:szCs w:val="24"/>
              </w:rPr>
              <w:t>Осуществлять постоянный мониторинг результатов деятельности школы по переходу в эффективный режим работы</w:t>
            </w:r>
          </w:p>
        </w:tc>
      </w:tr>
      <w:tr w:rsidR="005D020D" w:rsidRPr="0014340E" w:rsidTr="0014340E">
        <w:trPr>
          <w:trHeight w:val="573"/>
        </w:trPr>
        <w:tc>
          <w:tcPr>
            <w:tcW w:w="2438" w:type="dxa"/>
            <w:vMerge w:val="restart"/>
          </w:tcPr>
          <w:p w:rsidR="005D020D" w:rsidRPr="0014340E" w:rsidRDefault="005D020D" w:rsidP="0014340E">
            <w:pPr>
              <w:spacing w:after="120"/>
              <w:ind w:left="113" w:right="113"/>
              <w:rPr>
                <w:sz w:val="24"/>
                <w:szCs w:val="24"/>
              </w:rPr>
            </w:pPr>
            <w:r w:rsidRPr="0014340E">
              <w:rPr>
                <w:sz w:val="24"/>
                <w:szCs w:val="24"/>
              </w:rPr>
              <w:t>Ожидаемые конечные результаты реализации Программы</w:t>
            </w:r>
          </w:p>
        </w:tc>
        <w:tc>
          <w:tcPr>
            <w:tcW w:w="7768" w:type="dxa"/>
            <w:gridSpan w:val="2"/>
          </w:tcPr>
          <w:p w:rsidR="005D020D" w:rsidRPr="0014340E" w:rsidRDefault="005D020D" w:rsidP="0014340E">
            <w:pPr>
              <w:spacing w:after="120"/>
              <w:ind w:left="113" w:right="113"/>
              <w:rPr>
                <w:sz w:val="24"/>
                <w:szCs w:val="24"/>
              </w:rPr>
            </w:pPr>
            <w:r w:rsidRPr="0014340E">
              <w:rPr>
                <w:sz w:val="24"/>
                <w:szCs w:val="24"/>
              </w:rPr>
              <w:t>Учебные кабинеты и административные помещения дооснащены необходимым количеством компьютеров и оргтехники, а также оборудованием, необходимым для полноценного проведения учебных занятий. Доступ к высокоскоростному Интернету имеется во всех учебных кабинетах и административных помещениях.</w:t>
            </w:r>
          </w:p>
        </w:tc>
      </w:tr>
      <w:tr w:rsidR="005D020D" w:rsidRPr="0014340E" w:rsidTr="0014340E">
        <w:trPr>
          <w:trHeight w:val="418"/>
        </w:trPr>
        <w:tc>
          <w:tcPr>
            <w:tcW w:w="2438" w:type="dxa"/>
            <w:vMerge/>
          </w:tcPr>
          <w:p w:rsidR="005D020D" w:rsidRPr="0014340E" w:rsidRDefault="005D020D" w:rsidP="0014340E">
            <w:pPr>
              <w:spacing w:after="120"/>
              <w:ind w:left="113" w:right="113"/>
              <w:rPr>
                <w:sz w:val="24"/>
                <w:szCs w:val="24"/>
              </w:rPr>
            </w:pPr>
          </w:p>
        </w:tc>
        <w:tc>
          <w:tcPr>
            <w:tcW w:w="7768" w:type="dxa"/>
            <w:gridSpan w:val="2"/>
          </w:tcPr>
          <w:p w:rsidR="005D020D" w:rsidRPr="0014340E" w:rsidRDefault="005D020D" w:rsidP="0014340E">
            <w:pPr>
              <w:spacing w:after="120"/>
              <w:ind w:left="113" w:right="113"/>
              <w:rPr>
                <w:sz w:val="24"/>
                <w:szCs w:val="24"/>
              </w:rPr>
            </w:pPr>
            <w:r w:rsidRPr="0014340E">
              <w:rPr>
                <w:sz w:val="24"/>
                <w:szCs w:val="24"/>
              </w:rPr>
              <w:t>Улучшено качество работы администрации школы и взаимодействие администрации с педагогическим коллективом. Сформирована команда учителей с налаженными личными взаимоотношениями.</w:t>
            </w:r>
          </w:p>
          <w:p w:rsidR="005D020D" w:rsidRPr="0014340E" w:rsidRDefault="005D020D" w:rsidP="0014340E">
            <w:pPr>
              <w:spacing w:after="120"/>
              <w:ind w:left="113" w:right="113"/>
              <w:rPr>
                <w:sz w:val="24"/>
                <w:szCs w:val="24"/>
              </w:rPr>
            </w:pPr>
            <w:r w:rsidRPr="0014340E">
              <w:rPr>
                <w:sz w:val="24"/>
                <w:szCs w:val="24"/>
              </w:rPr>
              <w:t>Повышены предметная и методическая компетентность педагогов (в том числе в работе с обучающимися с ОВЗ), приобретены новые знания и опыт. Улучшено качество проведения занятий по предметам.</w:t>
            </w:r>
          </w:p>
          <w:p w:rsidR="005D020D" w:rsidRPr="0014340E" w:rsidRDefault="005D020D" w:rsidP="0014340E">
            <w:pPr>
              <w:spacing w:after="120"/>
              <w:ind w:left="113" w:right="113"/>
              <w:rPr>
                <w:sz w:val="24"/>
                <w:szCs w:val="24"/>
              </w:rPr>
            </w:pPr>
            <w:r w:rsidRPr="0014340E">
              <w:rPr>
                <w:sz w:val="24"/>
                <w:szCs w:val="24"/>
              </w:rPr>
              <w:t xml:space="preserve">Разработаны методики повышения мотивации обучающихся. Повышено качество обучения детей с рисками образовательной </w:t>
            </w:r>
            <w:proofErr w:type="spellStart"/>
            <w:r w:rsidRPr="0014340E">
              <w:rPr>
                <w:sz w:val="24"/>
                <w:szCs w:val="24"/>
              </w:rPr>
              <w:t>неуспешности</w:t>
            </w:r>
            <w:proofErr w:type="spellEnd"/>
            <w:r w:rsidRPr="0014340E">
              <w:rPr>
                <w:sz w:val="24"/>
                <w:szCs w:val="24"/>
              </w:rPr>
              <w:t>. Внедряется индивидуализация учебного процесса обучения учащихся с ОВЗ.</w:t>
            </w:r>
          </w:p>
          <w:p w:rsidR="005D020D" w:rsidRPr="0014340E" w:rsidRDefault="005D020D" w:rsidP="0014340E">
            <w:pPr>
              <w:spacing w:after="120"/>
              <w:ind w:left="113" w:right="113"/>
              <w:rPr>
                <w:sz w:val="24"/>
                <w:szCs w:val="24"/>
              </w:rPr>
            </w:pPr>
            <w:r w:rsidRPr="0014340E">
              <w:rPr>
                <w:sz w:val="24"/>
                <w:szCs w:val="24"/>
              </w:rPr>
              <w:t>Создана ситуация вовлеченности в жизнь школы учеников. Ведется целенаправленная индивидуальная и групповая работа с разными группами обучающихся. Участие в групповых и индивидуальных занятиях обучаемого, его успехи, позволяют повысить самооценку и, как следствие, учебную мотивацию.</w:t>
            </w:r>
          </w:p>
          <w:p w:rsidR="005D020D" w:rsidRPr="0014340E" w:rsidRDefault="005D020D" w:rsidP="0014340E">
            <w:pPr>
              <w:spacing w:after="120"/>
              <w:ind w:left="113" w:right="113"/>
              <w:rPr>
                <w:sz w:val="24"/>
                <w:szCs w:val="24"/>
              </w:rPr>
            </w:pPr>
            <w:r w:rsidRPr="0014340E">
              <w:rPr>
                <w:sz w:val="24"/>
                <w:szCs w:val="24"/>
              </w:rPr>
              <w:t>Педагог создает условия для обучаемого с трудностями в обучении. Помогает обретать способность действовать самостоятельно, конструировать способы собственной деяте</w:t>
            </w:r>
            <w:r w:rsidR="0014340E">
              <w:rPr>
                <w:sz w:val="24"/>
                <w:szCs w:val="24"/>
              </w:rPr>
              <w:t>льности, осуществлять рефлексию</w:t>
            </w:r>
            <w:r w:rsidRPr="0014340E">
              <w:rPr>
                <w:sz w:val="24"/>
                <w:szCs w:val="24"/>
              </w:rPr>
              <w:t>.</w:t>
            </w:r>
          </w:p>
          <w:p w:rsidR="005D020D" w:rsidRPr="0014340E" w:rsidRDefault="005D020D" w:rsidP="0014340E">
            <w:pPr>
              <w:spacing w:after="120"/>
              <w:ind w:left="113" w:right="113"/>
              <w:rPr>
                <w:sz w:val="24"/>
                <w:szCs w:val="24"/>
              </w:rPr>
            </w:pPr>
            <w:r w:rsidRPr="0014340E">
              <w:rPr>
                <w:sz w:val="24"/>
                <w:szCs w:val="24"/>
              </w:rPr>
              <w:t>Снижены или отсутствуют стрессовые ситуации в педагогическом коллективе. Снижены стрессовые ситуации у обучающихся. Сформированы открытые и доверительные межличностные отношения между обучающимися.</w:t>
            </w:r>
          </w:p>
          <w:p w:rsidR="005D020D" w:rsidRPr="0014340E" w:rsidRDefault="005D020D" w:rsidP="0014340E">
            <w:pPr>
              <w:spacing w:after="120"/>
              <w:ind w:left="113" w:right="113"/>
              <w:rPr>
                <w:sz w:val="24"/>
                <w:szCs w:val="24"/>
              </w:rPr>
            </w:pPr>
            <w:r w:rsidRPr="0014340E">
              <w:rPr>
                <w:sz w:val="24"/>
                <w:szCs w:val="24"/>
              </w:rPr>
              <w:t>Создана вертикаль Родительских комитетов, взаимодействующих между собой и подотчетных Общешкольному родительскому комитету.</w:t>
            </w:r>
          </w:p>
          <w:p w:rsidR="005D020D" w:rsidRPr="0014340E" w:rsidRDefault="005D020D" w:rsidP="0014340E">
            <w:pPr>
              <w:spacing w:after="120"/>
              <w:ind w:left="113" w:right="113"/>
              <w:rPr>
                <w:sz w:val="24"/>
                <w:szCs w:val="24"/>
              </w:rPr>
            </w:pPr>
            <w:r w:rsidRPr="0014340E">
              <w:rPr>
                <w:sz w:val="24"/>
                <w:szCs w:val="24"/>
              </w:rPr>
              <w:t>Управляющий совет принимает активное участие в разработке нормативно-правовых актов образовательной организации, устанавливает дополнительные критерии оценки качества работы организации.</w:t>
            </w:r>
          </w:p>
          <w:p w:rsidR="005D020D" w:rsidRPr="0014340E" w:rsidRDefault="005D020D" w:rsidP="0014340E">
            <w:pPr>
              <w:spacing w:after="120"/>
              <w:ind w:left="113" w:right="113"/>
              <w:rPr>
                <w:sz w:val="24"/>
                <w:szCs w:val="24"/>
              </w:rPr>
            </w:pPr>
            <w:r w:rsidRPr="0014340E">
              <w:rPr>
                <w:sz w:val="24"/>
                <w:szCs w:val="24"/>
              </w:rPr>
              <w:t xml:space="preserve">Составлены графики дежурств родителей на общешкольных мероприятиях, посещения уроков. Доля родителей и представителей общественности принимающей активное участие в жизни школы </w:t>
            </w:r>
            <w:r w:rsidRPr="0014340E">
              <w:rPr>
                <w:sz w:val="24"/>
                <w:szCs w:val="24"/>
              </w:rPr>
              <w:lastRenderedPageBreak/>
              <w:t>увеличилась.</w:t>
            </w:r>
          </w:p>
        </w:tc>
      </w:tr>
      <w:tr w:rsidR="005D020D" w:rsidRPr="0014340E" w:rsidTr="0014340E">
        <w:trPr>
          <w:trHeight w:val="573"/>
        </w:trPr>
        <w:tc>
          <w:tcPr>
            <w:tcW w:w="2438" w:type="dxa"/>
          </w:tcPr>
          <w:p w:rsidR="005D020D" w:rsidRPr="0014340E" w:rsidRDefault="005D020D" w:rsidP="0014340E">
            <w:pPr>
              <w:spacing w:after="120"/>
              <w:ind w:left="113" w:right="113"/>
              <w:rPr>
                <w:sz w:val="24"/>
                <w:szCs w:val="24"/>
              </w:rPr>
            </w:pPr>
            <w:r w:rsidRPr="0014340E">
              <w:rPr>
                <w:sz w:val="24"/>
                <w:szCs w:val="24"/>
              </w:rPr>
              <w:lastRenderedPageBreak/>
              <w:t>Сроки реализации Программы</w:t>
            </w:r>
          </w:p>
        </w:tc>
        <w:tc>
          <w:tcPr>
            <w:tcW w:w="7768" w:type="dxa"/>
            <w:gridSpan w:val="2"/>
          </w:tcPr>
          <w:p w:rsidR="005D020D" w:rsidRPr="0014340E" w:rsidRDefault="005D020D" w:rsidP="005E342C">
            <w:pPr>
              <w:spacing w:after="120"/>
              <w:ind w:left="113" w:right="113"/>
              <w:rPr>
                <w:sz w:val="24"/>
                <w:szCs w:val="24"/>
              </w:rPr>
            </w:pPr>
            <w:r w:rsidRPr="0014340E">
              <w:rPr>
                <w:sz w:val="24"/>
                <w:szCs w:val="24"/>
              </w:rPr>
              <w:t xml:space="preserve">06.2021 – </w:t>
            </w:r>
            <w:r w:rsidR="005E342C">
              <w:rPr>
                <w:sz w:val="24"/>
                <w:szCs w:val="24"/>
              </w:rPr>
              <w:t>06.2023</w:t>
            </w:r>
            <w:r w:rsidRPr="0014340E">
              <w:rPr>
                <w:sz w:val="24"/>
                <w:szCs w:val="24"/>
              </w:rPr>
              <w:t xml:space="preserve"> гг.</w:t>
            </w:r>
          </w:p>
        </w:tc>
      </w:tr>
      <w:tr w:rsidR="005D020D" w:rsidRPr="0014340E" w:rsidTr="0014340E">
        <w:trPr>
          <w:trHeight w:val="573"/>
        </w:trPr>
        <w:tc>
          <w:tcPr>
            <w:tcW w:w="2438" w:type="dxa"/>
          </w:tcPr>
          <w:p w:rsidR="005D020D" w:rsidRPr="0014340E" w:rsidRDefault="005D020D" w:rsidP="0014340E">
            <w:pPr>
              <w:spacing w:after="120"/>
              <w:ind w:left="113" w:right="113"/>
              <w:rPr>
                <w:sz w:val="24"/>
                <w:szCs w:val="24"/>
              </w:rPr>
            </w:pPr>
            <w:r w:rsidRPr="0014340E">
              <w:rPr>
                <w:sz w:val="24"/>
                <w:szCs w:val="24"/>
              </w:rPr>
              <w:t>Этапы реализации Программы</w:t>
            </w:r>
          </w:p>
        </w:tc>
        <w:tc>
          <w:tcPr>
            <w:tcW w:w="7768" w:type="dxa"/>
            <w:gridSpan w:val="2"/>
          </w:tcPr>
          <w:p w:rsidR="005D020D" w:rsidRPr="0014340E" w:rsidRDefault="005D020D" w:rsidP="0014340E">
            <w:pPr>
              <w:spacing w:after="120"/>
              <w:ind w:left="113" w:right="113"/>
              <w:rPr>
                <w:sz w:val="24"/>
                <w:szCs w:val="24"/>
              </w:rPr>
            </w:pPr>
            <w:r w:rsidRPr="0014340E">
              <w:rPr>
                <w:sz w:val="24"/>
                <w:szCs w:val="24"/>
              </w:rPr>
              <w:t>I этап – аналитико-проектировочный: 06.2021 – 08.2021 гг.</w:t>
            </w:r>
          </w:p>
          <w:p w:rsidR="005D020D" w:rsidRPr="0014340E" w:rsidRDefault="005D020D" w:rsidP="005E342C">
            <w:pPr>
              <w:spacing w:after="120"/>
              <w:ind w:left="113" w:right="113"/>
              <w:rPr>
                <w:sz w:val="24"/>
                <w:szCs w:val="24"/>
              </w:rPr>
            </w:pPr>
            <w:r w:rsidRPr="0014340E">
              <w:rPr>
                <w:sz w:val="24"/>
                <w:szCs w:val="24"/>
              </w:rPr>
              <w:t>II этап – реализующий: 09.2021 -</w:t>
            </w:r>
            <w:r w:rsidR="005E342C">
              <w:rPr>
                <w:sz w:val="24"/>
                <w:szCs w:val="24"/>
              </w:rPr>
              <w:t>06.2023</w:t>
            </w:r>
            <w:r w:rsidRPr="0014340E">
              <w:rPr>
                <w:sz w:val="24"/>
                <w:szCs w:val="24"/>
              </w:rPr>
              <w:t xml:space="preserve"> гг.</w:t>
            </w:r>
          </w:p>
        </w:tc>
      </w:tr>
      <w:tr w:rsidR="005D020D" w:rsidRPr="0014340E" w:rsidTr="0014340E">
        <w:trPr>
          <w:trHeight w:val="573"/>
        </w:trPr>
        <w:tc>
          <w:tcPr>
            <w:tcW w:w="2438" w:type="dxa"/>
          </w:tcPr>
          <w:p w:rsidR="005D020D" w:rsidRPr="0014340E" w:rsidRDefault="005D020D" w:rsidP="0014340E">
            <w:pPr>
              <w:spacing w:after="120"/>
              <w:ind w:left="113" w:right="113"/>
              <w:rPr>
                <w:sz w:val="24"/>
                <w:szCs w:val="24"/>
              </w:rPr>
            </w:pPr>
            <w:r w:rsidRPr="0014340E">
              <w:rPr>
                <w:sz w:val="24"/>
                <w:szCs w:val="24"/>
              </w:rPr>
              <w:t>Ответственные лица, контакты</w:t>
            </w:r>
          </w:p>
        </w:tc>
        <w:tc>
          <w:tcPr>
            <w:tcW w:w="7768" w:type="dxa"/>
            <w:gridSpan w:val="2"/>
          </w:tcPr>
          <w:p w:rsidR="005D020D" w:rsidRPr="0014340E" w:rsidRDefault="005D020D" w:rsidP="0014340E">
            <w:pPr>
              <w:spacing w:after="120"/>
              <w:ind w:left="113" w:right="113"/>
              <w:rPr>
                <w:sz w:val="24"/>
                <w:szCs w:val="24"/>
              </w:rPr>
            </w:pPr>
            <w:r w:rsidRPr="0014340E">
              <w:rPr>
                <w:sz w:val="24"/>
                <w:szCs w:val="24"/>
              </w:rPr>
              <w:t xml:space="preserve">Н.В. </w:t>
            </w:r>
            <w:proofErr w:type="spellStart"/>
            <w:r w:rsidRPr="0014340E">
              <w:rPr>
                <w:sz w:val="24"/>
                <w:szCs w:val="24"/>
              </w:rPr>
              <w:t>Радионова</w:t>
            </w:r>
            <w:proofErr w:type="spellEnd"/>
            <w:r w:rsidRPr="0014340E">
              <w:rPr>
                <w:sz w:val="24"/>
                <w:szCs w:val="24"/>
              </w:rPr>
              <w:t xml:space="preserve">, директор школы, </w:t>
            </w:r>
          </w:p>
          <w:p w:rsidR="005D020D" w:rsidRPr="0014340E" w:rsidRDefault="005D020D" w:rsidP="0014340E">
            <w:pPr>
              <w:spacing w:after="120"/>
              <w:ind w:left="113" w:right="113"/>
              <w:rPr>
                <w:sz w:val="24"/>
                <w:szCs w:val="24"/>
              </w:rPr>
            </w:pPr>
            <w:r w:rsidRPr="0014340E">
              <w:rPr>
                <w:sz w:val="24"/>
                <w:szCs w:val="24"/>
              </w:rPr>
              <w:t xml:space="preserve">О.А. </w:t>
            </w:r>
            <w:proofErr w:type="spellStart"/>
            <w:r w:rsidRPr="0014340E">
              <w:rPr>
                <w:sz w:val="24"/>
                <w:szCs w:val="24"/>
              </w:rPr>
              <w:t>Сикаренко</w:t>
            </w:r>
            <w:proofErr w:type="spellEnd"/>
            <w:r w:rsidRPr="0014340E">
              <w:rPr>
                <w:sz w:val="24"/>
                <w:szCs w:val="24"/>
              </w:rPr>
              <w:t>, заместитель директора по УВР,</w:t>
            </w:r>
          </w:p>
          <w:p w:rsidR="005D020D" w:rsidRPr="0014340E" w:rsidRDefault="005D020D" w:rsidP="0014340E">
            <w:pPr>
              <w:spacing w:after="120"/>
              <w:ind w:left="113" w:right="113"/>
              <w:rPr>
                <w:sz w:val="24"/>
                <w:szCs w:val="24"/>
              </w:rPr>
            </w:pPr>
            <w:r w:rsidRPr="0014340E">
              <w:rPr>
                <w:sz w:val="24"/>
                <w:szCs w:val="24"/>
              </w:rPr>
              <w:t xml:space="preserve">Е.З. Юхно, заместитель директора по ВР, </w:t>
            </w:r>
          </w:p>
          <w:p w:rsidR="005D020D" w:rsidRPr="0014340E" w:rsidRDefault="005D020D" w:rsidP="0014340E">
            <w:pPr>
              <w:spacing w:after="120"/>
              <w:ind w:left="113" w:right="113"/>
              <w:rPr>
                <w:sz w:val="24"/>
                <w:szCs w:val="24"/>
              </w:rPr>
            </w:pPr>
            <w:r w:rsidRPr="0014340E">
              <w:rPr>
                <w:sz w:val="24"/>
                <w:szCs w:val="24"/>
              </w:rPr>
              <w:t xml:space="preserve">Ю.Н. Юхнова, заведующая хозяйством, </w:t>
            </w:r>
          </w:p>
          <w:p w:rsidR="005D020D" w:rsidRPr="0014340E" w:rsidRDefault="005D020D" w:rsidP="0014340E">
            <w:pPr>
              <w:spacing w:after="120"/>
              <w:ind w:left="113" w:right="113"/>
              <w:rPr>
                <w:sz w:val="24"/>
                <w:szCs w:val="24"/>
              </w:rPr>
            </w:pPr>
            <w:r w:rsidRPr="0014340E">
              <w:rPr>
                <w:sz w:val="24"/>
                <w:szCs w:val="24"/>
              </w:rPr>
              <w:t xml:space="preserve">заведующие учебными кабинетами, </w:t>
            </w:r>
          </w:p>
          <w:p w:rsidR="005D020D" w:rsidRPr="0014340E" w:rsidRDefault="005D020D" w:rsidP="0014340E">
            <w:pPr>
              <w:spacing w:after="120"/>
              <w:ind w:left="113" w:right="113"/>
              <w:rPr>
                <w:sz w:val="24"/>
                <w:szCs w:val="24"/>
              </w:rPr>
            </w:pPr>
            <w:r w:rsidRPr="0014340E">
              <w:rPr>
                <w:sz w:val="24"/>
                <w:szCs w:val="24"/>
              </w:rPr>
              <w:t>Педагоги</w:t>
            </w:r>
          </w:p>
        </w:tc>
      </w:tr>
      <w:tr w:rsidR="005D020D" w:rsidRPr="0014340E" w:rsidTr="0014340E">
        <w:trPr>
          <w:trHeight w:val="573"/>
        </w:trPr>
        <w:tc>
          <w:tcPr>
            <w:tcW w:w="2438" w:type="dxa"/>
          </w:tcPr>
          <w:p w:rsidR="005D020D" w:rsidRPr="0014340E" w:rsidRDefault="005D020D" w:rsidP="0014340E">
            <w:pPr>
              <w:spacing w:after="120"/>
              <w:ind w:left="113" w:right="113"/>
              <w:rPr>
                <w:sz w:val="24"/>
                <w:szCs w:val="24"/>
              </w:rPr>
            </w:pPr>
            <w:r w:rsidRPr="0014340E">
              <w:rPr>
                <w:sz w:val="24"/>
                <w:szCs w:val="24"/>
              </w:rPr>
              <w:t>Адрес электронной почты</w:t>
            </w:r>
          </w:p>
        </w:tc>
        <w:tc>
          <w:tcPr>
            <w:tcW w:w="7768" w:type="dxa"/>
            <w:gridSpan w:val="2"/>
          </w:tcPr>
          <w:p w:rsidR="005D020D" w:rsidRPr="0014340E" w:rsidRDefault="005D020D" w:rsidP="0014340E">
            <w:pPr>
              <w:spacing w:after="120"/>
              <w:ind w:left="113" w:right="113"/>
              <w:rPr>
                <w:sz w:val="24"/>
                <w:szCs w:val="24"/>
              </w:rPr>
            </w:pPr>
            <w:r w:rsidRPr="0014340E">
              <w:rPr>
                <w:sz w:val="24"/>
                <w:szCs w:val="24"/>
              </w:rPr>
              <w:t>rrksch@bk.ru</w:t>
            </w:r>
          </w:p>
        </w:tc>
      </w:tr>
      <w:tr w:rsidR="005D020D" w:rsidRPr="0014340E" w:rsidTr="0014340E">
        <w:trPr>
          <w:trHeight w:val="573"/>
        </w:trPr>
        <w:tc>
          <w:tcPr>
            <w:tcW w:w="2438" w:type="dxa"/>
          </w:tcPr>
          <w:p w:rsidR="005D020D" w:rsidRPr="0014340E" w:rsidRDefault="005D020D" w:rsidP="0014340E">
            <w:pPr>
              <w:spacing w:after="120"/>
              <w:ind w:left="113" w:right="113"/>
              <w:rPr>
                <w:sz w:val="24"/>
                <w:szCs w:val="24"/>
              </w:rPr>
            </w:pPr>
            <w:r w:rsidRPr="0014340E">
              <w:rPr>
                <w:sz w:val="24"/>
                <w:szCs w:val="24"/>
              </w:rPr>
              <w:t>Электронный адрес размещения  Программы в интернете</w:t>
            </w:r>
          </w:p>
        </w:tc>
        <w:tc>
          <w:tcPr>
            <w:tcW w:w="7768" w:type="dxa"/>
            <w:gridSpan w:val="2"/>
          </w:tcPr>
          <w:p w:rsidR="005D020D" w:rsidRPr="0076744F" w:rsidRDefault="0076744F" w:rsidP="0014340E">
            <w:pPr>
              <w:spacing w:after="120"/>
              <w:ind w:left="113" w:right="113"/>
              <w:rPr>
                <w:sz w:val="24"/>
                <w:szCs w:val="24"/>
                <w:lang w:val="en-US"/>
              </w:rPr>
            </w:pPr>
            <w:r w:rsidRPr="0076744F">
              <w:rPr>
                <w:sz w:val="24"/>
                <w:szCs w:val="24"/>
              </w:rPr>
              <w:t>https://kormovoe</w:t>
            </w:r>
            <w:r>
              <w:rPr>
                <w:sz w:val="24"/>
                <w:szCs w:val="24"/>
              </w:rPr>
              <w:t>.rostovschool.</w:t>
            </w:r>
            <w:proofErr w:type="spellStart"/>
            <w:r>
              <w:rPr>
                <w:sz w:val="24"/>
                <w:szCs w:val="24"/>
                <w:lang w:val="en-US"/>
              </w:rPr>
              <w:t>ru</w:t>
            </w:r>
            <w:proofErr w:type="spellEnd"/>
          </w:p>
        </w:tc>
      </w:tr>
    </w:tbl>
    <w:p w:rsidR="00633DFF" w:rsidRPr="00237516" w:rsidRDefault="00633DFF" w:rsidP="0014340E">
      <w:pPr>
        <w:sectPr w:rsidR="00633DFF" w:rsidRPr="00237516" w:rsidSect="00237516">
          <w:footerReference w:type="default" r:id="rId7"/>
          <w:pgSz w:w="11910" w:h="16840" w:code="9"/>
          <w:pgMar w:top="851" w:right="567" w:bottom="567" w:left="1418" w:header="0" w:footer="499" w:gutter="0"/>
          <w:pgNumType w:start="2"/>
          <w:cols w:space="720"/>
        </w:sectPr>
      </w:pPr>
    </w:p>
    <w:p w:rsidR="00633DFF" w:rsidRPr="0014340E" w:rsidRDefault="0014340E" w:rsidP="0014340E">
      <w:pPr>
        <w:ind w:left="360"/>
        <w:jc w:val="center"/>
        <w:rPr>
          <w:b/>
          <w:sz w:val="28"/>
          <w:szCs w:val="28"/>
        </w:rPr>
      </w:pPr>
      <w:r w:rsidRPr="0014340E">
        <w:rPr>
          <w:b/>
          <w:sz w:val="28"/>
          <w:szCs w:val="28"/>
        </w:rPr>
        <w:lastRenderedPageBreak/>
        <w:t xml:space="preserve">1. </w:t>
      </w:r>
      <w:r w:rsidR="00D322C5" w:rsidRPr="0014340E">
        <w:rPr>
          <w:b/>
          <w:sz w:val="28"/>
          <w:szCs w:val="28"/>
        </w:rPr>
        <w:t>АНАЛИТИЧЕСКИЙ РАЗДЕЛ</w:t>
      </w:r>
    </w:p>
    <w:p w:rsidR="00633DFF" w:rsidRPr="00237516" w:rsidRDefault="00633DFF" w:rsidP="0014340E">
      <w:pPr>
        <w:jc w:val="center"/>
      </w:pPr>
    </w:p>
    <w:p w:rsidR="00743EC2" w:rsidRPr="0014340E" w:rsidRDefault="0014340E" w:rsidP="0014340E">
      <w:pPr>
        <w:jc w:val="center"/>
        <w:rPr>
          <w:b/>
          <w:sz w:val="26"/>
          <w:szCs w:val="26"/>
        </w:rPr>
      </w:pPr>
      <w:r w:rsidRPr="0014340E">
        <w:rPr>
          <w:b/>
          <w:sz w:val="26"/>
          <w:szCs w:val="26"/>
        </w:rPr>
        <w:t xml:space="preserve">1.1. </w:t>
      </w:r>
      <w:r w:rsidR="00743EC2" w:rsidRPr="0014340E">
        <w:rPr>
          <w:b/>
          <w:sz w:val="26"/>
          <w:szCs w:val="26"/>
        </w:rPr>
        <w:t>Информационная справка о школе</w:t>
      </w:r>
    </w:p>
    <w:p w:rsidR="00743EC2" w:rsidRPr="005E342C" w:rsidRDefault="00743EC2" w:rsidP="0014340E">
      <w:pPr>
        <w:rPr>
          <w:sz w:val="24"/>
          <w:szCs w:val="24"/>
        </w:rPr>
      </w:pPr>
    </w:p>
    <w:p w:rsidR="00743EC2" w:rsidRPr="005E342C" w:rsidRDefault="00743EC2" w:rsidP="0014340E">
      <w:pPr>
        <w:ind w:firstLine="567"/>
        <w:jc w:val="both"/>
        <w:rPr>
          <w:sz w:val="24"/>
          <w:szCs w:val="24"/>
        </w:rPr>
      </w:pPr>
      <w:r w:rsidRPr="005E342C">
        <w:rPr>
          <w:sz w:val="24"/>
          <w:szCs w:val="24"/>
        </w:rPr>
        <w:t>Общая характеристика</w:t>
      </w:r>
    </w:p>
    <w:p w:rsidR="00743EC2" w:rsidRPr="005E342C" w:rsidRDefault="0014340E" w:rsidP="0014340E">
      <w:pPr>
        <w:ind w:firstLine="567"/>
        <w:jc w:val="both"/>
        <w:rPr>
          <w:sz w:val="24"/>
          <w:szCs w:val="24"/>
        </w:rPr>
      </w:pPr>
      <w:r w:rsidRPr="005E342C">
        <w:rPr>
          <w:sz w:val="24"/>
          <w:szCs w:val="24"/>
        </w:rPr>
        <w:t xml:space="preserve">В </w:t>
      </w:r>
      <w:r w:rsidR="00743EC2" w:rsidRPr="005E342C">
        <w:rPr>
          <w:sz w:val="24"/>
          <w:szCs w:val="24"/>
        </w:rPr>
        <w:t>школ</w:t>
      </w:r>
      <w:r w:rsidR="0076744F">
        <w:rPr>
          <w:sz w:val="24"/>
          <w:szCs w:val="24"/>
        </w:rPr>
        <w:t xml:space="preserve">е на 31.08.2020 г. числится 85 </w:t>
      </w:r>
      <w:r w:rsidR="00743EC2" w:rsidRPr="005E342C">
        <w:rPr>
          <w:sz w:val="24"/>
          <w:szCs w:val="24"/>
        </w:rPr>
        <w:t xml:space="preserve">обучающихся, что составляет 10 классов-комплектов: </w:t>
      </w:r>
    </w:p>
    <w:p w:rsidR="00743EC2" w:rsidRPr="005E342C" w:rsidRDefault="00743EC2" w:rsidP="0014340E">
      <w:pPr>
        <w:ind w:firstLine="567"/>
        <w:jc w:val="both"/>
        <w:rPr>
          <w:sz w:val="24"/>
          <w:szCs w:val="24"/>
        </w:rPr>
      </w:pPr>
      <w:r w:rsidRPr="005E342C">
        <w:rPr>
          <w:sz w:val="24"/>
          <w:szCs w:val="24"/>
        </w:rPr>
        <w:t xml:space="preserve">II уровень </w:t>
      </w:r>
      <w:proofErr w:type="gramStart"/>
      <w:r w:rsidRPr="005E342C">
        <w:rPr>
          <w:sz w:val="24"/>
          <w:szCs w:val="24"/>
        </w:rPr>
        <w:t>( начальное</w:t>
      </w:r>
      <w:proofErr w:type="gramEnd"/>
      <w:r w:rsidRPr="005E342C">
        <w:rPr>
          <w:sz w:val="24"/>
          <w:szCs w:val="24"/>
        </w:rPr>
        <w:t xml:space="preserve"> общее образование 4 года обучения) – 43 обучающихся (4 класса-комплекта); </w:t>
      </w:r>
    </w:p>
    <w:p w:rsidR="00743EC2" w:rsidRPr="005E342C" w:rsidRDefault="00743EC2" w:rsidP="0014340E">
      <w:pPr>
        <w:ind w:firstLine="567"/>
        <w:jc w:val="both"/>
        <w:rPr>
          <w:sz w:val="24"/>
          <w:szCs w:val="24"/>
        </w:rPr>
      </w:pPr>
      <w:r w:rsidRPr="005E342C">
        <w:rPr>
          <w:sz w:val="24"/>
          <w:szCs w:val="24"/>
        </w:rPr>
        <w:t xml:space="preserve">III уровень (основное общее образование 5 лет обучения) – 35 обучающихся (5 классов-комплектов); </w:t>
      </w:r>
    </w:p>
    <w:p w:rsidR="00743EC2" w:rsidRPr="005E342C" w:rsidRDefault="00743EC2" w:rsidP="0014340E">
      <w:pPr>
        <w:ind w:firstLine="567"/>
        <w:jc w:val="both"/>
        <w:rPr>
          <w:sz w:val="24"/>
          <w:szCs w:val="24"/>
        </w:rPr>
      </w:pPr>
      <w:proofErr w:type="gramStart"/>
      <w:r w:rsidRPr="005E342C">
        <w:rPr>
          <w:sz w:val="24"/>
          <w:szCs w:val="24"/>
        </w:rPr>
        <w:t>IV  уровень</w:t>
      </w:r>
      <w:proofErr w:type="gramEnd"/>
      <w:r w:rsidRPr="005E342C">
        <w:rPr>
          <w:sz w:val="24"/>
          <w:szCs w:val="24"/>
        </w:rPr>
        <w:t xml:space="preserve"> ( среднее общее образование 2 года обучения) – 5 обучающихся ( 1 класс-комплект). </w:t>
      </w:r>
    </w:p>
    <w:p w:rsidR="00743EC2" w:rsidRPr="005E342C" w:rsidRDefault="00743EC2" w:rsidP="0014340E">
      <w:pPr>
        <w:ind w:firstLine="567"/>
        <w:jc w:val="both"/>
        <w:rPr>
          <w:sz w:val="24"/>
          <w:szCs w:val="24"/>
        </w:rPr>
      </w:pPr>
      <w:r w:rsidRPr="005E342C">
        <w:rPr>
          <w:sz w:val="24"/>
          <w:szCs w:val="24"/>
        </w:rPr>
        <w:t>Обучение ведется в одну смену в режиме 5-дневной (1-10 классы).</w:t>
      </w:r>
    </w:p>
    <w:p w:rsidR="00743EC2" w:rsidRPr="005E342C" w:rsidRDefault="00743EC2" w:rsidP="0014340E">
      <w:pPr>
        <w:ind w:firstLine="567"/>
        <w:jc w:val="both"/>
        <w:rPr>
          <w:sz w:val="24"/>
          <w:szCs w:val="24"/>
        </w:rPr>
      </w:pPr>
    </w:p>
    <w:p w:rsidR="00743EC2" w:rsidRPr="005E342C" w:rsidRDefault="00743EC2" w:rsidP="0014340E">
      <w:pPr>
        <w:ind w:firstLine="567"/>
        <w:jc w:val="both"/>
        <w:rPr>
          <w:sz w:val="24"/>
          <w:szCs w:val="24"/>
        </w:rPr>
      </w:pPr>
      <w:r w:rsidRPr="005E342C">
        <w:rPr>
          <w:sz w:val="24"/>
          <w:szCs w:val="24"/>
        </w:rPr>
        <w:t>Школа имеет структурное подразделение «Дошкольные группы», общая численность воспитанников на 31.08.2020 г составляет 34 человека:</w:t>
      </w:r>
    </w:p>
    <w:p w:rsidR="00743EC2" w:rsidRPr="005E342C" w:rsidRDefault="00743EC2" w:rsidP="0014340E">
      <w:pPr>
        <w:ind w:firstLine="567"/>
        <w:jc w:val="both"/>
        <w:rPr>
          <w:sz w:val="24"/>
          <w:szCs w:val="24"/>
        </w:rPr>
      </w:pPr>
      <w:r w:rsidRPr="005E342C">
        <w:rPr>
          <w:sz w:val="24"/>
          <w:szCs w:val="24"/>
        </w:rPr>
        <w:t>младшая группа – 17 воспитанников,</w:t>
      </w:r>
    </w:p>
    <w:p w:rsidR="00743EC2" w:rsidRPr="005E342C" w:rsidRDefault="00743EC2" w:rsidP="0014340E">
      <w:pPr>
        <w:ind w:firstLine="567"/>
        <w:jc w:val="both"/>
        <w:rPr>
          <w:sz w:val="24"/>
          <w:szCs w:val="24"/>
        </w:rPr>
      </w:pPr>
      <w:r w:rsidRPr="005E342C">
        <w:rPr>
          <w:sz w:val="24"/>
          <w:szCs w:val="24"/>
        </w:rPr>
        <w:t>старшая группа – 17 воспитанников.</w:t>
      </w:r>
    </w:p>
    <w:p w:rsidR="00743EC2" w:rsidRPr="005E342C" w:rsidRDefault="00743EC2" w:rsidP="0014340E">
      <w:pPr>
        <w:ind w:firstLine="567"/>
        <w:jc w:val="both"/>
        <w:rPr>
          <w:sz w:val="24"/>
          <w:szCs w:val="24"/>
        </w:rPr>
      </w:pPr>
    </w:p>
    <w:p w:rsidR="00743EC2" w:rsidRPr="005E342C" w:rsidRDefault="00743EC2" w:rsidP="0014340E">
      <w:pPr>
        <w:ind w:firstLine="567"/>
        <w:jc w:val="both"/>
        <w:rPr>
          <w:sz w:val="24"/>
          <w:szCs w:val="24"/>
        </w:rPr>
      </w:pPr>
      <w:r w:rsidRPr="005E342C">
        <w:rPr>
          <w:sz w:val="24"/>
          <w:szCs w:val="24"/>
        </w:rPr>
        <w:t>В школе работает 16 педагогов и 2 воспитателя дошкольных групп. Административные функции выполняют директор школы.</w:t>
      </w:r>
    </w:p>
    <w:p w:rsidR="00743EC2" w:rsidRPr="005E342C" w:rsidRDefault="00743EC2" w:rsidP="0014340E">
      <w:pPr>
        <w:ind w:firstLine="567"/>
        <w:jc w:val="both"/>
        <w:rPr>
          <w:sz w:val="24"/>
          <w:szCs w:val="24"/>
        </w:rPr>
      </w:pPr>
      <w:r w:rsidRPr="005E342C">
        <w:rPr>
          <w:sz w:val="24"/>
          <w:szCs w:val="24"/>
        </w:rPr>
        <w:t>Государственно-общественные формы управления:</w:t>
      </w:r>
    </w:p>
    <w:p w:rsidR="00743EC2" w:rsidRPr="005E342C" w:rsidRDefault="00743EC2" w:rsidP="0014340E">
      <w:pPr>
        <w:ind w:firstLine="567"/>
        <w:jc w:val="both"/>
        <w:rPr>
          <w:sz w:val="24"/>
          <w:szCs w:val="24"/>
        </w:rPr>
      </w:pPr>
      <w:r w:rsidRPr="005E342C">
        <w:rPr>
          <w:sz w:val="24"/>
          <w:szCs w:val="24"/>
        </w:rPr>
        <w:t>Педагогический совет;</w:t>
      </w:r>
    </w:p>
    <w:p w:rsidR="00743EC2" w:rsidRPr="005E342C" w:rsidRDefault="00743EC2" w:rsidP="0014340E">
      <w:pPr>
        <w:ind w:firstLine="567"/>
        <w:jc w:val="both"/>
        <w:rPr>
          <w:sz w:val="24"/>
          <w:szCs w:val="24"/>
        </w:rPr>
      </w:pPr>
      <w:r w:rsidRPr="005E342C">
        <w:rPr>
          <w:sz w:val="24"/>
          <w:szCs w:val="24"/>
        </w:rPr>
        <w:t xml:space="preserve">Родительский комитет. </w:t>
      </w:r>
    </w:p>
    <w:p w:rsidR="00743EC2" w:rsidRPr="005E342C" w:rsidRDefault="00743EC2" w:rsidP="0014340E">
      <w:pPr>
        <w:ind w:firstLine="567"/>
        <w:jc w:val="both"/>
        <w:rPr>
          <w:sz w:val="24"/>
          <w:szCs w:val="24"/>
        </w:rPr>
      </w:pPr>
    </w:p>
    <w:p w:rsidR="00743EC2" w:rsidRPr="005E342C" w:rsidRDefault="00743EC2" w:rsidP="0014340E">
      <w:pPr>
        <w:ind w:firstLine="567"/>
        <w:jc w:val="both"/>
        <w:rPr>
          <w:sz w:val="24"/>
          <w:szCs w:val="24"/>
        </w:rPr>
      </w:pPr>
      <w:r w:rsidRPr="005E342C">
        <w:rPr>
          <w:sz w:val="24"/>
          <w:szCs w:val="24"/>
        </w:rPr>
        <w:t>В школе создана хорошая материально-техническая база: спортивный зал, спортивная площадка, с</w:t>
      </w:r>
      <w:r w:rsidR="0014340E" w:rsidRPr="005E342C">
        <w:rPr>
          <w:sz w:val="24"/>
          <w:szCs w:val="24"/>
        </w:rPr>
        <w:t xml:space="preserve">толовая на 80 посадочных мест, </w:t>
      </w:r>
      <w:r w:rsidRPr="005E342C">
        <w:rPr>
          <w:sz w:val="24"/>
          <w:szCs w:val="24"/>
        </w:rPr>
        <w:t>компьютерные классы: 1 стационарны и 2 мобильных, библиотека, 2 кабинета технологии, 11 предметных кабинетов. Оснащенность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электронно-компьютерные средства коммуникации.</w:t>
      </w:r>
    </w:p>
    <w:p w:rsidR="00743EC2" w:rsidRPr="005E342C" w:rsidRDefault="00743EC2" w:rsidP="0014340E">
      <w:pPr>
        <w:ind w:firstLine="567"/>
        <w:jc w:val="both"/>
        <w:rPr>
          <w:sz w:val="24"/>
          <w:szCs w:val="24"/>
        </w:rPr>
      </w:pPr>
      <w:r w:rsidRPr="005E342C">
        <w:rPr>
          <w:sz w:val="24"/>
          <w:szCs w:val="24"/>
        </w:rPr>
        <w:t xml:space="preserve"> Учредитель: Муниципальное образование Ремонтненского района.</w:t>
      </w:r>
    </w:p>
    <w:p w:rsidR="00743EC2" w:rsidRPr="005E342C" w:rsidRDefault="00743EC2" w:rsidP="0014340E">
      <w:pPr>
        <w:ind w:firstLine="567"/>
        <w:jc w:val="both"/>
        <w:rPr>
          <w:sz w:val="24"/>
          <w:szCs w:val="24"/>
        </w:rPr>
      </w:pPr>
    </w:p>
    <w:p w:rsidR="00743EC2" w:rsidRPr="005E342C" w:rsidRDefault="00743EC2" w:rsidP="0014340E">
      <w:pPr>
        <w:ind w:firstLine="567"/>
        <w:jc w:val="both"/>
        <w:rPr>
          <w:sz w:val="24"/>
          <w:szCs w:val="24"/>
        </w:rPr>
      </w:pPr>
      <w:r w:rsidRPr="005E342C">
        <w:rPr>
          <w:sz w:val="24"/>
          <w:szCs w:val="24"/>
        </w:rPr>
        <w:t>Реквизиты школы</w:t>
      </w:r>
    </w:p>
    <w:p w:rsidR="00743EC2" w:rsidRPr="005E342C" w:rsidRDefault="00743EC2" w:rsidP="0014340E">
      <w:pPr>
        <w:ind w:firstLine="567"/>
        <w:jc w:val="both"/>
        <w:rPr>
          <w:sz w:val="24"/>
          <w:szCs w:val="24"/>
        </w:rPr>
      </w:pPr>
      <w:r w:rsidRPr="005E342C">
        <w:rPr>
          <w:sz w:val="24"/>
          <w:szCs w:val="24"/>
        </w:rPr>
        <w:t>1. Год открытия – 1975 г.</w:t>
      </w:r>
    </w:p>
    <w:p w:rsidR="00743EC2" w:rsidRPr="005E342C" w:rsidRDefault="00962C52" w:rsidP="0014340E">
      <w:pPr>
        <w:ind w:firstLine="567"/>
        <w:jc w:val="both"/>
        <w:rPr>
          <w:sz w:val="24"/>
          <w:szCs w:val="24"/>
        </w:rPr>
      </w:pPr>
      <w:r>
        <w:rPr>
          <w:sz w:val="24"/>
          <w:szCs w:val="24"/>
        </w:rPr>
        <w:t xml:space="preserve">2. Адрес: 347 484 с. Кормовое, </w:t>
      </w:r>
      <w:r w:rsidR="00743EC2" w:rsidRPr="005E342C">
        <w:rPr>
          <w:sz w:val="24"/>
          <w:szCs w:val="24"/>
        </w:rPr>
        <w:t>ул. Ленина 32.</w:t>
      </w:r>
    </w:p>
    <w:p w:rsidR="00743EC2" w:rsidRPr="005E342C" w:rsidRDefault="00743EC2" w:rsidP="0014340E">
      <w:pPr>
        <w:ind w:firstLine="567"/>
        <w:jc w:val="both"/>
        <w:rPr>
          <w:sz w:val="24"/>
          <w:szCs w:val="24"/>
        </w:rPr>
      </w:pPr>
      <w:r w:rsidRPr="005E342C">
        <w:rPr>
          <w:sz w:val="24"/>
          <w:szCs w:val="24"/>
        </w:rPr>
        <w:t>3. Телефон: 33-2-02.</w:t>
      </w:r>
    </w:p>
    <w:p w:rsidR="00743EC2" w:rsidRPr="005E342C" w:rsidRDefault="00743EC2" w:rsidP="0014340E">
      <w:pPr>
        <w:ind w:firstLine="567"/>
        <w:jc w:val="both"/>
        <w:rPr>
          <w:sz w:val="24"/>
          <w:szCs w:val="24"/>
        </w:rPr>
      </w:pPr>
      <w:r w:rsidRPr="005E342C">
        <w:rPr>
          <w:sz w:val="24"/>
          <w:szCs w:val="24"/>
        </w:rPr>
        <w:t>4. Устав МБОУ Кормовской СШ от 20</w:t>
      </w:r>
      <w:r w:rsidR="001B1416">
        <w:rPr>
          <w:sz w:val="24"/>
          <w:szCs w:val="24"/>
        </w:rPr>
        <w:t>20</w:t>
      </w:r>
      <w:r w:rsidR="00962C52">
        <w:rPr>
          <w:sz w:val="24"/>
          <w:szCs w:val="24"/>
        </w:rPr>
        <w:t xml:space="preserve"> г., утвержден </w:t>
      </w:r>
      <w:r w:rsidRPr="005E342C">
        <w:rPr>
          <w:sz w:val="24"/>
          <w:szCs w:val="24"/>
        </w:rPr>
        <w:t>постановлен</w:t>
      </w:r>
      <w:r w:rsidR="00962C52">
        <w:rPr>
          <w:sz w:val="24"/>
          <w:szCs w:val="24"/>
        </w:rPr>
        <w:t xml:space="preserve">ие главы Ремонтненского района </w:t>
      </w:r>
      <w:r w:rsidR="00E43090">
        <w:rPr>
          <w:sz w:val="24"/>
          <w:szCs w:val="24"/>
        </w:rPr>
        <w:t>28</w:t>
      </w:r>
      <w:r w:rsidR="001B1416">
        <w:rPr>
          <w:sz w:val="24"/>
          <w:szCs w:val="24"/>
        </w:rPr>
        <w:t>.</w:t>
      </w:r>
      <w:r w:rsidR="00E43090">
        <w:rPr>
          <w:sz w:val="24"/>
          <w:szCs w:val="24"/>
        </w:rPr>
        <w:t>01</w:t>
      </w:r>
      <w:r w:rsidR="001B1416">
        <w:rPr>
          <w:sz w:val="24"/>
          <w:szCs w:val="24"/>
        </w:rPr>
        <w:t>.2020</w:t>
      </w:r>
      <w:r w:rsidRPr="005E342C">
        <w:rPr>
          <w:sz w:val="24"/>
          <w:szCs w:val="24"/>
        </w:rPr>
        <w:t xml:space="preserve"> года.</w:t>
      </w:r>
    </w:p>
    <w:p w:rsidR="00743EC2" w:rsidRPr="005E342C" w:rsidRDefault="00743EC2" w:rsidP="0014340E">
      <w:pPr>
        <w:ind w:firstLine="567"/>
        <w:jc w:val="both"/>
        <w:rPr>
          <w:sz w:val="24"/>
          <w:szCs w:val="24"/>
        </w:rPr>
      </w:pPr>
      <w:r w:rsidRPr="005E342C">
        <w:rPr>
          <w:sz w:val="24"/>
          <w:szCs w:val="24"/>
        </w:rPr>
        <w:t>5. Лицензия на образовательную деятельность: серия 61Л01 № 0002407, регистрационный № 4775 от 07.05.2015г.</w:t>
      </w:r>
    </w:p>
    <w:p w:rsidR="00743EC2" w:rsidRPr="005E342C" w:rsidRDefault="00743EC2" w:rsidP="0014340E">
      <w:pPr>
        <w:ind w:firstLine="567"/>
        <w:jc w:val="both"/>
        <w:rPr>
          <w:sz w:val="24"/>
          <w:szCs w:val="24"/>
        </w:rPr>
      </w:pPr>
      <w:r w:rsidRPr="005E342C">
        <w:rPr>
          <w:sz w:val="24"/>
          <w:szCs w:val="24"/>
        </w:rPr>
        <w:t xml:space="preserve">6. Свидетельство об аккредитации ОУ: регистрационный номер 2666 от 24.06.2015г, серия 61А01 № 000830. </w:t>
      </w:r>
    </w:p>
    <w:p w:rsidR="00743EC2" w:rsidRPr="005E342C" w:rsidRDefault="00743EC2" w:rsidP="0014340E">
      <w:pPr>
        <w:ind w:firstLine="567"/>
        <w:jc w:val="both"/>
        <w:rPr>
          <w:sz w:val="24"/>
          <w:szCs w:val="24"/>
        </w:rPr>
      </w:pPr>
      <w:r w:rsidRPr="005E342C">
        <w:rPr>
          <w:sz w:val="24"/>
          <w:szCs w:val="24"/>
        </w:rPr>
        <w:t>7. Свидетельство на право оперативного управления серия 61 АГ № 812212</w:t>
      </w:r>
    </w:p>
    <w:p w:rsidR="00743EC2" w:rsidRPr="005E342C" w:rsidRDefault="00743EC2" w:rsidP="0014340E">
      <w:pPr>
        <w:ind w:firstLine="567"/>
        <w:jc w:val="both"/>
        <w:rPr>
          <w:sz w:val="24"/>
          <w:szCs w:val="24"/>
        </w:rPr>
      </w:pPr>
      <w:r w:rsidRPr="005E342C">
        <w:rPr>
          <w:sz w:val="24"/>
          <w:szCs w:val="24"/>
        </w:rPr>
        <w:t>8. Св</w:t>
      </w:r>
      <w:r w:rsidR="0076744F">
        <w:rPr>
          <w:sz w:val="24"/>
          <w:szCs w:val="24"/>
        </w:rPr>
        <w:t xml:space="preserve">идетельство о регистрации ГОУ: </w:t>
      </w:r>
      <w:r w:rsidRPr="005E342C">
        <w:rPr>
          <w:sz w:val="24"/>
          <w:szCs w:val="24"/>
        </w:rPr>
        <w:t>серия 61 № 0064517 от 27.11.02 г.</w:t>
      </w:r>
    </w:p>
    <w:p w:rsidR="00633DFF" w:rsidRPr="005E342C" w:rsidRDefault="00633DFF" w:rsidP="0014340E">
      <w:pPr>
        <w:ind w:firstLine="567"/>
        <w:jc w:val="both"/>
        <w:rPr>
          <w:sz w:val="24"/>
          <w:szCs w:val="24"/>
        </w:rPr>
      </w:pPr>
    </w:p>
    <w:p w:rsidR="00633DFF" w:rsidRPr="005E342C" w:rsidRDefault="00D322C5" w:rsidP="0014340E">
      <w:pPr>
        <w:ind w:firstLine="567"/>
        <w:jc w:val="center"/>
        <w:rPr>
          <w:sz w:val="24"/>
          <w:szCs w:val="24"/>
        </w:rPr>
      </w:pPr>
      <w:r w:rsidRPr="005E342C">
        <w:rPr>
          <w:sz w:val="24"/>
          <w:szCs w:val="24"/>
        </w:rPr>
        <w:t>Информация о формах обучения</w:t>
      </w:r>
    </w:p>
    <w:p w:rsidR="00633DFF" w:rsidRPr="005E342C" w:rsidRDefault="00D322C5" w:rsidP="0014340E">
      <w:pPr>
        <w:ind w:firstLine="567"/>
        <w:jc w:val="both"/>
        <w:rPr>
          <w:sz w:val="24"/>
          <w:szCs w:val="24"/>
        </w:rPr>
      </w:pPr>
      <w:r w:rsidRPr="005E342C">
        <w:rPr>
          <w:sz w:val="24"/>
          <w:szCs w:val="24"/>
        </w:rPr>
        <w:t>С учетом потребностей и возможност</w:t>
      </w:r>
      <w:r w:rsidR="00962C52">
        <w:rPr>
          <w:sz w:val="24"/>
          <w:szCs w:val="24"/>
        </w:rPr>
        <w:t>ей личности образовательные про</w:t>
      </w:r>
      <w:r w:rsidR="00743EC2" w:rsidRPr="005E342C">
        <w:rPr>
          <w:sz w:val="24"/>
          <w:szCs w:val="24"/>
        </w:rPr>
        <w:t xml:space="preserve">граммы в организации осваиваются в очной, заочной </w:t>
      </w:r>
      <w:r w:rsidRPr="005E342C">
        <w:rPr>
          <w:sz w:val="24"/>
          <w:szCs w:val="24"/>
        </w:rPr>
        <w:t>формах обучения, форме обучения на дому.</w:t>
      </w:r>
    </w:p>
    <w:p w:rsidR="00633DFF" w:rsidRPr="005E342C" w:rsidRDefault="00D322C5" w:rsidP="0014340E">
      <w:pPr>
        <w:ind w:firstLine="567"/>
        <w:jc w:val="both"/>
        <w:rPr>
          <w:sz w:val="24"/>
          <w:szCs w:val="24"/>
        </w:rPr>
      </w:pPr>
      <w:r w:rsidRPr="005E342C">
        <w:rPr>
          <w:sz w:val="24"/>
          <w:szCs w:val="24"/>
        </w:rPr>
        <w:t>С 201</w:t>
      </w:r>
      <w:r w:rsidR="006B746E" w:rsidRPr="005E342C">
        <w:rPr>
          <w:sz w:val="24"/>
          <w:szCs w:val="24"/>
        </w:rPr>
        <w:t>2</w:t>
      </w:r>
      <w:r w:rsidRPr="005E342C">
        <w:rPr>
          <w:sz w:val="24"/>
          <w:szCs w:val="24"/>
        </w:rPr>
        <w:t xml:space="preserve"> года обучение в начальной шк</w:t>
      </w:r>
      <w:r w:rsidR="006B746E" w:rsidRPr="005E342C">
        <w:rPr>
          <w:sz w:val="24"/>
          <w:szCs w:val="24"/>
        </w:rPr>
        <w:t>оле ведется по федеральным госу</w:t>
      </w:r>
      <w:r w:rsidRPr="005E342C">
        <w:rPr>
          <w:sz w:val="24"/>
          <w:szCs w:val="24"/>
        </w:rPr>
        <w:t>дарственным образовательным стандартам. С 201</w:t>
      </w:r>
      <w:r w:rsidR="006B746E" w:rsidRPr="005E342C">
        <w:rPr>
          <w:sz w:val="24"/>
          <w:szCs w:val="24"/>
        </w:rPr>
        <w:t>6</w:t>
      </w:r>
      <w:r w:rsidRPr="005E342C">
        <w:rPr>
          <w:sz w:val="24"/>
          <w:szCs w:val="24"/>
        </w:rPr>
        <w:t xml:space="preserve"> года началось поэтапное введение ФГОС основного общего образования, в 20</w:t>
      </w:r>
      <w:r w:rsidR="006B746E" w:rsidRPr="005E342C">
        <w:rPr>
          <w:sz w:val="24"/>
          <w:szCs w:val="24"/>
        </w:rPr>
        <w:t>20</w:t>
      </w:r>
      <w:r w:rsidRPr="005E342C">
        <w:rPr>
          <w:sz w:val="24"/>
          <w:szCs w:val="24"/>
        </w:rPr>
        <w:t xml:space="preserve"> году школа перешла к работе по ФГОС СОО. </w:t>
      </w:r>
    </w:p>
    <w:p w:rsidR="00633DFF" w:rsidRPr="005E342C" w:rsidRDefault="00D322C5" w:rsidP="0014340E">
      <w:pPr>
        <w:ind w:firstLine="567"/>
        <w:jc w:val="both"/>
        <w:rPr>
          <w:sz w:val="24"/>
          <w:szCs w:val="24"/>
        </w:rPr>
      </w:pPr>
      <w:r w:rsidRPr="005E342C">
        <w:rPr>
          <w:sz w:val="24"/>
          <w:szCs w:val="24"/>
        </w:rPr>
        <w:t>Образовательное учреждение обеспечивает открытость и доступность информации о школе, информирование общественности, родителей не только через информационные стенды, но и через сайт школы.</w:t>
      </w:r>
    </w:p>
    <w:p w:rsidR="006B746E" w:rsidRPr="005E342C" w:rsidRDefault="0014340E" w:rsidP="0014340E">
      <w:pPr>
        <w:ind w:firstLine="567"/>
        <w:jc w:val="center"/>
        <w:rPr>
          <w:b/>
          <w:sz w:val="24"/>
          <w:szCs w:val="24"/>
        </w:rPr>
      </w:pPr>
      <w:r w:rsidRPr="005E342C">
        <w:rPr>
          <w:b/>
          <w:sz w:val="24"/>
          <w:szCs w:val="24"/>
        </w:rPr>
        <w:lastRenderedPageBreak/>
        <w:t xml:space="preserve">1.2. </w:t>
      </w:r>
      <w:r w:rsidR="006B746E" w:rsidRPr="005E342C">
        <w:rPr>
          <w:b/>
          <w:sz w:val="24"/>
          <w:szCs w:val="24"/>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6B746E" w:rsidRPr="005E342C" w:rsidRDefault="006B746E" w:rsidP="0014340E">
      <w:pPr>
        <w:ind w:firstLine="567"/>
        <w:jc w:val="both"/>
        <w:rPr>
          <w:sz w:val="24"/>
          <w:szCs w:val="24"/>
        </w:rPr>
      </w:pPr>
      <w:r w:rsidRPr="005E342C">
        <w:rPr>
          <w:sz w:val="24"/>
          <w:szCs w:val="24"/>
        </w:rPr>
        <w:t xml:space="preserve">МБОУ Кормовская СШ укомплектована педагогическими кадрами, имеющими необходимую квалификацию для решения задач, определённых основной образовательной программой среднего общего образования, способными к инновационной профессиональной деятельности в соответствии со штатным расписанием. Кроме того, школа укомплектована вспомогательным персоналом, работниками пищеблока. </w:t>
      </w:r>
    </w:p>
    <w:p w:rsidR="006B746E" w:rsidRPr="005E342C" w:rsidRDefault="006B746E" w:rsidP="0014340E">
      <w:pPr>
        <w:ind w:firstLine="567"/>
        <w:jc w:val="both"/>
        <w:rPr>
          <w:sz w:val="24"/>
          <w:szCs w:val="24"/>
        </w:rPr>
      </w:pPr>
      <w:r w:rsidRPr="005E342C">
        <w:rPr>
          <w:sz w:val="24"/>
          <w:szCs w:val="24"/>
        </w:rPr>
        <w:t xml:space="preserve">Общее управление школой в соответствии с действующим законодательством осуществляет директор – </w:t>
      </w:r>
      <w:proofErr w:type="spellStart"/>
      <w:r w:rsidRPr="005E342C">
        <w:rPr>
          <w:sz w:val="24"/>
          <w:szCs w:val="24"/>
        </w:rPr>
        <w:t>Радионова</w:t>
      </w:r>
      <w:proofErr w:type="spellEnd"/>
      <w:r w:rsidRPr="005E342C">
        <w:rPr>
          <w:sz w:val="24"/>
          <w:szCs w:val="24"/>
        </w:rPr>
        <w:t xml:space="preserve"> Наталья Владимировна. Основная функция его деятельности заключается в осуществлении оперативного руководства деятельностью образовательной организации, управлением жизнедеятельности, координацией действий всех участников образовательного процесса. </w:t>
      </w:r>
    </w:p>
    <w:p w:rsidR="006B746E" w:rsidRPr="005E342C" w:rsidRDefault="006B746E" w:rsidP="0014340E">
      <w:pPr>
        <w:ind w:firstLine="567"/>
        <w:jc w:val="both"/>
        <w:rPr>
          <w:sz w:val="24"/>
          <w:szCs w:val="24"/>
        </w:rPr>
      </w:pPr>
      <w:r w:rsidRPr="005E342C">
        <w:rPr>
          <w:sz w:val="24"/>
          <w:szCs w:val="24"/>
        </w:rPr>
        <w:t xml:space="preserve">Заместители директора осуществляют оперативное управление образовательным процессом. Управленческие действия администрацией школы осуществляются на основе прогнозирования общих линий развития школы и направлены на повышение качества предоставляемых образовательных услуг. </w:t>
      </w:r>
    </w:p>
    <w:p w:rsidR="006B746E" w:rsidRPr="005E342C" w:rsidRDefault="006B746E" w:rsidP="0014340E">
      <w:pPr>
        <w:ind w:firstLine="567"/>
        <w:jc w:val="both"/>
        <w:rPr>
          <w:sz w:val="24"/>
          <w:szCs w:val="24"/>
        </w:rPr>
      </w:pPr>
      <w:r w:rsidRPr="005E342C">
        <w:rPr>
          <w:sz w:val="24"/>
          <w:szCs w:val="24"/>
        </w:rPr>
        <w:t xml:space="preserve">Уровень квалификации педагогических работников МБОУ Кормовской СШ, а также данные о прохождении курсов повышения квалификации представлены в таблице. </w:t>
      </w:r>
    </w:p>
    <w:p w:rsidR="006B746E" w:rsidRPr="005E342C" w:rsidRDefault="006B746E" w:rsidP="0014340E">
      <w:pPr>
        <w:ind w:firstLine="567"/>
        <w:jc w:val="both"/>
        <w:rPr>
          <w:sz w:val="24"/>
          <w:szCs w:val="24"/>
        </w:rPr>
      </w:pPr>
    </w:p>
    <w:p w:rsidR="006B746E" w:rsidRPr="005E342C" w:rsidRDefault="006B746E" w:rsidP="0014340E">
      <w:pPr>
        <w:ind w:firstLine="567"/>
        <w:jc w:val="both"/>
        <w:rPr>
          <w:sz w:val="24"/>
          <w:szCs w:val="24"/>
        </w:rPr>
      </w:pPr>
      <w:r w:rsidRPr="005E342C">
        <w:rPr>
          <w:sz w:val="24"/>
          <w:szCs w:val="24"/>
        </w:rPr>
        <w:t>Характеристика кадрового состава</w:t>
      </w:r>
    </w:p>
    <w:p w:rsidR="006B746E" w:rsidRPr="005E342C" w:rsidRDefault="006B746E" w:rsidP="0014340E">
      <w:pPr>
        <w:ind w:firstLine="567"/>
        <w:jc w:val="both"/>
        <w:rPr>
          <w:sz w:val="24"/>
          <w:szCs w:val="24"/>
        </w:rPr>
      </w:pPr>
      <w:r w:rsidRPr="005E342C">
        <w:rPr>
          <w:sz w:val="24"/>
          <w:szCs w:val="24"/>
        </w:rPr>
        <w:t xml:space="preserve">Образовательный процесс осуществляется 17 педагогами. </w:t>
      </w:r>
    </w:p>
    <w:p w:rsidR="006B746E" w:rsidRPr="005E342C" w:rsidRDefault="006B746E" w:rsidP="0014340E">
      <w:pPr>
        <w:ind w:firstLine="567"/>
        <w:jc w:val="both"/>
        <w:rPr>
          <w:sz w:val="24"/>
          <w:szCs w:val="24"/>
        </w:rPr>
      </w:pPr>
      <w:r w:rsidRPr="005E342C">
        <w:rPr>
          <w:sz w:val="24"/>
          <w:szCs w:val="24"/>
        </w:rPr>
        <w:t>Среди них:</w:t>
      </w:r>
    </w:p>
    <w:p w:rsidR="006B746E" w:rsidRPr="005E342C" w:rsidRDefault="006B746E" w:rsidP="0014340E">
      <w:pPr>
        <w:ind w:firstLine="567"/>
        <w:jc w:val="both"/>
        <w:rPr>
          <w:sz w:val="24"/>
          <w:szCs w:val="24"/>
        </w:rPr>
      </w:pPr>
      <w:r w:rsidRPr="005E342C">
        <w:rPr>
          <w:sz w:val="24"/>
          <w:szCs w:val="24"/>
        </w:rPr>
        <w:t>По образовательному уровню:</w:t>
      </w:r>
    </w:p>
    <w:p w:rsidR="006B746E" w:rsidRPr="005E342C" w:rsidRDefault="006B746E" w:rsidP="0014340E">
      <w:pPr>
        <w:ind w:firstLine="567"/>
        <w:jc w:val="both"/>
        <w:rPr>
          <w:sz w:val="24"/>
          <w:szCs w:val="24"/>
        </w:rPr>
      </w:pPr>
      <w:r w:rsidRPr="005E342C">
        <w:rPr>
          <w:sz w:val="24"/>
          <w:szCs w:val="24"/>
        </w:rPr>
        <w:t>имеют высшее образование – 12 человек;</w:t>
      </w:r>
    </w:p>
    <w:p w:rsidR="006B746E" w:rsidRPr="005E342C" w:rsidRDefault="006B746E" w:rsidP="0014340E">
      <w:pPr>
        <w:ind w:firstLine="567"/>
        <w:jc w:val="both"/>
        <w:rPr>
          <w:sz w:val="24"/>
          <w:szCs w:val="24"/>
        </w:rPr>
      </w:pPr>
      <w:r w:rsidRPr="005E342C">
        <w:rPr>
          <w:sz w:val="24"/>
          <w:szCs w:val="24"/>
        </w:rPr>
        <w:t>имеют средне-специальное образование - 5 человека, один учитель получает высшее образование.</w:t>
      </w:r>
    </w:p>
    <w:tbl>
      <w:tblPr>
        <w:tblW w:w="0" w:type="auto"/>
        <w:tblInd w:w="662" w:type="dxa"/>
        <w:tblCellMar>
          <w:left w:w="0" w:type="dxa"/>
          <w:right w:w="0" w:type="dxa"/>
        </w:tblCellMar>
        <w:tblLook w:val="04A0" w:firstRow="1" w:lastRow="0" w:firstColumn="1" w:lastColumn="0" w:noHBand="0" w:noVBand="1"/>
      </w:tblPr>
      <w:tblGrid>
        <w:gridCol w:w="4632"/>
        <w:gridCol w:w="4631"/>
      </w:tblGrid>
      <w:tr w:rsidR="006B746E" w:rsidRPr="005E342C" w:rsidTr="006B746E">
        <w:tc>
          <w:tcPr>
            <w:tcW w:w="5096" w:type="dxa"/>
            <w:tcMar>
              <w:top w:w="0" w:type="dxa"/>
              <w:left w:w="108" w:type="dxa"/>
              <w:bottom w:w="0" w:type="dxa"/>
              <w:right w:w="108" w:type="dxa"/>
            </w:tcMar>
            <w:hideMark/>
          </w:tcPr>
          <w:p w:rsidR="006B746E" w:rsidRPr="005E342C" w:rsidRDefault="006B746E" w:rsidP="0014340E">
            <w:pPr>
              <w:ind w:firstLine="567"/>
              <w:jc w:val="both"/>
              <w:rPr>
                <w:sz w:val="24"/>
                <w:szCs w:val="24"/>
              </w:rPr>
            </w:pPr>
            <w:r w:rsidRPr="005E342C">
              <w:rPr>
                <w:sz w:val="24"/>
                <w:szCs w:val="24"/>
              </w:rPr>
              <w:t>по стажу:</w:t>
            </w:r>
          </w:p>
        </w:tc>
        <w:tc>
          <w:tcPr>
            <w:tcW w:w="5096" w:type="dxa"/>
            <w:tcMar>
              <w:top w:w="0" w:type="dxa"/>
              <w:left w:w="108" w:type="dxa"/>
              <w:bottom w:w="0" w:type="dxa"/>
              <w:right w:w="108" w:type="dxa"/>
            </w:tcMar>
            <w:hideMark/>
          </w:tcPr>
          <w:p w:rsidR="006B746E" w:rsidRPr="005E342C" w:rsidRDefault="006B746E" w:rsidP="0014340E">
            <w:pPr>
              <w:ind w:firstLine="567"/>
              <w:jc w:val="both"/>
              <w:rPr>
                <w:sz w:val="24"/>
                <w:szCs w:val="24"/>
              </w:rPr>
            </w:pPr>
            <w:r w:rsidRPr="005E342C">
              <w:rPr>
                <w:sz w:val="24"/>
                <w:szCs w:val="24"/>
              </w:rPr>
              <w:t>По возрасту:</w:t>
            </w:r>
          </w:p>
        </w:tc>
      </w:tr>
      <w:tr w:rsidR="006B746E" w:rsidRPr="005E342C" w:rsidTr="006B746E">
        <w:trPr>
          <w:trHeight w:val="1372"/>
        </w:trPr>
        <w:tc>
          <w:tcPr>
            <w:tcW w:w="5096" w:type="dxa"/>
            <w:tcMar>
              <w:top w:w="0" w:type="dxa"/>
              <w:left w:w="108" w:type="dxa"/>
              <w:bottom w:w="0" w:type="dxa"/>
              <w:right w:w="108" w:type="dxa"/>
            </w:tcMar>
            <w:hideMark/>
          </w:tcPr>
          <w:p w:rsidR="006B746E" w:rsidRPr="005E342C" w:rsidRDefault="006B746E" w:rsidP="0014340E">
            <w:pPr>
              <w:ind w:firstLine="567"/>
              <w:jc w:val="both"/>
              <w:rPr>
                <w:sz w:val="24"/>
                <w:szCs w:val="24"/>
              </w:rPr>
            </w:pPr>
            <w:r w:rsidRPr="005E342C">
              <w:rPr>
                <w:sz w:val="24"/>
                <w:szCs w:val="24"/>
              </w:rPr>
              <w:t>До 5 лет – 3 человек.</w:t>
            </w:r>
          </w:p>
          <w:p w:rsidR="006B746E" w:rsidRPr="005E342C" w:rsidRDefault="006B746E" w:rsidP="0014340E">
            <w:pPr>
              <w:ind w:firstLine="567"/>
              <w:jc w:val="both"/>
              <w:rPr>
                <w:sz w:val="24"/>
                <w:szCs w:val="24"/>
              </w:rPr>
            </w:pPr>
            <w:r w:rsidRPr="005E342C">
              <w:rPr>
                <w:sz w:val="24"/>
                <w:szCs w:val="24"/>
              </w:rPr>
              <w:t>5-10 лет – 3 человека.</w:t>
            </w:r>
          </w:p>
          <w:p w:rsidR="006B746E" w:rsidRPr="005E342C" w:rsidRDefault="006B746E" w:rsidP="0014340E">
            <w:pPr>
              <w:ind w:firstLine="567"/>
              <w:jc w:val="both"/>
              <w:rPr>
                <w:sz w:val="24"/>
                <w:szCs w:val="24"/>
              </w:rPr>
            </w:pPr>
            <w:r w:rsidRPr="005E342C">
              <w:rPr>
                <w:sz w:val="24"/>
                <w:szCs w:val="24"/>
              </w:rPr>
              <w:t>10-20 лет – 6 человек.</w:t>
            </w:r>
          </w:p>
          <w:p w:rsidR="006B746E" w:rsidRPr="005E342C" w:rsidRDefault="006B746E" w:rsidP="0014340E">
            <w:pPr>
              <w:ind w:firstLine="567"/>
              <w:jc w:val="both"/>
              <w:rPr>
                <w:sz w:val="24"/>
                <w:szCs w:val="24"/>
              </w:rPr>
            </w:pPr>
            <w:r w:rsidRPr="005E342C">
              <w:rPr>
                <w:sz w:val="24"/>
                <w:szCs w:val="24"/>
              </w:rPr>
              <w:t>Свыше 20 лет – 5 человек.</w:t>
            </w:r>
          </w:p>
          <w:p w:rsidR="006B746E" w:rsidRPr="005E342C" w:rsidRDefault="006B746E" w:rsidP="0014340E">
            <w:pPr>
              <w:ind w:firstLine="567"/>
              <w:jc w:val="both"/>
              <w:rPr>
                <w:sz w:val="24"/>
                <w:szCs w:val="24"/>
              </w:rPr>
            </w:pPr>
            <w:r w:rsidRPr="005E342C">
              <w:rPr>
                <w:sz w:val="24"/>
                <w:szCs w:val="24"/>
              </w:rPr>
              <w:t> </w:t>
            </w:r>
          </w:p>
        </w:tc>
        <w:tc>
          <w:tcPr>
            <w:tcW w:w="5096" w:type="dxa"/>
            <w:tcMar>
              <w:top w:w="0" w:type="dxa"/>
              <w:left w:w="108" w:type="dxa"/>
              <w:bottom w:w="0" w:type="dxa"/>
              <w:right w:w="108" w:type="dxa"/>
            </w:tcMar>
            <w:hideMark/>
          </w:tcPr>
          <w:p w:rsidR="006B746E" w:rsidRPr="005E342C" w:rsidRDefault="006B746E" w:rsidP="0014340E">
            <w:pPr>
              <w:ind w:firstLine="567"/>
              <w:jc w:val="both"/>
              <w:rPr>
                <w:sz w:val="24"/>
                <w:szCs w:val="24"/>
              </w:rPr>
            </w:pPr>
            <w:r w:rsidRPr="005E342C">
              <w:rPr>
                <w:sz w:val="24"/>
                <w:szCs w:val="24"/>
              </w:rPr>
              <w:t>До 25 лет – 0 человек</w:t>
            </w:r>
          </w:p>
          <w:p w:rsidR="006B746E" w:rsidRPr="005E342C" w:rsidRDefault="006B746E" w:rsidP="0014340E">
            <w:pPr>
              <w:ind w:firstLine="567"/>
              <w:jc w:val="both"/>
              <w:rPr>
                <w:sz w:val="24"/>
                <w:szCs w:val="24"/>
              </w:rPr>
            </w:pPr>
            <w:r w:rsidRPr="005E342C">
              <w:rPr>
                <w:sz w:val="24"/>
                <w:szCs w:val="24"/>
              </w:rPr>
              <w:t>25-35 лет – 1 человека.</w:t>
            </w:r>
          </w:p>
          <w:p w:rsidR="006B746E" w:rsidRPr="005E342C" w:rsidRDefault="006B746E" w:rsidP="0014340E">
            <w:pPr>
              <w:ind w:firstLine="567"/>
              <w:jc w:val="both"/>
              <w:rPr>
                <w:sz w:val="24"/>
                <w:szCs w:val="24"/>
              </w:rPr>
            </w:pPr>
            <w:r w:rsidRPr="005E342C">
              <w:rPr>
                <w:sz w:val="24"/>
                <w:szCs w:val="24"/>
              </w:rPr>
              <w:t>36-45 лет – 10 человек.</w:t>
            </w:r>
          </w:p>
          <w:p w:rsidR="006B746E" w:rsidRPr="005E342C" w:rsidRDefault="006B746E" w:rsidP="0014340E">
            <w:pPr>
              <w:ind w:firstLine="567"/>
              <w:jc w:val="both"/>
              <w:rPr>
                <w:sz w:val="24"/>
                <w:szCs w:val="24"/>
              </w:rPr>
            </w:pPr>
            <w:r w:rsidRPr="005E342C">
              <w:rPr>
                <w:sz w:val="24"/>
                <w:szCs w:val="24"/>
              </w:rPr>
              <w:t>46-55 лет – 4 человека.</w:t>
            </w:r>
          </w:p>
          <w:p w:rsidR="006B746E" w:rsidRPr="005E342C" w:rsidRDefault="006B746E" w:rsidP="0014340E">
            <w:pPr>
              <w:ind w:firstLine="567"/>
              <w:jc w:val="both"/>
              <w:rPr>
                <w:sz w:val="24"/>
                <w:szCs w:val="24"/>
              </w:rPr>
            </w:pPr>
            <w:r w:rsidRPr="005E342C">
              <w:rPr>
                <w:sz w:val="24"/>
                <w:szCs w:val="24"/>
              </w:rPr>
              <w:t>Свыше 55 лет – 2 человека</w:t>
            </w:r>
          </w:p>
        </w:tc>
      </w:tr>
    </w:tbl>
    <w:p w:rsidR="006B746E" w:rsidRPr="005E342C" w:rsidRDefault="006B746E" w:rsidP="0014340E">
      <w:pPr>
        <w:ind w:firstLine="567"/>
        <w:jc w:val="both"/>
        <w:rPr>
          <w:sz w:val="24"/>
          <w:szCs w:val="24"/>
        </w:rPr>
      </w:pPr>
      <w:r w:rsidRPr="005E342C">
        <w:rPr>
          <w:sz w:val="24"/>
          <w:szCs w:val="24"/>
        </w:rPr>
        <w:t>Имеют отраслевые награды:</w:t>
      </w:r>
    </w:p>
    <w:p w:rsidR="006B746E" w:rsidRPr="005E342C" w:rsidRDefault="006B746E" w:rsidP="0014340E">
      <w:pPr>
        <w:ind w:firstLine="567"/>
        <w:jc w:val="both"/>
        <w:rPr>
          <w:sz w:val="24"/>
          <w:szCs w:val="24"/>
        </w:rPr>
      </w:pPr>
      <w:r w:rsidRPr="005E342C">
        <w:rPr>
          <w:sz w:val="24"/>
          <w:szCs w:val="24"/>
        </w:rPr>
        <w:t>- 2 педагога - Грамота МО РФ</w:t>
      </w:r>
    </w:p>
    <w:p w:rsidR="006B746E" w:rsidRPr="005E342C" w:rsidRDefault="006B746E" w:rsidP="0014340E">
      <w:pPr>
        <w:ind w:firstLine="567"/>
        <w:jc w:val="both"/>
        <w:rPr>
          <w:sz w:val="24"/>
          <w:szCs w:val="24"/>
        </w:rPr>
      </w:pPr>
      <w:r w:rsidRPr="005E342C">
        <w:rPr>
          <w:sz w:val="24"/>
          <w:szCs w:val="24"/>
        </w:rPr>
        <w:t>Состав педагогических кадров остается стабильным на протяжении многих лет.</w:t>
      </w:r>
    </w:p>
    <w:tbl>
      <w:tblPr>
        <w:tblpPr w:leftFromText="180" w:rightFromText="180" w:bottomFromText="200" w:vertAnchor="text" w:horzAnchor="margin" w:tblpXSpec="center" w:tblpY="38"/>
        <w:tblW w:w="7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068"/>
        <w:gridCol w:w="2070"/>
      </w:tblGrid>
      <w:tr w:rsidR="006B746E" w:rsidRPr="005E342C" w:rsidTr="0097377B">
        <w:trPr>
          <w:trHeight w:val="135"/>
        </w:trPr>
        <w:tc>
          <w:tcPr>
            <w:tcW w:w="3695" w:type="dxa"/>
            <w:vMerge w:val="restart"/>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год</w:t>
            </w:r>
          </w:p>
        </w:tc>
        <w:tc>
          <w:tcPr>
            <w:tcW w:w="4138" w:type="dxa"/>
            <w:gridSpan w:val="2"/>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20</w:t>
            </w:r>
            <w:r w:rsidR="0014340E" w:rsidRPr="005E342C">
              <w:rPr>
                <w:sz w:val="24"/>
                <w:szCs w:val="24"/>
              </w:rPr>
              <w:t>20</w:t>
            </w:r>
            <w:r w:rsidRPr="005E342C">
              <w:rPr>
                <w:sz w:val="24"/>
                <w:szCs w:val="24"/>
              </w:rPr>
              <w:t>-202</w:t>
            </w:r>
            <w:r w:rsidR="0014340E" w:rsidRPr="005E342C">
              <w:rPr>
                <w:sz w:val="24"/>
                <w:szCs w:val="24"/>
              </w:rPr>
              <w:t>1</w:t>
            </w:r>
            <w:r w:rsidRPr="005E342C">
              <w:rPr>
                <w:sz w:val="24"/>
                <w:szCs w:val="24"/>
              </w:rPr>
              <w:t>уч. год</w:t>
            </w:r>
          </w:p>
        </w:tc>
      </w:tr>
      <w:tr w:rsidR="006B746E" w:rsidRPr="005E342C" w:rsidTr="0097377B">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46E" w:rsidRPr="005E342C" w:rsidRDefault="006B746E" w:rsidP="0014340E">
            <w:pPr>
              <w:rPr>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человек</w:t>
            </w:r>
          </w:p>
        </w:tc>
        <w:tc>
          <w:tcPr>
            <w:tcW w:w="2070"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w:t>
            </w:r>
          </w:p>
        </w:tc>
      </w:tr>
      <w:tr w:rsidR="006B746E" w:rsidRPr="005E342C" w:rsidTr="0097377B">
        <w:trPr>
          <w:trHeight w:val="141"/>
        </w:trPr>
        <w:tc>
          <w:tcPr>
            <w:tcW w:w="3695"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число работающих учителей</w:t>
            </w:r>
          </w:p>
        </w:tc>
        <w:tc>
          <w:tcPr>
            <w:tcW w:w="2068"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17</w:t>
            </w:r>
          </w:p>
        </w:tc>
        <w:tc>
          <w:tcPr>
            <w:tcW w:w="2070" w:type="dxa"/>
            <w:tcBorders>
              <w:top w:val="single" w:sz="4" w:space="0" w:color="auto"/>
              <w:left w:val="single" w:sz="4" w:space="0" w:color="auto"/>
              <w:bottom w:val="single" w:sz="4" w:space="0" w:color="auto"/>
              <w:right w:val="single" w:sz="4" w:space="0" w:color="auto"/>
            </w:tcBorders>
          </w:tcPr>
          <w:p w:rsidR="006B746E" w:rsidRPr="005E342C" w:rsidRDefault="006B746E" w:rsidP="0014340E">
            <w:pPr>
              <w:rPr>
                <w:sz w:val="24"/>
                <w:szCs w:val="24"/>
              </w:rPr>
            </w:pPr>
          </w:p>
        </w:tc>
      </w:tr>
      <w:tr w:rsidR="006B746E" w:rsidRPr="005E342C" w:rsidTr="0097377B">
        <w:trPr>
          <w:trHeight w:val="265"/>
        </w:trPr>
        <w:tc>
          <w:tcPr>
            <w:tcW w:w="3695"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имеют категорию из них:</w:t>
            </w:r>
          </w:p>
        </w:tc>
        <w:tc>
          <w:tcPr>
            <w:tcW w:w="2068"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17</w:t>
            </w:r>
          </w:p>
        </w:tc>
        <w:tc>
          <w:tcPr>
            <w:tcW w:w="2070"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100%</w:t>
            </w:r>
          </w:p>
        </w:tc>
      </w:tr>
      <w:tr w:rsidR="006B746E" w:rsidRPr="005E342C" w:rsidTr="0097377B">
        <w:trPr>
          <w:trHeight w:val="121"/>
        </w:trPr>
        <w:tc>
          <w:tcPr>
            <w:tcW w:w="3695"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высшую</w:t>
            </w:r>
          </w:p>
        </w:tc>
        <w:tc>
          <w:tcPr>
            <w:tcW w:w="2068"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4</w:t>
            </w:r>
          </w:p>
        </w:tc>
        <w:tc>
          <w:tcPr>
            <w:tcW w:w="2070"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24%</w:t>
            </w:r>
          </w:p>
        </w:tc>
      </w:tr>
      <w:tr w:rsidR="006B746E" w:rsidRPr="005E342C" w:rsidTr="0097377B">
        <w:trPr>
          <w:trHeight w:val="111"/>
        </w:trPr>
        <w:tc>
          <w:tcPr>
            <w:tcW w:w="3695"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первую</w:t>
            </w:r>
          </w:p>
        </w:tc>
        <w:tc>
          <w:tcPr>
            <w:tcW w:w="2068"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5</w:t>
            </w:r>
          </w:p>
        </w:tc>
        <w:tc>
          <w:tcPr>
            <w:tcW w:w="2070"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24%</w:t>
            </w:r>
          </w:p>
        </w:tc>
      </w:tr>
      <w:tr w:rsidR="006B746E" w:rsidRPr="005E342C" w:rsidTr="0097377B">
        <w:trPr>
          <w:trHeight w:val="531"/>
        </w:trPr>
        <w:tc>
          <w:tcPr>
            <w:tcW w:w="3695"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соответствуют занимаемой должности</w:t>
            </w:r>
          </w:p>
        </w:tc>
        <w:tc>
          <w:tcPr>
            <w:tcW w:w="2068"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8</w:t>
            </w:r>
          </w:p>
        </w:tc>
        <w:tc>
          <w:tcPr>
            <w:tcW w:w="2070" w:type="dxa"/>
            <w:tcBorders>
              <w:top w:val="single" w:sz="4" w:space="0" w:color="auto"/>
              <w:left w:val="single" w:sz="4" w:space="0" w:color="auto"/>
              <w:bottom w:val="single" w:sz="4" w:space="0" w:color="auto"/>
              <w:right w:val="single" w:sz="4" w:space="0" w:color="auto"/>
            </w:tcBorders>
            <w:hideMark/>
          </w:tcPr>
          <w:p w:rsidR="006B746E" w:rsidRPr="005E342C" w:rsidRDefault="006B746E" w:rsidP="0014340E">
            <w:pPr>
              <w:rPr>
                <w:sz w:val="24"/>
                <w:szCs w:val="24"/>
              </w:rPr>
            </w:pPr>
            <w:r w:rsidRPr="005E342C">
              <w:rPr>
                <w:sz w:val="24"/>
                <w:szCs w:val="24"/>
              </w:rPr>
              <w:t>62%</w:t>
            </w:r>
          </w:p>
        </w:tc>
      </w:tr>
    </w:tbl>
    <w:p w:rsidR="006B746E" w:rsidRPr="005E342C" w:rsidRDefault="006B746E" w:rsidP="0014340E">
      <w:pPr>
        <w:rPr>
          <w:sz w:val="24"/>
          <w:szCs w:val="24"/>
        </w:rPr>
      </w:pPr>
    </w:p>
    <w:p w:rsidR="006B746E" w:rsidRPr="005E342C" w:rsidRDefault="006B746E" w:rsidP="0014340E">
      <w:pPr>
        <w:rPr>
          <w:sz w:val="24"/>
          <w:szCs w:val="24"/>
        </w:rPr>
      </w:pPr>
    </w:p>
    <w:p w:rsidR="006B746E" w:rsidRPr="005E342C" w:rsidRDefault="006B746E" w:rsidP="0014340E">
      <w:pPr>
        <w:rPr>
          <w:sz w:val="24"/>
          <w:szCs w:val="24"/>
        </w:rPr>
      </w:pPr>
    </w:p>
    <w:p w:rsidR="006B746E" w:rsidRPr="005E342C" w:rsidRDefault="006B746E" w:rsidP="002E34C7">
      <w:pPr>
        <w:jc w:val="center"/>
        <w:rPr>
          <w:b/>
          <w:sz w:val="24"/>
          <w:szCs w:val="24"/>
        </w:rPr>
      </w:pPr>
      <w:r w:rsidRPr="005E342C">
        <w:rPr>
          <w:b/>
          <w:sz w:val="24"/>
          <w:szCs w:val="24"/>
        </w:rPr>
        <w:t xml:space="preserve">Повышение квалификации, педагогического мастерства и </w:t>
      </w:r>
      <w:proofErr w:type="spellStart"/>
      <w:r w:rsidRPr="005E342C">
        <w:rPr>
          <w:b/>
          <w:sz w:val="24"/>
          <w:szCs w:val="24"/>
        </w:rPr>
        <w:t>категорийности</w:t>
      </w:r>
      <w:proofErr w:type="spellEnd"/>
      <w:r w:rsidRPr="005E342C">
        <w:rPr>
          <w:b/>
          <w:sz w:val="24"/>
          <w:szCs w:val="24"/>
        </w:rPr>
        <w:t xml:space="preserve"> кадров</w:t>
      </w:r>
    </w:p>
    <w:p w:rsidR="006B746E" w:rsidRPr="005E342C" w:rsidRDefault="006B746E" w:rsidP="0014340E">
      <w:pPr>
        <w:rPr>
          <w:sz w:val="24"/>
          <w:szCs w:val="24"/>
        </w:rPr>
      </w:pPr>
      <w:r w:rsidRPr="005E342C">
        <w:rPr>
          <w:sz w:val="24"/>
          <w:szCs w:val="24"/>
        </w:rPr>
        <w:t xml:space="preserve">Цель: выявление результативности повышения квалификации, педагогического мастерства и </w:t>
      </w:r>
      <w:proofErr w:type="spellStart"/>
      <w:r w:rsidRPr="005E342C">
        <w:rPr>
          <w:sz w:val="24"/>
          <w:szCs w:val="24"/>
        </w:rPr>
        <w:t>категорийности</w:t>
      </w:r>
      <w:proofErr w:type="spellEnd"/>
      <w:r w:rsidRPr="005E342C">
        <w:rPr>
          <w:sz w:val="24"/>
          <w:szCs w:val="24"/>
        </w:rPr>
        <w:t xml:space="preserve"> кадров на результативность УВП.</w:t>
      </w:r>
    </w:p>
    <w:p w:rsidR="002E34C7" w:rsidRPr="005E342C" w:rsidRDefault="002E34C7" w:rsidP="002E34C7">
      <w:pPr>
        <w:jc w:val="center"/>
        <w:rPr>
          <w:sz w:val="24"/>
          <w:szCs w:val="24"/>
        </w:rPr>
      </w:pPr>
    </w:p>
    <w:p w:rsidR="00962C52" w:rsidRDefault="00962C52" w:rsidP="002E34C7">
      <w:pPr>
        <w:jc w:val="center"/>
        <w:rPr>
          <w:sz w:val="24"/>
          <w:szCs w:val="24"/>
        </w:rPr>
      </w:pPr>
    </w:p>
    <w:p w:rsidR="00962C52" w:rsidRDefault="00962C52" w:rsidP="002E34C7">
      <w:pPr>
        <w:jc w:val="center"/>
        <w:rPr>
          <w:sz w:val="24"/>
          <w:szCs w:val="24"/>
        </w:rPr>
      </w:pPr>
    </w:p>
    <w:p w:rsidR="00962C52" w:rsidRDefault="00962C52" w:rsidP="002E34C7">
      <w:pPr>
        <w:jc w:val="center"/>
        <w:rPr>
          <w:sz w:val="24"/>
          <w:szCs w:val="24"/>
        </w:rPr>
      </w:pPr>
    </w:p>
    <w:p w:rsidR="00962C52" w:rsidRDefault="00962C52" w:rsidP="002E34C7">
      <w:pPr>
        <w:jc w:val="center"/>
        <w:rPr>
          <w:sz w:val="24"/>
          <w:szCs w:val="24"/>
        </w:rPr>
      </w:pPr>
    </w:p>
    <w:p w:rsidR="00962C52" w:rsidRDefault="00962C52" w:rsidP="002E34C7">
      <w:pPr>
        <w:jc w:val="center"/>
        <w:rPr>
          <w:sz w:val="24"/>
          <w:szCs w:val="24"/>
        </w:rPr>
      </w:pPr>
    </w:p>
    <w:p w:rsidR="00962C52" w:rsidRDefault="00962C52" w:rsidP="002E34C7">
      <w:pPr>
        <w:jc w:val="center"/>
        <w:rPr>
          <w:sz w:val="24"/>
          <w:szCs w:val="24"/>
        </w:rPr>
      </w:pPr>
    </w:p>
    <w:p w:rsidR="00962C52" w:rsidRDefault="00962C52" w:rsidP="002E34C7">
      <w:pPr>
        <w:jc w:val="center"/>
        <w:rPr>
          <w:sz w:val="24"/>
          <w:szCs w:val="24"/>
        </w:rPr>
      </w:pPr>
    </w:p>
    <w:p w:rsidR="006B746E" w:rsidRPr="005E342C" w:rsidRDefault="006B746E" w:rsidP="002E34C7">
      <w:pPr>
        <w:jc w:val="center"/>
        <w:rPr>
          <w:sz w:val="24"/>
          <w:szCs w:val="24"/>
        </w:rPr>
      </w:pPr>
      <w:r w:rsidRPr="005E342C">
        <w:rPr>
          <w:sz w:val="24"/>
          <w:szCs w:val="24"/>
        </w:rPr>
        <w:lastRenderedPageBreak/>
        <w:t>Повышение квалификации</w:t>
      </w:r>
    </w:p>
    <w:p w:rsidR="006B746E" w:rsidRPr="005E342C" w:rsidRDefault="006B746E" w:rsidP="0014340E">
      <w:pPr>
        <w:rPr>
          <w:sz w:val="24"/>
          <w:szCs w:val="24"/>
        </w:rPr>
      </w:pPr>
      <w:r w:rsidRPr="005E342C">
        <w:rPr>
          <w:sz w:val="24"/>
          <w:szCs w:val="24"/>
        </w:rPr>
        <w:t>(повышением квалификации считается курсовая подготовка не менее 72 часов)</w:t>
      </w:r>
    </w:p>
    <w:p w:rsidR="006B746E" w:rsidRPr="005E342C" w:rsidRDefault="006B746E" w:rsidP="0014340E">
      <w:pPr>
        <w:rPr>
          <w:sz w:val="24"/>
          <w:szCs w:val="24"/>
        </w:rPr>
      </w:pPr>
      <w:r w:rsidRPr="005E342C">
        <w:rPr>
          <w:sz w:val="24"/>
          <w:szCs w:val="24"/>
        </w:rPr>
        <w:t>Динамика изменения квалификации учителей школы в 20</w:t>
      </w:r>
      <w:r w:rsidR="00962C52">
        <w:rPr>
          <w:sz w:val="24"/>
          <w:szCs w:val="24"/>
        </w:rPr>
        <w:t>19-2020</w:t>
      </w:r>
      <w:r w:rsidRPr="005E342C">
        <w:rPr>
          <w:sz w:val="24"/>
          <w:szCs w:val="24"/>
        </w:rPr>
        <w:t xml:space="preserve"> учебном году </w:t>
      </w:r>
    </w:p>
    <w:p w:rsidR="006B746E" w:rsidRPr="00237516" w:rsidRDefault="006B746E" w:rsidP="0014340E"/>
    <w:tbl>
      <w:tblPr>
        <w:tblW w:w="0" w:type="auto"/>
        <w:tblInd w:w="1652" w:type="dxa"/>
        <w:tblLayout w:type="fixed"/>
        <w:tblCellMar>
          <w:left w:w="40" w:type="dxa"/>
          <w:right w:w="40" w:type="dxa"/>
        </w:tblCellMar>
        <w:tblLook w:val="04A0" w:firstRow="1" w:lastRow="0" w:firstColumn="1" w:lastColumn="0" w:noHBand="0" w:noVBand="1"/>
      </w:tblPr>
      <w:tblGrid>
        <w:gridCol w:w="3139"/>
        <w:gridCol w:w="1690"/>
        <w:gridCol w:w="1690"/>
        <w:gridCol w:w="1690"/>
      </w:tblGrid>
      <w:tr w:rsidR="005E342C" w:rsidRPr="00237516" w:rsidTr="005E342C">
        <w:trPr>
          <w:trHeight w:val="271"/>
        </w:trPr>
        <w:tc>
          <w:tcPr>
            <w:tcW w:w="3139" w:type="dxa"/>
            <w:tcBorders>
              <w:top w:val="single" w:sz="6" w:space="0" w:color="auto"/>
              <w:left w:val="single" w:sz="6" w:space="0" w:color="auto"/>
              <w:bottom w:val="nil"/>
              <w:right w:val="single" w:sz="6" w:space="0" w:color="auto"/>
            </w:tcBorders>
            <w:shd w:val="clear" w:color="auto" w:fill="FFFFFF"/>
            <w:hideMark/>
          </w:tcPr>
          <w:p w:rsidR="005E342C" w:rsidRPr="00237516" w:rsidRDefault="005E342C" w:rsidP="005E342C">
            <w:r w:rsidRPr="00237516">
              <w:t>Присвоена:</w:t>
            </w:r>
          </w:p>
        </w:tc>
        <w:tc>
          <w:tcPr>
            <w:tcW w:w="1690" w:type="dxa"/>
            <w:tcBorders>
              <w:top w:val="single" w:sz="6" w:space="0" w:color="auto"/>
              <w:left w:val="single" w:sz="6" w:space="0" w:color="auto"/>
              <w:bottom w:val="nil"/>
              <w:right w:val="single" w:sz="6" w:space="0" w:color="auto"/>
            </w:tcBorders>
            <w:shd w:val="clear" w:color="auto" w:fill="FFFFFF"/>
          </w:tcPr>
          <w:p w:rsidR="005E342C" w:rsidRPr="00237516" w:rsidRDefault="005E342C" w:rsidP="005E342C">
            <w:r w:rsidRPr="00237516">
              <w:t>2017-2018</w:t>
            </w:r>
          </w:p>
        </w:tc>
        <w:tc>
          <w:tcPr>
            <w:tcW w:w="1690" w:type="dxa"/>
            <w:tcBorders>
              <w:top w:val="single" w:sz="6" w:space="0" w:color="auto"/>
              <w:left w:val="single" w:sz="6" w:space="0" w:color="auto"/>
              <w:bottom w:val="nil"/>
              <w:right w:val="single" w:sz="6" w:space="0" w:color="auto"/>
            </w:tcBorders>
            <w:shd w:val="clear" w:color="auto" w:fill="FFFFFF"/>
          </w:tcPr>
          <w:p w:rsidR="005E342C" w:rsidRPr="00237516" w:rsidRDefault="005E342C" w:rsidP="005E342C">
            <w:r w:rsidRPr="00237516">
              <w:t>2018-2019</w:t>
            </w:r>
          </w:p>
        </w:tc>
        <w:tc>
          <w:tcPr>
            <w:tcW w:w="1690" w:type="dxa"/>
            <w:tcBorders>
              <w:top w:val="single" w:sz="6" w:space="0" w:color="auto"/>
              <w:left w:val="single" w:sz="6" w:space="0" w:color="auto"/>
              <w:bottom w:val="nil"/>
              <w:right w:val="single" w:sz="6" w:space="0" w:color="auto"/>
            </w:tcBorders>
            <w:shd w:val="clear" w:color="auto" w:fill="FFFFFF"/>
          </w:tcPr>
          <w:p w:rsidR="005E342C" w:rsidRPr="00237516" w:rsidRDefault="005E342C" w:rsidP="005E342C">
            <w:r>
              <w:t>2019-2020</w:t>
            </w:r>
          </w:p>
        </w:tc>
      </w:tr>
      <w:tr w:rsidR="005E342C" w:rsidRPr="00237516" w:rsidTr="006B746E">
        <w:trPr>
          <w:trHeight w:hRule="exact" w:val="365"/>
        </w:trPr>
        <w:tc>
          <w:tcPr>
            <w:tcW w:w="3139"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высшая категория</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2</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1</w:t>
            </w:r>
          </w:p>
        </w:tc>
      </w:tr>
      <w:tr w:rsidR="005E342C" w:rsidRPr="00237516" w:rsidTr="006B746E">
        <w:trPr>
          <w:trHeight w:hRule="exact" w:val="374"/>
        </w:trPr>
        <w:tc>
          <w:tcPr>
            <w:tcW w:w="3139"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1 -я категория</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3</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1</w:t>
            </w:r>
          </w:p>
        </w:tc>
      </w:tr>
      <w:tr w:rsidR="005E342C" w:rsidRPr="00237516" w:rsidTr="006B746E">
        <w:trPr>
          <w:trHeight w:hRule="exact" w:val="324"/>
        </w:trPr>
        <w:tc>
          <w:tcPr>
            <w:tcW w:w="3139" w:type="dxa"/>
            <w:tcBorders>
              <w:top w:val="single" w:sz="4"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 xml:space="preserve">Соответствие </w:t>
            </w:r>
          </w:p>
        </w:tc>
        <w:tc>
          <w:tcPr>
            <w:tcW w:w="1690" w:type="dxa"/>
            <w:tcBorders>
              <w:top w:val="single" w:sz="4"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w:t>
            </w:r>
          </w:p>
        </w:tc>
        <w:tc>
          <w:tcPr>
            <w:tcW w:w="1690" w:type="dxa"/>
            <w:tcBorders>
              <w:top w:val="single" w:sz="4"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w:t>
            </w:r>
          </w:p>
        </w:tc>
        <w:tc>
          <w:tcPr>
            <w:tcW w:w="1690" w:type="dxa"/>
            <w:tcBorders>
              <w:top w:val="single" w:sz="4"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4</w:t>
            </w:r>
          </w:p>
        </w:tc>
      </w:tr>
    </w:tbl>
    <w:p w:rsidR="006B746E" w:rsidRPr="00237516" w:rsidRDefault="006B746E" w:rsidP="0014340E"/>
    <w:tbl>
      <w:tblPr>
        <w:tblW w:w="9323" w:type="dxa"/>
        <w:tblInd w:w="749" w:type="dxa"/>
        <w:tblLayout w:type="fixed"/>
        <w:tblCellMar>
          <w:left w:w="40" w:type="dxa"/>
          <w:right w:w="40" w:type="dxa"/>
        </w:tblCellMar>
        <w:tblLook w:val="04A0" w:firstRow="1" w:lastRow="0" w:firstColumn="1" w:lastColumn="0" w:noHBand="0" w:noVBand="1"/>
      </w:tblPr>
      <w:tblGrid>
        <w:gridCol w:w="4253"/>
        <w:gridCol w:w="1690"/>
        <w:gridCol w:w="1690"/>
        <w:gridCol w:w="1690"/>
      </w:tblGrid>
      <w:tr w:rsidR="005E342C" w:rsidRPr="00237516" w:rsidTr="005E342C">
        <w:trPr>
          <w:trHeight w:val="570"/>
        </w:trPr>
        <w:tc>
          <w:tcPr>
            <w:tcW w:w="4253" w:type="dxa"/>
            <w:tcBorders>
              <w:top w:val="single" w:sz="6" w:space="0" w:color="auto"/>
              <w:left w:val="single" w:sz="6" w:space="0" w:color="auto"/>
              <w:bottom w:val="nil"/>
              <w:right w:val="single" w:sz="6" w:space="0" w:color="auto"/>
            </w:tcBorders>
            <w:shd w:val="clear" w:color="auto" w:fill="FFFFFF"/>
            <w:hideMark/>
          </w:tcPr>
          <w:p w:rsidR="005E342C" w:rsidRPr="00237516" w:rsidRDefault="005E342C" w:rsidP="005E342C">
            <w:pPr>
              <w:ind w:left="126"/>
            </w:pPr>
            <w:r w:rsidRPr="00237516">
              <w:t>Окончили курсы повышения квалификации</w:t>
            </w:r>
          </w:p>
        </w:tc>
        <w:tc>
          <w:tcPr>
            <w:tcW w:w="1690" w:type="dxa"/>
            <w:tcBorders>
              <w:top w:val="single" w:sz="6" w:space="0" w:color="auto"/>
              <w:left w:val="single" w:sz="6" w:space="0" w:color="auto"/>
              <w:bottom w:val="nil"/>
              <w:right w:val="single" w:sz="6" w:space="0" w:color="auto"/>
            </w:tcBorders>
            <w:shd w:val="clear" w:color="auto" w:fill="FFFFFF"/>
          </w:tcPr>
          <w:p w:rsidR="005E342C" w:rsidRPr="00237516" w:rsidRDefault="005E342C" w:rsidP="005E342C">
            <w:r w:rsidRPr="00237516">
              <w:t>2017-2018 уч. год</w:t>
            </w:r>
          </w:p>
        </w:tc>
        <w:tc>
          <w:tcPr>
            <w:tcW w:w="1690" w:type="dxa"/>
            <w:tcBorders>
              <w:top w:val="single" w:sz="6" w:space="0" w:color="auto"/>
              <w:left w:val="single" w:sz="6" w:space="0" w:color="auto"/>
              <w:bottom w:val="nil"/>
              <w:right w:val="single" w:sz="6" w:space="0" w:color="auto"/>
            </w:tcBorders>
            <w:shd w:val="clear" w:color="auto" w:fill="FFFFFF"/>
          </w:tcPr>
          <w:p w:rsidR="005E342C" w:rsidRPr="00237516" w:rsidRDefault="005E342C" w:rsidP="005E342C">
            <w:r w:rsidRPr="00237516">
              <w:t>2018-2019 уч. год</w:t>
            </w:r>
          </w:p>
        </w:tc>
        <w:tc>
          <w:tcPr>
            <w:tcW w:w="1690" w:type="dxa"/>
            <w:tcBorders>
              <w:top w:val="single" w:sz="6" w:space="0" w:color="auto"/>
              <w:left w:val="single" w:sz="6" w:space="0" w:color="auto"/>
              <w:bottom w:val="nil"/>
              <w:right w:val="single" w:sz="6" w:space="0" w:color="auto"/>
            </w:tcBorders>
            <w:shd w:val="clear" w:color="auto" w:fill="FFFFFF"/>
          </w:tcPr>
          <w:p w:rsidR="005E342C" w:rsidRPr="00D61431" w:rsidRDefault="00D61431" w:rsidP="005E342C">
            <w:pPr>
              <w:rPr>
                <w:lang w:val="en-US"/>
              </w:rPr>
            </w:pPr>
            <w:r>
              <w:rPr>
                <w:lang w:val="en-US"/>
              </w:rPr>
              <w:t>2019-2020</w:t>
            </w:r>
            <w:r w:rsidR="005E342C">
              <w:rPr>
                <w:lang w:val="en-US"/>
              </w:rPr>
              <w:t xml:space="preserve"> </w:t>
            </w:r>
            <w:proofErr w:type="spellStart"/>
            <w:r w:rsidR="005E342C">
              <w:rPr>
                <w:lang w:val="en-US"/>
              </w:rPr>
              <w:t>уч</w:t>
            </w:r>
            <w:proofErr w:type="spellEnd"/>
            <w:r w:rsidR="005E342C">
              <w:rPr>
                <w:lang w:val="en-US"/>
              </w:rPr>
              <w:t xml:space="preserve">. </w:t>
            </w:r>
            <w:proofErr w:type="spellStart"/>
            <w:r w:rsidR="005E342C">
              <w:rPr>
                <w:lang w:val="en-US"/>
              </w:rPr>
              <w:t>г</w:t>
            </w:r>
            <w:r>
              <w:rPr>
                <w:lang w:val="en-US"/>
              </w:rPr>
              <w:t>од</w:t>
            </w:r>
            <w:proofErr w:type="spellEnd"/>
          </w:p>
        </w:tc>
      </w:tr>
      <w:tr w:rsidR="005E342C" w:rsidRPr="00237516" w:rsidTr="00D61431">
        <w:trPr>
          <w:trHeight w:hRule="exact" w:val="1069"/>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Ростовский институт повышения квалификации и профессиональной переподготовки работников образования</w:t>
            </w:r>
          </w:p>
          <w:p w:rsidR="005E342C" w:rsidRPr="00237516" w:rsidRDefault="005E342C" w:rsidP="005E342C">
            <w:r w:rsidRPr="00237516">
              <w:t>г. Ростов-на-Дону</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6</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1</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6</w:t>
            </w:r>
          </w:p>
        </w:tc>
      </w:tr>
      <w:tr w:rsidR="005E342C" w:rsidRPr="00237516" w:rsidTr="002E34C7">
        <w:trPr>
          <w:trHeight w:hRule="exact" w:val="859"/>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Государственное бюджетное учреждение Ростовской области  «Донской строительный колледж» г. Новочеркасск</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8</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1</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w:t>
            </w:r>
          </w:p>
        </w:tc>
      </w:tr>
      <w:tr w:rsidR="005E342C" w:rsidRPr="00237516" w:rsidTr="002E34C7">
        <w:trPr>
          <w:trHeight w:hRule="exact" w:val="847"/>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Центр профессионального образования «Развитие»</w:t>
            </w:r>
          </w:p>
          <w:p w:rsidR="005E342C" w:rsidRPr="00237516" w:rsidRDefault="005E342C" w:rsidP="005E342C">
            <w:r w:rsidRPr="00237516">
              <w:t>г. Ростов-на-Дону</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w:t>
            </w:r>
          </w:p>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3</w:t>
            </w:r>
          </w:p>
        </w:tc>
      </w:tr>
      <w:tr w:rsidR="005E342C" w:rsidRPr="00237516" w:rsidTr="002E34C7">
        <w:trPr>
          <w:trHeight w:hRule="exact" w:val="845"/>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Центр дистанционного образования «Прояви себя»</w:t>
            </w:r>
          </w:p>
          <w:p w:rsidR="005E342C" w:rsidRPr="00237516" w:rsidRDefault="005E342C" w:rsidP="005E342C">
            <w:r w:rsidRPr="00237516">
              <w:t>г. Томск</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5E342C" w:rsidRPr="00237516" w:rsidRDefault="005E342C" w:rsidP="005E342C"/>
        </w:tc>
        <w:tc>
          <w:tcPr>
            <w:tcW w:w="1690" w:type="dxa"/>
            <w:tcBorders>
              <w:top w:val="single" w:sz="6" w:space="0" w:color="auto"/>
              <w:left w:val="single" w:sz="6" w:space="0" w:color="auto"/>
              <w:bottom w:val="single" w:sz="6" w:space="0" w:color="auto"/>
              <w:right w:val="single" w:sz="6" w:space="0" w:color="auto"/>
            </w:tcBorders>
            <w:shd w:val="clear" w:color="auto" w:fill="FFFFFF"/>
          </w:tcPr>
          <w:p w:rsidR="005E342C" w:rsidRPr="00237516" w:rsidRDefault="005E342C" w:rsidP="005E342C"/>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2</w:t>
            </w:r>
          </w:p>
        </w:tc>
      </w:tr>
      <w:tr w:rsidR="005E342C" w:rsidRPr="00237516" w:rsidTr="002E34C7">
        <w:trPr>
          <w:trHeight w:hRule="exact" w:val="843"/>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ООО «Высшая школа делового администрирования»</w:t>
            </w:r>
          </w:p>
          <w:p w:rsidR="005E342C" w:rsidRPr="00237516" w:rsidRDefault="005E342C" w:rsidP="005E342C">
            <w:r w:rsidRPr="00237516">
              <w:t xml:space="preserve">г. Екатеринбург </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5E342C" w:rsidRPr="00237516" w:rsidRDefault="005E342C" w:rsidP="005E342C"/>
        </w:tc>
        <w:tc>
          <w:tcPr>
            <w:tcW w:w="1690" w:type="dxa"/>
            <w:tcBorders>
              <w:top w:val="single" w:sz="6" w:space="0" w:color="auto"/>
              <w:left w:val="single" w:sz="6" w:space="0" w:color="auto"/>
              <w:bottom w:val="single" w:sz="6" w:space="0" w:color="auto"/>
              <w:right w:val="single" w:sz="6" w:space="0" w:color="auto"/>
            </w:tcBorders>
            <w:shd w:val="clear" w:color="auto" w:fill="FFFFFF"/>
          </w:tcPr>
          <w:p w:rsidR="005E342C" w:rsidRPr="00237516" w:rsidRDefault="005E342C" w:rsidP="005E342C"/>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1</w:t>
            </w:r>
          </w:p>
        </w:tc>
      </w:tr>
      <w:tr w:rsidR="005E342C" w:rsidRPr="00237516" w:rsidTr="002E34C7">
        <w:trPr>
          <w:trHeight w:hRule="exact" w:val="581"/>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Московский городской университет</w:t>
            </w:r>
          </w:p>
          <w:p w:rsidR="005E342C" w:rsidRPr="00237516" w:rsidRDefault="005E342C" w:rsidP="005E342C">
            <w:r w:rsidRPr="00237516">
              <w:t>г. Москва</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5E342C" w:rsidRPr="00237516" w:rsidRDefault="005E342C" w:rsidP="005E342C"/>
        </w:tc>
        <w:tc>
          <w:tcPr>
            <w:tcW w:w="1690" w:type="dxa"/>
            <w:tcBorders>
              <w:top w:val="single" w:sz="6" w:space="0" w:color="auto"/>
              <w:left w:val="single" w:sz="6" w:space="0" w:color="auto"/>
              <w:bottom w:val="single" w:sz="6" w:space="0" w:color="auto"/>
              <w:right w:val="single" w:sz="6" w:space="0" w:color="auto"/>
            </w:tcBorders>
            <w:shd w:val="clear" w:color="auto" w:fill="FFFFFF"/>
          </w:tcPr>
          <w:p w:rsidR="005E342C" w:rsidRPr="00237516" w:rsidRDefault="005E342C" w:rsidP="005E342C"/>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1</w:t>
            </w:r>
          </w:p>
        </w:tc>
      </w:tr>
      <w:tr w:rsidR="005E342C" w:rsidRPr="00237516" w:rsidTr="002E34C7">
        <w:trPr>
          <w:trHeight w:hRule="exact" w:val="854"/>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Федеральный институт по надзору образования и науки</w:t>
            </w:r>
          </w:p>
          <w:p w:rsidR="005E342C" w:rsidRPr="00237516" w:rsidRDefault="005E342C" w:rsidP="005E342C">
            <w:r w:rsidRPr="00237516">
              <w:t>Ростовская область</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5E342C" w:rsidRPr="00237516" w:rsidRDefault="005E342C" w:rsidP="005E342C"/>
        </w:tc>
        <w:tc>
          <w:tcPr>
            <w:tcW w:w="1690" w:type="dxa"/>
            <w:tcBorders>
              <w:top w:val="single" w:sz="6" w:space="0" w:color="auto"/>
              <w:left w:val="single" w:sz="6" w:space="0" w:color="auto"/>
              <w:bottom w:val="single" w:sz="6" w:space="0" w:color="auto"/>
              <w:right w:val="single" w:sz="6" w:space="0" w:color="auto"/>
            </w:tcBorders>
            <w:shd w:val="clear" w:color="auto" w:fill="FFFFFF"/>
          </w:tcPr>
          <w:p w:rsidR="005E342C" w:rsidRPr="00237516" w:rsidRDefault="005E342C" w:rsidP="005E342C"/>
        </w:tc>
        <w:tc>
          <w:tcPr>
            <w:tcW w:w="1690" w:type="dxa"/>
            <w:tcBorders>
              <w:top w:val="single" w:sz="6" w:space="0" w:color="auto"/>
              <w:left w:val="single" w:sz="6" w:space="0" w:color="auto"/>
              <w:bottom w:val="single" w:sz="6" w:space="0" w:color="auto"/>
              <w:right w:val="single" w:sz="6" w:space="0" w:color="auto"/>
            </w:tcBorders>
            <w:shd w:val="clear" w:color="auto" w:fill="FFFFFF"/>
            <w:hideMark/>
          </w:tcPr>
          <w:p w:rsidR="005E342C" w:rsidRPr="00237516" w:rsidRDefault="005E342C" w:rsidP="005E342C">
            <w:r w:rsidRPr="00237516">
              <w:t>2</w:t>
            </w:r>
          </w:p>
        </w:tc>
      </w:tr>
    </w:tbl>
    <w:p w:rsidR="006B746E" w:rsidRPr="00237516" w:rsidRDefault="006B746E" w:rsidP="0014340E"/>
    <w:p w:rsidR="00633DFF" w:rsidRPr="00D61431" w:rsidRDefault="002E34C7" w:rsidP="002E34C7">
      <w:pPr>
        <w:jc w:val="center"/>
        <w:rPr>
          <w:b/>
          <w:sz w:val="24"/>
          <w:szCs w:val="24"/>
        </w:rPr>
      </w:pPr>
      <w:r w:rsidRPr="00D61431">
        <w:rPr>
          <w:b/>
          <w:sz w:val="24"/>
          <w:szCs w:val="24"/>
        </w:rPr>
        <w:t xml:space="preserve">1.3. </w:t>
      </w:r>
      <w:r w:rsidR="006B746E" w:rsidRPr="00D61431">
        <w:rPr>
          <w:b/>
          <w:sz w:val="24"/>
          <w:szCs w:val="24"/>
        </w:rPr>
        <w:t>М</w:t>
      </w:r>
      <w:r w:rsidR="00D322C5" w:rsidRPr="00D61431">
        <w:rPr>
          <w:b/>
          <w:sz w:val="24"/>
          <w:szCs w:val="24"/>
        </w:rPr>
        <w:t>атериально-техническая база</w:t>
      </w:r>
    </w:p>
    <w:p w:rsidR="0097377B" w:rsidRPr="00D61431" w:rsidRDefault="0097377B" w:rsidP="002E34C7">
      <w:pPr>
        <w:jc w:val="both"/>
        <w:rPr>
          <w:sz w:val="24"/>
          <w:szCs w:val="24"/>
        </w:rPr>
      </w:pPr>
      <w:r w:rsidRPr="00D61431">
        <w:rPr>
          <w:sz w:val="24"/>
          <w:szCs w:val="24"/>
        </w:rPr>
        <w:t>Обучение в школе ведется по кабинетной системе. Всего кабинетов – 15.</w:t>
      </w:r>
    </w:p>
    <w:p w:rsidR="0097377B" w:rsidRPr="00D61431" w:rsidRDefault="0097377B" w:rsidP="002E34C7">
      <w:pPr>
        <w:jc w:val="both"/>
        <w:rPr>
          <w:sz w:val="24"/>
          <w:szCs w:val="24"/>
        </w:rPr>
      </w:pPr>
      <w:r w:rsidRPr="00D61431">
        <w:rPr>
          <w:sz w:val="24"/>
          <w:szCs w:val="24"/>
        </w:rPr>
        <w:t>Также имеются:</w:t>
      </w:r>
    </w:p>
    <w:p w:rsidR="0097377B" w:rsidRPr="00D61431" w:rsidRDefault="0097377B" w:rsidP="002E34C7">
      <w:pPr>
        <w:jc w:val="both"/>
        <w:rPr>
          <w:sz w:val="24"/>
          <w:szCs w:val="24"/>
        </w:rPr>
      </w:pPr>
      <w:r w:rsidRPr="00D61431">
        <w:rPr>
          <w:sz w:val="24"/>
          <w:szCs w:val="24"/>
        </w:rPr>
        <w:t xml:space="preserve">‒ компьютерный класс (10 рабочих мест учеников, 1 рабочее место учителя, </w:t>
      </w:r>
      <w:proofErr w:type="spellStart"/>
      <w:r w:rsidRPr="00D61431">
        <w:rPr>
          <w:sz w:val="24"/>
          <w:szCs w:val="24"/>
        </w:rPr>
        <w:t>мультимедиапроектор</w:t>
      </w:r>
      <w:proofErr w:type="spellEnd"/>
      <w:r w:rsidRPr="00D61431">
        <w:rPr>
          <w:sz w:val="24"/>
          <w:szCs w:val="24"/>
        </w:rPr>
        <w:t>, интерактивная доска),</w:t>
      </w:r>
    </w:p>
    <w:p w:rsidR="0097377B" w:rsidRPr="00D61431" w:rsidRDefault="0097377B" w:rsidP="002E34C7">
      <w:pPr>
        <w:jc w:val="both"/>
        <w:rPr>
          <w:sz w:val="24"/>
          <w:szCs w:val="24"/>
        </w:rPr>
      </w:pPr>
      <w:r w:rsidRPr="00D61431">
        <w:rPr>
          <w:sz w:val="24"/>
          <w:szCs w:val="24"/>
        </w:rPr>
        <w:t>‒ библиотека с читальным залом,</w:t>
      </w:r>
    </w:p>
    <w:p w:rsidR="0097377B" w:rsidRPr="00D61431" w:rsidRDefault="0097377B" w:rsidP="002E34C7">
      <w:pPr>
        <w:jc w:val="both"/>
        <w:rPr>
          <w:sz w:val="24"/>
          <w:szCs w:val="24"/>
        </w:rPr>
      </w:pPr>
      <w:r w:rsidRPr="00D61431">
        <w:rPr>
          <w:sz w:val="24"/>
          <w:szCs w:val="24"/>
        </w:rPr>
        <w:t>‒ столовая,</w:t>
      </w:r>
    </w:p>
    <w:p w:rsidR="0097377B" w:rsidRPr="00D61431" w:rsidRDefault="0097377B" w:rsidP="002E34C7">
      <w:pPr>
        <w:jc w:val="both"/>
        <w:rPr>
          <w:sz w:val="24"/>
          <w:szCs w:val="24"/>
        </w:rPr>
      </w:pPr>
      <w:r w:rsidRPr="00D61431">
        <w:rPr>
          <w:sz w:val="24"/>
          <w:szCs w:val="24"/>
        </w:rPr>
        <w:t>‒ спортивный зал,</w:t>
      </w:r>
    </w:p>
    <w:p w:rsidR="0097377B" w:rsidRPr="00D61431" w:rsidRDefault="0097377B" w:rsidP="002E34C7">
      <w:pPr>
        <w:jc w:val="both"/>
        <w:rPr>
          <w:sz w:val="24"/>
          <w:szCs w:val="24"/>
        </w:rPr>
      </w:pPr>
      <w:r w:rsidRPr="00D61431">
        <w:rPr>
          <w:sz w:val="24"/>
          <w:szCs w:val="24"/>
        </w:rPr>
        <w:t xml:space="preserve">‒ спортивная площадка, включающая в себя </w:t>
      </w:r>
      <w:proofErr w:type="spellStart"/>
      <w:r w:rsidRPr="00D61431">
        <w:rPr>
          <w:sz w:val="24"/>
          <w:szCs w:val="24"/>
        </w:rPr>
        <w:t>минифутбольное</w:t>
      </w:r>
      <w:proofErr w:type="spellEnd"/>
      <w:r w:rsidRPr="00D61431">
        <w:rPr>
          <w:sz w:val="24"/>
          <w:szCs w:val="24"/>
        </w:rPr>
        <w:t xml:space="preserve"> поле, беговые дорожки.</w:t>
      </w:r>
    </w:p>
    <w:p w:rsidR="0097377B" w:rsidRDefault="0097377B" w:rsidP="002E34C7">
      <w:pPr>
        <w:jc w:val="both"/>
        <w:rPr>
          <w:sz w:val="24"/>
          <w:szCs w:val="24"/>
        </w:rPr>
      </w:pPr>
      <w:r w:rsidRPr="00D61431">
        <w:rPr>
          <w:sz w:val="24"/>
          <w:szCs w:val="24"/>
        </w:rPr>
        <w:t xml:space="preserve">Условия, созданные в образовательном учреждении, позволяют эффективно организовывать </w:t>
      </w:r>
      <w:proofErr w:type="spellStart"/>
      <w:r w:rsidRPr="00D61431">
        <w:rPr>
          <w:sz w:val="24"/>
          <w:szCs w:val="24"/>
        </w:rPr>
        <w:t>учебно</w:t>
      </w:r>
      <w:proofErr w:type="spellEnd"/>
      <w:r w:rsidRPr="00D61431">
        <w:rPr>
          <w:sz w:val="24"/>
          <w:szCs w:val="24"/>
        </w:rPr>
        <w:t xml:space="preserve"> – воспитательный процесс, занятия физкультурой и спортом, досуговую деятельность и дополнительное образование, использовать в работе современные образовательные технологии, в том числе информационно – коммуникационные.</w:t>
      </w:r>
    </w:p>
    <w:p w:rsidR="009E301C" w:rsidRPr="00D61431" w:rsidRDefault="009E301C" w:rsidP="002E34C7">
      <w:pPr>
        <w:jc w:val="both"/>
        <w:rPr>
          <w:sz w:val="24"/>
          <w:szCs w:val="24"/>
        </w:rPr>
      </w:pPr>
    </w:p>
    <w:p w:rsidR="00633DFF" w:rsidRPr="00237516" w:rsidRDefault="00633DFF" w:rsidP="0014340E">
      <w:pPr>
        <w:sectPr w:rsidR="00633DFF" w:rsidRPr="00237516" w:rsidSect="00237516">
          <w:pgSz w:w="11910" w:h="16840" w:code="9"/>
          <w:pgMar w:top="851" w:right="567" w:bottom="567" w:left="1418" w:header="0" w:footer="499" w:gutter="0"/>
          <w:cols w:space="720"/>
        </w:sectPr>
      </w:pPr>
    </w:p>
    <w:p w:rsidR="002E34C7" w:rsidRPr="00E637C7" w:rsidRDefault="002E34C7" w:rsidP="009E301C">
      <w:pPr>
        <w:shd w:val="clear" w:color="auto" w:fill="FFFFFF"/>
        <w:tabs>
          <w:tab w:val="left" w:pos="993"/>
        </w:tabs>
        <w:ind w:firstLine="426"/>
        <w:contextualSpacing/>
        <w:jc w:val="center"/>
        <w:rPr>
          <w:b/>
          <w:sz w:val="28"/>
          <w:szCs w:val="28"/>
        </w:rPr>
      </w:pPr>
      <w:r w:rsidRPr="00F273F2">
        <w:rPr>
          <w:b/>
          <w:sz w:val="28"/>
          <w:szCs w:val="28"/>
        </w:rPr>
        <w:lastRenderedPageBreak/>
        <w:t xml:space="preserve">2. </w:t>
      </w:r>
      <w:r w:rsidRPr="00F273F2">
        <w:rPr>
          <w:rFonts w:eastAsia="Calibri"/>
          <w:b/>
          <w:sz w:val="28"/>
          <w:szCs w:val="28"/>
        </w:rPr>
        <w:t xml:space="preserve">Анализ проблемы и описание текущей ситуации в </w:t>
      </w:r>
      <w:r>
        <w:rPr>
          <w:rFonts w:eastAsia="Calibri"/>
          <w:b/>
          <w:sz w:val="28"/>
          <w:szCs w:val="28"/>
        </w:rPr>
        <w:t>МБОУ Кормовской СШ для перехода в эффективный режим работы</w:t>
      </w:r>
    </w:p>
    <w:p w:rsidR="002E34C7" w:rsidRPr="00D61431" w:rsidRDefault="0092751D" w:rsidP="0014340E">
      <w:pPr>
        <w:rPr>
          <w:sz w:val="24"/>
          <w:szCs w:val="24"/>
        </w:rPr>
      </w:pPr>
      <w:r w:rsidRPr="00D61431">
        <w:rPr>
          <w:sz w:val="24"/>
          <w:szCs w:val="24"/>
        </w:rPr>
        <w:t>В школе отработана система мониторинга качества знаний учащихся. Эта система дает возможность сравнивать успеваемость учащихся, вести анализ качества преподавания</w:t>
      </w:r>
    </w:p>
    <w:p w:rsidR="002E34C7" w:rsidRPr="00D61431" w:rsidRDefault="002E34C7" w:rsidP="0014340E">
      <w:pPr>
        <w:rPr>
          <w:sz w:val="24"/>
          <w:szCs w:val="24"/>
        </w:rPr>
      </w:pPr>
    </w:p>
    <w:p w:rsidR="0092751D" w:rsidRPr="00962C52" w:rsidRDefault="0092751D" w:rsidP="0092751D">
      <w:pPr>
        <w:jc w:val="center"/>
        <w:rPr>
          <w:sz w:val="24"/>
          <w:szCs w:val="24"/>
        </w:rPr>
      </w:pPr>
      <w:r w:rsidRPr="00962C52">
        <w:rPr>
          <w:sz w:val="24"/>
          <w:szCs w:val="24"/>
        </w:rPr>
        <w:t>Краткий анализ динамики результатов успеваемости и качества знаний</w:t>
      </w:r>
    </w:p>
    <w:p w:rsidR="0092751D" w:rsidRPr="00962C52" w:rsidRDefault="0092751D" w:rsidP="0092751D">
      <w:pPr>
        <w:jc w:val="center"/>
        <w:rPr>
          <w:b/>
          <w:sz w:val="24"/>
          <w:szCs w:val="24"/>
        </w:rPr>
      </w:pPr>
      <w:r w:rsidRPr="00962C52">
        <w:rPr>
          <w:b/>
          <w:sz w:val="24"/>
          <w:szCs w:val="24"/>
        </w:rPr>
        <w:t xml:space="preserve">Сведения об успеваемости обучающихся МБОУ Кормовской СШ </w:t>
      </w:r>
      <w:proofErr w:type="gramStart"/>
      <w:r w:rsidRPr="00962C52">
        <w:rPr>
          <w:b/>
          <w:sz w:val="24"/>
          <w:szCs w:val="24"/>
        </w:rPr>
        <w:t>за  2018</w:t>
      </w:r>
      <w:proofErr w:type="gramEnd"/>
      <w:r w:rsidRPr="00962C52">
        <w:rPr>
          <w:b/>
          <w:sz w:val="24"/>
          <w:szCs w:val="24"/>
        </w:rPr>
        <w:t>-2020 годы</w:t>
      </w:r>
    </w:p>
    <w:p w:rsidR="009E301C" w:rsidRPr="00962C52" w:rsidRDefault="009E301C" w:rsidP="0092751D">
      <w:pPr>
        <w:jc w:val="center"/>
        <w:rPr>
          <w:b/>
          <w:sz w:val="24"/>
          <w:szCs w:val="24"/>
        </w:rPr>
      </w:pPr>
    </w:p>
    <w:tbl>
      <w:tblPr>
        <w:tblStyle w:val="af0"/>
        <w:tblW w:w="10740" w:type="dxa"/>
        <w:tblInd w:w="-601" w:type="dxa"/>
        <w:tblLayout w:type="fixed"/>
        <w:tblLook w:val="04A0" w:firstRow="1" w:lastRow="0" w:firstColumn="1" w:lastColumn="0" w:noHBand="0" w:noVBand="1"/>
      </w:tblPr>
      <w:tblGrid>
        <w:gridCol w:w="1101"/>
        <w:gridCol w:w="567"/>
        <w:gridCol w:w="426"/>
        <w:gridCol w:w="425"/>
        <w:gridCol w:w="424"/>
        <w:gridCol w:w="562"/>
        <w:gridCol w:w="430"/>
        <w:gridCol w:w="426"/>
        <w:gridCol w:w="561"/>
        <w:gridCol w:w="431"/>
        <w:gridCol w:w="1133"/>
        <w:gridCol w:w="567"/>
        <w:gridCol w:w="426"/>
        <w:gridCol w:w="425"/>
        <w:gridCol w:w="426"/>
        <w:gridCol w:w="579"/>
        <w:gridCol w:w="445"/>
        <w:gridCol w:w="425"/>
        <w:gridCol w:w="505"/>
        <w:gridCol w:w="456"/>
      </w:tblGrid>
      <w:tr w:rsidR="00962C52" w:rsidRPr="00962C52" w:rsidTr="0092751D">
        <w:tc>
          <w:tcPr>
            <w:tcW w:w="5353" w:type="dxa"/>
            <w:gridSpan w:val="10"/>
            <w:vAlign w:val="center"/>
          </w:tcPr>
          <w:p w:rsidR="0092751D" w:rsidRPr="00962C52" w:rsidRDefault="0092751D" w:rsidP="0092751D">
            <w:pPr>
              <w:ind w:left="414" w:right="-113"/>
              <w:jc w:val="center"/>
              <w:rPr>
                <w:b/>
              </w:rPr>
            </w:pPr>
            <w:r w:rsidRPr="00962C52">
              <w:rPr>
                <w:b/>
              </w:rPr>
              <w:t>2018-2019 учебный год</w:t>
            </w:r>
          </w:p>
        </w:tc>
        <w:tc>
          <w:tcPr>
            <w:tcW w:w="5387" w:type="dxa"/>
            <w:gridSpan w:val="10"/>
            <w:vAlign w:val="center"/>
          </w:tcPr>
          <w:p w:rsidR="0092751D" w:rsidRPr="00962C52" w:rsidRDefault="0092751D" w:rsidP="0092751D">
            <w:pPr>
              <w:ind w:left="-113" w:right="-113"/>
              <w:jc w:val="center"/>
              <w:rPr>
                <w:b/>
              </w:rPr>
            </w:pPr>
            <w:r w:rsidRPr="00962C52">
              <w:rPr>
                <w:b/>
              </w:rPr>
              <w:t>2019-2020 учебный год</w:t>
            </w:r>
          </w:p>
        </w:tc>
      </w:tr>
      <w:tr w:rsidR="00962C52" w:rsidRPr="00962C52" w:rsidTr="0092751D">
        <w:tc>
          <w:tcPr>
            <w:tcW w:w="1101" w:type="dxa"/>
            <w:vMerge w:val="restart"/>
            <w:vAlign w:val="center"/>
          </w:tcPr>
          <w:p w:rsidR="0092751D" w:rsidRPr="00962C52" w:rsidRDefault="0092751D" w:rsidP="0092751D">
            <w:pPr>
              <w:ind w:left="-113" w:right="-113"/>
              <w:jc w:val="center"/>
              <w:rPr>
                <w:sz w:val="20"/>
                <w:szCs w:val="20"/>
              </w:rPr>
            </w:pPr>
            <w:r w:rsidRPr="00962C52">
              <w:rPr>
                <w:sz w:val="20"/>
                <w:szCs w:val="20"/>
              </w:rPr>
              <w:t>классы</w:t>
            </w:r>
          </w:p>
        </w:tc>
        <w:tc>
          <w:tcPr>
            <w:tcW w:w="567" w:type="dxa"/>
            <w:vMerge w:val="restart"/>
            <w:vAlign w:val="center"/>
          </w:tcPr>
          <w:p w:rsidR="0092751D" w:rsidRPr="00962C52" w:rsidRDefault="0092751D" w:rsidP="0092751D">
            <w:pPr>
              <w:ind w:left="-113" w:right="-113"/>
              <w:jc w:val="center"/>
              <w:rPr>
                <w:sz w:val="20"/>
                <w:szCs w:val="20"/>
              </w:rPr>
            </w:pPr>
            <w:r w:rsidRPr="00962C52">
              <w:rPr>
                <w:sz w:val="20"/>
                <w:szCs w:val="20"/>
              </w:rPr>
              <w:t>Кол-во по списку на конец учебного года</w:t>
            </w:r>
          </w:p>
        </w:tc>
        <w:tc>
          <w:tcPr>
            <w:tcW w:w="1837" w:type="dxa"/>
            <w:gridSpan w:val="4"/>
            <w:vAlign w:val="center"/>
          </w:tcPr>
          <w:p w:rsidR="0092751D" w:rsidRPr="00962C52" w:rsidRDefault="0092751D" w:rsidP="0092751D">
            <w:pPr>
              <w:ind w:left="-113" w:right="-113"/>
              <w:jc w:val="center"/>
              <w:rPr>
                <w:b/>
              </w:rPr>
            </w:pPr>
            <w:r w:rsidRPr="00962C52">
              <w:rPr>
                <w:sz w:val="20"/>
                <w:szCs w:val="20"/>
              </w:rPr>
              <w:t>Успевают</w:t>
            </w:r>
          </w:p>
        </w:tc>
        <w:tc>
          <w:tcPr>
            <w:tcW w:w="1848" w:type="dxa"/>
            <w:gridSpan w:val="4"/>
            <w:vAlign w:val="center"/>
          </w:tcPr>
          <w:p w:rsidR="0092751D" w:rsidRPr="00962C52" w:rsidRDefault="0092751D" w:rsidP="0092751D">
            <w:pPr>
              <w:ind w:left="-113" w:right="-113"/>
              <w:jc w:val="center"/>
              <w:rPr>
                <w:b/>
              </w:rPr>
            </w:pPr>
            <w:r w:rsidRPr="00962C52">
              <w:rPr>
                <w:sz w:val="20"/>
                <w:szCs w:val="20"/>
              </w:rPr>
              <w:t>Не успевают</w:t>
            </w:r>
          </w:p>
        </w:tc>
        <w:tc>
          <w:tcPr>
            <w:tcW w:w="1133" w:type="dxa"/>
            <w:vMerge w:val="restart"/>
          </w:tcPr>
          <w:p w:rsidR="0092751D" w:rsidRPr="00962C52" w:rsidRDefault="0092751D" w:rsidP="0092751D">
            <w:pPr>
              <w:ind w:left="-113" w:right="-113"/>
              <w:jc w:val="center"/>
              <w:rPr>
                <w:b/>
              </w:rPr>
            </w:pPr>
            <w:r w:rsidRPr="00962C52">
              <w:rPr>
                <w:sz w:val="20"/>
                <w:szCs w:val="20"/>
              </w:rPr>
              <w:t>классы</w:t>
            </w:r>
          </w:p>
        </w:tc>
        <w:tc>
          <w:tcPr>
            <w:tcW w:w="567" w:type="dxa"/>
            <w:vMerge w:val="restart"/>
          </w:tcPr>
          <w:p w:rsidR="0092751D" w:rsidRPr="00962C52" w:rsidRDefault="0092751D" w:rsidP="0092751D">
            <w:pPr>
              <w:ind w:left="-113" w:right="-113"/>
              <w:jc w:val="center"/>
              <w:rPr>
                <w:b/>
              </w:rPr>
            </w:pPr>
            <w:r w:rsidRPr="00962C52">
              <w:rPr>
                <w:sz w:val="20"/>
                <w:szCs w:val="20"/>
              </w:rPr>
              <w:t>Кол-во по списку на конец учебного года</w:t>
            </w:r>
          </w:p>
        </w:tc>
        <w:tc>
          <w:tcPr>
            <w:tcW w:w="1856" w:type="dxa"/>
            <w:gridSpan w:val="4"/>
            <w:vAlign w:val="center"/>
          </w:tcPr>
          <w:p w:rsidR="0092751D" w:rsidRPr="00962C52" w:rsidRDefault="0092751D" w:rsidP="0092751D">
            <w:pPr>
              <w:ind w:left="-113" w:right="-113"/>
              <w:jc w:val="center"/>
              <w:rPr>
                <w:b/>
              </w:rPr>
            </w:pPr>
            <w:r w:rsidRPr="00962C52">
              <w:rPr>
                <w:sz w:val="20"/>
                <w:szCs w:val="20"/>
              </w:rPr>
              <w:t>Успевают</w:t>
            </w:r>
          </w:p>
        </w:tc>
        <w:tc>
          <w:tcPr>
            <w:tcW w:w="1831" w:type="dxa"/>
            <w:gridSpan w:val="4"/>
            <w:vAlign w:val="center"/>
          </w:tcPr>
          <w:p w:rsidR="0092751D" w:rsidRPr="00962C52" w:rsidRDefault="0092751D" w:rsidP="0092751D">
            <w:pPr>
              <w:ind w:left="-113" w:right="-113"/>
              <w:jc w:val="center"/>
              <w:rPr>
                <w:b/>
              </w:rPr>
            </w:pPr>
            <w:r w:rsidRPr="00962C52">
              <w:rPr>
                <w:sz w:val="20"/>
                <w:szCs w:val="20"/>
              </w:rPr>
              <w:t>Не успевают</w:t>
            </w:r>
          </w:p>
        </w:tc>
      </w:tr>
      <w:tr w:rsidR="00962C52" w:rsidRPr="00962C52" w:rsidTr="0092751D">
        <w:trPr>
          <w:cantSplit/>
          <w:trHeight w:val="2208"/>
        </w:trPr>
        <w:tc>
          <w:tcPr>
            <w:tcW w:w="1101" w:type="dxa"/>
            <w:vMerge/>
            <w:vAlign w:val="center"/>
          </w:tcPr>
          <w:p w:rsidR="0092751D" w:rsidRPr="00962C52" w:rsidRDefault="0092751D" w:rsidP="0092751D">
            <w:pPr>
              <w:ind w:left="-113" w:right="-113"/>
              <w:rPr>
                <w:sz w:val="20"/>
                <w:szCs w:val="20"/>
              </w:rPr>
            </w:pPr>
          </w:p>
        </w:tc>
        <w:tc>
          <w:tcPr>
            <w:tcW w:w="567" w:type="dxa"/>
            <w:vMerge/>
            <w:vAlign w:val="center"/>
          </w:tcPr>
          <w:p w:rsidR="0092751D" w:rsidRPr="00962C52" w:rsidRDefault="0092751D" w:rsidP="0092751D">
            <w:pPr>
              <w:ind w:left="-113" w:right="-113"/>
              <w:rPr>
                <w:sz w:val="20"/>
                <w:szCs w:val="20"/>
              </w:rPr>
            </w:pPr>
          </w:p>
        </w:tc>
        <w:tc>
          <w:tcPr>
            <w:tcW w:w="426" w:type="dxa"/>
            <w:textDirection w:val="btLr"/>
            <w:vAlign w:val="center"/>
          </w:tcPr>
          <w:p w:rsidR="0092751D" w:rsidRPr="00962C52" w:rsidRDefault="0092751D" w:rsidP="0092751D">
            <w:pPr>
              <w:ind w:left="-113" w:right="-113"/>
              <w:jc w:val="center"/>
              <w:rPr>
                <w:sz w:val="20"/>
                <w:szCs w:val="20"/>
              </w:rPr>
            </w:pPr>
            <w:r w:rsidRPr="00962C52">
              <w:rPr>
                <w:sz w:val="20"/>
                <w:szCs w:val="20"/>
              </w:rPr>
              <w:t>Кол-во на 5</w:t>
            </w:r>
          </w:p>
        </w:tc>
        <w:tc>
          <w:tcPr>
            <w:tcW w:w="425" w:type="dxa"/>
            <w:textDirection w:val="btLr"/>
            <w:vAlign w:val="center"/>
          </w:tcPr>
          <w:p w:rsidR="0092751D" w:rsidRPr="00962C52" w:rsidRDefault="0092751D" w:rsidP="0092751D">
            <w:pPr>
              <w:ind w:left="-113" w:right="-113"/>
              <w:jc w:val="center"/>
              <w:rPr>
                <w:sz w:val="20"/>
                <w:szCs w:val="20"/>
              </w:rPr>
            </w:pPr>
            <w:r w:rsidRPr="00962C52">
              <w:rPr>
                <w:sz w:val="20"/>
                <w:szCs w:val="20"/>
              </w:rPr>
              <w:t>Кол-во на 4 и 5</w:t>
            </w:r>
          </w:p>
        </w:tc>
        <w:tc>
          <w:tcPr>
            <w:tcW w:w="424" w:type="dxa"/>
            <w:textDirection w:val="btLr"/>
            <w:vAlign w:val="center"/>
          </w:tcPr>
          <w:p w:rsidR="0092751D" w:rsidRPr="00962C52" w:rsidRDefault="0092751D" w:rsidP="0092751D">
            <w:pPr>
              <w:ind w:left="-113" w:right="-113"/>
              <w:jc w:val="center"/>
              <w:rPr>
                <w:sz w:val="20"/>
                <w:szCs w:val="20"/>
              </w:rPr>
            </w:pPr>
            <w:r w:rsidRPr="00962C52">
              <w:rPr>
                <w:sz w:val="20"/>
                <w:szCs w:val="20"/>
              </w:rPr>
              <w:t>всего</w:t>
            </w:r>
          </w:p>
        </w:tc>
        <w:tc>
          <w:tcPr>
            <w:tcW w:w="562" w:type="dxa"/>
            <w:textDirection w:val="btLr"/>
            <w:vAlign w:val="center"/>
          </w:tcPr>
          <w:p w:rsidR="0092751D" w:rsidRPr="00962C52" w:rsidRDefault="0092751D" w:rsidP="0092751D">
            <w:pPr>
              <w:ind w:left="-113" w:right="-113"/>
              <w:jc w:val="center"/>
              <w:rPr>
                <w:b/>
                <w:sz w:val="20"/>
                <w:szCs w:val="20"/>
              </w:rPr>
            </w:pPr>
            <w:r w:rsidRPr="00962C52">
              <w:rPr>
                <w:b/>
                <w:sz w:val="20"/>
                <w:szCs w:val="20"/>
              </w:rPr>
              <w:t xml:space="preserve">Качество </w:t>
            </w:r>
          </w:p>
          <w:p w:rsidR="0092751D" w:rsidRPr="00962C52" w:rsidRDefault="0092751D" w:rsidP="0092751D">
            <w:pPr>
              <w:ind w:left="-113" w:right="-113"/>
              <w:jc w:val="center"/>
              <w:rPr>
                <w:b/>
                <w:sz w:val="20"/>
                <w:szCs w:val="20"/>
              </w:rPr>
            </w:pPr>
            <w:r w:rsidRPr="00962C52">
              <w:rPr>
                <w:b/>
                <w:sz w:val="20"/>
                <w:szCs w:val="20"/>
              </w:rPr>
              <w:t>образования ( % )</w:t>
            </w:r>
          </w:p>
        </w:tc>
        <w:tc>
          <w:tcPr>
            <w:tcW w:w="430" w:type="dxa"/>
            <w:textDirection w:val="btLr"/>
            <w:vAlign w:val="center"/>
          </w:tcPr>
          <w:p w:rsidR="0092751D" w:rsidRPr="00962C52" w:rsidRDefault="0092751D" w:rsidP="0092751D">
            <w:pPr>
              <w:ind w:left="-113" w:right="-113"/>
              <w:jc w:val="center"/>
              <w:rPr>
                <w:sz w:val="20"/>
                <w:szCs w:val="20"/>
              </w:rPr>
            </w:pPr>
            <w:r w:rsidRPr="00962C52">
              <w:rPr>
                <w:sz w:val="20"/>
                <w:szCs w:val="20"/>
              </w:rPr>
              <w:t>всего</w:t>
            </w:r>
          </w:p>
        </w:tc>
        <w:tc>
          <w:tcPr>
            <w:tcW w:w="426" w:type="dxa"/>
            <w:vAlign w:val="center"/>
          </w:tcPr>
          <w:p w:rsidR="0092751D" w:rsidRPr="00962C52" w:rsidRDefault="0092751D" w:rsidP="0092751D">
            <w:pPr>
              <w:ind w:left="-113" w:right="-113"/>
              <w:jc w:val="center"/>
              <w:rPr>
                <w:sz w:val="20"/>
                <w:szCs w:val="20"/>
              </w:rPr>
            </w:pPr>
            <w:r w:rsidRPr="00962C52">
              <w:rPr>
                <w:sz w:val="20"/>
                <w:szCs w:val="20"/>
              </w:rPr>
              <w:t>%</w:t>
            </w:r>
          </w:p>
        </w:tc>
        <w:tc>
          <w:tcPr>
            <w:tcW w:w="561" w:type="dxa"/>
            <w:textDirection w:val="btLr"/>
          </w:tcPr>
          <w:p w:rsidR="0092751D" w:rsidRPr="00962C52" w:rsidRDefault="0092751D" w:rsidP="0092751D">
            <w:pPr>
              <w:ind w:left="-113" w:right="-113"/>
              <w:rPr>
                <w:sz w:val="18"/>
                <w:szCs w:val="18"/>
              </w:rPr>
            </w:pPr>
            <w:r w:rsidRPr="00962C52">
              <w:rPr>
                <w:sz w:val="18"/>
                <w:szCs w:val="18"/>
              </w:rPr>
              <w:t>Количество переведенных условно</w:t>
            </w:r>
          </w:p>
        </w:tc>
        <w:tc>
          <w:tcPr>
            <w:tcW w:w="431" w:type="dxa"/>
            <w:vAlign w:val="center"/>
          </w:tcPr>
          <w:p w:rsidR="0092751D" w:rsidRPr="00962C52" w:rsidRDefault="0092751D" w:rsidP="0092751D">
            <w:pPr>
              <w:ind w:left="-113" w:right="-113"/>
              <w:jc w:val="center"/>
              <w:rPr>
                <w:b/>
              </w:rPr>
            </w:pPr>
            <w:r w:rsidRPr="00962C52">
              <w:rPr>
                <w:sz w:val="20"/>
                <w:szCs w:val="20"/>
              </w:rPr>
              <w:t>%</w:t>
            </w:r>
          </w:p>
        </w:tc>
        <w:tc>
          <w:tcPr>
            <w:tcW w:w="1133" w:type="dxa"/>
            <w:vMerge/>
            <w:vAlign w:val="center"/>
          </w:tcPr>
          <w:p w:rsidR="0092751D" w:rsidRPr="00962C52" w:rsidRDefault="0092751D" w:rsidP="0092751D">
            <w:pPr>
              <w:ind w:left="-113" w:right="-113"/>
              <w:jc w:val="center"/>
              <w:rPr>
                <w:sz w:val="20"/>
                <w:szCs w:val="20"/>
              </w:rPr>
            </w:pPr>
          </w:p>
        </w:tc>
        <w:tc>
          <w:tcPr>
            <w:tcW w:w="567" w:type="dxa"/>
            <w:vMerge/>
            <w:vAlign w:val="center"/>
          </w:tcPr>
          <w:p w:rsidR="0092751D" w:rsidRPr="00962C52" w:rsidRDefault="0092751D" w:rsidP="0092751D">
            <w:pPr>
              <w:ind w:left="-113" w:right="-113"/>
              <w:jc w:val="center"/>
              <w:rPr>
                <w:sz w:val="20"/>
                <w:szCs w:val="20"/>
              </w:rPr>
            </w:pPr>
          </w:p>
        </w:tc>
        <w:tc>
          <w:tcPr>
            <w:tcW w:w="426" w:type="dxa"/>
            <w:textDirection w:val="btLr"/>
            <w:vAlign w:val="center"/>
          </w:tcPr>
          <w:p w:rsidR="0092751D" w:rsidRPr="00962C52" w:rsidRDefault="0092751D" w:rsidP="0092751D">
            <w:pPr>
              <w:ind w:left="-113" w:right="-113"/>
              <w:jc w:val="center"/>
              <w:rPr>
                <w:sz w:val="20"/>
                <w:szCs w:val="20"/>
              </w:rPr>
            </w:pPr>
            <w:r w:rsidRPr="00962C52">
              <w:rPr>
                <w:sz w:val="20"/>
                <w:szCs w:val="20"/>
              </w:rPr>
              <w:t>Кол-во на 5</w:t>
            </w:r>
          </w:p>
        </w:tc>
        <w:tc>
          <w:tcPr>
            <w:tcW w:w="425" w:type="dxa"/>
            <w:textDirection w:val="btLr"/>
            <w:vAlign w:val="center"/>
          </w:tcPr>
          <w:p w:rsidR="0092751D" w:rsidRPr="00962C52" w:rsidRDefault="0092751D" w:rsidP="0092751D">
            <w:pPr>
              <w:ind w:left="-113" w:right="-113"/>
              <w:jc w:val="center"/>
              <w:rPr>
                <w:sz w:val="20"/>
                <w:szCs w:val="20"/>
              </w:rPr>
            </w:pPr>
            <w:r w:rsidRPr="00962C52">
              <w:rPr>
                <w:sz w:val="20"/>
                <w:szCs w:val="20"/>
              </w:rPr>
              <w:t>Кол-во на 4 и 5</w:t>
            </w:r>
          </w:p>
        </w:tc>
        <w:tc>
          <w:tcPr>
            <w:tcW w:w="426" w:type="dxa"/>
            <w:textDirection w:val="btLr"/>
            <w:vAlign w:val="center"/>
          </w:tcPr>
          <w:p w:rsidR="0092751D" w:rsidRPr="00962C52" w:rsidRDefault="0092751D" w:rsidP="0092751D">
            <w:pPr>
              <w:ind w:left="-113" w:right="-113"/>
              <w:jc w:val="center"/>
              <w:rPr>
                <w:sz w:val="20"/>
                <w:szCs w:val="20"/>
              </w:rPr>
            </w:pPr>
            <w:r w:rsidRPr="00962C52">
              <w:rPr>
                <w:sz w:val="20"/>
                <w:szCs w:val="20"/>
              </w:rPr>
              <w:t>всего</w:t>
            </w:r>
          </w:p>
        </w:tc>
        <w:tc>
          <w:tcPr>
            <w:tcW w:w="579" w:type="dxa"/>
            <w:textDirection w:val="btLr"/>
            <w:vAlign w:val="center"/>
          </w:tcPr>
          <w:p w:rsidR="0092751D" w:rsidRPr="00962C52" w:rsidRDefault="0092751D" w:rsidP="0092751D">
            <w:pPr>
              <w:ind w:left="-113" w:right="-113"/>
              <w:jc w:val="center"/>
              <w:rPr>
                <w:b/>
                <w:sz w:val="20"/>
                <w:szCs w:val="20"/>
              </w:rPr>
            </w:pPr>
            <w:r w:rsidRPr="00962C52">
              <w:rPr>
                <w:b/>
                <w:sz w:val="20"/>
                <w:szCs w:val="20"/>
              </w:rPr>
              <w:t xml:space="preserve">Качество </w:t>
            </w:r>
          </w:p>
          <w:p w:rsidR="0092751D" w:rsidRPr="00962C52" w:rsidRDefault="0092751D" w:rsidP="0092751D">
            <w:pPr>
              <w:ind w:left="-113" w:right="-113"/>
              <w:jc w:val="center"/>
              <w:rPr>
                <w:b/>
                <w:sz w:val="20"/>
                <w:szCs w:val="20"/>
              </w:rPr>
            </w:pPr>
            <w:r w:rsidRPr="00962C52">
              <w:rPr>
                <w:b/>
                <w:sz w:val="20"/>
                <w:szCs w:val="20"/>
              </w:rPr>
              <w:t>образования ( % )</w:t>
            </w:r>
          </w:p>
        </w:tc>
        <w:tc>
          <w:tcPr>
            <w:tcW w:w="445" w:type="dxa"/>
            <w:textDirection w:val="btLr"/>
            <w:vAlign w:val="center"/>
          </w:tcPr>
          <w:p w:rsidR="0092751D" w:rsidRPr="00962C52" w:rsidRDefault="0092751D" w:rsidP="0092751D">
            <w:pPr>
              <w:ind w:left="-113" w:right="-113"/>
              <w:jc w:val="center"/>
              <w:rPr>
                <w:sz w:val="20"/>
                <w:szCs w:val="20"/>
              </w:rPr>
            </w:pPr>
            <w:r w:rsidRPr="00962C52">
              <w:rPr>
                <w:sz w:val="20"/>
                <w:szCs w:val="20"/>
              </w:rPr>
              <w:t>всего</w:t>
            </w:r>
          </w:p>
        </w:tc>
        <w:tc>
          <w:tcPr>
            <w:tcW w:w="425" w:type="dxa"/>
            <w:vAlign w:val="center"/>
          </w:tcPr>
          <w:p w:rsidR="0092751D" w:rsidRPr="00962C52" w:rsidRDefault="0092751D" w:rsidP="0092751D">
            <w:pPr>
              <w:ind w:left="-113" w:right="-113"/>
              <w:jc w:val="center"/>
              <w:rPr>
                <w:sz w:val="20"/>
                <w:szCs w:val="20"/>
              </w:rPr>
            </w:pPr>
            <w:r w:rsidRPr="00962C52">
              <w:rPr>
                <w:sz w:val="20"/>
                <w:szCs w:val="20"/>
              </w:rPr>
              <w:t>%</w:t>
            </w:r>
          </w:p>
        </w:tc>
        <w:tc>
          <w:tcPr>
            <w:tcW w:w="505" w:type="dxa"/>
            <w:textDirection w:val="btLr"/>
          </w:tcPr>
          <w:p w:rsidR="0092751D" w:rsidRPr="00962C52" w:rsidRDefault="0092751D" w:rsidP="0092751D">
            <w:pPr>
              <w:ind w:left="-113" w:right="-113"/>
              <w:rPr>
                <w:sz w:val="18"/>
                <w:szCs w:val="18"/>
              </w:rPr>
            </w:pPr>
            <w:r w:rsidRPr="00962C52">
              <w:rPr>
                <w:sz w:val="18"/>
                <w:szCs w:val="18"/>
              </w:rPr>
              <w:t>Количество переведенных условно</w:t>
            </w:r>
          </w:p>
        </w:tc>
        <w:tc>
          <w:tcPr>
            <w:tcW w:w="456" w:type="dxa"/>
            <w:vAlign w:val="center"/>
          </w:tcPr>
          <w:p w:rsidR="0092751D" w:rsidRPr="00962C52" w:rsidRDefault="0092751D" w:rsidP="0092751D">
            <w:pPr>
              <w:ind w:left="-113" w:right="-113"/>
              <w:jc w:val="center"/>
              <w:rPr>
                <w:b/>
              </w:rPr>
            </w:pPr>
            <w:r w:rsidRPr="00962C52">
              <w:rPr>
                <w:sz w:val="20"/>
                <w:szCs w:val="20"/>
              </w:rPr>
              <w:t>%</w:t>
            </w:r>
          </w:p>
        </w:tc>
      </w:tr>
      <w:tr w:rsidR="00962C52" w:rsidRPr="00962C52" w:rsidTr="0092751D">
        <w:trPr>
          <w:cantSplit/>
          <w:trHeight w:val="283"/>
        </w:trPr>
        <w:tc>
          <w:tcPr>
            <w:tcW w:w="1101" w:type="dxa"/>
            <w:vAlign w:val="center"/>
          </w:tcPr>
          <w:p w:rsidR="0092751D" w:rsidRPr="00962C52" w:rsidRDefault="0092751D" w:rsidP="0092751D">
            <w:pPr>
              <w:ind w:left="-113" w:right="-113"/>
              <w:jc w:val="center"/>
              <w:rPr>
                <w:b/>
                <w:sz w:val="16"/>
                <w:szCs w:val="16"/>
              </w:rPr>
            </w:pPr>
            <w:r w:rsidRPr="00962C52">
              <w:rPr>
                <w:b/>
                <w:sz w:val="16"/>
                <w:szCs w:val="16"/>
              </w:rPr>
              <w:t>1</w:t>
            </w:r>
          </w:p>
        </w:tc>
        <w:tc>
          <w:tcPr>
            <w:tcW w:w="567" w:type="dxa"/>
            <w:vAlign w:val="center"/>
          </w:tcPr>
          <w:p w:rsidR="0092751D" w:rsidRPr="00962C52" w:rsidRDefault="0092751D" w:rsidP="0092751D">
            <w:pPr>
              <w:ind w:left="-113" w:right="-113"/>
              <w:jc w:val="center"/>
              <w:rPr>
                <w:b/>
                <w:sz w:val="16"/>
                <w:szCs w:val="16"/>
              </w:rPr>
            </w:pPr>
            <w:r w:rsidRPr="00962C52">
              <w:rPr>
                <w:b/>
                <w:sz w:val="16"/>
                <w:szCs w:val="16"/>
              </w:rPr>
              <w:t>2</w:t>
            </w:r>
          </w:p>
        </w:tc>
        <w:tc>
          <w:tcPr>
            <w:tcW w:w="426" w:type="dxa"/>
            <w:vAlign w:val="center"/>
          </w:tcPr>
          <w:p w:rsidR="0092751D" w:rsidRPr="00962C52" w:rsidRDefault="0092751D" w:rsidP="0092751D">
            <w:pPr>
              <w:ind w:left="-113" w:right="-113"/>
              <w:jc w:val="center"/>
              <w:rPr>
                <w:b/>
                <w:sz w:val="16"/>
                <w:szCs w:val="16"/>
              </w:rPr>
            </w:pPr>
            <w:r w:rsidRPr="00962C52">
              <w:rPr>
                <w:b/>
                <w:sz w:val="16"/>
                <w:szCs w:val="16"/>
              </w:rPr>
              <w:t>3</w:t>
            </w:r>
          </w:p>
        </w:tc>
        <w:tc>
          <w:tcPr>
            <w:tcW w:w="425" w:type="dxa"/>
            <w:vAlign w:val="center"/>
          </w:tcPr>
          <w:p w:rsidR="0092751D" w:rsidRPr="00962C52" w:rsidRDefault="0092751D" w:rsidP="0092751D">
            <w:pPr>
              <w:ind w:left="-113" w:right="-113"/>
              <w:jc w:val="center"/>
              <w:rPr>
                <w:b/>
                <w:sz w:val="16"/>
                <w:szCs w:val="16"/>
              </w:rPr>
            </w:pPr>
            <w:r w:rsidRPr="00962C52">
              <w:rPr>
                <w:b/>
                <w:sz w:val="16"/>
                <w:szCs w:val="16"/>
              </w:rPr>
              <w:t>4</w:t>
            </w:r>
          </w:p>
        </w:tc>
        <w:tc>
          <w:tcPr>
            <w:tcW w:w="424" w:type="dxa"/>
            <w:vAlign w:val="center"/>
          </w:tcPr>
          <w:p w:rsidR="0092751D" w:rsidRPr="00962C52" w:rsidRDefault="0092751D" w:rsidP="0092751D">
            <w:pPr>
              <w:ind w:left="-113" w:right="-113"/>
              <w:jc w:val="center"/>
              <w:rPr>
                <w:b/>
                <w:sz w:val="16"/>
                <w:szCs w:val="16"/>
              </w:rPr>
            </w:pPr>
            <w:r w:rsidRPr="00962C52">
              <w:rPr>
                <w:b/>
                <w:sz w:val="16"/>
                <w:szCs w:val="16"/>
              </w:rPr>
              <w:t>5</w:t>
            </w:r>
          </w:p>
        </w:tc>
        <w:tc>
          <w:tcPr>
            <w:tcW w:w="562" w:type="dxa"/>
            <w:vAlign w:val="center"/>
          </w:tcPr>
          <w:p w:rsidR="0092751D" w:rsidRPr="00962C52" w:rsidRDefault="0092751D" w:rsidP="0092751D">
            <w:pPr>
              <w:ind w:left="-113" w:right="-113"/>
              <w:jc w:val="center"/>
              <w:rPr>
                <w:b/>
                <w:sz w:val="16"/>
                <w:szCs w:val="16"/>
              </w:rPr>
            </w:pPr>
            <w:r w:rsidRPr="00962C52">
              <w:rPr>
                <w:b/>
                <w:sz w:val="16"/>
                <w:szCs w:val="16"/>
              </w:rPr>
              <w:t>6</w:t>
            </w:r>
          </w:p>
        </w:tc>
        <w:tc>
          <w:tcPr>
            <w:tcW w:w="430" w:type="dxa"/>
            <w:vAlign w:val="center"/>
          </w:tcPr>
          <w:p w:rsidR="0092751D" w:rsidRPr="00962C52" w:rsidRDefault="0092751D" w:rsidP="0092751D">
            <w:pPr>
              <w:ind w:left="-113" w:right="-113"/>
              <w:jc w:val="center"/>
              <w:rPr>
                <w:b/>
                <w:sz w:val="16"/>
                <w:szCs w:val="16"/>
              </w:rPr>
            </w:pPr>
            <w:r w:rsidRPr="00962C52">
              <w:rPr>
                <w:b/>
                <w:sz w:val="16"/>
                <w:szCs w:val="16"/>
              </w:rPr>
              <w:t>7</w:t>
            </w:r>
          </w:p>
        </w:tc>
        <w:tc>
          <w:tcPr>
            <w:tcW w:w="426" w:type="dxa"/>
            <w:vAlign w:val="center"/>
          </w:tcPr>
          <w:p w:rsidR="0092751D" w:rsidRPr="00962C52" w:rsidRDefault="0092751D" w:rsidP="0092751D">
            <w:pPr>
              <w:ind w:left="-113" w:right="-113"/>
              <w:jc w:val="center"/>
              <w:rPr>
                <w:b/>
                <w:sz w:val="16"/>
                <w:szCs w:val="16"/>
              </w:rPr>
            </w:pPr>
            <w:r w:rsidRPr="00962C52">
              <w:rPr>
                <w:b/>
                <w:sz w:val="16"/>
                <w:szCs w:val="16"/>
              </w:rPr>
              <w:t>8</w:t>
            </w:r>
          </w:p>
        </w:tc>
        <w:tc>
          <w:tcPr>
            <w:tcW w:w="561" w:type="dxa"/>
            <w:vAlign w:val="center"/>
          </w:tcPr>
          <w:p w:rsidR="0092751D" w:rsidRPr="00962C52" w:rsidRDefault="0092751D" w:rsidP="0092751D">
            <w:pPr>
              <w:ind w:left="-113" w:right="-113"/>
              <w:jc w:val="center"/>
              <w:rPr>
                <w:b/>
                <w:sz w:val="16"/>
                <w:szCs w:val="16"/>
              </w:rPr>
            </w:pPr>
            <w:r w:rsidRPr="00962C52">
              <w:rPr>
                <w:b/>
                <w:sz w:val="16"/>
                <w:szCs w:val="16"/>
              </w:rPr>
              <w:t>9</w:t>
            </w:r>
          </w:p>
        </w:tc>
        <w:tc>
          <w:tcPr>
            <w:tcW w:w="431" w:type="dxa"/>
            <w:vAlign w:val="center"/>
          </w:tcPr>
          <w:p w:rsidR="0092751D" w:rsidRPr="00962C52" w:rsidRDefault="0092751D" w:rsidP="0092751D">
            <w:pPr>
              <w:ind w:left="-113" w:right="-113"/>
              <w:jc w:val="center"/>
              <w:rPr>
                <w:b/>
                <w:sz w:val="16"/>
                <w:szCs w:val="16"/>
              </w:rPr>
            </w:pPr>
            <w:r w:rsidRPr="00962C52">
              <w:rPr>
                <w:b/>
                <w:sz w:val="16"/>
                <w:szCs w:val="16"/>
              </w:rPr>
              <w:t>10</w:t>
            </w:r>
          </w:p>
        </w:tc>
        <w:tc>
          <w:tcPr>
            <w:tcW w:w="1133" w:type="dxa"/>
            <w:vAlign w:val="center"/>
          </w:tcPr>
          <w:p w:rsidR="0092751D" w:rsidRPr="00962C52" w:rsidRDefault="0092751D" w:rsidP="0092751D">
            <w:pPr>
              <w:ind w:left="-113" w:right="-113"/>
              <w:jc w:val="center"/>
              <w:rPr>
                <w:b/>
                <w:sz w:val="16"/>
                <w:szCs w:val="16"/>
              </w:rPr>
            </w:pPr>
            <w:r w:rsidRPr="00962C52">
              <w:rPr>
                <w:b/>
                <w:sz w:val="16"/>
                <w:szCs w:val="16"/>
              </w:rPr>
              <w:t>11</w:t>
            </w:r>
          </w:p>
        </w:tc>
        <w:tc>
          <w:tcPr>
            <w:tcW w:w="567" w:type="dxa"/>
            <w:vAlign w:val="center"/>
          </w:tcPr>
          <w:p w:rsidR="0092751D" w:rsidRPr="00962C52" w:rsidRDefault="0092751D" w:rsidP="0092751D">
            <w:pPr>
              <w:ind w:left="-113" w:right="-113"/>
              <w:jc w:val="center"/>
              <w:rPr>
                <w:b/>
                <w:sz w:val="16"/>
                <w:szCs w:val="16"/>
              </w:rPr>
            </w:pPr>
            <w:r w:rsidRPr="00962C52">
              <w:rPr>
                <w:b/>
                <w:sz w:val="16"/>
                <w:szCs w:val="16"/>
              </w:rPr>
              <w:t>12</w:t>
            </w:r>
          </w:p>
        </w:tc>
        <w:tc>
          <w:tcPr>
            <w:tcW w:w="426" w:type="dxa"/>
            <w:vAlign w:val="center"/>
          </w:tcPr>
          <w:p w:rsidR="0092751D" w:rsidRPr="00962C52" w:rsidRDefault="0092751D" w:rsidP="0092751D">
            <w:pPr>
              <w:ind w:left="-113" w:right="-113"/>
              <w:jc w:val="center"/>
              <w:rPr>
                <w:b/>
                <w:sz w:val="16"/>
                <w:szCs w:val="16"/>
              </w:rPr>
            </w:pPr>
            <w:r w:rsidRPr="00962C52">
              <w:rPr>
                <w:b/>
                <w:sz w:val="16"/>
                <w:szCs w:val="16"/>
              </w:rPr>
              <w:t>13</w:t>
            </w:r>
          </w:p>
        </w:tc>
        <w:tc>
          <w:tcPr>
            <w:tcW w:w="425" w:type="dxa"/>
            <w:vAlign w:val="center"/>
          </w:tcPr>
          <w:p w:rsidR="0092751D" w:rsidRPr="00962C52" w:rsidRDefault="0092751D" w:rsidP="0092751D">
            <w:pPr>
              <w:ind w:left="-113" w:right="-113"/>
              <w:jc w:val="center"/>
              <w:rPr>
                <w:b/>
                <w:sz w:val="16"/>
                <w:szCs w:val="16"/>
              </w:rPr>
            </w:pPr>
            <w:r w:rsidRPr="00962C52">
              <w:rPr>
                <w:b/>
                <w:sz w:val="16"/>
                <w:szCs w:val="16"/>
              </w:rPr>
              <w:t>14</w:t>
            </w:r>
          </w:p>
        </w:tc>
        <w:tc>
          <w:tcPr>
            <w:tcW w:w="426" w:type="dxa"/>
            <w:vAlign w:val="center"/>
          </w:tcPr>
          <w:p w:rsidR="0092751D" w:rsidRPr="00962C52" w:rsidRDefault="0092751D" w:rsidP="0092751D">
            <w:pPr>
              <w:ind w:left="-113" w:right="-113"/>
              <w:jc w:val="center"/>
              <w:rPr>
                <w:b/>
                <w:sz w:val="16"/>
                <w:szCs w:val="16"/>
              </w:rPr>
            </w:pPr>
            <w:r w:rsidRPr="00962C52">
              <w:rPr>
                <w:b/>
                <w:sz w:val="16"/>
                <w:szCs w:val="16"/>
              </w:rPr>
              <w:t>15</w:t>
            </w:r>
          </w:p>
        </w:tc>
        <w:tc>
          <w:tcPr>
            <w:tcW w:w="579" w:type="dxa"/>
            <w:vAlign w:val="center"/>
          </w:tcPr>
          <w:p w:rsidR="0092751D" w:rsidRPr="00962C52" w:rsidRDefault="0092751D" w:rsidP="0092751D">
            <w:pPr>
              <w:ind w:left="-113" w:right="-113"/>
              <w:jc w:val="center"/>
              <w:rPr>
                <w:b/>
                <w:sz w:val="16"/>
                <w:szCs w:val="16"/>
              </w:rPr>
            </w:pPr>
            <w:r w:rsidRPr="00962C52">
              <w:rPr>
                <w:b/>
                <w:sz w:val="16"/>
                <w:szCs w:val="16"/>
              </w:rPr>
              <w:t>16</w:t>
            </w:r>
          </w:p>
        </w:tc>
        <w:tc>
          <w:tcPr>
            <w:tcW w:w="445" w:type="dxa"/>
            <w:vAlign w:val="center"/>
          </w:tcPr>
          <w:p w:rsidR="0092751D" w:rsidRPr="00962C52" w:rsidRDefault="0092751D" w:rsidP="0092751D">
            <w:pPr>
              <w:ind w:left="-113" w:right="-113"/>
              <w:jc w:val="center"/>
              <w:rPr>
                <w:b/>
                <w:sz w:val="16"/>
                <w:szCs w:val="16"/>
              </w:rPr>
            </w:pPr>
            <w:r w:rsidRPr="00962C52">
              <w:rPr>
                <w:b/>
                <w:sz w:val="16"/>
                <w:szCs w:val="16"/>
              </w:rPr>
              <w:t>17</w:t>
            </w:r>
          </w:p>
        </w:tc>
        <w:tc>
          <w:tcPr>
            <w:tcW w:w="425" w:type="dxa"/>
            <w:vAlign w:val="center"/>
          </w:tcPr>
          <w:p w:rsidR="0092751D" w:rsidRPr="00962C52" w:rsidRDefault="0092751D" w:rsidP="0092751D">
            <w:pPr>
              <w:ind w:left="-113" w:right="-113"/>
              <w:jc w:val="center"/>
              <w:rPr>
                <w:b/>
                <w:sz w:val="16"/>
                <w:szCs w:val="16"/>
              </w:rPr>
            </w:pPr>
            <w:r w:rsidRPr="00962C52">
              <w:rPr>
                <w:b/>
                <w:sz w:val="16"/>
                <w:szCs w:val="16"/>
              </w:rPr>
              <w:t>18</w:t>
            </w:r>
          </w:p>
        </w:tc>
        <w:tc>
          <w:tcPr>
            <w:tcW w:w="505" w:type="dxa"/>
            <w:vAlign w:val="center"/>
          </w:tcPr>
          <w:p w:rsidR="0092751D" w:rsidRPr="00962C52" w:rsidRDefault="0092751D" w:rsidP="0092751D">
            <w:pPr>
              <w:ind w:left="-113" w:right="-113"/>
              <w:jc w:val="center"/>
              <w:rPr>
                <w:b/>
                <w:sz w:val="16"/>
                <w:szCs w:val="16"/>
              </w:rPr>
            </w:pPr>
            <w:r w:rsidRPr="00962C52">
              <w:rPr>
                <w:b/>
                <w:sz w:val="16"/>
                <w:szCs w:val="16"/>
              </w:rPr>
              <w:t>19</w:t>
            </w:r>
          </w:p>
        </w:tc>
        <w:tc>
          <w:tcPr>
            <w:tcW w:w="456" w:type="dxa"/>
            <w:vAlign w:val="center"/>
          </w:tcPr>
          <w:p w:rsidR="0092751D" w:rsidRPr="00962C52" w:rsidRDefault="0092751D" w:rsidP="0092751D">
            <w:pPr>
              <w:ind w:left="-113" w:right="-113"/>
              <w:jc w:val="center"/>
              <w:rPr>
                <w:b/>
                <w:sz w:val="16"/>
                <w:szCs w:val="16"/>
              </w:rPr>
            </w:pPr>
            <w:r w:rsidRPr="00962C52">
              <w:rPr>
                <w:b/>
                <w:sz w:val="16"/>
                <w:szCs w:val="16"/>
              </w:rPr>
              <w:t>20</w:t>
            </w:r>
          </w:p>
        </w:tc>
      </w:tr>
      <w:tr w:rsidR="00962C52" w:rsidRPr="00962C52" w:rsidTr="0092751D">
        <w:tc>
          <w:tcPr>
            <w:tcW w:w="1101" w:type="dxa"/>
            <w:vAlign w:val="center"/>
          </w:tcPr>
          <w:p w:rsidR="0092751D" w:rsidRPr="00962C52" w:rsidRDefault="0092751D" w:rsidP="0092751D">
            <w:pPr>
              <w:ind w:left="-113" w:right="-113"/>
              <w:jc w:val="center"/>
            </w:pPr>
            <w:r w:rsidRPr="00962C52">
              <w:t>1 класс</w:t>
            </w:r>
          </w:p>
        </w:tc>
        <w:tc>
          <w:tcPr>
            <w:tcW w:w="567" w:type="dxa"/>
            <w:vAlign w:val="center"/>
          </w:tcPr>
          <w:p w:rsidR="0092751D" w:rsidRPr="00962C52" w:rsidRDefault="0092751D" w:rsidP="0092751D">
            <w:pPr>
              <w:ind w:left="-113" w:right="-113"/>
              <w:jc w:val="center"/>
            </w:pPr>
            <w:r w:rsidRPr="00962C52">
              <w:t>13</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w:t>
            </w:r>
          </w:p>
        </w:tc>
        <w:tc>
          <w:tcPr>
            <w:tcW w:w="424" w:type="dxa"/>
            <w:vAlign w:val="center"/>
          </w:tcPr>
          <w:p w:rsidR="0092751D" w:rsidRPr="00962C52" w:rsidRDefault="0092751D" w:rsidP="0092751D">
            <w:pPr>
              <w:ind w:left="-113" w:right="-113"/>
              <w:jc w:val="center"/>
            </w:pPr>
            <w:r w:rsidRPr="00962C52">
              <w:t>-</w:t>
            </w:r>
          </w:p>
        </w:tc>
        <w:tc>
          <w:tcPr>
            <w:tcW w:w="562" w:type="dxa"/>
            <w:vAlign w:val="center"/>
          </w:tcPr>
          <w:p w:rsidR="0092751D" w:rsidRPr="00962C52" w:rsidRDefault="0092751D" w:rsidP="0092751D">
            <w:pPr>
              <w:ind w:left="-113" w:right="-113"/>
              <w:jc w:val="center"/>
            </w:pPr>
            <w:r w:rsidRPr="00962C52">
              <w:t>-</w:t>
            </w:r>
          </w:p>
        </w:tc>
        <w:tc>
          <w:tcPr>
            <w:tcW w:w="430" w:type="dxa"/>
            <w:vAlign w:val="center"/>
          </w:tcPr>
          <w:p w:rsidR="0092751D" w:rsidRPr="00962C52" w:rsidRDefault="0092751D" w:rsidP="0092751D">
            <w:pPr>
              <w:ind w:left="-113" w:right="-113"/>
              <w:jc w:val="center"/>
            </w:pPr>
            <w:r w:rsidRPr="00962C52">
              <w:t>0</w:t>
            </w:r>
          </w:p>
        </w:tc>
        <w:tc>
          <w:tcPr>
            <w:tcW w:w="426" w:type="dxa"/>
            <w:vAlign w:val="center"/>
          </w:tcPr>
          <w:p w:rsidR="0092751D" w:rsidRPr="00962C52" w:rsidRDefault="0092751D" w:rsidP="0092751D">
            <w:pPr>
              <w:ind w:left="-113" w:right="-113"/>
              <w:jc w:val="center"/>
            </w:pPr>
            <w:r w:rsidRPr="00962C52">
              <w:t>0</w:t>
            </w:r>
          </w:p>
        </w:tc>
        <w:tc>
          <w:tcPr>
            <w:tcW w:w="561" w:type="dxa"/>
            <w:vAlign w:val="center"/>
          </w:tcPr>
          <w:p w:rsidR="0092751D" w:rsidRPr="00962C52" w:rsidRDefault="0092751D" w:rsidP="0092751D">
            <w:pPr>
              <w:ind w:left="-113" w:right="-113"/>
              <w:jc w:val="center"/>
            </w:pPr>
            <w:r w:rsidRPr="00962C52">
              <w:t>0</w:t>
            </w:r>
          </w:p>
        </w:tc>
        <w:tc>
          <w:tcPr>
            <w:tcW w:w="431" w:type="dxa"/>
            <w:vAlign w:val="center"/>
          </w:tcPr>
          <w:p w:rsidR="0092751D" w:rsidRPr="00962C52" w:rsidRDefault="0092751D" w:rsidP="0092751D">
            <w:pPr>
              <w:ind w:left="-113" w:right="-113"/>
              <w:jc w:val="center"/>
            </w:pPr>
            <w:r w:rsidRPr="00962C52">
              <w:t>0</w:t>
            </w:r>
          </w:p>
        </w:tc>
        <w:tc>
          <w:tcPr>
            <w:tcW w:w="1133" w:type="dxa"/>
            <w:vAlign w:val="center"/>
          </w:tcPr>
          <w:p w:rsidR="0092751D" w:rsidRPr="00962C52" w:rsidRDefault="0092751D" w:rsidP="0092751D">
            <w:pPr>
              <w:ind w:left="-113" w:right="-113"/>
              <w:jc w:val="center"/>
            </w:pPr>
            <w:r w:rsidRPr="00962C52">
              <w:t>1 класс</w:t>
            </w:r>
          </w:p>
        </w:tc>
        <w:tc>
          <w:tcPr>
            <w:tcW w:w="567" w:type="dxa"/>
          </w:tcPr>
          <w:p w:rsidR="0092751D" w:rsidRPr="00962C52" w:rsidRDefault="0092751D" w:rsidP="0092751D">
            <w:pPr>
              <w:ind w:left="-113" w:right="-113"/>
              <w:jc w:val="center"/>
            </w:pPr>
            <w:r w:rsidRPr="00962C52">
              <w:t>7</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w:t>
            </w:r>
          </w:p>
        </w:tc>
        <w:tc>
          <w:tcPr>
            <w:tcW w:w="426" w:type="dxa"/>
            <w:vAlign w:val="center"/>
          </w:tcPr>
          <w:p w:rsidR="0092751D" w:rsidRPr="00962C52" w:rsidRDefault="0092751D" w:rsidP="0092751D">
            <w:pPr>
              <w:ind w:left="-113" w:right="-113"/>
              <w:jc w:val="center"/>
            </w:pPr>
            <w:r w:rsidRPr="00962C52">
              <w:t>-</w:t>
            </w:r>
          </w:p>
        </w:tc>
        <w:tc>
          <w:tcPr>
            <w:tcW w:w="579" w:type="dxa"/>
            <w:vAlign w:val="center"/>
          </w:tcPr>
          <w:p w:rsidR="0092751D" w:rsidRPr="00962C52" w:rsidRDefault="0092751D" w:rsidP="0092751D">
            <w:pPr>
              <w:ind w:left="-113" w:right="-113"/>
              <w:jc w:val="center"/>
            </w:pPr>
            <w:r w:rsidRPr="00962C52">
              <w:t>-</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pPr>
            <w:r w:rsidRPr="00962C52">
              <w:t>2 класс</w:t>
            </w:r>
          </w:p>
        </w:tc>
        <w:tc>
          <w:tcPr>
            <w:tcW w:w="567" w:type="dxa"/>
            <w:vAlign w:val="center"/>
          </w:tcPr>
          <w:p w:rsidR="0092751D" w:rsidRPr="00962C52" w:rsidRDefault="0092751D" w:rsidP="0092751D">
            <w:pPr>
              <w:ind w:left="-113" w:right="-113"/>
              <w:jc w:val="center"/>
            </w:pPr>
            <w:r w:rsidRPr="00962C52">
              <w:t>11</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3</w:t>
            </w:r>
          </w:p>
        </w:tc>
        <w:tc>
          <w:tcPr>
            <w:tcW w:w="424" w:type="dxa"/>
            <w:vAlign w:val="center"/>
          </w:tcPr>
          <w:p w:rsidR="0092751D" w:rsidRPr="00962C52" w:rsidRDefault="0092751D" w:rsidP="0092751D">
            <w:pPr>
              <w:ind w:left="-113" w:right="-113"/>
              <w:jc w:val="center"/>
            </w:pPr>
            <w:r w:rsidRPr="00962C52">
              <w:t>3</w:t>
            </w:r>
          </w:p>
        </w:tc>
        <w:tc>
          <w:tcPr>
            <w:tcW w:w="562" w:type="dxa"/>
            <w:vAlign w:val="center"/>
          </w:tcPr>
          <w:p w:rsidR="0092751D" w:rsidRPr="00962C52" w:rsidRDefault="0092751D" w:rsidP="0092751D">
            <w:pPr>
              <w:ind w:left="-113" w:right="-113"/>
              <w:jc w:val="center"/>
            </w:pPr>
            <w:r w:rsidRPr="00962C52">
              <w:t>27</w:t>
            </w:r>
          </w:p>
        </w:tc>
        <w:tc>
          <w:tcPr>
            <w:tcW w:w="430" w:type="dxa"/>
            <w:vAlign w:val="center"/>
          </w:tcPr>
          <w:p w:rsidR="0092751D" w:rsidRPr="00962C52" w:rsidRDefault="0092751D" w:rsidP="0092751D">
            <w:pPr>
              <w:ind w:left="-113" w:right="-113"/>
              <w:jc w:val="center"/>
            </w:pPr>
            <w:r w:rsidRPr="00962C52">
              <w:t>0</w:t>
            </w:r>
          </w:p>
        </w:tc>
        <w:tc>
          <w:tcPr>
            <w:tcW w:w="426" w:type="dxa"/>
            <w:vAlign w:val="center"/>
          </w:tcPr>
          <w:p w:rsidR="0092751D" w:rsidRPr="00962C52" w:rsidRDefault="0092751D" w:rsidP="0092751D">
            <w:pPr>
              <w:ind w:left="-113" w:right="-113"/>
              <w:jc w:val="center"/>
            </w:pPr>
            <w:r w:rsidRPr="00962C52">
              <w:t>0</w:t>
            </w:r>
          </w:p>
        </w:tc>
        <w:tc>
          <w:tcPr>
            <w:tcW w:w="561" w:type="dxa"/>
            <w:vAlign w:val="center"/>
          </w:tcPr>
          <w:p w:rsidR="0092751D" w:rsidRPr="00962C52" w:rsidRDefault="0092751D" w:rsidP="0092751D">
            <w:pPr>
              <w:ind w:left="-113" w:right="-113"/>
              <w:jc w:val="center"/>
            </w:pPr>
            <w:r w:rsidRPr="00962C52">
              <w:t>0</w:t>
            </w:r>
          </w:p>
        </w:tc>
        <w:tc>
          <w:tcPr>
            <w:tcW w:w="431" w:type="dxa"/>
            <w:vAlign w:val="center"/>
          </w:tcPr>
          <w:p w:rsidR="0092751D" w:rsidRPr="00962C52" w:rsidRDefault="0092751D" w:rsidP="0092751D">
            <w:pPr>
              <w:ind w:left="-113" w:right="-113"/>
              <w:jc w:val="center"/>
            </w:pPr>
            <w:r w:rsidRPr="00962C52">
              <w:t>0</w:t>
            </w:r>
          </w:p>
        </w:tc>
        <w:tc>
          <w:tcPr>
            <w:tcW w:w="1133" w:type="dxa"/>
            <w:vAlign w:val="center"/>
          </w:tcPr>
          <w:p w:rsidR="0092751D" w:rsidRPr="00962C52" w:rsidRDefault="0092751D" w:rsidP="0092751D">
            <w:pPr>
              <w:ind w:left="-113" w:right="-113"/>
              <w:jc w:val="center"/>
            </w:pPr>
            <w:r w:rsidRPr="00962C52">
              <w:t>2 класс</w:t>
            </w:r>
          </w:p>
        </w:tc>
        <w:tc>
          <w:tcPr>
            <w:tcW w:w="567" w:type="dxa"/>
            <w:vAlign w:val="center"/>
          </w:tcPr>
          <w:p w:rsidR="0092751D" w:rsidRPr="00962C52" w:rsidRDefault="0092751D" w:rsidP="0092751D">
            <w:pPr>
              <w:ind w:left="-113" w:right="-113"/>
              <w:jc w:val="center"/>
            </w:pPr>
            <w:r w:rsidRPr="00962C52">
              <w:t>13</w:t>
            </w:r>
          </w:p>
        </w:tc>
        <w:tc>
          <w:tcPr>
            <w:tcW w:w="426" w:type="dxa"/>
            <w:vAlign w:val="center"/>
          </w:tcPr>
          <w:p w:rsidR="0092751D" w:rsidRPr="00962C52" w:rsidRDefault="0092751D" w:rsidP="0092751D">
            <w:pPr>
              <w:ind w:left="-113" w:right="-113"/>
              <w:jc w:val="center"/>
            </w:pPr>
            <w:r w:rsidRPr="00962C52">
              <w:t>1</w:t>
            </w:r>
          </w:p>
        </w:tc>
        <w:tc>
          <w:tcPr>
            <w:tcW w:w="425" w:type="dxa"/>
          </w:tcPr>
          <w:p w:rsidR="0092751D" w:rsidRPr="00962C52" w:rsidRDefault="0092751D" w:rsidP="0092751D">
            <w:pPr>
              <w:ind w:left="-113" w:right="-113"/>
              <w:jc w:val="center"/>
            </w:pPr>
            <w:r w:rsidRPr="00962C52">
              <w:t>6</w:t>
            </w:r>
          </w:p>
        </w:tc>
        <w:tc>
          <w:tcPr>
            <w:tcW w:w="426" w:type="dxa"/>
          </w:tcPr>
          <w:p w:rsidR="0092751D" w:rsidRPr="00962C52" w:rsidRDefault="0092751D" w:rsidP="0092751D">
            <w:pPr>
              <w:ind w:left="-113" w:right="-113"/>
              <w:jc w:val="center"/>
            </w:pPr>
            <w:r w:rsidRPr="00962C52">
              <w:t>7</w:t>
            </w:r>
          </w:p>
        </w:tc>
        <w:tc>
          <w:tcPr>
            <w:tcW w:w="579" w:type="dxa"/>
            <w:vAlign w:val="center"/>
          </w:tcPr>
          <w:p w:rsidR="0092751D" w:rsidRPr="00962C52" w:rsidRDefault="0092751D" w:rsidP="0092751D">
            <w:pPr>
              <w:ind w:left="-113" w:right="-113"/>
              <w:jc w:val="center"/>
            </w:pPr>
            <w:r w:rsidRPr="00962C52">
              <w:t>54</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pPr>
            <w:r w:rsidRPr="00962C52">
              <w:t>3 класс</w:t>
            </w:r>
          </w:p>
        </w:tc>
        <w:tc>
          <w:tcPr>
            <w:tcW w:w="567" w:type="dxa"/>
            <w:vAlign w:val="center"/>
          </w:tcPr>
          <w:p w:rsidR="0092751D" w:rsidRPr="00962C52" w:rsidRDefault="0092751D" w:rsidP="0092751D">
            <w:pPr>
              <w:ind w:left="-113" w:right="-113"/>
              <w:jc w:val="center"/>
            </w:pPr>
            <w:r w:rsidRPr="00962C52">
              <w:t>11</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6</w:t>
            </w:r>
          </w:p>
        </w:tc>
        <w:tc>
          <w:tcPr>
            <w:tcW w:w="424" w:type="dxa"/>
            <w:vAlign w:val="center"/>
          </w:tcPr>
          <w:p w:rsidR="0092751D" w:rsidRPr="00962C52" w:rsidRDefault="0092751D" w:rsidP="0092751D">
            <w:pPr>
              <w:ind w:left="-113" w:right="-113"/>
              <w:jc w:val="center"/>
            </w:pPr>
            <w:r w:rsidRPr="00962C52">
              <w:t>6</w:t>
            </w:r>
          </w:p>
        </w:tc>
        <w:tc>
          <w:tcPr>
            <w:tcW w:w="562" w:type="dxa"/>
            <w:vAlign w:val="center"/>
          </w:tcPr>
          <w:p w:rsidR="0092751D" w:rsidRPr="00962C52" w:rsidRDefault="0092751D" w:rsidP="0092751D">
            <w:pPr>
              <w:ind w:left="-113" w:right="-113"/>
              <w:jc w:val="center"/>
            </w:pPr>
            <w:r w:rsidRPr="00962C52">
              <w:t>55</w:t>
            </w:r>
          </w:p>
        </w:tc>
        <w:tc>
          <w:tcPr>
            <w:tcW w:w="430" w:type="dxa"/>
            <w:vAlign w:val="center"/>
          </w:tcPr>
          <w:p w:rsidR="0092751D" w:rsidRPr="00962C52" w:rsidRDefault="0092751D" w:rsidP="0092751D">
            <w:pPr>
              <w:ind w:left="-113" w:right="-113"/>
              <w:jc w:val="center"/>
            </w:pPr>
            <w:r w:rsidRPr="00962C52">
              <w:t>0</w:t>
            </w:r>
          </w:p>
        </w:tc>
        <w:tc>
          <w:tcPr>
            <w:tcW w:w="426" w:type="dxa"/>
            <w:vAlign w:val="center"/>
          </w:tcPr>
          <w:p w:rsidR="0092751D" w:rsidRPr="00962C52" w:rsidRDefault="0092751D" w:rsidP="0092751D">
            <w:pPr>
              <w:ind w:left="-113" w:right="-113"/>
              <w:jc w:val="center"/>
            </w:pPr>
            <w:r w:rsidRPr="00962C52">
              <w:t>0</w:t>
            </w:r>
          </w:p>
        </w:tc>
        <w:tc>
          <w:tcPr>
            <w:tcW w:w="561" w:type="dxa"/>
            <w:vAlign w:val="center"/>
          </w:tcPr>
          <w:p w:rsidR="0092751D" w:rsidRPr="00962C52" w:rsidRDefault="0092751D" w:rsidP="0092751D">
            <w:pPr>
              <w:ind w:left="-113" w:right="-113"/>
              <w:jc w:val="center"/>
            </w:pPr>
            <w:r w:rsidRPr="00962C52">
              <w:t>0</w:t>
            </w:r>
          </w:p>
        </w:tc>
        <w:tc>
          <w:tcPr>
            <w:tcW w:w="431" w:type="dxa"/>
            <w:vAlign w:val="center"/>
          </w:tcPr>
          <w:p w:rsidR="0092751D" w:rsidRPr="00962C52" w:rsidRDefault="0092751D" w:rsidP="0092751D">
            <w:pPr>
              <w:ind w:left="-113" w:right="-113"/>
              <w:jc w:val="center"/>
            </w:pPr>
            <w:r w:rsidRPr="00962C52">
              <w:t>0</w:t>
            </w:r>
          </w:p>
        </w:tc>
        <w:tc>
          <w:tcPr>
            <w:tcW w:w="1133" w:type="dxa"/>
            <w:vAlign w:val="center"/>
          </w:tcPr>
          <w:p w:rsidR="0092751D" w:rsidRPr="00962C52" w:rsidRDefault="0092751D" w:rsidP="0092751D">
            <w:pPr>
              <w:ind w:left="-113" w:right="-113"/>
              <w:jc w:val="center"/>
            </w:pPr>
            <w:r w:rsidRPr="00962C52">
              <w:t>3 класс</w:t>
            </w:r>
          </w:p>
        </w:tc>
        <w:tc>
          <w:tcPr>
            <w:tcW w:w="567" w:type="dxa"/>
          </w:tcPr>
          <w:p w:rsidR="0092751D" w:rsidRPr="00962C52" w:rsidRDefault="0092751D" w:rsidP="0092751D">
            <w:pPr>
              <w:ind w:left="-113" w:right="-113"/>
              <w:jc w:val="center"/>
            </w:pPr>
            <w:r w:rsidRPr="00962C52">
              <w:t>10</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4</w:t>
            </w:r>
          </w:p>
        </w:tc>
        <w:tc>
          <w:tcPr>
            <w:tcW w:w="426" w:type="dxa"/>
            <w:vAlign w:val="center"/>
          </w:tcPr>
          <w:p w:rsidR="0092751D" w:rsidRPr="00962C52" w:rsidRDefault="0092751D" w:rsidP="0092751D">
            <w:pPr>
              <w:ind w:left="-113" w:right="-113"/>
              <w:jc w:val="center"/>
            </w:pPr>
            <w:r w:rsidRPr="00962C52">
              <w:t>4</w:t>
            </w:r>
          </w:p>
        </w:tc>
        <w:tc>
          <w:tcPr>
            <w:tcW w:w="579" w:type="dxa"/>
            <w:vAlign w:val="center"/>
          </w:tcPr>
          <w:p w:rsidR="0092751D" w:rsidRPr="00962C52" w:rsidRDefault="0092751D" w:rsidP="0092751D">
            <w:pPr>
              <w:ind w:left="-113" w:right="-113"/>
              <w:jc w:val="center"/>
            </w:pPr>
            <w:r w:rsidRPr="00962C52">
              <w:t>40</w:t>
            </w:r>
          </w:p>
        </w:tc>
        <w:tc>
          <w:tcPr>
            <w:tcW w:w="445" w:type="dxa"/>
            <w:vAlign w:val="center"/>
          </w:tcPr>
          <w:p w:rsidR="0092751D" w:rsidRPr="00962C52" w:rsidRDefault="0092751D" w:rsidP="0092751D">
            <w:pPr>
              <w:ind w:left="-113" w:right="-113"/>
              <w:jc w:val="center"/>
            </w:pPr>
            <w:r w:rsidRPr="00962C52">
              <w:t>2</w:t>
            </w:r>
          </w:p>
        </w:tc>
        <w:tc>
          <w:tcPr>
            <w:tcW w:w="425" w:type="dxa"/>
            <w:vAlign w:val="center"/>
          </w:tcPr>
          <w:p w:rsidR="0092751D" w:rsidRPr="00962C52" w:rsidRDefault="0092751D" w:rsidP="0092751D">
            <w:pPr>
              <w:ind w:left="-113" w:right="-113"/>
              <w:jc w:val="center"/>
            </w:pPr>
            <w:r w:rsidRPr="00962C52">
              <w:t>3</w:t>
            </w:r>
          </w:p>
        </w:tc>
        <w:tc>
          <w:tcPr>
            <w:tcW w:w="505" w:type="dxa"/>
            <w:vAlign w:val="center"/>
          </w:tcPr>
          <w:p w:rsidR="0092751D" w:rsidRPr="00962C52" w:rsidRDefault="0092751D" w:rsidP="0092751D">
            <w:pPr>
              <w:ind w:left="-113" w:right="-113"/>
              <w:jc w:val="center"/>
            </w:pPr>
            <w:r w:rsidRPr="00962C52">
              <w:t>2</w:t>
            </w:r>
          </w:p>
        </w:tc>
        <w:tc>
          <w:tcPr>
            <w:tcW w:w="456" w:type="dxa"/>
            <w:vAlign w:val="center"/>
          </w:tcPr>
          <w:p w:rsidR="0092751D" w:rsidRPr="00962C52" w:rsidRDefault="0092751D" w:rsidP="0092751D">
            <w:pPr>
              <w:ind w:left="-113" w:right="-113"/>
              <w:jc w:val="center"/>
            </w:pPr>
            <w:r w:rsidRPr="00962C52">
              <w:t>3</w:t>
            </w:r>
          </w:p>
        </w:tc>
      </w:tr>
      <w:tr w:rsidR="00962C52" w:rsidRPr="00962C52" w:rsidTr="0092751D">
        <w:tc>
          <w:tcPr>
            <w:tcW w:w="1101" w:type="dxa"/>
            <w:vAlign w:val="center"/>
          </w:tcPr>
          <w:p w:rsidR="0092751D" w:rsidRPr="00962C52" w:rsidRDefault="0092751D" w:rsidP="0092751D">
            <w:pPr>
              <w:ind w:left="-113" w:right="-113"/>
              <w:jc w:val="center"/>
            </w:pPr>
            <w:r w:rsidRPr="00962C52">
              <w:t>4 класс</w:t>
            </w:r>
          </w:p>
        </w:tc>
        <w:tc>
          <w:tcPr>
            <w:tcW w:w="567" w:type="dxa"/>
            <w:vAlign w:val="center"/>
          </w:tcPr>
          <w:p w:rsidR="0092751D" w:rsidRPr="00962C52" w:rsidRDefault="0092751D" w:rsidP="0092751D">
            <w:pPr>
              <w:ind w:left="-113" w:right="-113"/>
              <w:jc w:val="center"/>
            </w:pPr>
            <w:r w:rsidRPr="00962C52">
              <w:t>8</w:t>
            </w:r>
          </w:p>
        </w:tc>
        <w:tc>
          <w:tcPr>
            <w:tcW w:w="426" w:type="dxa"/>
            <w:vAlign w:val="center"/>
          </w:tcPr>
          <w:p w:rsidR="0092751D" w:rsidRPr="00962C52" w:rsidRDefault="0092751D" w:rsidP="0092751D">
            <w:pPr>
              <w:ind w:left="-113" w:right="-113"/>
              <w:jc w:val="center"/>
            </w:pPr>
            <w:r w:rsidRPr="00962C52">
              <w:t>2</w:t>
            </w:r>
          </w:p>
        </w:tc>
        <w:tc>
          <w:tcPr>
            <w:tcW w:w="425" w:type="dxa"/>
            <w:vAlign w:val="center"/>
          </w:tcPr>
          <w:p w:rsidR="0092751D" w:rsidRPr="00962C52" w:rsidRDefault="0092751D" w:rsidP="0092751D">
            <w:pPr>
              <w:ind w:left="-113" w:right="-113"/>
              <w:jc w:val="center"/>
            </w:pPr>
            <w:r w:rsidRPr="00962C52">
              <w:t>3</w:t>
            </w:r>
          </w:p>
        </w:tc>
        <w:tc>
          <w:tcPr>
            <w:tcW w:w="424" w:type="dxa"/>
            <w:vAlign w:val="center"/>
          </w:tcPr>
          <w:p w:rsidR="0092751D" w:rsidRPr="00962C52" w:rsidRDefault="0092751D" w:rsidP="0092751D">
            <w:pPr>
              <w:ind w:left="-113" w:right="-113"/>
              <w:jc w:val="center"/>
            </w:pPr>
            <w:r w:rsidRPr="00962C52">
              <w:t>5</w:t>
            </w:r>
          </w:p>
        </w:tc>
        <w:tc>
          <w:tcPr>
            <w:tcW w:w="562" w:type="dxa"/>
            <w:vAlign w:val="center"/>
          </w:tcPr>
          <w:p w:rsidR="0092751D" w:rsidRPr="00962C52" w:rsidRDefault="0092751D" w:rsidP="0092751D">
            <w:pPr>
              <w:ind w:left="-113" w:right="-113"/>
              <w:jc w:val="center"/>
            </w:pPr>
            <w:r w:rsidRPr="00962C52">
              <w:t>62</w:t>
            </w:r>
          </w:p>
        </w:tc>
        <w:tc>
          <w:tcPr>
            <w:tcW w:w="430" w:type="dxa"/>
            <w:vAlign w:val="center"/>
          </w:tcPr>
          <w:p w:rsidR="0092751D" w:rsidRPr="00962C52" w:rsidRDefault="0092751D" w:rsidP="0092751D">
            <w:pPr>
              <w:ind w:left="-113" w:right="-113"/>
              <w:jc w:val="center"/>
            </w:pPr>
            <w:r w:rsidRPr="00962C52">
              <w:t>0</w:t>
            </w:r>
          </w:p>
        </w:tc>
        <w:tc>
          <w:tcPr>
            <w:tcW w:w="426" w:type="dxa"/>
            <w:vAlign w:val="center"/>
          </w:tcPr>
          <w:p w:rsidR="0092751D" w:rsidRPr="00962C52" w:rsidRDefault="0092751D" w:rsidP="0092751D">
            <w:pPr>
              <w:ind w:left="-113" w:right="-113"/>
              <w:jc w:val="center"/>
            </w:pPr>
            <w:r w:rsidRPr="00962C52">
              <w:t>0</w:t>
            </w:r>
          </w:p>
        </w:tc>
        <w:tc>
          <w:tcPr>
            <w:tcW w:w="561" w:type="dxa"/>
            <w:vAlign w:val="center"/>
          </w:tcPr>
          <w:p w:rsidR="0092751D" w:rsidRPr="00962C52" w:rsidRDefault="0092751D" w:rsidP="0092751D">
            <w:pPr>
              <w:ind w:left="-113" w:right="-113"/>
              <w:jc w:val="center"/>
            </w:pPr>
            <w:r w:rsidRPr="00962C52">
              <w:t>0</w:t>
            </w:r>
          </w:p>
        </w:tc>
        <w:tc>
          <w:tcPr>
            <w:tcW w:w="431" w:type="dxa"/>
            <w:vAlign w:val="center"/>
          </w:tcPr>
          <w:p w:rsidR="0092751D" w:rsidRPr="00962C52" w:rsidRDefault="0092751D" w:rsidP="0092751D">
            <w:pPr>
              <w:ind w:left="-113" w:right="-113"/>
              <w:jc w:val="center"/>
            </w:pPr>
            <w:r w:rsidRPr="00962C52">
              <w:t>0</w:t>
            </w:r>
          </w:p>
        </w:tc>
        <w:tc>
          <w:tcPr>
            <w:tcW w:w="1133" w:type="dxa"/>
            <w:vAlign w:val="center"/>
          </w:tcPr>
          <w:p w:rsidR="0092751D" w:rsidRPr="00962C52" w:rsidRDefault="0092751D" w:rsidP="0092751D">
            <w:pPr>
              <w:ind w:left="-113" w:right="-113"/>
              <w:jc w:val="center"/>
            </w:pPr>
            <w:r w:rsidRPr="00962C52">
              <w:t>4 класс</w:t>
            </w:r>
          </w:p>
        </w:tc>
        <w:tc>
          <w:tcPr>
            <w:tcW w:w="567" w:type="dxa"/>
          </w:tcPr>
          <w:p w:rsidR="0092751D" w:rsidRPr="00962C52" w:rsidRDefault="0092751D" w:rsidP="0092751D">
            <w:pPr>
              <w:ind w:left="-113" w:right="-113"/>
              <w:jc w:val="center"/>
            </w:pPr>
            <w:r w:rsidRPr="00962C52">
              <w:t>10</w:t>
            </w:r>
          </w:p>
        </w:tc>
        <w:tc>
          <w:tcPr>
            <w:tcW w:w="426" w:type="dxa"/>
            <w:vAlign w:val="center"/>
          </w:tcPr>
          <w:p w:rsidR="0092751D" w:rsidRPr="00962C52" w:rsidRDefault="0092751D" w:rsidP="0092751D">
            <w:pPr>
              <w:ind w:left="-113" w:right="-113"/>
              <w:jc w:val="center"/>
            </w:pPr>
            <w:r w:rsidRPr="00962C52">
              <w:t>1</w:t>
            </w:r>
          </w:p>
        </w:tc>
        <w:tc>
          <w:tcPr>
            <w:tcW w:w="425" w:type="dxa"/>
            <w:vAlign w:val="center"/>
          </w:tcPr>
          <w:p w:rsidR="0092751D" w:rsidRPr="00962C52" w:rsidRDefault="0092751D" w:rsidP="0092751D">
            <w:pPr>
              <w:ind w:left="-113" w:right="-113"/>
              <w:jc w:val="center"/>
            </w:pPr>
            <w:r w:rsidRPr="00962C52">
              <w:t>5</w:t>
            </w:r>
          </w:p>
        </w:tc>
        <w:tc>
          <w:tcPr>
            <w:tcW w:w="426" w:type="dxa"/>
            <w:vAlign w:val="center"/>
          </w:tcPr>
          <w:p w:rsidR="0092751D" w:rsidRPr="00962C52" w:rsidRDefault="0092751D" w:rsidP="0092751D">
            <w:pPr>
              <w:ind w:left="-113" w:right="-113"/>
              <w:jc w:val="center"/>
            </w:pPr>
            <w:r w:rsidRPr="00962C52">
              <w:t>6</w:t>
            </w:r>
          </w:p>
        </w:tc>
        <w:tc>
          <w:tcPr>
            <w:tcW w:w="579" w:type="dxa"/>
            <w:vAlign w:val="center"/>
          </w:tcPr>
          <w:p w:rsidR="0092751D" w:rsidRPr="00962C52" w:rsidRDefault="0092751D" w:rsidP="0092751D">
            <w:pPr>
              <w:ind w:left="-113" w:right="-113"/>
              <w:jc w:val="center"/>
            </w:pPr>
            <w:r w:rsidRPr="00962C52">
              <w:t>60</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rPr>
                <w:b/>
              </w:rPr>
            </w:pPr>
            <w:r w:rsidRPr="00962C52">
              <w:rPr>
                <w:b/>
              </w:rPr>
              <w:t>ИТОГО по 1 ступени</w:t>
            </w:r>
          </w:p>
        </w:tc>
        <w:tc>
          <w:tcPr>
            <w:tcW w:w="567" w:type="dxa"/>
            <w:vAlign w:val="center"/>
          </w:tcPr>
          <w:p w:rsidR="0092751D" w:rsidRPr="00962C52" w:rsidRDefault="0092751D" w:rsidP="0092751D">
            <w:pPr>
              <w:ind w:left="-113" w:right="-113"/>
              <w:jc w:val="center"/>
              <w:rPr>
                <w:b/>
              </w:rPr>
            </w:pPr>
            <w:r w:rsidRPr="00962C52">
              <w:rPr>
                <w:b/>
              </w:rPr>
              <w:t>43</w:t>
            </w:r>
          </w:p>
        </w:tc>
        <w:tc>
          <w:tcPr>
            <w:tcW w:w="426" w:type="dxa"/>
            <w:vAlign w:val="center"/>
          </w:tcPr>
          <w:p w:rsidR="0092751D" w:rsidRPr="00962C52" w:rsidRDefault="0092751D" w:rsidP="0092751D">
            <w:pPr>
              <w:ind w:left="-113" w:right="-113"/>
              <w:jc w:val="center"/>
              <w:rPr>
                <w:b/>
              </w:rPr>
            </w:pPr>
            <w:r w:rsidRPr="00962C52">
              <w:rPr>
                <w:b/>
              </w:rPr>
              <w:t>2</w:t>
            </w:r>
          </w:p>
        </w:tc>
        <w:tc>
          <w:tcPr>
            <w:tcW w:w="425" w:type="dxa"/>
            <w:vAlign w:val="center"/>
          </w:tcPr>
          <w:p w:rsidR="0092751D" w:rsidRPr="00962C52" w:rsidRDefault="0092751D" w:rsidP="0092751D">
            <w:pPr>
              <w:ind w:left="-113" w:right="-113"/>
              <w:jc w:val="center"/>
              <w:rPr>
                <w:b/>
              </w:rPr>
            </w:pPr>
            <w:r w:rsidRPr="00962C52">
              <w:rPr>
                <w:b/>
              </w:rPr>
              <w:t>12</w:t>
            </w:r>
          </w:p>
        </w:tc>
        <w:tc>
          <w:tcPr>
            <w:tcW w:w="424" w:type="dxa"/>
            <w:vAlign w:val="center"/>
          </w:tcPr>
          <w:p w:rsidR="0092751D" w:rsidRPr="00962C52" w:rsidRDefault="0092751D" w:rsidP="0092751D">
            <w:pPr>
              <w:ind w:left="-113" w:right="-113"/>
              <w:jc w:val="center"/>
              <w:rPr>
                <w:b/>
              </w:rPr>
            </w:pPr>
            <w:r w:rsidRPr="00962C52">
              <w:rPr>
                <w:b/>
              </w:rPr>
              <w:t>14</w:t>
            </w:r>
          </w:p>
        </w:tc>
        <w:tc>
          <w:tcPr>
            <w:tcW w:w="562" w:type="dxa"/>
            <w:shd w:val="clear" w:color="auto" w:fill="FFFFFF" w:themeFill="background1"/>
            <w:vAlign w:val="center"/>
          </w:tcPr>
          <w:p w:rsidR="0092751D" w:rsidRPr="00962C52" w:rsidRDefault="0092751D" w:rsidP="0092751D">
            <w:pPr>
              <w:ind w:left="-113" w:right="-113"/>
              <w:jc w:val="center"/>
              <w:rPr>
                <w:b/>
              </w:rPr>
            </w:pPr>
            <w:r w:rsidRPr="00962C52">
              <w:rPr>
                <w:b/>
              </w:rPr>
              <w:t>47</w:t>
            </w:r>
          </w:p>
        </w:tc>
        <w:tc>
          <w:tcPr>
            <w:tcW w:w="430" w:type="dxa"/>
            <w:shd w:val="clear" w:color="auto" w:fill="FFFFFF" w:themeFill="background1"/>
            <w:vAlign w:val="center"/>
          </w:tcPr>
          <w:p w:rsidR="0092751D" w:rsidRPr="00962C52" w:rsidRDefault="0092751D" w:rsidP="0092751D">
            <w:pPr>
              <w:ind w:left="-113" w:right="-113"/>
              <w:jc w:val="center"/>
              <w:rPr>
                <w:b/>
              </w:rPr>
            </w:pPr>
            <w:r w:rsidRPr="00962C52">
              <w:rPr>
                <w:b/>
              </w:rPr>
              <w:t>0</w:t>
            </w:r>
          </w:p>
        </w:tc>
        <w:tc>
          <w:tcPr>
            <w:tcW w:w="426" w:type="dxa"/>
            <w:shd w:val="clear" w:color="auto" w:fill="FFFFFF" w:themeFill="background1"/>
            <w:vAlign w:val="center"/>
          </w:tcPr>
          <w:p w:rsidR="0092751D" w:rsidRPr="00962C52" w:rsidRDefault="0092751D" w:rsidP="0092751D">
            <w:pPr>
              <w:ind w:left="-113" w:right="-113"/>
              <w:jc w:val="center"/>
              <w:rPr>
                <w:b/>
              </w:rPr>
            </w:pPr>
            <w:r w:rsidRPr="00962C52">
              <w:rPr>
                <w:b/>
              </w:rPr>
              <w:t>0</w:t>
            </w:r>
          </w:p>
        </w:tc>
        <w:tc>
          <w:tcPr>
            <w:tcW w:w="561" w:type="dxa"/>
            <w:shd w:val="clear" w:color="auto" w:fill="FFFFFF" w:themeFill="background1"/>
            <w:vAlign w:val="center"/>
          </w:tcPr>
          <w:p w:rsidR="0092751D" w:rsidRPr="00962C52" w:rsidRDefault="0092751D" w:rsidP="0092751D">
            <w:pPr>
              <w:ind w:left="-113" w:right="-113"/>
              <w:jc w:val="center"/>
              <w:rPr>
                <w:b/>
              </w:rPr>
            </w:pPr>
            <w:r w:rsidRPr="00962C52">
              <w:rPr>
                <w:b/>
              </w:rPr>
              <w:t>0</w:t>
            </w:r>
          </w:p>
        </w:tc>
        <w:tc>
          <w:tcPr>
            <w:tcW w:w="431" w:type="dxa"/>
            <w:shd w:val="clear" w:color="auto" w:fill="FFFFFF" w:themeFill="background1"/>
            <w:vAlign w:val="center"/>
          </w:tcPr>
          <w:p w:rsidR="0092751D" w:rsidRPr="00962C52" w:rsidRDefault="0092751D" w:rsidP="0092751D">
            <w:pPr>
              <w:ind w:left="-113" w:right="-113"/>
              <w:jc w:val="center"/>
              <w:rPr>
                <w:b/>
              </w:rPr>
            </w:pPr>
            <w:r w:rsidRPr="00962C52">
              <w:rPr>
                <w:b/>
              </w:rPr>
              <w:t>0</w:t>
            </w:r>
          </w:p>
        </w:tc>
        <w:tc>
          <w:tcPr>
            <w:tcW w:w="1133" w:type="dxa"/>
            <w:shd w:val="clear" w:color="auto" w:fill="FFFFFF" w:themeFill="background1"/>
            <w:vAlign w:val="center"/>
          </w:tcPr>
          <w:p w:rsidR="0092751D" w:rsidRPr="00962C52" w:rsidRDefault="0092751D" w:rsidP="0092751D">
            <w:pPr>
              <w:ind w:left="-113" w:right="-113"/>
              <w:jc w:val="center"/>
              <w:rPr>
                <w:b/>
              </w:rPr>
            </w:pPr>
            <w:r w:rsidRPr="00962C52">
              <w:rPr>
                <w:b/>
              </w:rPr>
              <w:t>ИТОГО по 1 ступени</w:t>
            </w:r>
          </w:p>
        </w:tc>
        <w:tc>
          <w:tcPr>
            <w:tcW w:w="567" w:type="dxa"/>
            <w:shd w:val="clear" w:color="auto" w:fill="FFFFFF" w:themeFill="background1"/>
            <w:vAlign w:val="center"/>
          </w:tcPr>
          <w:p w:rsidR="0092751D" w:rsidRPr="00962C52" w:rsidRDefault="0092751D" w:rsidP="0092751D">
            <w:pPr>
              <w:ind w:left="-113" w:right="-113"/>
              <w:jc w:val="center"/>
              <w:rPr>
                <w:b/>
              </w:rPr>
            </w:pPr>
            <w:r w:rsidRPr="00962C52">
              <w:rPr>
                <w:b/>
              </w:rPr>
              <w:t>40</w:t>
            </w:r>
          </w:p>
        </w:tc>
        <w:tc>
          <w:tcPr>
            <w:tcW w:w="426" w:type="dxa"/>
            <w:shd w:val="clear" w:color="auto" w:fill="FFFFFF" w:themeFill="background1"/>
            <w:vAlign w:val="center"/>
          </w:tcPr>
          <w:p w:rsidR="0092751D" w:rsidRPr="00962C52" w:rsidRDefault="0092751D" w:rsidP="0092751D">
            <w:pPr>
              <w:ind w:left="-113" w:right="-113"/>
              <w:jc w:val="center"/>
              <w:rPr>
                <w:b/>
              </w:rPr>
            </w:pPr>
            <w:r w:rsidRPr="00962C52">
              <w:rPr>
                <w:b/>
              </w:rPr>
              <w:t>2</w:t>
            </w:r>
          </w:p>
        </w:tc>
        <w:tc>
          <w:tcPr>
            <w:tcW w:w="425" w:type="dxa"/>
            <w:shd w:val="clear" w:color="auto" w:fill="FFFFFF" w:themeFill="background1"/>
            <w:vAlign w:val="center"/>
          </w:tcPr>
          <w:p w:rsidR="0092751D" w:rsidRPr="00962C52" w:rsidRDefault="0092751D" w:rsidP="0092751D">
            <w:pPr>
              <w:ind w:left="-113" w:right="-113"/>
              <w:jc w:val="center"/>
              <w:rPr>
                <w:b/>
              </w:rPr>
            </w:pPr>
            <w:r w:rsidRPr="00962C52">
              <w:rPr>
                <w:b/>
              </w:rPr>
              <w:t>15</w:t>
            </w:r>
          </w:p>
        </w:tc>
        <w:tc>
          <w:tcPr>
            <w:tcW w:w="426" w:type="dxa"/>
            <w:shd w:val="clear" w:color="auto" w:fill="FFFFFF" w:themeFill="background1"/>
            <w:vAlign w:val="center"/>
          </w:tcPr>
          <w:p w:rsidR="0092751D" w:rsidRPr="00962C52" w:rsidRDefault="0092751D" w:rsidP="0092751D">
            <w:pPr>
              <w:ind w:left="-113" w:right="-113"/>
              <w:jc w:val="center"/>
              <w:rPr>
                <w:b/>
              </w:rPr>
            </w:pPr>
            <w:r w:rsidRPr="00962C52">
              <w:rPr>
                <w:b/>
              </w:rPr>
              <w:t>17</w:t>
            </w:r>
          </w:p>
        </w:tc>
        <w:tc>
          <w:tcPr>
            <w:tcW w:w="579" w:type="dxa"/>
            <w:shd w:val="clear" w:color="auto" w:fill="FFFFFF" w:themeFill="background1"/>
            <w:vAlign w:val="center"/>
          </w:tcPr>
          <w:p w:rsidR="0092751D" w:rsidRPr="00962C52" w:rsidRDefault="0092751D" w:rsidP="0092751D">
            <w:pPr>
              <w:ind w:left="-113" w:right="-113"/>
              <w:jc w:val="center"/>
              <w:rPr>
                <w:b/>
              </w:rPr>
            </w:pPr>
            <w:r w:rsidRPr="00962C52">
              <w:rPr>
                <w:b/>
              </w:rPr>
              <w:t>52</w:t>
            </w:r>
          </w:p>
        </w:tc>
        <w:tc>
          <w:tcPr>
            <w:tcW w:w="445" w:type="dxa"/>
            <w:vAlign w:val="center"/>
          </w:tcPr>
          <w:p w:rsidR="0092751D" w:rsidRPr="00962C52" w:rsidRDefault="0092751D" w:rsidP="0092751D">
            <w:pPr>
              <w:ind w:left="-113" w:right="-113"/>
              <w:jc w:val="center"/>
              <w:rPr>
                <w:b/>
              </w:rPr>
            </w:pPr>
            <w:r w:rsidRPr="00962C52">
              <w:rPr>
                <w:b/>
              </w:rPr>
              <w:t>2</w:t>
            </w:r>
          </w:p>
        </w:tc>
        <w:tc>
          <w:tcPr>
            <w:tcW w:w="425" w:type="dxa"/>
            <w:vAlign w:val="center"/>
          </w:tcPr>
          <w:p w:rsidR="0092751D" w:rsidRPr="00962C52" w:rsidRDefault="0092751D" w:rsidP="0092751D">
            <w:pPr>
              <w:ind w:left="-113" w:right="-113"/>
              <w:jc w:val="center"/>
              <w:rPr>
                <w:b/>
              </w:rPr>
            </w:pPr>
            <w:r w:rsidRPr="00962C52">
              <w:rPr>
                <w:b/>
              </w:rPr>
              <w:t>3</w:t>
            </w:r>
          </w:p>
        </w:tc>
        <w:tc>
          <w:tcPr>
            <w:tcW w:w="505" w:type="dxa"/>
            <w:vAlign w:val="center"/>
          </w:tcPr>
          <w:p w:rsidR="0092751D" w:rsidRPr="00962C52" w:rsidRDefault="0092751D" w:rsidP="0092751D">
            <w:pPr>
              <w:ind w:left="-113" w:right="-113"/>
              <w:jc w:val="center"/>
              <w:rPr>
                <w:b/>
              </w:rPr>
            </w:pPr>
            <w:r w:rsidRPr="00962C52">
              <w:rPr>
                <w:b/>
              </w:rPr>
              <w:t>2</w:t>
            </w:r>
          </w:p>
        </w:tc>
        <w:tc>
          <w:tcPr>
            <w:tcW w:w="456" w:type="dxa"/>
            <w:vAlign w:val="center"/>
          </w:tcPr>
          <w:p w:rsidR="0092751D" w:rsidRPr="00962C52" w:rsidRDefault="0092751D" w:rsidP="0092751D">
            <w:pPr>
              <w:ind w:left="-113" w:right="-113"/>
              <w:jc w:val="center"/>
              <w:rPr>
                <w:b/>
              </w:rPr>
            </w:pPr>
            <w:r w:rsidRPr="00962C52">
              <w:rPr>
                <w:b/>
              </w:rPr>
              <w:t>3</w:t>
            </w:r>
          </w:p>
        </w:tc>
      </w:tr>
      <w:tr w:rsidR="00962C52" w:rsidRPr="00962C52" w:rsidTr="0092751D">
        <w:tc>
          <w:tcPr>
            <w:tcW w:w="1101" w:type="dxa"/>
            <w:vAlign w:val="center"/>
          </w:tcPr>
          <w:p w:rsidR="0092751D" w:rsidRPr="00962C52" w:rsidRDefault="0092751D" w:rsidP="0092751D">
            <w:pPr>
              <w:ind w:left="-113" w:right="-113"/>
              <w:jc w:val="center"/>
            </w:pPr>
            <w:r w:rsidRPr="00962C52">
              <w:t>5 класс</w:t>
            </w:r>
          </w:p>
        </w:tc>
        <w:tc>
          <w:tcPr>
            <w:tcW w:w="567" w:type="dxa"/>
            <w:vAlign w:val="center"/>
          </w:tcPr>
          <w:p w:rsidR="0092751D" w:rsidRPr="00962C52" w:rsidRDefault="0092751D" w:rsidP="0092751D">
            <w:pPr>
              <w:ind w:left="-113" w:right="-113"/>
              <w:jc w:val="center"/>
            </w:pPr>
            <w:r w:rsidRPr="00962C52">
              <w:t>12</w:t>
            </w:r>
          </w:p>
        </w:tc>
        <w:tc>
          <w:tcPr>
            <w:tcW w:w="426" w:type="dxa"/>
            <w:vAlign w:val="center"/>
          </w:tcPr>
          <w:p w:rsidR="0092751D" w:rsidRPr="00962C52" w:rsidRDefault="0092751D" w:rsidP="0092751D">
            <w:pPr>
              <w:ind w:left="-113" w:right="-113"/>
              <w:jc w:val="center"/>
            </w:pPr>
            <w:r w:rsidRPr="00962C52">
              <w:t>1</w:t>
            </w:r>
          </w:p>
        </w:tc>
        <w:tc>
          <w:tcPr>
            <w:tcW w:w="425" w:type="dxa"/>
            <w:vAlign w:val="center"/>
          </w:tcPr>
          <w:p w:rsidR="0092751D" w:rsidRPr="00962C52" w:rsidRDefault="0092751D" w:rsidP="0092751D">
            <w:pPr>
              <w:ind w:left="-113" w:right="-113"/>
              <w:jc w:val="center"/>
            </w:pPr>
            <w:r w:rsidRPr="00962C52">
              <w:t>5</w:t>
            </w:r>
          </w:p>
        </w:tc>
        <w:tc>
          <w:tcPr>
            <w:tcW w:w="424" w:type="dxa"/>
            <w:vAlign w:val="center"/>
          </w:tcPr>
          <w:p w:rsidR="0092751D" w:rsidRPr="00962C52" w:rsidRDefault="0092751D" w:rsidP="0092751D">
            <w:pPr>
              <w:ind w:left="-113" w:right="-113"/>
              <w:jc w:val="center"/>
            </w:pPr>
            <w:r w:rsidRPr="00962C52">
              <w:t>6</w:t>
            </w:r>
          </w:p>
        </w:tc>
        <w:tc>
          <w:tcPr>
            <w:tcW w:w="562" w:type="dxa"/>
            <w:shd w:val="clear" w:color="auto" w:fill="FFFFFF" w:themeFill="background1"/>
            <w:vAlign w:val="center"/>
          </w:tcPr>
          <w:p w:rsidR="0092751D" w:rsidRPr="00962C52" w:rsidRDefault="0092751D" w:rsidP="0092751D">
            <w:pPr>
              <w:ind w:left="-113" w:right="-113"/>
              <w:jc w:val="center"/>
            </w:pPr>
            <w:r w:rsidRPr="00962C52">
              <w:t>50</w:t>
            </w:r>
          </w:p>
        </w:tc>
        <w:tc>
          <w:tcPr>
            <w:tcW w:w="430" w:type="dxa"/>
            <w:shd w:val="clear" w:color="auto" w:fill="FFFFFF" w:themeFill="background1"/>
            <w:vAlign w:val="center"/>
          </w:tcPr>
          <w:p w:rsidR="0092751D" w:rsidRPr="00962C52" w:rsidRDefault="0092751D" w:rsidP="0092751D">
            <w:pPr>
              <w:ind w:left="-113" w:right="-113"/>
              <w:jc w:val="center"/>
            </w:pPr>
            <w:r w:rsidRPr="00962C52">
              <w:t>0</w:t>
            </w:r>
          </w:p>
        </w:tc>
        <w:tc>
          <w:tcPr>
            <w:tcW w:w="426" w:type="dxa"/>
            <w:shd w:val="clear" w:color="auto" w:fill="FFFFFF" w:themeFill="background1"/>
            <w:vAlign w:val="center"/>
          </w:tcPr>
          <w:p w:rsidR="0092751D" w:rsidRPr="00962C52" w:rsidRDefault="0092751D" w:rsidP="0092751D">
            <w:pPr>
              <w:ind w:left="-113" w:right="-113"/>
              <w:jc w:val="center"/>
            </w:pPr>
            <w:r w:rsidRPr="00962C52">
              <w:t>0</w:t>
            </w:r>
          </w:p>
        </w:tc>
        <w:tc>
          <w:tcPr>
            <w:tcW w:w="561" w:type="dxa"/>
            <w:shd w:val="clear" w:color="auto" w:fill="FFFFFF" w:themeFill="background1"/>
            <w:vAlign w:val="center"/>
          </w:tcPr>
          <w:p w:rsidR="0092751D" w:rsidRPr="00962C52" w:rsidRDefault="0092751D" w:rsidP="0092751D">
            <w:pPr>
              <w:ind w:left="-113" w:right="-113"/>
              <w:jc w:val="center"/>
            </w:pPr>
            <w:r w:rsidRPr="00962C52">
              <w:t>0</w:t>
            </w:r>
          </w:p>
        </w:tc>
        <w:tc>
          <w:tcPr>
            <w:tcW w:w="431" w:type="dxa"/>
            <w:shd w:val="clear" w:color="auto" w:fill="FFFFFF" w:themeFill="background1"/>
            <w:vAlign w:val="center"/>
          </w:tcPr>
          <w:p w:rsidR="0092751D" w:rsidRPr="00962C52" w:rsidRDefault="0092751D" w:rsidP="0092751D">
            <w:pPr>
              <w:ind w:left="-113" w:right="-113"/>
              <w:jc w:val="center"/>
            </w:pPr>
            <w:r w:rsidRPr="00962C52">
              <w:t>0</w:t>
            </w:r>
          </w:p>
        </w:tc>
        <w:tc>
          <w:tcPr>
            <w:tcW w:w="1133" w:type="dxa"/>
            <w:shd w:val="clear" w:color="auto" w:fill="FFFFFF" w:themeFill="background1"/>
            <w:vAlign w:val="center"/>
          </w:tcPr>
          <w:p w:rsidR="0092751D" w:rsidRPr="00962C52" w:rsidRDefault="0092751D" w:rsidP="0092751D">
            <w:pPr>
              <w:ind w:left="-113" w:right="-113"/>
              <w:jc w:val="center"/>
            </w:pPr>
            <w:r w:rsidRPr="00962C52">
              <w:t>5 класс</w:t>
            </w:r>
          </w:p>
        </w:tc>
        <w:tc>
          <w:tcPr>
            <w:tcW w:w="567" w:type="dxa"/>
            <w:shd w:val="clear" w:color="auto" w:fill="FFFFFF" w:themeFill="background1"/>
          </w:tcPr>
          <w:p w:rsidR="0092751D" w:rsidRPr="00962C52" w:rsidRDefault="0092751D" w:rsidP="0092751D">
            <w:pPr>
              <w:ind w:left="-113" w:right="-113"/>
              <w:jc w:val="center"/>
            </w:pPr>
            <w:r w:rsidRPr="00962C52">
              <w:t>8</w:t>
            </w:r>
          </w:p>
        </w:tc>
        <w:tc>
          <w:tcPr>
            <w:tcW w:w="426" w:type="dxa"/>
            <w:shd w:val="clear" w:color="auto" w:fill="FFFFFF" w:themeFill="background1"/>
            <w:vAlign w:val="center"/>
          </w:tcPr>
          <w:p w:rsidR="0092751D" w:rsidRPr="00962C52" w:rsidRDefault="0092751D" w:rsidP="0092751D">
            <w:pPr>
              <w:ind w:left="-113" w:right="-113"/>
              <w:jc w:val="center"/>
            </w:pPr>
            <w:r w:rsidRPr="00962C52">
              <w:t>2</w:t>
            </w:r>
          </w:p>
        </w:tc>
        <w:tc>
          <w:tcPr>
            <w:tcW w:w="425" w:type="dxa"/>
            <w:shd w:val="clear" w:color="auto" w:fill="FFFFFF" w:themeFill="background1"/>
            <w:vAlign w:val="center"/>
          </w:tcPr>
          <w:p w:rsidR="0092751D" w:rsidRPr="00962C52" w:rsidRDefault="0092751D" w:rsidP="0092751D">
            <w:pPr>
              <w:ind w:left="-113" w:right="-113"/>
              <w:jc w:val="center"/>
            </w:pPr>
            <w:r w:rsidRPr="00962C52">
              <w:t>1</w:t>
            </w:r>
          </w:p>
        </w:tc>
        <w:tc>
          <w:tcPr>
            <w:tcW w:w="426" w:type="dxa"/>
            <w:shd w:val="clear" w:color="auto" w:fill="FFFFFF" w:themeFill="background1"/>
            <w:vAlign w:val="center"/>
          </w:tcPr>
          <w:p w:rsidR="0092751D" w:rsidRPr="00962C52" w:rsidRDefault="0092751D" w:rsidP="0092751D">
            <w:pPr>
              <w:ind w:left="-113" w:right="-113"/>
              <w:jc w:val="center"/>
            </w:pPr>
            <w:r w:rsidRPr="00962C52">
              <w:t>3</w:t>
            </w:r>
          </w:p>
        </w:tc>
        <w:tc>
          <w:tcPr>
            <w:tcW w:w="579" w:type="dxa"/>
            <w:shd w:val="clear" w:color="auto" w:fill="FFFFFF" w:themeFill="background1"/>
            <w:vAlign w:val="center"/>
          </w:tcPr>
          <w:p w:rsidR="0092751D" w:rsidRPr="00962C52" w:rsidRDefault="0092751D" w:rsidP="0092751D">
            <w:pPr>
              <w:ind w:left="-113" w:right="-113"/>
              <w:jc w:val="center"/>
            </w:pPr>
            <w:r w:rsidRPr="00962C52">
              <w:t>38</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pPr>
            <w:r w:rsidRPr="00962C52">
              <w:t>6 класс</w:t>
            </w:r>
          </w:p>
        </w:tc>
        <w:tc>
          <w:tcPr>
            <w:tcW w:w="567" w:type="dxa"/>
            <w:vAlign w:val="center"/>
          </w:tcPr>
          <w:p w:rsidR="0092751D" w:rsidRPr="00962C52" w:rsidRDefault="0092751D" w:rsidP="0092751D">
            <w:pPr>
              <w:ind w:left="-113" w:right="-113"/>
              <w:jc w:val="center"/>
            </w:pPr>
            <w:r w:rsidRPr="00962C52">
              <w:t>4</w:t>
            </w:r>
          </w:p>
        </w:tc>
        <w:tc>
          <w:tcPr>
            <w:tcW w:w="426" w:type="dxa"/>
            <w:vAlign w:val="center"/>
          </w:tcPr>
          <w:p w:rsidR="0092751D" w:rsidRPr="00962C52" w:rsidRDefault="0092751D" w:rsidP="0092751D">
            <w:pPr>
              <w:ind w:left="-113" w:right="-113"/>
              <w:jc w:val="center"/>
            </w:pPr>
            <w:r w:rsidRPr="00962C52">
              <w:t>1</w:t>
            </w:r>
          </w:p>
        </w:tc>
        <w:tc>
          <w:tcPr>
            <w:tcW w:w="425" w:type="dxa"/>
            <w:vAlign w:val="center"/>
          </w:tcPr>
          <w:p w:rsidR="0092751D" w:rsidRPr="00962C52" w:rsidRDefault="0092751D" w:rsidP="0092751D">
            <w:pPr>
              <w:ind w:left="-113" w:right="-113"/>
              <w:jc w:val="center"/>
            </w:pPr>
            <w:r w:rsidRPr="00962C52">
              <w:t>-</w:t>
            </w:r>
          </w:p>
        </w:tc>
        <w:tc>
          <w:tcPr>
            <w:tcW w:w="424" w:type="dxa"/>
            <w:vAlign w:val="center"/>
          </w:tcPr>
          <w:p w:rsidR="0092751D" w:rsidRPr="00962C52" w:rsidRDefault="0092751D" w:rsidP="0092751D">
            <w:pPr>
              <w:ind w:left="-113" w:right="-113"/>
              <w:jc w:val="center"/>
            </w:pPr>
            <w:r w:rsidRPr="00962C52">
              <w:t>1</w:t>
            </w:r>
          </w:p>
        </w:tc>
        <w:tc>
          <w:tcPr>
            <w:tcW w:w="562" w:type="dxa"/>
            <w:shd w:val="clear" w:color="auto" w:fill="FFFFFF" w:themeFill="background1"/>
            <w:vAlign w:val="center"/>
          </w:tcPr>
          <w:p w:rsidR="0092751D" w:rsidRPr="00962C52" w:rsidRDefault="0092751D" w:rsidP="0092751D">
            <w:pPr>
              <w:ind w:left="-113" w:right="-113"/>
              <w:jc w:val="center"/>
            </w:pPr>
            <w:r w:rsidRPr="00962C52">
              <w:t>25</w:t>
            </w:r>
          </w:p>
        </w:tc>
        <w:tc>
          <w:tcPr>
            <w:tcW w:w="430" w:type="dxa"/>
            <w:shd w:val="clear" w:color="auto" w:fill="FFFFFF" w:themeFill="background1"/>
            <w:vAlign w:val="center"/>
          </w:tcPr>
          <w:p w:rsidR="0092751D" w:rsidRPr="00962C52" w:rsidRDefault="0092751D" w:rsidP="0092751D">
            <w:pPr>
              <w:ind w:left="-113" w:right="-113"/>
              <w:jc w:val="center"/>
            </w:pPr>
            <w:r w:rsidRPr="00962C52">
              <w:t>0</w:t>
            </w:r>
          </w:p>
        </w:tc>
        <w:tc>
          <w:tcPr>
            <w:tcW w:w="426" w:type="dxa"/>
            <w:shd w:val="clear" w:color="auto" w:fill="FFFFFF" w:themeFill="background1"/>
            <w:vAlign w:val="center"/>
          </w:tcPr>
          <w:p w:rsidR="0092751D" w:rsidRPr="00962C52" w:rsidRDefault="0092751D" w:rsidP="0092751D">
            <w:pPr>
              <w:ind w:left="-113" w:right="-113"/>
              <w:jc w:val="center"/>
            </w:pPr>
            <w:r w:rsidRPr="00962C52">
              <w:t>0</w:t>
            </w:r>
          </w:p>
        </w:tc>
        <w:tc>
          <w:tcPr>
            <w:tcW w:w="561" w:type="dxa"/>
            <w:shd w:val="clear" w:color="auto" w:fill="FFFFFF" w:themeFill="background1"/>
            <w:vAlign w:val="center"/>
          </w:tcPr>
          <w:p w:rsidR="0092751D" w:rsidRPr="00962C52" w:rsidRDefault="0092751D" w:rsidP="0092751D">
            <w:pPr>
              <w:ind w:left="-113" w:right="-113"/>
              <w:jc w:val="center"/>
            </w:pPr>
            <w:r w:rsidRPr="00962C52">
              <w:t>0</w:t>
            </w:r>
          </w:p>
        </w:tc>
        <w:tc>
          <w:tcPr>
            <w:tcW w:w="431" w:type="dxa"/>
            <w:shd w:val="clear" w:color="auto" w:fill="FFFFFF" w:themeFill="background1"/>
            <w:vAlign w:val="center"/>
          </w:tcPr>
          <w:p w:rsidR="0092751D" w:rsidRPr="00962C52" w:rsidRDefault="0092751D" w:rsidP="0092751D">
            <w:pPr>
              <w:ind w:left="-113" w:right="-113"/>
              <w:jc w:val="center"/>
            </w:pPr>
            <w:r w:rsidRPr="00962C52">
              <w:t>0</w:t>
            </w:r>
          </w:p>
        </w:tc>
        <w:tc>
          <w:tcPr>
            <w:tcW w:w="1133" w:type="dxa"/>
            <w:shd w:val="clear" w:color="auto" w:fill="FFFFFF" w:themeFill="background1"/>
            <w:vAlign w:val="center"/>
          </w:tcPr>
          <w:p w:rsidR="0092751D" w:rsidRPr="00962C52" w:rsidRDefault="0092751D" w:rsidP="0092751D">
            <w:pPr>
              <w:ind w:left="-113" w:right="-113"/>
              <w:jc w:val="center"/>
            </w:pPr>
            <w:r w:rsidRPr="00962C52">
              <w:t>6 класс</w:t>
            </w:r>
          </w:p>
        </w:tc>
        <w:tc>
          <w:tcPr>
            <w:tcW w:w="567" w:type="dxa"/>
            <w:shd w:val="clear" w:color="auto" w:fill="FFFFFF" w:themeFill="background1"/>
            <w:vAlign w:val="center"/>
          </w:tcPr>
          <w:p w:rsidR="0092751D" w:rsidRPr="00962C52" w:rsidRDefault="0092751D" w:rsidP="0092751D">
            <w:pPr>
              <w:ind w:left="-113" w:right="-113"/>
              <w:jc w:val="center"/>
            </w:pPr>
            <w:r w:rsidRPr="00962C52">
              <w:t>11</w:t>
            </w:r>
          </w:p>
        </w:tc>
        <w:tc>
          <w:tcPr>
            <w:tcW w:w="426" w:type="dxa"/>
            <w:shd w:val="clear" w:color="auto" w:fill="FFFFFF" w:themeFill="background1"/>
            <w:vAlign w:val="center"/>
          </w:tcPr>
          <w:p w:rsidR="0092751D" w:rsidRPr="00962C52" w:rsidRDefault="0092751D" w:rsidP="0092751D">
            <w:pPr>
              <w:ind w:left="-113" w:right="-113"/>
              <w:jc w:val="center"/>
            </w:pPr>
            <w:r w:rsidRPr="00962C52">
              <w:t>1</w:t>
            </w:r>
          </w:p>
        </w:tc>
        <w:tc>
          <w:tcPr>
            <w:tcW w:w="425" w:type="dxa"/>
            <w:shd w:val="clear" w:color="auto" w:fill="FFFFFF" w:themeFill="background1"/>
            <w:vAlign w:val="center"/>
          </w:tcPr>
          <w:p w:rsidR="0092751D" w:rsidRPr="00962C52" w:rsidRDefault="0092751D" w:rsidP="0092751D">
            <w:pPr>
              <w:ind w:left="-113" w:right="-113"/>
              <w:jc w:val="center"/>
            </w:pPr>
            <w:r w:rsidRPr="00962C52">
              <w:t>4</w:t>
            </w:r>
          </w:p>
        </w:tc>
        <w:tc>
          <w:tcPr>
            <w:tcW w:w="426" w:type="dxa"/>
            <w:shd w:val="clear" w:color="auto" w:fill="FFFFFF" w:themeFill="background1"/>
            <w:vAlign w:val="center"/>
          </w:tcPr>
          <w:p w:rsidR="0092751D" w:rsidRPr="00962C52" w:rsidRDefault="0092751D" w:rsidP="0092751D">
            <w:pPr>
              <w:ind w:left="-113" w:right="-113"/>
              <w:jc w:val="center"/>
            </w:pPr>
            <w:r w:rsidRPr="00962C52">
              <w:t>5</w:t>
            </w:r>
          </w:p>
        </w:tc>
        <w:tc>
          <w:tcPr>
            <w:tcW w:w="579" w:type="dxa"/>
            <w:shd w:val="clear" w:color="auto" w:fill="FFFFFF" w:themeFill="background1"/>
            <w:vAlign w:val="center"/>
          </w:tcPr>
          <w:p w:rsidR="0092751D" w:rsidRPr="00962C52" w:rsidRDefault="0092751D" w:rsidP="0092751D">
            <w:pPr>
              <w:ind w:left="-113" w:right="-113"/>
              <w:jc w:val="center"/>
            </w:pPr>
            <w:r w:rsidRPr="00962C52">
              <w:t>45</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pPr>
            <w:r w:rsidRPr="00962C52">
              <w:t>7 класс</w:t>
            </w:r>
          </w:p>
        </w:tc>
        <w:tc>
          <w:tcPr>
            <w:tcW w:w="567" w:type="dxa"/>
            <w:vAlign w:val="center"/>
          </w:tcPr>
          <w:p w:rsidR="0092751D" w:rsidRPr="00962C52" w:rsidRDefault="0092751D" w:rsidP="0092751D">
            <w:pPr>
              <w:ind w:left="-113" w:right="-113"/>
              <w:jc w:val="center"/>
            </w:pPr>
            <w:r w:rsidRPr="00962C52">
              <w:t>3</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2</w:t>
            </w:r>
          </w:p>
        </w:tc>
        <w:tc>
          <w:tcPr>
            <w:tcW w:w="424" w:type="dxa"/>
            <w:vAlign w:val="center"/>
          </w:tcPr>
          <w:p w:rsidR="0092751D" w:rsidRPr="00962C52" w:rsidRDefault="0092751D" w:rsidP="0092751D">
            <w:pPr>
              <w:ind w:left="-113" w:right="-113"/>
              <w:jc w:val="center"/>
            </w:pPr>
            <w:r w:rsidRPr="00962C52">
              <w:t>2</w:t>
            </w:r>
          </w:p>
        </w:tc>
        <w:tc>
          <w:tcPr>
            <w:tcW w:w="562" w:type="dxa"/>
            <w:shd w:val="clear" w:color="auto" w:fill="FFFFFF" w:themeFill="background1"/>
            <w:vAlign w:val="center"/>
          </w:tcPr>
          <w:p w:rsidR="0092751D" w:rsidRPr="00962C52" w:rsidRDefault="0092751D" w:rsidP="0092751D">
            <w:pPr>
              <w:ind w:left="-113" w:right="-113"/>
              <w:jc w:val="center"/>
            </w:pPr>
            <w:r w:rsidRPr="00962C52">
              <w:t>67</w:t>
            </w:r>
          </w:p>
        </w:tc>
        <w:tc>
          <w:tcPr>
            <w:tcW w:w="430" w:type="dxa"/>
            <w:shd w:val="clear" w:color="auto" w:fill="FFFFFF" w:themeFill="background1"/>
            <w:vAlign w:val="center"/>
          </w:tcPr>
          <w:p w:rsidR="0092751D" w:rsidRPr="00962C52" w:rsidRDefault="0092751D" w:rsidP="0092751D">
            <w:pPr>
              <w:ind w:left="-113" w:right="-113"/>
              <w:jc w:val="center"/>
            </w:pPr>
            <w:r w:rsidRPr="00962C52">
              <w:t>0</w:t>
            </w:r>
          </w:p>
        </w:tc>
        <w:tc>
          <w:tcPr>
            <w:tcW w:w="426" w:type="dxa"/>
            <w:shd w:val="clear" w:color="auto" w:fill="FFFFFF" w:themeFill="background1"/>
            <w:vAlign w:val="center"/>
          </w:tcPr>
          <w:p w:rsidR="0092751D" w:rsidRPr="00962C52" w:rsidRDefault="0092751D" w:rsidP="0092751D">
            <w:pPr>
              <w:ind w:left="-113" w:right="-113"/>
              <w:jc w:val="center"/>
            </w:pPr>
            <w:r w:rsidRPr="00962C52">
              <w:t>0</w:t>
            </w:r>
          </w:p>
        </w:tc>
        <w:tc>
          <w:tcPr>
            <w:tcW w:w="561" w:type="dxa"/>
            <w:shd w:val="clear" w:color="auto" w:fill="FFFFFF" w:themeFill="background1"/>
            <w:vAlign w:val="center"/>
          </w:tcPr>
          <w:p w:rsidR="0092751D" w:rsidRPr="00962C52" w:rsidRDefault="0092751D" w:rsidP="0092751D">
            <w:pPr>
              <w:ind w:left="-113" w:right="-113"/>
              <w:jc w:val="center"/>
            </w:pPr>
            <w:r w:rsidRPr="00962C52">
              <w:t>0</w:t>
            </w:r>
          </w:p>
        </w:tc>
        <w:tc>
          <w:tcPr>
            <w:tcW w:w="431" w:type="dxa"/>
            <w:shd w:val="clear" w:color="auto" w:fill="FFFFFF" w:themeFill="background1"/>
            <w:vAlign w:val="center"/>
          </w:tcPr>
          <w:p w:rsidR="0092751D" w:rsidRPr="00962C52" w:rsidRDefault="0092751D" w:rsidP="0092751D">
            <w:pPr>
              <w:ind w:left="-113" w:right="-113"/>
              <w:jc w:val="center"/>
            </w:pPr>
            <w:r w:rsidRPr="00962C52">
              <w:t>0</w:t>
            </w:r>
          </w:p>
        </w:tc>
        <w:tc>
          <w:tcPr>
            <w:tcW w:w="1133" w:type="dxa"/>
            <w:shd w:val="clear" w:color="auto" w:fill="FFFFFF" w:themeFill="background1"/>
            <w:vAlign w:val="center"/>
          </w:tcPr>
          <w:p w:rsidR="0092751D" w:rsidRPr="00962C52" w:rsidRDefault="0092751D" w:rsidP="0092751D">
            <w:pPr>
              <w:ind w:left="-113" w:right="-113"/>
              <w:jc w:val="center"/>
            </w:pPr>
            <w:r w:rsidRPr="00962C52">
              <w:t>7 класс</w:t>
            </w:r>
          </w:p>
        </w:tc>
        <w:tc>
          <w:tcPr>
            <w:tcW w:w="567" w:type="dxa"/>
            <w:shd w:val="clear" w:color="auto" w:fill="FFFFFF" w:themeFill="background1"/>
          </w:tcPr>
          <w:p w:rsidR="0092751D" w:rsidRPr="00962C52" w:rsidRDefault="0092751D" w:rsidP="0092751D">
            <w:pPr>
              <w:ind w:left="-113" w:right="-113"/>
              <w:jc w:val="center"/>
            </w:pPr>
            <w:r w:rsidRPr="00962C52">
              <w:t>4</w:t>
            </w:r>
          </w:p>
        </w:tc>
        <w:tc>
          <w:tcPr>
            <w:tcW w:w="426" w:type="dxa"/>
            <w:shd w:val="clear" w:color="auto" w:fill="FFFFFF" w:themeFill="background1"/>
            <w:vAlign w:val="center"/>
          </w:tcPr>
          <w:p w:rsidR="0092751D" w:rsidRPr="00962C52" w:rsidRDefault="0092751D" w:rsidP="0092751D">
            <w:pPr>
              <w:ind w:left="-113" w:right="-113"/>
              <w:jc w:val="center"/>
            </w:pPr>
            <w:r w:rsidRPr="00962C52">
              <w:t>1</w:t>
            </w:r>
          </w:p>
        </w:tc>
        <w:tc>
          <w:tcPr>
            <w:tcW w:w="425" w:type="dxa"/>
            <w:shd w:val="clear" w:color="auto" w:fill="FFFFFF" w:themeFill="background1"/>
            <w:vAlign w:val="center"/>
          </w:tcPr>
          <w:p w:rsidR="0092751D" w:rsidRPr="00962C52" w:rsidRDefault="0092751D" w:rsidP="0092751D">
            <w:pPr>
              <w:ind w:left="-113" w:right="-113"/>
              <w:jc w:val="center"/>
            </w:pPr>
            <w:r w:rsidRPr="00962C52">
              <w:t>-</w:t>
            </w:r>
          </w:p>
        </w:tc>
        <w:tc>
          <w:tcPr>
            <w:tcW w:w="426" w:type="dxa"/>
            <w:shd w:val="clear" w:color="auto" w:fill="FFFFFF" w:themeFill="background1"/>
            <w:vAlign w:val="center"/>
          </w:tcPr>
          <w:p w:rsidR="0092751D" w:rsidRPr="00962C52" w:rsidRDefault="0092751D" w:rsidP="0092751D">
            <w:pPr>
              <w:ind w:left="-113" w:right="-113"/>
              <w:jc w:val="center"/>
            </w:pPr>
            <w:r w:rsidRPr="00962C52">
              <w:t>1</w:t>
            </w:r>
          </w:p>
        </w:tc>
        <w:tc>
          <w:tcPr>
            <w:tcW w:w="579" w:type="dxa"/>
            <w:shd w:val="clear" w:color="auto" w:fill="FFFFFF" w:themeFill="background1"/>
            <w:vAlign w:val="center"/>
          </w:tcPr>
          <w:p w:rsidR="0092751D" w:rsidRPr="00962C52" w:rsidRDefault="0092751D" w:rsidP="0092751D">
            <w:pPr>
              <w:ind w:left="-113" w:right="-113"/>
              <w:jc w:val="center"/>
            </w:pPr>
            <w:r w:rsidRPr="00962C52">
              <w:t>25</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pPr>
            <w:r w:rsidRPr="00962C52">
              <w:t>8 класс</w:t>
            </w:r>
          </w:p>
        </w:tc>
        <w:tc>
          <w:tcPr>
            <w:tcW w:w="567" w:type="dxa"/>
            <w:vAlign w:val="center"/>
          </w:tcPr>
          <w:p w:rsidR="0092751D" w:rsidRPr="00962C52" w:rsidRDefault="0092751D" w:rsidP="0092751D">
            <w:pPr>
              <w:ind w:left="-113" w:right="-113"/>
              <w:jc w:val="center"/>
            </w:pPr>
            <w:r w:rsidRPr="00962C52">
              <w:t>7</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4</w:t>
            </w:r>
          </w:p>
        </w:tc>
        <w:tc>
          <w:tcPr>
            <w:tcW w:w="424" w:type="dxa"/>
            <w:vAlign w:val="center"/>
          </w:tcPr>
          <w:p w:rsidR="0092751D" w:rsidRPr="00962C52" w:rsidRDefault="0092751D" w:rsidP="0092751D">
            <w:pPr>
              <w:ind w:left="-113" w:right="-113"/>
              <w:jc w:val="center"/>
            </w:pPr>
            <w:r w:rsidRPr="00962C52">
              <w:t>4</w:t>
            </w:r>
          </w:p>
        </w:tc>
        <w:tc>
          <w:tcPr>
            <w:tcW w:w="562" w:type="dxa"/>
            <w:shd w:val="clear" w:color="auto" w:fill="FFFFFF" w:themeFill="background1"/>
            <w:vAlign w:val="center"/>
          </w:tcPr>
          <w:p w:rsidR="0092751D" w:rsidRPr="00962C52" w:rsidRDefault="0092751D" w:rsidP="0092751D">
            <w:pPr>
              <w:ind w:left="-113" w:right="-113"/>
              <w:jc w:val="center"/>
            </w:pPr>
            <w:r w:rsidRPr="00962C52">
              <w:t>57</w:t>
            </w:r>
          </w:p>
        </w:tc>
        <w:tc>
          <w:tcPr>
            <w:tcW w:w="430" w:type="dxa"/>
            <w:shd w:val="clear" w:color="auto" w:fill="FFFFFF" w:themeFill="background1"/>
            <w:vAlign w:val="center"/>
          </w:tcPr>
          <w:p w:rsidR="0092751D" w:rsidRPr="00962C52" w:rsidRDefault="0092751D" w:rsidP="0092751D">
            <w:pPr>
              <w:ind w:left="-113" w:right="-113"/>
              <w:jc w:val="center"/>
            </w:pPr>
            <w:r w:rsidRPr="00962C52">
              <w:t>0</w:t>
            </w:r>
          </w:p>
        </w:tc>
        <w:tc>
          <w:tcPr>
            <w:tcW w:w="426" w:type="dxa"/>
            <w:shd w:val="clear" w:color="auto" w:fill="FFFFFF" w:themeFill="background1"/>
            <w:vAlign w:val="center"/>
          </w:tcPr>
          <w:p w:rsidR="0092751D" w:rsidRPr="00962C52" w:rsidRDefault="0092751D" w:rsidP="0092751D">
            <w:pPr>
              <w:ind w:left="-113" w:right="-113"/>
              <w:jc w:val="center"/>
            </w:pPr>
            <w:r w:rsidRPr="00962C52">
              <w:t>0</w:t>
            </w:r>
          </w:p>
        </w:tc>
        <w:tc>
          <w:tcPr>
            <w:tcW w:w="561" w:type="dxa"/>
            <w:shd w:val="clear" w:color="auto" w:fill="FFFFFF" w:themeFill="background1"/>
            <w:vAlign w:val="center"/>
          </w:tcPr>
          <w:p w:rsidR="0092751D" w:rsidRPr="00962C52" w:rsidRDefault="0092751D" w:rsidP="0092751D">
            <w:pPr>
              <w:ind w:left="-113" w:right="-113"/>
              <w:jc w:val="center"/>
            </w:pPr>
            <w:r w:rsidRPr="00962C52">
              <w:t>0</w:t>
            </w:r>
          </w:p>
        </w:tc>
        <w:tc>
          <w:tcPr>
            <w:tcW w:w="431" w:type="dxa"/>
            <w:shd w:val="clear" w:color="auto" w:fill="FFFFFF" w:themeFill="background1"/>
            <w:vAlign w:val="center"/>
          </w:tcPr>
          <w:p w:rsidR="0092751D" w:rsidRPr="00962C52" w:rsidRDefault="0092751D" w:rsidP="0092751D">
            <w:pPr>
              <w:ind w:left="-113" w:right="-113"/>
              <w:jc w:val="center"/>
            </w:pPr>
            <w:r w:rsidRPr="00962C52">
              <w:t>0</w:t>
            </w:r>
          </w:p>
        </w:tc>
        <w:tc>
          <w:tcPr>
            <w:tcW w:w="1133" w:type="dxa"/>
            <w:shd w:val="clear" w:color="auto" w:fill="FFFFFF" w:themeFill="background1"/>
            <w:vAlign w:val="center"/>
          </w:tcPr>
          <w:p w:rsidR="0092751D" w:rsidRPr="00962C52" w:rsidRDefault="0092751D" w:rsidP="0092751D">
            <w:pPr>
              <w:ind w:left="-113" w:right="-113"/>
              <w:jc w:val="center"/>
            </w:pPr>
            <w:r w:rsidRPr="00962C52">
              <w:t>8 класс</w:t>
            </w:r>
          </w:p>
        </w:tc>
        <w:tc>
          <w:tcPr>
            <w:tcW w:w="567" w:type="dxa"/>
            <w:shd w:val="clear" w:color="auto" w:fill="FFFFFF" w:themeFill="background1"/>
          </w:tcPr>
          <w:p w:rsidR="0092751D" w:rsidRPr="00962C52" w:rsidRDefault="0092751D" w:rsidP="0092751D">
            <w:pPr>
              <w:ind w:left="-113" w:right="-113"/>
              <w:jc w:val="center"/>
            </w:pPr>
            <w:r w:rsidRPr="00962C52">
              <w:t>4</w:t>
            </w:r>
          </w:p>
        </w:tc>
        <w:tc>
          <w:tcPr>
            <w:tcW w:w="426" w:type="dxa"/>
            <w:shd w:val="clear" w:color="auto" w:fill="FFFFFF" w:themeFill="background1"/>
            <w:vAlign w:val="center"/>
          </w:tcPr>
          <w:p w:rsidR="0092751D" w:rsidRPr="00962C52" w:rsidRDefault="0092751D" w:rsidP="0092751D">
            <w:pPr>
              <w:ind w:left="-113" w:right="-113"/>
              <w:jc w:val="center"/>
            </w:pPr>
            <w:r w:rsidRPr="00962C52">
              <w:t>-</w:t>
            </w:r>
          </w:p>
        </w:tc>
        <w:tc>
          <w:tcPr>
            <w:tcW w:w="425" w:type="dxa"/>
            <w:shd w:val="clear" w:color="auto" w:fill="FFFFFF" w:themeFill="background1"/>
            <w:vAlign w:val="center"/>
          </w:tcPr>
          <w:p w:rsidR="0092751D" w:rsidRPr="00962C52" w:rsidRDefault="0092751D" w:rsidP="0092751D">
            <w:pPr>
              <w:ind w:left="-113" w:right="-113"/>
              <w:jc w:val="center"/>
            </w:pPr>
            <w:r w:rsidRPr="00962C52">
              <w:t>2</w:t>
            </w:r>
          </w:p>
        </w:tc>
        <w:tc>
          <w:tcPr>
            <w:tcW w:w="426" w:type="dxa"/>
            <w:shd w:val="clear" w:color="auto" w:fill="FFFFFF" w:themeFill="background1"/>
            <w:vAlign w:val="center"/>
          </w:tcPr>
          <w:p w:rsidR="0092751D" w:rsidRPr="00962C52" w:rsidRDefault="0092751D" w:rsidP="0092751D">
            <w:pPr>
              <w:ind w:left="-113" w:right="-113"/>
              <w:jc w:val="center"/>
            </w:pPr>
            <w:r w:rsidRPr="00962C52">
              <w:t>2</w:t>
            </w:r>
          </w:p>
        </w:tc>
        <w:tc>
          <w:tcPr>
            <w:tcW w:w="579" w:type="dxa"/>
            <w:shd w:val="clear" w:color="auto" w:fill="FFFFFF" w:themeFill="background1"/>
            <w:vAlign w:val="center"/>
          </w:tcPr>
          <w:p w:rsidR="0092751D" w:rsidRPr="00962C52" w:rsidRDefault="0092751D" w:rsidP="0092751D">
            <w:pPr>
              <w:ind w:left="-113" w:right="-113"/>
              <w:jc w:val="center"/>
            </w:pPr>
            <w:r w:rsidRPr="00962C52">
              <w:t>50</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pPr>
            <w:r w:rsidRPr="00962C52">
              <w:t>9 класс</w:t>
            </w:r>
          </w:p>
        </w:tc>
        <w:tc>
          <w:tcPr>
            <w:tcW w:w="567" w:type="dxa"/>
            <w:vAlign w:val="center"/>
          </w:tcPr>
          <w:p w:rsidR="0092751D" w:rsidRPr="00962C52" w:rsidRDefault="0092751D" w:rsidP="0092751D">
            <w:pPr>
              <w:ind w:left="-113" w:right="-113"/>
              <w:jc w:val="center"/>
            </w:pPr>
            <w:r w:rsidRPr="00962C52">
              <w:t>2</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w:t>
            </w:r>
          </w:p>
        </w:tc>
        <w:tc>
          <w:tcPr>
            <w:tcW w:w="424" w:type="dxa"/>
            <w:vAlign w:val="center"/>
          </w:tcPr>
          <w:p w:rsidR="0092751D" w:rsidRPr="00962C52" w:rsidRDefault="0092751D" w:rsidP="0092751D">
            <w:pPr>
              <w:ind w:left="-113" w:right="-113"/>
              <w:jc w:val="center"/>
            </w:pPr>
            <w:r w:rsidRPr="00962C52">
              <w:t>-</w:t>
            </w:r>
          </w:p>
        </w:tc>
        <w:tc>
          <w:tcPr>
            <w:tcW w:w="562" w:type="dxa"/>
            <w:shd w:val="clear" w:color="auto" w:fill="FFFFFF" w:themeFill="background1"/>
            <w:vAlign w:val="center"/>
          </w:tcPr>
          <w:p w:rsidR="0092751D" w:rsidRPr="00962C52" w:rsidRDefault="0092751D" w:rsidP="0092751D">
            <w:pPr>
              <w:ind w:left="-113" w:right="-113"/>
              <w:jc w:val="center"/>
            </w:pPr>
            <w:r w:rsidRPr="00962C52">
              <w:t>0</w:t>
            </w:r>
          </w:p>
        </w:tc>
        <w:tc>
          <w:tcPr>
            <w:tcW w:w="430" w:type="dxa"/>
            <w:shd w:val="clear" w:color="auto" w:fill="FFFFFF" w:themeFill="background1"/>
            <w:vAlign w:val="center"/>
          </w:tcPr>
          <w:p w:rsidR="0092751D" w:rsidRPr="00962C52" w:rsidRDefault="0092751D" w:rsidP="0092751D">
            <w:pPr>
              <w:ind w:left="-113" w:right="-113"/>
              <w:jc w:val="center"/>
            </w:pPr>
            <w:r w:rsidRPr="00962C52">
              <w:t>0</w:t>
            </w:r>
          </w:p>
        </w:tc>
        <w:tc>
          <w:tcPr>
            <w:tcW w:w="426" w:type="dxa"/>
            <w:shd w:val="clear" w:color="auto" w:fill="FFFFFF" w:themeFill="background1"/>
            <w:vAlign w:val="center"/>
          </w:tcPr>
          <w:p w:rsidR="0092751D" w:rsidRPr="00962C52" w:rsidRDefault="0092751D" w:rsidP="0092751D">
            <w:pPr>
              <w:ind w:left="-113" w:right="-113"/>
              <w:jc w:val="center"/>
            </w:pPr>
            <w:r w:rsidRPr="00962C52">
              <w:t>0</w:t>
            </w:r>
          </w:p>
        </w:tc>
        <w:tc>
          <w:tcPr>
            <w:tcW w:w="561" w:type="dxa"/>
            <w:shd w:val="clear" w:color="auto" w:fill="FFFFFF" w:themeFill="background1"/>
            <w:vAlign w:val="center"/>
          </w:tcPr>
          <w:p w:rsidR="0092751D" w:rsidRPr="00962C52" w:rsidRDefault="0092751D" w:rsidP="0092751D">
            <w:pPr>
              <w:ind w:left="-113" w:right="-113"/>
              <w:jc w:val="center"/>
            </w:pPr>
            <w:r w:rsidRPr="00962C52">
              <w:t>0</w:t>
            </w:r>
          </w:p>
        </w:tc>
        <w:tc>
          <w:tcPr>
            <w:tcW w:w="431" w:type="dxa"/>
            <w:shd w:val="clear" w:color="auto" w:fill="FFFFFF" w:themeFill="background1"/>
            <w:vAlign w:val="center"/>
          </w:tcPr>
          <w:p w:rsidR="0092751D" w:rsidRPr="00962C52" w:rsidRDefault="0092751D" w:rsidP="0092751D">
            <w:pPr>
              <w:ind w:left="-113" w:right="-113"/>
              <w:jc w:val="center"/>
            </w:pPr>
            <w:r w:rsidRPr="00962C52">
              <w:t>0</w:t>
            </w:r>
          </w:p>
        </w:tc>
        <w:tc>
          <w:tcPr>
            <w:tcW w:w="1133" w:type="dxa"/>
            <w:shd w:val="clear" w:color="auto" w:fill="FFFFFF" w:themeFill="background1"/>
            <w:vAlign w:val="center"/>
          </w:tcPr>
          <w:p w:rsidR="0092751D" w:rsidRPr="00962C52" w:rsidRDefault="0092751D" w:rsidP="0092751D">
            <w:pPr>
              <w:ind w:left="-113" w:right="-113"/>
              <w:jc w:val="center"/>
            </w:pPr>
            <w:r w:rsidRPr="00962C52">
              <w:t>9 класс</w:t>
            </w:r>
          </w:p>
        </w:tc>
        <w:tc>
          <w:tcPr>
            <w:tcW w:w="567" w:type="dxa"/>
            <w:shd w:val="clear" w:color="auto" w:fill="FFFFFF" w:themeFill="background1"/>
            <w:vAlign w:val="center"/>
          </w:tcPr>
          <w:p w:rsidR="0092751D" w:rsidRPr="00962C52" w:rsidRDefault="0092751D" w:rsidP="0092751D">
            <w:pPr>
              <w:ind w:left="-113" w:right="-113"/>
              <w:jc w:val="center"/>
            </w:pPr>
            <w:r w:rsidRPr="00962C52">
              <w:t>8</w:t>
            </w:r>
          </w:p>
        </w:tc>
        <w:tc>
          <w:tcPr>
            <w:tcW w:w="426" w:type="dxa"/>
            <w:shd w:val="clear" w:color="auto" w:fill="FFFFFF" w:themeFill="background1"/>
            <w:vAlign w:val="center"/>
          </w:tcPr>
          <w:p w:rsidR="0092751D" w:rsidRPr="00962C52" w:rsidRDefault="0092751D" w:rsidP="0092751D">
            <w:pPr>
              <w:ind w:left="-113" w:right="-113"/>
              <w:jc w:val="center"/>
            </w:pPr>
            <w:r w:rsidRPr="00962C52">
              <w:t>-</w:t>
            </w:r>
          </w:p>
        </w:tc>
        <w:tc>
          <w:tcPr>
            <w:tcW w:w="425" w:type="dxa"/>
            <w:shd w:val="clear" w:color="auto" w:fill="FFFFFF" w:themeFill="background1"/>
            <w:vAlign w:val="center"/>
          </w:tcPr>
          <w:p w:rsidR="0092751D" w:rsidRPr="00962C52" w:rsidRDefault="0092751D" w:rsidP="0092751D">
            <w:pPr>
              <w:ind w:left="-113" w:right="-113"/>
              <w:jc w:val="center"/>
            </w:pPr>
            <w:r w:rsidRPr="00962C52">
              <w:t>4</w:t>
            </w:r>
          </w:p>
        </w:tc>
        <w:tc>
          <w:tcPr>
            <w:tcW w:w="426" w:type="dxa"/>
            <w:shd w:val="clear" w:color="auto" w:fill="FFFFFF" w:themeFill="background1"/>
            <w:vAlign w:val="center"/>
          </w:tcPr>
          <w:p w:rsidR="0092751D" w:rsidRPr="00962C52" w:rsidRDefault="0092751D" w:rsidP="0092751D">
            <w:pPr>
              <w:ind w:left="-113" w:right="-113"/>
              <w:jc w:val="center"/>
            </w:pPr>
            <w:r w:rsidRPr="00962C52">
              <w:t>4</w:t>
            </w:r>
          </w:p>
        </w:tc>
        <w:tc>
          <w:tcPr>
            <w:tcW w:w="579" w:type="dxa"/>
            <w:shd w:val="clear" w:color="auto" w:fill="FFFFFF" w:themeFill="background1"/>
            <w:vAlign w:val="center"/>
          </w:tcPr>
          <w:p w:rsidR="0092751D" w:rsidRPr="00962C52" w:rsidRDefault="0092751D" w:rsidP="0092751D">
            <w:pPr>
              <w:ind w:left="-113" w:right="-113"/>
              <w:jc w:val="center"/>
            </w:pPr>
            <w:r w:rsidRPr="00962C52">
              <w:t>50</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rPr>
                <w:b/>
              </w:rPr>
            </w:pPr>
            <w:r w:rsidRPr="00962C52">
              <w:rPr>
                <w:b/>
              </w:rPr>
              <w:t>ИТОГО по 2 ступени</w:t>
            </w:r>
          </w:p>
        </w:tc>
        <w:tc>
          <w:tcPr>
            <w:tcW w:w="567" w:type="dxa"/>
            <w:vAlign w:val="center"/>
          </w:tcPr>
          <w:p w:rsidR="0092751D" w:rsidRPr="00962C52" w:rsidRDefault="0092751D" w:rsidP="0092751D">
            <w:pPr>
              <w:ind w:left="-113" w:right="-113"/>
              <w:jc w:val="center"/>
              <w:rPr>
                <w:b/>
              </w:rPr>
            </w:pPr>
            <w:r w:rsidRPr="00962C52">
              <w:rPr>
                <w:b/>
              </w:rPr>
              <w:t>28</w:t>
            </w:r>
          </w:p>
        </w:tc>
        <w:tc>
          <w:tcPr>
            <w:tcW w:w="426" w:type="dxa"/>
            <w:vAlign w:val="center"/>
          </w:tcPr>
          <w:p w:rsidR="0092751D" w:rsidRPr="00962C52" w:rsidRDefault="0092751D" w:rsidP="0092751D">
            <w:pPr>
              <w:ind w:left="-113" w:right="-113"/>
              <w:jc w:val="center"/>
              <w:rPr>
                <w:b/>
              </w:rPr>
            </w:pPr>
            <w:r w:rsidRPr="00962C52">
              <w:rPr>
                <w:b/>
              </w:rPr>
              <w:t>2</w:t>
            </w:r>
          </w:p>
        </w:tc>
        <w:tc>
          <w:tcPr>
            <w:tcW w:w="425" w:type="dxa"/>
            <w:vAlign w:val="center"/>
          </w:tcPr>
          <w:p w:rsidR="0092751D" w:rsidRPr="00962C52" w:rsidRDefault="0092751D" w:rsidP="0092751D">
            <w:pPr>
              <w:ind w:left="-113" w:right="-113"/>
              <w:jc w:val="center"/>
              <w:rPr>
                <w:b/>
              </w:rPr>
            </w:pPr>
            <w:r w:rsidRPr="00962C52">
              <w:rPr>
                <w:b/>
              </w:rPr>
              <w:t>11</w:t>
            </w:r>
          </w:p>
        </w:tc>
        <w:tc>
          <w:tcPr>
            <w:tcW w:w="424" w:type="dxa"/>
            <w:vAlign w:val="center"/>
          </w:tcPr>
          <w:p w:rsidR="0092751D" w:rsidRPr="00962C52" w:rsidRDefault="0092751D" w:rsidP="0092751D">
            <w:pPr>
              <w:ind w:left="-113" w:right="-113"/>
              <w:jc w:val="center"/>
              <w:rPr>
                <w:b/>
              </w:rPr>
            </w:pPr>
            <w:r w:rsidRPr="00962C52">
              <w:rPr>
                <w:b/>
              </w:rPr>
              <w:t>13</w:t>
            </w:r>
          </w:p>
        </w:tc>
        <w:tc>
          <w:tcPr>
            <w:tcW w:w="562" w:type="dxa"/>
            <w:shd w:val="clear" w:color="auto" w:fill="FFFFFF" w:themeFill="background1"/>
            <w:vAlign w:val="center"/>
          </w:tcPr>
          <w:p w:rsidR="0092751D" w:rsidRPr="00962C52" w:rsidRDefault="0092751D" w:rsidP="0092751D">
            <w:pPr>
              <w:ind w:left="-113" w:right="-113"/>
              <w:jc w:val="center"/>
              <w:rPr>
                <w:b/>
              </w:rPr>
            </w:pPr>
            <w:r w:rsidRPr="00962C52">
              <w:rPr>
                <w:b/>
              </w:rPr>
              <w:t>46</w:t>
            </w:r>
          </w:p>
        </w:tc>
        <w:tc>
          <w:tcPr>
            <w:tcW w:w="430" w:type="dxa"/>
            <w:shd w:val="clear" w:color="auto" w:fill="FFFFFF" w:themeFill="background1"/>
            <w:vAlign w:val="center"/>
          </w:tcPr>
          <w:p w:rsidR="0092751D" w:rsidRPr="00962C52" w:rsidRDefault="0092751D" w:rsidP="0092751D">
            <w:pPr>
              <w:ind w:left="-113" w:right="-113"/>
              <w:jc w:val="center"/>
              <w:rPr>
                <w:b/>
              </w:rPr>
            </w:pPr>
            <w:r w:rsidRPr="00962C52">
              <w:rPr>
                <w:b/>
              </w:rPr>
              <w:t>0</w:t>
            </w:r>
          </w:p>
        </w:tc>
        <w:tc>
          <w:tcPr>
            <w:tcW w:w="426" w:type="dxa"/>
            <w:shd w:val="clear" w:color="auto" w:fill="FFFFFF" w:themeFill="background1"/>
            <w:vAlign w:val="center"/>
          </w:tcPr>
          <w:p w:rsidR="0092751D" w:rsidRPr="00962C52" w:rsidRDefault="0092751D" w:rsidP="0092751D">
            <w:pPr>
              <w:ind w:left="-113" w:right="-113"/>
              <w:jc w:val="center"/>
              <w:rPr>
                <w:b/>
              </w:rPr>
            </w:pPr>
            <w:r w:rsidRPr="00962C52">
              <w:rPr>
                <w:b/>
              </w:rPr>
              <w:t>0</w:t>
            </w:r>
          </w:p>
        </w:tc>
        <w:tc>
          <w:tcPr>
            <w:tcW w:w="561" w:type="dxa"/>
            <w:shd w:val="clear" w:color="auto" w:fill="FFFFFF" w:themeFill="background1"/>
            <w:vAlign w:val="center"/>
          </w:tcPr>
          <w:p w:rsidR="0092751D" w:rsidRPr="00962C52" w:rsidRDefault="0092751D" w:rsidP="0092751D">
            <w:pPr>
              <w:ind w:left="-113" w:right="-113"/>
              <w:jc w:val="center"/>
              <w:rPr>
                <w:b/>
              </w:rPr>
            </w:pPr>
            <w:r w:rsidRPr="00962C52">
              <w:rPr>
                <w:b/>
              </w:rPr>
              <w:t>0</w:t>
            </w:r>
          </w:p>
        </w:tc>
        <w:tc>
          <w:tcPr>
            <w:tcW w:w="431" w:type="dxa"/>
            <w:shd w:val="clear" w:color="auto" w:fill="FFFFFF" w:themeFill="background1"/>
            <w:vAlign w:val="center"/>
          </w:tcPr>
          <w:p w:rsidR="0092751D" w:rsidRPr="00962C52" w:rsidRDefault="0092751D" w:rsidP="0092751D">
            <w:pPr>
              <w:ind w:left="-113" w:right="-113"/>
              <w:jc w:val="center"/>
              <w:rPr>
                <w:b/>
              </w:rPr>
            </w:pPr>
            <w:r w:rsidRPr="00962C52">
              <w:rPr>
                <w:b/>
              </w:rPr>
              <w:t>0</w:t>
            </w:r>
          </w:p>
        </w:tc>
        <w:tc>
          <w:tcPr>
            <w:tcW w:w="1133" w:type="dxa"/>
            <w:shd w:val="clear" w:color="auto" w:fill="FFFFFF" w:themeFill="background1"/>
            <w:vAlign w:val="center"/>
          </w:tcPr>
          <w:p w:rsidR="0092751D" w:rsidRPr="00962C52" w:rsidRDefault="0092751D" w:rsidP="0092751D">
            <w:pPr>
              <w:ind w:left="-113" w:right="-113"/>
              <w:jc w:val="center"/>
              <w:rPr>
                <w:b/>
              </w:rPr>
            </w:pPr>
            <w:r w:rsidRPr="00962C52">
              <w:rPr>
                <w:b/>
              </w:rPr>
              <w:t>ИТОГО по 2 ступени</w:t>
            </w:r>
          </w:p>
        </w:tc>
        <w:tc>
          <w:tcPr>
            <w:tcW w:w="567" w:type="dxa"/>
            <w:shd w:val="clear" w:color="auto" w:fill="FFFFFF" w:themeFill="background1"/>
            <w:vAlign w:val="center"/>
          </w:tcPr>
          <w:p w:rsidR="0092751D" w:rsidRPr="00962C52" w:rsidRDefault="0092751D" w:rsidP="0092751D">
            <w:pPr>
              <w:ind w:left="-113" w:right="-113"/>
              <w:jc w:val="center"/>
              <w:rPr>
                <w:b/>
              </w:rPr>
            </w:pPr>
            <w:r w:rsidRPr="00962C52">
              <w:rPr>
                <w:b/>
              </w:rPr>
              <w:t>35</w:t>
            </w:r>
          </w:p>
        </w:tc>
        <w:tc>
          <w:tcPr>
            <w:tcW w:w="426" w:type="dxa"/>
            <w:shd w:val="clear" w:color="auto" w:fill="FFFFFF" w:themeFill="background1"/>
            <w:vAlign w:val="center"/>
          </w:tcPr>
          <w:p w:rsidR="0092751D" w:rsidRPr="00962C52" w:rsidRDefault="0092751D" w:rsidP="0092751D">
            <w:pPr>
              <w:ind w:left="-113" w:right="-113"/>
              <w:jc w:val="center"/>
              <w:rPr>
                <w:b/>
              </w:rPr>
            </w:pPr>
            <w:r w:rsidRPr="00962C52">
              <w:rPr>
                <w:b/>
              </w:rPr>
              <w:t>4</w:t>
            </w:r>
          </w:p>
        </w:tc>
        <w:tc>
          <w:tcPr>
            <w:tcW w:w="425" w:type="dxa"/>
            <w:shd w:val="clear" w:color="auto" w:fill="FFFFFF" w:themeFill="background1"/>
            <w:vAlign w:val="center"/>
          </w:tcPr>
          <w:p w:rsidR="0092751D" w:rsidRPr="00962C52" w:rsidRDefault="0092751D" w:rsidP="0092751D">
            <w:pPr>
              <w:ind w:left="-113" w:right="-113"/>
              <w:jc w:val="center"/>
              <w:rPr>
                <w:b/>
              </w:rPr>
            </w:pPr>
            <w:r w:rsidRPr="00962C52">
              <w:rPr>
                <w:b/>
              </w:rPr>
              <w:t>11</w:t>
            </w:r>
          </w:p>
        </w:tc>
        <w:tc>
          <w:tcPr>
            <w:tcW w:w="426" w:type="dxa"/>
            <w:shd w:val="clear" w:color="auto" w:fill="FFFFFF" w:themeFill="background1"/>
            <w:vAlign w:val="center"/>
          </w:tcPr>
          <w:p w:rsidR="0092751D" w:rsidRPr="00962C52" w:rsidRDefault="0092751D" w:rsidP="0092751D">
            <w:pPr>
              <w:ind w:left="-113" w:right="-113"/>
              <w:jc w:val="center"/>
              <w:rPr>
                <w:b/>
              </w:rPr>
            </w:pPr>
            <w:r w:rsidRPr="00962C52">
              <w:rPr>
                <w:b/>
              </w:rPr>
              <w:t>15</w:t>
            </w:r>
          </w:p>
        </w:tc>
        <w:tc>
          <w:tcPr>
            <w:tcW w:w="579" w:type="dxa"/>
            <w:shd w:val="clear" w:color="auto" w:fill="FFFFFF" w:themeFill="background1"/>
            <w:vAlign w:val="center"/>
          </w:tcPr>
          <w:p w:rsidR="0092751D" w:rsidRPr="00962C52" w:rsidRDefault="0092751D" w:rsidP="0092751D">
            <w:pPr>
              <w:ind w:left="-113" w:right="-113"/>
              <w:jc w:val="center"/>
              <w:rPr>
                <w:b/>
              </w:rPr>
            </w:pPr>
            <w:r w:rsidRPr="00962C52">
              <w:rPr>
                <w:b/>
              </w:rPr>
              <w:t>43</w:t>
            </w:r>
          </w:p>
        </w:tc>
        <w:tc>
          <w:tcPr>
            <w:tcW w:w="445" w:type="dxa"/>
            <w:vAlign w:val="center"/>
          </w:tcPr>
          <w:p w:rsidR="0092751D" w:rsidRPr="00962C52" w:rsidRDefault="0092751D" w:rsidP="0092751D">
            <w:pPr>
              <w:ind w:left="-113" w:right="-113"/>
              <w:jc w:val="center"/>
              <w:rPr>
                <w:b/>
              </w:rPr>
            </w:pPr>
            <w:r w:rsidRPr="00962C52">
              <w:rPr>
                <w:b/>
              </w:rPr>
              <w:t>0</w:t>
            </w:r>
          </w:p>
        </w:tc>
        <w:tc>
          <w:tcPr>
            <w:tcW w:w="425" w:type="dxa"/>
            <w:vAlign w:val="center"/>
          </w:tcPr>
          <w:p w:rsidR="0092751D" w:rsidRPr="00962C52" w:rsidRDefault="0092751D" w:rsidP="0092751D">
            <w:pPr>
              <w:ind w:left="-113" w:right="-113"/>
              <w:jc w:val="center"/>
              <w:rPr>
                <w:b/>
              </w:rPr>
            </w:pPr>
            <w:r w:rsidRPr="00962C52">
              <w:rPr>
                <w:b/>
              </w:rPr>
              <w:t>0</w:t>
            </w:r>
          </w:p>
        </w:tc>
        <w:tc>
          <w:tcPr>
            <w:tcW w:w="505" w:type="dxa"/>
            <w:vAlign w:val="center"/>
          </w:tcPr>
          <w:p w:rsidR="0092751D" w:rsidRPr="00962C52" w:rsidRDefault="0092751D" w:rsidP="0092751D">
            <w:pPr>
              <w:ind w:left="-113" w:right="-113"/>
              <w:jc w:val="center"/>
              <w:rPr>
                <w:b/>
              </w:rPr>
            </w:pPr>
            <w:r w:rsidRPr="00962C52">
              <w:rPr>
                <w:b/>
              </w:rPr>
              <w:t>0</w:t>
            </w:r>
          </w:p>
        </w:tc>
        <w:tc>
          <w:tcPr>
            <w:tcW w:w="456" w:type="dxa"/>
            <w:vAlign w:val="center"/>
          </w:tcPr>
          <w:p w:rsidR="0092751D" w:rsidRPr="00962C52" w:rsidRDefault="0092751D" w:rsidP="0092751D">
            <w:pPr>
              <w:ind w:left="-113" w:right="-113"/>
              <w:jc w:val="center"/>
              <w:rPr>
                <w:b/>
              </w:rPr>
            </w:pPr>
            <w:r w:rsidRPr="00962C52">
              <w:rPr>
                <w:b/>
              </w:rPr>
              <w:t>0</w:t>
            </w:r>
          </w:p>
        </w:tc>
      </w:tr>
      <w:tr w:rsidR="00962C52" w:rsidRPr="00962C52" w:rsidTr="0092751D">
        <w:tc>
          <w:tcPr>
            <w:tcW w:w="1101" w:type="dxa"/>
            <w:vAlign w:val="center"/>
          </w:tcPr>
          <w:p w:rsidR="0092751D" w:rsidRPr="00962C52" w:rsidRDefault="0092751D" w:rsidP="0092751D">
            <w:pPr>
              <w:ind w:left="-113" w:right="-113"/>
              <w:jc w:val="center"/>
            </w:pPr>
            <w:r w:rsidRPr="00962C52">
              <w:t>10 класс</w:t>
            </w:r>
          </w:p>
        </w:tc>
        <w:tc>
          <w:tcPr>
            <w:tcW w:w="567" w:type="dxa"/>
            <w:vAlign w:val="center"/>
          </w:tcPr>
          <w:p w:rsidR="0092751D" w:rsidRPr="00962C52" w:rsidRDefault="0092751D" w:rsidP="0092751D">
            <w:pPr>
              <w:ind w:left="-113" w:right="-113"/>
              <w:jc w:val="center"/>
            </w:pPr>
            <w:r w:rsidRPr="00962C52">
              <w:t>-</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w:t>
            </w:r>
          </w:p>
        </w:tc>
        <w:tc>
          <w:tcPr>
            <w:tcW w:w="424" w:type="dxa"/>
            <w:vAlign w:val="center"/>
          </w:tcPr>
          <w:p w:rsidR="0092751D" w:rsidRPr="00962C52" w:rsidRDefault="0092751D" w:rsidP="0092751D">
            <w:pPr>
              <w:ind w:left="-113" w:right="-113"/>
              <w:jc w:val="center"/>
            </w:pPr>
            <w:r w:rsidRPr="00962C52">
              <w:t>-</w:t>
            </w:r>
          </w:p>
        </w:tc>
        <w:tc>
          <w:tcPr>
            <w:tcW w:w="562" w:type="dxa"/>
            <w:vAlign w:val="center"/>
          </w:tcPr>
          <w:p w:rsidR="0092751D" w:rsidRPr="00962C52" w:rsidRDefault="0092751D" w:rsidP="0092751D">
            <w:pPr>
              <w:ind w:left="-113" w:right="-113"/>
              <w:jc w:val="center"/>
            </w:pPr>
            <w:r w:rsidRPr="00962C52">
              <w:t>-</w:t>
            </w:r>
          </w:p>
        </w:tc>
        <w:tc>
          <w:tcPr>
            <w:tcW w:w="430" w:type="dxa"/>
            <w:vAlign w:val="center"/>
          </w:tcPr>
          <w:p w:rsidR="0092751D" w:rsidRPr="00962C52" w:rsidRDefault="0092751D" w:rsidP="0092751D">
            <w:pPr>
              <w:ind w:left="-113" w:right="-113"/>
              <w:jc w:val="center"/>
            </w:pPr>
            <w:r w:rsidRPr="00962C52">
              <w:t>0</w:t>
            </w:r>
          </w:p>
        </w:tc>
        <w:tc>
          <w:tcPr>
            <w:tcW w:w="426" w:type="dxa"/>
            <w:vAlign w:val="center"/>
          </w:tcPr>
          <w:p w:rsidR="0092751D" w:rsidRPr="00962C52" w:rsidRDefault="0092751D" w:rsidP="0092751D">
            <w:pPr>
              <w:ind w:left="-113" w:right="-113"/>
              <w:jc w:val="center"/>
            </w:pPr>
            <w:r w:rsidRPr="00962C52">
              <w:t>0</w:t>
            </w:r>
          </w:p>
        </w:tc>
        <w:tc>
          <w:tcPr>
            <w:tcW w:w="561" w:type="dxa"/>
            <w:vAlign w:val="center"/>
          </w:tcPr>
          <w:p w:rsidR="0092751D" w:rsidRPr="00962C52" w:rsidRDefault="0092751D" w:rsidP="0092751D">
            <w:pPr>
              <w:ind w:left="-113" w:right="-113"/>
              <w:jc w:val="center"/>
            </w:pPr>
            <w:r w:rsidRPr="00962C52">
              <w:t>0</w:t>
            </w:r>
          </w:p>
        </w:tc>
        <w:tc>
          <w:tcPr>
            <w:tcW w:w="431" w:type="dxa"/>
            <w:vAlign w:val="center"/>
          </w:tcPr>
          <w:p w:rsidR="0092751D" w:rsidRPr="00962C52" w:rsidRDefault="0092751D" w:rsidP="0092751D">
            <w:pPr>
              <w:ind w:left="-113" w:right="-113"/>
              <w:jc w:val="center"/>
            </w:pPr>
            <w:r w:rsidRPr="00962C52">
              <w:t>0</w:t>
            </w:r>
          </w:p>
        </w:tc>
        <w:tc>
          <w:tcPr>
            <w:tcW w:w="1133" w:type="dxa"/>
            <w:vAlign w:val="center"/>
          </w:tcPr>
          <w:p w:rsidR="0092751D" w:rsidRPr="00962C52" w:rsidRDefault="0092751D" w:rsidP="0092751D">
            <w:pPr>
              <w:ind w:left="-113" w:right="-113"/>
              <w:jc w:val="center"/>
            </w:pPr>
            <w:r w:rsidRPr="00962C52">
              <w:t>10 класс</w:t>
            </w:r>
          </w:p>
        </w:tc>
        <w:tc>
          <w:tcPr>
            <w:tcW w:w="567" w:type="dxa"/>
          </w:tcPr>
          <w:p w:rsidR="0092751D" w:rsidRPr="00962C52" w:rsidRDefault="0092751D" w:rsidP="0092751D">
            <w:pPr>
              <w:ind w:left="-113" w:right="-113"/>
              <w:jc w:val="center"/>
            </w:pPr>
            <w:r w:rsidRPr="00962C52">
              <w:t>-</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w:t>
            </w:r>
          </w:p>
        </w:tc>
        <w:tc>
          <w:tcPr>
            <w:tcW w:w="426" w:type="dxa"/>
            <w:vAlign w:val="center"/>
          </w:tcPr>
          <w:p w:rsidR="0092751D" w:rsidRPr="00962C52" w:rsidRDefault="0092751D" w:rsidP="0092751D">
            <w:pPr>
              <w:ind w:left="-113" w:right="-113"/>
              <w:jc w:val="center"/>
            </w:pPr>
            <w:r w:rsidRPr="00962C52">
              <w:t>-</w:t>
            </w:r>
          </w:p>
        </w:tc>
        <w:tc>
          <w:tcPr>
            <w:tcW w:w="579" w:type="dxa"/>
            <w:vAlign w:val="center"/>
          </w:tcPr>
          <w:p w:rsidR="0092751D" w:rsidRPr="00962C52" w:rsidRDefault="0092751D" w:rsidP="0092751D">
            <w:pPr>
              <w:ind w:left="-113" w:right="-113"/>
              <w:jc w:val="center"/>
            </w:pPr>
            <w:r w:rsidRPr="00962C52">
              <w:t>-</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pPr>
            <w:r w:rsidRPr="00962C52">
              <w:t>11 класс</w:t>
            </w:r>
          </w:p>
        </w:tc>
        <w:tc>
          <w:tcPr>
            <w:tcW w:w="567" w:type="dxa"/>
            <w:vAlign w:val="center"/>
          </w:tcPr>
          <w:p w:rsidR="0092751D" w:rsidRPr="00962C52" w:rsidRDefault="0092751D" w:rsidP="0092751D">
            <w:pPr>
              <w:ind w:left="-113" w:right="-113"/>
              <w:jc w:val="center"/>
            </w:pPr>
            <w:r w:rsidRPr="00962C52">
              <w:t>9</w:t>
            </w:r>
          </w:p>
        </w:tc>
        <w:tc>
          <w:tcPr>
            <w:tcW w:w="426" w:type="dxa"/>
            <w:vAlign w:val="center"/>
          </w:tcPr>
          <w:p w:rsidR="0092751D" w:rsidRPr="00962C52" w:rsidRDefault="0092751D" w:rsidP="0092751D">
            <w:pPr>
              <w:ind w:left="-113" w:right="-113"/>
              <w:jc w:val="center"/>
            </w:pPr>
            <w:r w:rsidRPr="00962C52">
              <w:t>1</w:t>
            </w:r>
          </w:p>
        </w:tc>
        <w:tc>
          <w:tcPr>
            <w:tcW w:w="425" w:type="dxa"/>
            <w:vAlign w:val="center"/>
          </w:tcPr>
          <w:p w:rsidR="0092751D" w:rsidRPr="00962C52" w:rsidRDefault="0092751D" w:rsidP="0092751D">
            <w:pPr>
              <w:ind w:left="-113" w:right="-113"/>
              <w:jc w:val="center"/>
            </w:pPr>
            <w:r w:rsidRPr="00962C52">
              <w:t>5</w:t>
            </w:r>
          </w:p>
        </w:tc>
        <w:tc>
          <w:tcPr>
            <w:tcW w:w="424" w:type="dxa"/>
            <w:vAlign w:val="center"/>
          </w:tcPr>
          <w:p w:rsidR="0092751D" w:rsidRPr="00962C52" w:rsidRDefault="0092751D" w:rsidP="0092751D">
            <w:pPr>
              <w:ind w:left="-113" w:right="-113"/>
              <w:jc w:val="center"/>
            </w:pPr>
            <w:r w:rsidRPr="00962C52">
              <w:t>6</w:t>
            </w:r>
          </w:p>
        </w:tc>
        <w:tc>
          <w:tcPr>
            <w:tcW w:w="562" w:type="dxa"/>
            <w:vAlign w:val="center"/>
          </w:tcPr>
          <w:p w:rsidR="0092751D" w:rsidRPr="00962C52" w:rsidRDefault="0092751D" w:rsidP="0092751D">
            <w:pPr>
              <w:ind w:left="-113" w:right="-113"/>
              <w:jc w:val="center"/>
            </w:pPr>
            <w:r w:rsidRPr="00962C52">
              <w:t>67</w:t>
            </w:r>
          </w:p>
        </w:tc>
        <w:tc>
          <w:tcPr>
            <w:tcW w:w="430" w:type="dxa"/>
            <w:vAlign w:val="center"/>
          </w:tcPr>
          <w:p w:rsidR="0092751D" w:rsidRPr="00962C52" w:rsidRDefault="0092751D" w:rsidP="0092751D">
            <w:pPr>
              <w:ind w:left="-113" w:right="-113"/>
              <w:jc w:val="center"/>
            </w:pPr>
            <w:r w:rsidRPr="00962C52">
              <w:t>0</w:t>
            </w:r>
          </w:p>
        </w:tc>
        <w:tc>
          <w:tcPr>
            <w:tcW w:w="426" w:type="dxa"/>
            <w:vAlign w:val="center"/>
          </w:tcPr>
          <w:p w:rsidR="0092751D" w:rsidRPr="00962C52" w:rsidRDefault="0092751D" w:rsidP="0092751D">
            <w:pPr>
              <w:ind w:left="-113" w:right="-113"/>
              <w:jc w:val="center"/>
            </w:pPr>
            <w:r w:rsidRPr="00962C52">
              <w:t>0</w:t>
            </w:r>
          </w:p>
        </w:tc>
        <w:tc>
          <w:tcPr>
            <w:tcW w:w="561" w:type="dxa"/>
            <w:vAlign w:val="center"/>
          </w:tcPr>
          <w:p w:rsidR="0092751D" w:rsidRPr="00962C52" w:rsidRDefault="0092751D" w:rsidP="0092751D">
            <w:pPr>
              <w:ind w:left="-113" w:right="-113"/>
              <w:jc w:val="center"/>
            </w:pPr>
            <w:r w:rsidRPr="00962C52">
              <w:t>0</w:t>
            </w:r>
          </w:p>
        </w:tc>
        <w:tc>
          <w:tcPr>
            <w:tcW w:w="431" w:type="dxa"/>
            <w:vAlign w:val="center"/>
          </w:tcPr>
          <w:p w:rsidR="0092751D" w:rsidRPr="00962C52" w:rsidRDefault="0092751D" w:rsidP="0092751D">
            <w:pPr>
              <w:ind w:left="-113" w:right="-113"/>
              <w:jc w:val="center"/>
            </w:pPr>
            <w:r w:rsidRPr="00962C52">
              <w:t>0</w:t>
            </w:r>
          </w:p>
        </w:tc>
        <w:tc>
          <w:tcPr>
            <w:tcW w:w="1133" w:type="dxa"/>
            <w:vAlign w:val="center"/>
          </w:tcPr>
          <w:p w:rsidR="0092751D" w:rsidRPr="00962C52" w:rsidRDefault="0092751D" w:rsidP="0092751D">
            <w:pPr>
              <w:ind w:left="-113" w:right="-113"/>
              <w:jc w:val="center"/>
            </w:pPr>
            <w:r w:rsidRPr="00962C52">
              <w:t>11 класс</w:t>
            </w:r>
          </w:p>
        </w:tc>
        <w:tc>
          <w:tcPr>
            <w:tcW w:w="567" w:type="dxa"/>
            <w:vAlign w:val="center"/>
          </w:tcPr>
          <w:p w:rsidR="0092751D" w:rsidRPr="00962C52" w:rsidRDefault="0092751D" w:rsidP="0092751D">
            <w:pPr>
              <w:ind w:left="-113" w:right="-113"/>
              <w:jc w:val="center"/>
            </w:pPr>
            <w:r w:rsidRPr="00962C52">
              <w:t>-</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w:t>
            </w:r>
          </w:p>
        </w:tc>
        <w:tc>
          <w:tcPr>
            <w:tcW w:w="426" w:type="dxa"/>
            <w:vAlign w:val="center"/>
          </w:tcPr>
          <w:p w:rsidR="0092751D" w:rsidRPr="00962C52" w:rsidRDefault="0092751D" w:rsidP="0092751D">
            <w:pPr>
              <w:ind w:left="-113" w:right="-113"/>
              <w:jc w:val="center"/>
            </w:pPr>
            <w:r w:rsidRPr="00962C52">
              <w:t>-</w:t>
            </w:r>
          </w:p>
        </w:tc>
        <w:tc>
          <w:tcPr>
            <w:tcW w:w="579" w:type="dxa"/>
            <w:vAlign w:val="center"/>
          </w:tcPr>
          <w:p w:rsidR="0092751D" w:rsidRPr="00962C52" w:rsidRDefault="0092751D" w:rsidP="0092751D">
            <w:pPr>
              <w:ind w:left="-113" w:right="-113"/>
              <w:jc w:val="center"/>
            </w:pPr>
            <w:r w:rsidRPr="00962C52">
              <w:t>-</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pPr>
            <w:r w:rsidRPr="00962C52">
              <w:t>ИТОГО по 3 ступени</w:t>
            </w:r>
          </w:p>
        </w:tc>
        <w:tc>
          <w:tcPr>
            <w:tcW w:w="567" w:type="dxa"/>
            <w:vAlign w:val="center"/>
          </w:tcPr>
          <w:p w:rsidR="0092751D" w:rsidRPr="00962C52" w:rsidRDefault="0092751D" w:rsidP="0092751D">
            <w:pPr>
              <w:ind w:left="-113" w:right="-113"/>
              <w:jc w:val="center"/>
            </w:pPr>
            <w:r w:rsidRPr="00962C52">
              <w:t>9</w:t>
            </w:r>
          </w:p>
        </w:tc>
        <w:tc>
          <w:tcPr>
            <w:tcW w:w="426" w:type="dxa"/>
            <w:vAlign w:val="center"/>
          </w:tcPr>
          <w:p w:rsidR="0092751D" w:rsidRPr="00962C52" w:rsidRDefault="0092751D" w:rsidP="0092751D">
            <w:pPr>
              <w:ind w:left="-113" w:right="-113"/>
              <w:jc w:val="center"/>
            </w:pPr>
            <w:r w:rsidRPr="00962C52">
              <w:t>1</w:t>
            </w:r>
          </w:p>
        </w:tc>
        <w:tc>
          <w:tcPr>
            <w:tcW w:w="425" w:type="dxa"/>
            <w:vAlign w:val="center"/>
          </w:tcPr>
          <w:p w:rsidR="0092751D" w:rsidRPr="00962C52" w:rsidRDefault="0092751D" w:rsidP="0092751D">
            <w:pPr>
              <w:ind w:left="-113" w:right="-113"/>
              <w:jc w:val="center"/>
            </w:pPr>
            <w:r w:rsidRPr="00962C52">
              <w:t>5</w:t>
            </w:r>
          </w:p>
        </w:tc>
        <w:tc>
          <w:tcPr>
            <w:tcW w:w="424" w:type="dxa"/>
            <w:vAlign w:val="center"/>
          </w:tcPr>
          <w:p w:rsidR="0092751D" w:rsidRPr="00962C52" w:rsidRDefault="0092751D" w:rsidP="0092751D">
            <w:pPr>
              <w:ind w:left="-113" w:right="-113"/>
              <w:jc w:val="center"/>
            </w:pPr>
            <w:r w:rsidRPr="00962C52">
              <w:t>6</w:t>
            </w:r>
          </w:p>
        </w:tc>
        <w:tc>
          <w:tcPr>
            <w:tcW w:w="562" w:type="dxa"/>
            <w:vAlign w:val="center"/>
          </w:tcPr>
          <w:p w:rsidR="0092751D" w:rsidRPr="00962C52" w:rsidRDefault="0092751D" w:rsidP="0092751D">
            <w:pPr>
              <w:ind w:left="-113" w:right="-113"/>
              <w:jc w:val="center"/>
            </w:pPr>
            <w:r w:rsidRPr="00962C52">
              <w:t>67</w:t>
            </w:r>
          </w:p>
        </w:tc>
        <w:tc>
          <w:tcPr>
            <w:tcW w:w="430" w:type="dxa"/>
            <w:vAlign w:val="center"/>
          </w:tcPr>
          <w:p w:rsidR="0092751D" w:rsidRPr="00962C52" w:rsidRDefault="0092751D" w:rsidP="0092751D">
            <w:pPr>
              <w:ind w:left="-113" w:right="-113"/>
              <w:jc w:val="center"/>
            </w:pPr>
            <w:r w:rsidRPr="00962C52">
              <w:t>0</w:t>
            </w:r>
          </w:p>
        </w:tc>
        <w:tc>
          <w:tcPr>
            <w:tcW w:w="426" w:type="dxa"/>
            <w:vAlign w:val="center"/>
          </w:tcPr>
          <w:p w:rsidR="0092751D" w:rsidRPr="00962C52" w:rsidRDefault="0092751D" w:rsidP="0092751D">
            <w:pPr>
              <w:ind w:left="-113" w:right="-113"/>
              <w:jc w:val="center"/>
            </w:pPr>
            <w:r w:rsidRPr="00962C52">
              <w:t>0</w:t>
            </w:r>
          </w:p>
        </w:tc>
        <w:tc>
          <w:tcPr>
            <w:tcW w:w="561" w:type="dxa"/>
            <w:vAlign w:val="center"/>
          </w:tcPr>
          <w:p w:rsidR="0092751D" w:rsidRPr="00962C52" w:rsidRDefault="0092751D" w:rsidP="0092751D">
            <w:pPr>
              <w:ind w:left="-113" w:right="-113"/>
              <w:jc w:val="center"/>
            </w:pPr>
            <w:r w:rsidRPr="00962C52">
              <w:t>0</w:t>
            </w:r>
          </w:p>
        </w:tc>
        <w:tc>
          <w:tcPr>
            <w:tcW w:w="431" w:type="dxa"/>
            <w:vAlign w:val="center"/>
          </w:tcPr>
          <w:p w:rsidR="0092751D" w:rsidRPr="00962C52" w:rsidRDefault="0092751D" w:rsidP="0092751D">
            <w:pPr>
              <w:ind w:left="-113" w:right="-113"/>
              <w:jc w:val="center"/>
            </w:pPr>
            <w:r w:rsidRPr="00962C52">
              <w:t>0</w:t>
            </w:r>
          </w:p>
        </w:tc>
        <w:tc>
          <w:tcPr>
            <w:tcW w:w="1133" w:type="dxa"/>
            <w:vAlign w:val="center"/>
          </w:tcPr>
          <w:p w:rsidR="0092751D" w:rsidRPr="00962C52" w:rsidRDefault="0092751D" w:rsidP="0092751D">
            <w:pPr>
              <w:ind w:left="-113" w:right="-113"/>
              <w:jc w:val="center"/>
            </w:pPr>
            <w:r w:rsidRPr="00962C52">
              <w:t>ИТОГО по 3 ступени</w:t>
            </w:r>
          </w:p>
        </w:tc>
        <w:tc>
          <w:tcPr>
            <w:tcW w:w="567" w:type="dxa"/>
            <w:vAlign w:val="center"/>
          </w:tcPr>
          <w:p w:rsidR="0092751D" w:rsidRPr="00962C52" w:rsidRDefault="0092751D" w:rsidP="0092751D">
            <w:pPr>
              <w:ind w:left="-113" w:right="-113"/>
              <w:jc w:val="center"/>
            </w:pPr>
            <w:r w:rsidRPr="00962C52">
              <w:t>-</w:t>
            </w:r>
          </w:p>
        </w:tc>
        <w:tc>
          <w:tcPr>
            <w:tcW w:w="426" w:type="dxa"/>
            <w:vAlign w:val="center"/>
          </w:tcPr>
          <w:p w:rsidR="0092751D" w:rsidRPr="00962C52" w:rsidRDefault="0092751D" w:rsidP="0092751D">
            <w:pPr>
              <w:ind w:left="-113" w:right="-113"/>
              <w:jc w:val="center"/>
            </w:pPr>
            <w:r w:rsidRPr="00962C52">
              <w:t>-</w:t>
            </w:r>
          </w:p>
        </w:tc>
        <w:tc>
          <w:tcPr>
            <w:tcW w:w="425" w:type="dxa"/>
            <w:vAlign w:val="center"/>
          </w:tcPr>
          <w:p w:rsidR="0092751D" w:rsidRPr="00962C52" w:rsidRDefault="0092751D" w:rsidP="0092751D">
            <w:pPr>
              <w:ind w:left="-113" w:right="-113"/>
              <w:jc w:val="center"/>
            </w:pPr>
            <w:r w:rsidRPr="00962C52">
              <w:t>-</w:t>
            </w:r>
          </w:p>
        </w:tc>
        <w:tc>
          <w:tcPr>
            <w:tcW w:w="426" w:type="dxa"/>
            <w:vAlign w:val="center"/>
          </w:tcPr>
          <w:p w:rsidR="0092751D" w:rsidRPr="00962C52" w:rsidRDefault="0092751D" w:rsidP="0092751D">
            <w:pPr>
              <w:ind w:left="-113" w:right="-113"/>
              <w:jc w:val="center"/>
            </w:pPr>
            <w:r w:rsidRPr="00962C52">
              <w:t>-</w:t>
            </w:r>
          </w:p>
        </w:tc>
        <w:tc>
          <w:tcPr>
            <w:tcW w:w="579" w:type="dxa"/>
            <w:vAlign w:val="center"/>
          </w:tcPr>
          <w:p w:rsidR="0092751D" w:rsidRPr="00962C52" w:rsidRDefault="0092751D" w:rsidP="0092751D">
            <w:pPr>
              <w:ind w:left="-113" w:right="-113"/>
              <w:jc w:val="center"/>
            </w:pPr>
            <w:r w:rsidRPr="00962C52">
              <w:t>-</w:t>
            </w:r>
          </w:p>
        </w:tc>
        <w:tc>
          <w:tcPr>
            <w:tcW w:w="445" w:type="dxa"/>
            <w:vAlign w:val="center"/>
          </w:tcPr>
          <w:p w:rsidR="0092751D" w:rsidRPr="00962C52" w:rsidRDefault="0092751D" w:rsidP="0092751D">
            <w:pPr>
              <w:ind w:left="-113" w:right="-113"/>
              <w:jc w:val="center"/>
            </w:pPr>
            <w:r w:rsidRPr="00962C52">
              <w:t>0</w:t>
            </w:r>
          </w:p>
        </w:tc>
        <w:tc>
          <w:tcPr>
            <w:tcW w:w="425" w:type="dxa"/>
            <w:vAlign w:val="center"/>
          </w:tcPr>
          <w:p w:rsidR="0092751D" w:rsidRPr="00962C52" w:rsidRDefault="0092751D" w:rsidP="0092751D">
            <w:pPr>
              <w:ind w:left="-113" w:right="-113"/>
              <w:jc w:val="center"/>
            </w:pPr>
            <w:r w:rsidRPr="00962C52">
              <w:t>0</w:t>
            </w:r>
          </w:p>
        </w:tc>
        <w:tc>
          <w:tcPr>
            <w:tcW w:w="505" w:type="dxa"/>
            <w:vAlign w:val="center"/>
          </w:tcPr>
          <w:p w:rsidR="0092751D" w:rsidRPr="00962C52" w:rsidRDefault="0092751D" w:rsidP="0092751D">
            <w:pPr>
              <w:ind w:left="-113" w:right="-113"/>
              <w:jc w:val="center"/>
            </w:pPr>
            <w:r w:rsidRPr="00962C52">
              <w:t>0</w:t>
            </w:r>
          </w:p>
        </w:tc>
        <w:tc>
          <w:tcPr>
            <w:tcW w:w="456" w:type="dxa"/>
            <w:vAlign w:val="center"/>
          </w:tcPr>
          <w:p w:rsidR="0092751D" w:rsidRPr="00962C52" w:rsidRDefault="0092751D" w:rsidP="0092751D">
            <w:pPr>
              <w:ind w:left="-113" w:right="-113"/>
              <w:jc w:val="center"/>
            </w:pPr>
            <w:r w:rsidRPr="00962C52">
              <w:t>0</w:t>
            </w:r>
          </w:p>
        </w:tc>
      </w:tr>
      <w:tr w:rsidR="00962C52" w:rsidRPr="00962C52" w:rsidTr="0092751D">
        <w:tc>
          <w:tcPr>
            <w:tcW w:w="1101" w:type="dxa"/>
            <w:vAlign w:val="center"/>
          </w:tcPr>
          <w:p w:rsidR="0092751D" w:rsidRPr="00962C52" w:rsidRDefault="0092751D" w:rsidP="0092751D">
            <w:pPr>
              <w:ind w:left="-113" w:right="-113"/>
              <w:jc w:val="center"/>
              <w:rPr>
                <w:b/>
              </w:rPr>
            </w:pPr>
            <w:r w:rsidRPr="00962C52">
              <w:rPr>
                <w:b/>
              </w:rPr>
              <w:t>ВСЕГО:</w:t>
            </w:r>
          </w:p>
        </w:tc>
        <w:tc>
          <w:tcPr>
            <w:tcW w:w="567" w:type="dxa"/>
            <w:vAlign w:val="center"/>
          </w:tcPr>
          <w:p w:rsidR="0092751D" w:rsidRPr="00962C52" w:rsidRDefault="0092751D" w:rsidP="0092751D">
            <w:pPr>
              <w:ind w:left="-113" w:right="-113"/>
              <w:jc w:val="center"/>
              <w:rPr>
                <w:b/>
              </w:rPr>
            </w:pPr>
            <w:r w:rsidRPr="00962C52">
              <w:rPr>
                <w:b/>
              </w:rPr>
              <w:t>80</w:t>
            </w:r>
          </w:p>
        </w:tc>
        <w:tc>
          <w:tcPr>
            <w:tcW w:w="426" w:type="dxa"/>
            <w:vAlign w:val="center"/>
          </w:tcPr>
          <w:p w:rsidR="0092751D" w:rsidRPr="00962C52" w:rsidRDefault="0092751D" w:rsidP="0092751D">
            <w:pPr>
              <w:ind w:left="-113" w:right="-113"/>
              <w:jc w:val="center"/>
              <w:rPr>
                <w:b/>
              </w:rPr>
            </w:pPr>
            <w:r w:rsidRPr="00962C52">
              <w:rPr>
                <w:b/>
              </w:rPr>
              <w:t>5</w:t>
            </w:r>
          </w:p>
        </w:tc>
        <w:tc>
          <w:tcPr>
            <w:tcW w:w="425" w:type="dxa"/>
            <w:vAlign w:val="center"/>
          </w:tcPr>
          <w:p w:rsidR="0092751D" w:rsidRPr="00962C52" w:rsidRDefault="0092751D" w:rsidP="0092751D">
            <w:pPr>
              <w:ind w:left="-113" w:right="-113"/>
              <w:jc w:val="center"/>
              <w:rPr>
                <w:b/>
              </w:rPr>
            </w:pPr>
            <w:r w:rsidRPr="00962C52">
              <w:rPr>
                <w:b/>
              </w:rPr>
              <w:t>28</w:t>
            </w:r>
          </w:p>
        </w:tc>
        <w:tc>
          <w:tcPr>
            <w:tcW w:w="424" w:type="dxa"/>
            <w:vAlign w:val="center"/>
          </w:tcPr>
          <w:p w:rsidR="0092751D" w:rsidRPr="00962C52" w:rsidRDefault="0092751D" w:rsidP="0092751D">
            <w:pPr>
              <w:ind w:left="-113" w:right="-113"/>
              <w:jc w:val="center"/>
              <w:rPr>
                <w:b/>
              </w:rPr>
            </w:pPr>
            <w:r w:rsidRPr="00962C52">
              <w:rPr>
                <w:b/>
              </w:rPr>
              <w:t>33</w:t>
            </w:r>
          </w:p>
        </w:tc>
        <w:tc>
          <w:tcPr>
            <w:tcW w:w="562" w:type="dxa"/>
            <w:vAlign w:val="center"/>
          </w:tcPr>
          <w:p w:rsidR="0092751D" w:rsidRPr="00962C52" w:rsidRDefault="0092751D" w:rsidP="0092751D">
            <w:pPr>
              <w:ind w:left="-113" w:right="-113"/>
              <w:jc w:val="center"/>
              <w:rPr>
                <w:b/>
              </w:rPr>
            </w:pPr>
            <w:r w:rsidRPr="00962C52">
              <w:rPr>
                <w:b/>
              </w:rPr>
              <w:t>49</w:t>
            </w:r>
          </w:p>
        </w:tc>
        <w:tc>
          <w:tcPr>
            <w:tcW w:w="430" w:type="dxa"/>
            <w:vAlign w:val="center"/>
          </w:tcPr>
          <w:p w:rsidR="0092751D" w:rsidRPr="00962C52" w:rsidRDefault="0092751D" w:rsidP="0092751D">
            <w:pPr>
              <w:ind w:left="-113" w:right="-113"/>
              <w:jc w:val="center"/>
              <w:rPr>
                <w:b/>
              </w:rPr>
            </w:pPr>
            <w:r w:rsidRPr="00962C52">
              <w:rPr>
                <w:b/>
              </w:rPr>
              <w:t>0</w:t>
            </w:r>
          </w:p>
        </w:tc>
        <w:tc>
          <w:tcPr>
            <w:tcW w:w="426" w:type="dxa"/>
            <w:vAlign w:val="center"/>
          </w:tcPr>
          <w:p w:rsidR="0092751D" w:rsidRPr="00962C52" w:rsidRDefault="0092751D" w:rsidP="0092751D">
            <w:pPr>
              <w:ind w:left="-113" w:right="-113"/>
              <w:jc w:val="center"/>
              <w:rPr>
                <w:b/>
              </w:rPr>
            </w:pPr>
            <w:r w:rsidRPr="00962C52">
              <w:rPr>
                <w:b/>
              </w:rPr>
              <w:t>0</w:t>
            </w:r>
          </w:p>
        </w:tc>
        <w:tc>
          <w:tcPr>
            <w:tcW w:w="561" w:type="dxa"/>
            <w:vAlign w:val="center"/>
          </w:tcPr>
          <w:p w:rsidR="0092751D" w:rsidRPr="00962C52" w:rsidRDefault="0092751D" w:rsidP="0092751D">
            <w:pPr>
              <w:ind w:left="-113" w:right="-113"/>
              <w:jc w:val="center"/>
              <w:rPr>
                <w:b/>
              </w:rPr>
            </w:pPr>
            <w:r w:rsidRPr="00962C52">
              <w:rPr>
                <w:b/>
              </w:rPr>
              <w:t>0</w:t>
            </w:r>
          </w:p>
        </w:tc>
        <w:tc>
          <w:tcPr>
            <w:tcW w:w="431" w:type="dxa"/>
            <w:vAlign w:val="center"/>
          </w:tcPr>
          <w:p w:rsidR="0092751D" w:rsidRPr="00962C52" w:rsidRDefault="0092751D" w:rsidP="0092751D">
            <w:pPr>
              <w:ind w:left="-113" w:right="-113"/>
              <w:jc w:val="center"/>
              <w:rPr>
                <w:b/>
              </w:rPr>
            </w:pPr>
            <w:r w:rsidRPr="00962C52">
              <w:rPr>
                <w:b/>
              </w:rPr>
              <w:t>0</w:t>
            </w:r>
          </w:p>
        </w:tc>
        <w:tc>
          <w:tcPr>
            <w:tcW w:w="1133" w:type="dxa"/>
            <w:vAlign w:val="center"/>
          </w:tcPr>
          <w:p w:rsidR="0092751D" w:rsidRPr="00962C52" w:rsidRDefault="0092751D" w:rsidP="0092751D">
            <w:pPr>
              <w:ind w:left="-113" w:right="-113"/>
              <w:jc w:val="center"/>
              <w:rPr>
                <w:b/>
              </w:rPr>
            </w:pPr>
            <w:r w:rsidRPr="00962C52">
              <w:rPr>
                <w:b/>
              </w:rPr>
              <w:t>ВСЕГО:</w:t>
            </w:r>
          </w:p>
        </w:tc>
        <w:tc>
          <w:tcPr>
            <w:tcW w:w="567" w:type="dxa"/>
          </w:tcPr>
          <w:p w:rsidR="0092751D" w:rsidRPr="00962C52" w:rsidRDefault="0092751D" w:rsidP="0092751D">
            <w:pPr>
              <w:ind w:left="-113" w:right="-113"/>
              <w:jc w:val="center"/>
              <w:rPr>
                <w:b/>
              </w:rPr>
            </w:pPr>
            <w:r w:rsidRPr="00962C52">
              <w:rPr>
                <w:b/>
              </w:rPr>
              <w:t>75</w:t>
            </w:r>
          </w:p>
        </w:tc>
        <w:tc>
          <w:tcPr>
            <w:tcW w:w="426" w:type="dxa"/>
            <w:vAlign w:val="center"/>
          </w:tcPr>
          <w:p w:rsidR="0092751D" w:rsidRPr="00962C52" w:rsidRDefault="0092751D" w:rsidP="0092751D">
            <w:pPr>
              <w:ind w:left="-113" w:right="-113"/>
              <w:jc w:val="center"/>
              <w:rPr>
                <w:b/>
              </w:rPr>
            </w:pPr>
            <w:r w:rsidRPr="00962C52">
              <w:rPr>
                <w:b/>
              </w:rPr>
              <w:t>6</w:t>
            </w:r>
          </w:p>
        </w:tc>
        <w:tc>
          <w:tcPr>
            <w:tcW w:w="425" w:type="dxa"/>
            <w:vAlign w:val="center"/>
          </w:tcPr>
          <w:p w:rsidR="0092751D" w:rsidRPr="00962C52" w:rsidRDefault="0092751D" w:rsidP="0092751D">
            <w:pPr>
              <w:ind w:left="-113" w:right="-113"/>
              <w:jc w:val="center"/>
              <w:rPr>
                <w:b/>
              </w:rPr>
            </w:pPr>
            <w:r w:rsidRPr="00962C52">
              <w:rPr>
                <w:b/>
              </w:rPr>
              <w:t>26</w:t>
            </w:r>
          </w:p>
        </w:tc>
        <w:tc>
          <w:tcPr>
            <w:tcW w:w="426" w:type="dxa"/>
            <w:vAlign w:val="center"/>
          </w:tcPr>
          <w:p w:rsidR="0092751D" w:rsidRPr="00962C52" w:rsidRDefault="0092751D" w:rsidP="0092751D">
            <w:pPr>
              <w:ind w:left="-113" w:right="-113"/>
              <w:jc w:val="center"/>
              <w:rPr>
                <w:b/>
              </w:rPr>
            </w:pPr>
            <w:r w:rsidRPr="00962C52">
              <w:rPr>
                <w:b/>
              </w:rPr>
              <w:t>32</w:t>
            </w:r>
          </w:p>
        </w:tc>
        <w:tc>
          <w:tcPr>
            <w:tcW w:w="579" w:type="dxa"/>
            <w:vAlign w:val="center"/>
          </w:tcPr>
          <w:p w:rsidR="0092751D" w:rsidRPr="00962C52" w:rsidRDefault="0092751D" w:rsidP="0092751D">
            <w:pPr>
              <w:ind w:left="-113" w:right="-113"/>
              <w:jc w:val="center"/>
              <w:rPr>
                <w:b/>
              </w:rPr>
            </w:pPr>
            <w:r w:rsidRPr="00962C52">
              <w:rPr>
                <w:b/>
              </w:rPr>
              <w:t>47</w:t>
            </w:r>
          </w:p>
        </w:tc>
        <w:tc>
          <w:tcPr>
            <w:tcW w:w="445" w:type="dxa"/>
            <w:vAlign w:val="center"/>
          </w:tcPr>
          <w:p w:rsidR="0092751D" w:rsidRPr="00962C52" w:rsidRDefault="0092751D" w:rsidP="0092751D">
            <w:pPr>
              <w:ind w:left="-113" w:right="-113"/>
              <w:jc w:val="center"/>
              <w:rPr>
                <w:b/>
              </w:rPr>
            </w:pPr>
            <w:r w:rsidRPr="00962C52">
              <w:rPr>
                <w:b/>
              </w:rPr>
              <w:t>2</w:t>
            </w:r>
          </w:p>
        </w:tc>
        <w:tc>
          <w:tcPr>
            <w:tcW w:w="425" w:type="dxa"/>
            <w:vAlign w:val="center"/>
          </w:tcPr>
          <w:p w:rsidR="0092751D" w:rsidRPr="00962C52" w:rsidRDefault="0092751D" w:rsidP="0092751D">
            <w:pPr>
              <w:ind w:left="-113" w:right="-113"/>
              <w:jc w:val="center"/>
              <w:rPr>
                <w:b/>
              </w:rPr>
            </w:pPr>
            <w:r w:rsidRPr="00962C52">
              <w:rPr>
                <w:b/>
              </w:rPr>
              <w:t>3</w:t>
            </w:r>
          </w:p>
        </w:tc>
        <w:tc>
          <w:tcPr>
            <w:tcW w:w="505" w:type="dxa"/>
            <w:vAlign w:val="center"/>
          </w:tcPr>
          <w:p w:rsidR="0092751D" w:rsidRPr="00962C52" w:rsidRDefault="0092751D" w:rsidP="0092751D">
            <w:pPr>
              <w:ind w:left="-113" w:right="-113"/>
              <w:jc w:val="center"/>
              <w:rPr>
                <w:b/>
              </w:rPr>
            </w:pPr>
            <w:r w:rsidRPr="00962C52">
              <w:rPr>
                <w:b/>
              </w:rPr>
              <w:t>2</w:t>
            </w:r>
          </w:p>
        </w:tc>
        <w:tc>
          <w:tcPr>
            <w:tcW w:w="456" w:type="dxa"/>
            <w:vAlign w:val="center"/>
          </w:tcPr>
          <w:p w:rsidR="0092751D" w:rsidRPr="00962C52" w:rsidRDefault="0092751D" w:rsidP="0092751D">
            <w:pPr>
              <w:ind w:left="-113" w:right="-113"/>
              <w:jc w:val="center"/>
              <w:rPr>
                <w:b/>
              </w:rPr>
            </w:pPr>
            <w:r w:rsidRPr="00962C52">
              <w:rPr>
                <w:b/>
              </w:rPr>
              <w:t>3</w:t>
            </w:r>
          </w:p>
        </w:tc>
      </w:tr>
      <w:tr w:rsidR="00962C52" w:rsidRPr="00962C52" w:rsidTr="0092751D">
        <w:tc>
          <w:tcPr>
            <w:tcW w:w="5353" w:type="dxa"/>
            <w:gridSpan w:val="10"/>
            <w:vAlign w:val="center"/>
          </w:tcPr>
          <w:p w:rsidR="0092751D" w:rsidRPr="00962C52" w:rsidRDefault="0092751D" w:rsidP="0092751D">
            <w:pPr>
              <w:ind w:left="-113" w:right="-113"/>
              <w:jc w:val="center"/>
            </w:pPr>
            <w:r w:rsidRPr="00962C52">
              <w:t>2 обучающихся находятся на надомном обучении</w:t>
            </w:r>
          </w:p>
        </w:tc>
        <w:tc>
          <w:tcPr>
            <w:tcW w:w="5387" w:type="dxa"/>
            <w:gridSpan w:val="10"/>
          </w:tcPr>
          <w:p w:rsidR="0092751D" w:rsidRPr="00962C52" w:rsidRDefault="0092751D" w:rsidP="0092751D">
            <w:pPr>
              <w:ind w:left="-113" w:right="-113"/>
              <w:jc w:val="center"/>
            </w:pPr>
            <w:r w:rsidRPr="00962C52">
              <w:t>3 обучающихся находятся на надомном обучении</w:t>
            </w:r>
          </w:p>
        </w:tc>
      </w:tr>
    </w:tbl>
    <w:p w:rsidR="0092751D" w:rsidRPr="00962C52" w:rsidRDefault="0092751D" w:rsidP="0014340E">
      <w:pPr>
        <w:rPr>
          <w:sz w:val="26"/>
          <w:szCs w:val="26"/>
        </w:rPr>
      </w:pPr>
    </w:p>
    <w:p w:rsidR="00CF01FB" w:rsidRPr="00962C52" w:rsidRDefault="00CF01FB" w:rsidP="00CF01FB">
      <w:pPr>
        <w:ind w:firstLine="567"/>
        <w:jc w:val="both"/>
        <w:rPr>
          <w:sz w:val="24"/>
          <w:szCs w:val="24"/>
        </w:rPr>
      </w:pPr>
      <w:r w:rsidRPr="00962C52">
        <w:rPr>
          <w:sz w:val="24"/>
          <w:szCs w:val="24"/>
        </w:rPr>
        <w:t>Если сравнить результаты освоения обучающимися программ начального общего образования по показателю «успеваемость» в 2020 году с результатами освоения учащимися программ начального общего образования по показателю «успеваемость» в 2019 году, то можно отметить, что процент учащихся, окончивших на «4» и «5», вырос на 5% процентов (в 2019 был 47%), процент учащихся, окончивших на «5», остался прежним (2 обучающихся)</w:t>
      </w:r>
    </w:p>
    <w:p w:rsidR="00CF01FB" w:rsidRPr="00962C52" w:rsidRDefault="00CF01FB" w:rsidP="00CF01FB">
      <w:pPr>
        <w:ind w:firstLine="567"/>
        <w:jc w:val="both"/>
        <w:rPr>
          <w:sz w:val="24"/>
          <w:szCs w:val="24"/>
        </w:rPr>
      </w:pPr>
      <w:r w:rsidRPr="00962C52">
        <w:rPr>
          <w:sz w:val="24"/>
          <w:szCs w:val="24"/>
        </w:rPr>
        <w:t>Сравнение результатов освоения обучающимися программ основного общего образования по показателю «успеваемость» в 2020 году с результатами освоения учащимися программ основного общего образования по показателю «успеваемость» в 2019 году, показывает, что процент учащихся, окончивших на «4» и «5», снизился на 3 процента (в 2019 был 46%), процент учащихся, окончивших на «5», увеличился (в 2019 – 2 обучающихся, в 2020 – 4).</w:t>
      </w:r>
    </w:p>
    <w:p w:rsidR="00CF01FB" w:rsidRPr="00962C52" w:rsidRDefault="00CF01FB" w:rsidP="00CF01FB">
      <w:pPr>
        <w:ind w:firstLine="567"/>
        <w:jc w:val="both"/>
        <w:rPr>
          <w:sz w:val="24"/>
          <w:szCs w:val="24"/>
        </w:rPr>
      </w:pPr>
      <w:r w:rsidRPr="00962C52">
        <w:rPr>
          <w:sz w:val="24"/>
          <w:szCs w:val="24"/>
        </w:rPr>
        <w:t>В 2020 году учащиеся 9-х классов успешно сдали итоговое собеседование по русскому языку в качестве допуска к государственной итоговой аттестации. По итогам испытания все получили «зачет» за итоговое собеседование.</w:t>
      </w:r>
    </w:p>
    <w:p w:rsidR="0092751D" w:rsidRPr="0092751D" w:rsidRDefault="0092751D" w:rsidP="0014340E">
      <w:pPr>
        <w:rPr>
          <w:sz w:val="26"/>
          <w:szCs w:val="26"/>
        </w:rPr>
      </w:pPr>
    </w:p>
    <w:p w:rsidR="00D61431" w:rsidRDefault="00D61431" w:rsidP="00CF01FB">
      <w:pPr>
        <w:pStyle w:val="a5"/>
        <w:tabs>
          <w:tab w:val="left" w:pos="426"/>
          <w:tab w:val="left" w:pos="993"/>
        </w:tabs>
        <w:ind w:left="567"/>
        <w:jc w:val="center"/>
        <w:rPr>
          <w:bCs/>
          <w:sz w:val="28"/>
          <w:szCs w:val="28"/>
        </w:rPr>
      </w:pPr>
    </w:p>
    <w:p w:rsidR="00D61431" w:rsidRDefault="00D61431" w:rsidP="00CF01FB">
      <w:pPr>
        <w:pStyle w:val="a5"/>
        <w:tabs>
          <w:tab w:val="left" w:pos="426"/>
          <w:tab w:val="left" w:pos="993"/>
        </w:tabs>
        <w:ind w:left="567"/>
        <w:jc w:val="center"/>
        <w:rPr>
          <w:bCs/>
          <w:sz w:val="28"/>
          <w:szCs w:val="28"/>
        </w:rPr>
      </w:pPr>
    </w:p>
    <w:p w:rsidR="009E301C" w:rsidRDefault="009E301C" w:rsidP="00CF01FB">
      <w:pPr>
        <w:pStyle w:val="a5"/>
        <w:tabs>
          <w:tab w:val="left" w:pos="426"/>
          <w:tab w:val="left" w:pos="993"/>
        </w:tabs>
        <w:ind w:left="567"/>
        <w:jc w:val="center"/>
        <w:rPr>
          <w:bCs/>
          <w:sz w:val="28"/>
          <w:szCs w:val="28"/>
        </w:rPr>
      </w:pPr>
    </w:p>
    <w:p w:rsidR="00CF01FB" w:rsidRPr="00D61431" w:rsidRDefault="00CF01FB" w:rsidP="00CF01FB">
      <w:pPr>
        <w:pStyle w:val="a5"/>
        <w:tabs>
          <w:tab w:val="left" w:pos="426"/>
          <w:tab w:val="left" w:pos="993"/>
        </w:tabs>
        <w:ind w:left="567"/>
        <w:jc w:val="center"/>
        <w:rPr>
          <w:bCs/>
          <w:sz w:val="24"/>
          <w:szCs w:val="24"/>
        </w:rPr>
      </w:pPr>
      <w:r w:rsidRPr="00D61431">
        <w:rPr>
          <w:bCs/>
          <w:sz w:val="24"/>
          <w:szCs w:val="24"/>
        </w:rPr>
        <w:t>Сравнительный анализ результатов участников ВПР за 2019 год</w:t>
      </w:r>
    </w:p>
    <w:p w:rsidR="00CF01FB" w:rsidRPr="00AA0194" w:rsidRDefault="00CF01FB" w:rsidP="00CF01FB">
      <w:pPr>
        <w:pStyle w:val="a5"/>
        <w:tabs>
          <w:tab w:val="left" w:pos="426"/>
          <w:tab w:val="left" w:pos="993"/>
        </w:tabs>
        <w:ind w:left="567"/>
        <w:jc w:val="center"/>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737"/>
        <w:gridCol w:w="2078"/>
        <w:gridCol w:w="2356"/>
        <w:gridCol w:w="2041"/>
      </w:tblGrid>
      <w:tr w:rsidR="00CF01FB" w:rsidRPr="00AA0194" w:rsidTr="005E342C">
        <w:trPr>
          <w:trHeight w:val="976"/>
          <w:tblHeader/>
        </w:trPr>
        <w:tc>
          <w:tcPr>
            <w:tcW w:w="859" w:type="pct"/>
            <w:tcBorders>
              <w:top w:val="single" w:sz="4" w:space="0" w:color="auto"/>
              <w:left w:val="single" w:sz="4" w:space="0" w:color="auto"/>
              <w:bottom w:val="single" w:sz="4" w:space="0" w:color="auto"/>
              <w:right w:val="single" w:sz="4" w:space="0" w:color="auto"/>
            </w:tcBorders>
            <w:noWrap/>
            <w:textDirection w:val="btLr"/>
            <w:vAlign w:val="center"/>
            <w:hideMark/>
          </w:tcPr>
          <w:p w:rsidR="00CF01FB" w:rsidRPr="00AA0194" w:rsidRDefault="00CF01FB" w:rsidP="005E342C">
            <w:pPr>
              <w:ind w:left="113" w:right="113"/>
              <w:jc w:val="center"/>
              <w:rPr>
                <w:sz w:val="20"/>
                <w:szCs w:val="20"/>
                <w:lang w:eastAsia="ru-RU"/>
              </w:rPr>
            </w:pPr>
            <w:r w:rsidRPr="00AA0194">
              <w:rPr>
                <w:sz w:val="20"/>
                <w:szCs w:val="20"/>
                <w:lang w:eastAsia="ru-RU"/>
              </w:rPr>
              <w:t>Класс</w:t>
            </w:r>
          </w:p>
        </w:tc>
        <w:tc>
          <w:tcPr>
            <w:tcW w:w="876" w:type="pct"/>
            <w:tcBorders>
              <w:top w:val="single" w:sz="4" w:space="0" w:color="auto"/>
              <w:left w:val="single" w:sz="4" w:space="0" w:color="auto"/>
              <w:bottom w:val="single" w:sz="4" w:space="0" w:color="auto"/>
              <w:right w:val="single" w:sz="4" w:space="0" w:color="auto"/>
            </w:tcBorders>
            <w:vAlign w:val="center"/>
            <w:hideMark/>
          </w:tcPr>
          <w:p w:rsidR="00CF01FB" w:rsidRPr="00AA0194" w:rsidRDefault="00CF01FB" w:rsidP="005E342C">
            <w:pPr>
              <w:jc w:val="center"/>
              <w:rPr>
                <w:bCs/>
                <w:sz w:val="20"/>
                <w:szCs w:val="20"/>
                <w:lang w:eastAsia="ru-RU"/>
              </w:rPr>
            </w:pPr>
            <w:r w:rsidRPr="00AA0194">
              <w:rPr>
                <w:bCs/>
                <w:sz w:val="20"/>
                <w:szCs w:val="20"/>
                <w:lang w:eastAsia="ru-RU"/>
              </w:rPr>
              <w:t>Количество обучающихся, выполнивших  ВПР (чел.)</w:t>
            </w:r>
          </w:p>
        </w:tc>
        <w:tc>
          <w:tcPr>
            <w:tcW w:w="1048" w:type="pct"/>
            <w:tcBorders>
              <w:top w:val="single" w:sz="4" w:space="0" w:color="auto"/>
              <w:left w:val="single" w:sz="4" w:space="0" w:color="auto"/>
              <w:bottom w:val="single" w:sz="4" w:space="0" w:color="auto"/>
              <w:right w:val="single" w:sz="4" w:space="0" w:color="auto"/>
            </w:tcBorders>
            <w:vAlign w:val="center"/>
            <w:hideMark/>
          </w:tcPr>
          <w:p w:rsidR="00CF01FB" w:rsidRPr="00AA0194" w:rsidRDefault="00CF01FB" w:rsidP="005E342C">
            <w:pPr>
              <w:jc w:val="center"/>
              <w:rPr>
                <w:sz w:val="20"/>
                <w:szCs w:val="20"/>
                <w:lang w:eastAsia="ru-RU"/>
              </w:rPr>
            </w:pPr>
            <w:r w:rsidRPr="00AA0194">
              <w:rPr>
                <w:sz w:val="20"/>
                <w:szCs w:val="20"/>
                <w:lang w:eastAsia="ru-RU"/>
              </w:rPr>
              <w:t>Доля учащихся, отметки по ВПР которых</w:t>
            </w:r>
            <w:r w:rsidRPr="00AA0194">
              <w:rPr>
                <w:sz w:val="20"/>
                <w:szCs w:val="20"/>
              </w:rPr>
              <w:t xml:space="preserve">  ниже их годовой отметки </w:t>
            </w:r>
            <w:r w:rsidRPr="00AA0194">
              <w:rPr>
                <w:sz w:val="20"/>
                <w:szCs w:val="20"/>
                <w:lang w:eastAsia="ru-RU"/>
              </w:rPr>
              <w:t>(%)</w:t>
            </w:r>
          </w:p>
        </w:tc>
        <w:tc>
          <w:tcPr>
            <w:tcW w:w="1188" w:type="pct"/>
            <w:tcBorders>
              <w:top w:val="single" w:sz="4" w:space="0" w:color="auto"/>
              <w:left w:val="single" w:sz="4" w:space="0" w:color="auto"/>
              <w:bottom w:val="single" w:sz="4" w:space="0" w:color="auto"/>
              <w:right w:val="single" w:sz="4" w:space="0" w:color="auto"/>
            </w:tcBorders>
            <w:vAlign w:val="center"/>
            <w:hideMark/>
          </w:tcPr>
          <w:p w:rsidR="00CF01FB" w:rsidRPr="00AA0194" w:rsidRDefault="00CF01FB" w:rsidP="005E342C">
            <w:pPr>
              <w:jc w:val="center"/>
              <w:rPr>
                <w:sz w:val="20"/>
                <w:szCs w:val="20"/>
                <w:lang w:eastAsia="ru-RU"/>
              </w:rPr>
            </w:pPr>
            <w:r w:rsidRPr="00AA0194">
              <w:rPr>
                <w:sz w:val="20"/>
                <w:szCs w:val="20"/>
                <w:lang w:eastAsia="ru-RU"/>
              </w:rPr>
              <w:t>Доля учащихся, отметки по ВПР которых совпадают с их годовой отметкой по предмету (%)</w:t>
            </w:r>
          </w:p>
        </w:tc>
        <w:tc>
          <w:tcPr>
            <w:tcW w:w="1029" w:type="pct"/>
            <w:tcBorders>
              <w:top w:val="single" w:sz="4" w:space="0" w:color="auto"/>
              <w:left w:val="single" w:sz="4" w:space="0" w:color="auto"/>
              <w:bottom w:val="single" w:sz="4" w:space="0" w:color="auto"/>
              <w:right w:val="single" w:sz="4" w:space="0" w:color="auto"/>
            </w:tcBorders>
            <w:vAlign w:val="center"/>
            <w:hideMark/>
          </w:tcPr>
          <w:p w:rsidR="00CF01FB" w:rsidRPr="00AA0194" w:rsidRDefault="00CF01FB" w:rsidP="005E342C">
            <w:pPr>
              <w:jc w:val="center"/>
              <w:rPr>
                <w:sz w:val="20"/>
                <w:szCs w:val="20"/>
                <w:lang w:eastAsia="ru-RU"/>
              </w:rPr>
            </w:pPr>
            <w:r w:rsidRPr="00AA0194">
              <w:rPr>
                <w:sz w:val="20"/>
                <w:szCs w:val="20"/>
                <w:lang w:eastAsia="ru-RU"/>
              </w:rPr>
              <w:t xml:space="preserve">Доля учащихся, отметки по ВПР которых </w:t>
            </w:r>
            <w:r w:rsidRPr="00AA0194">
              <w:rPr>
                <w:sz w:val="20"/>
                <w:szCs w:val="20"/>
              </w:rPr>
              <w:t xml:space="preserve">выше их годовой отметки </w:t>
            </w:r>
            <w:r w:rsidRPr="00AA0194">
              <w:rPr>
                <w:sz w:val="20"/>
                <w:szCs w:val="20"/>
                <w:lang w:eastAsia="ru-RU"/>
              </w:rPr>
              <w:t>(%)</w:t>
            </w:r>
          </w:p>
        </w:tc>
      </w:tr>
      <w:tr w:rsidR="00CF01FB" w:rsidRPr="00AA0194" w:rsidTr="005E342C">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F01FB" w:rsidRPr="00AA0194" w:rsidRDefault="00CF01FB" w:rsidP="005E342C">
            <w:pPr>
              <w:jc w:val="center"/>
              <w:rPr>
                <w:b/>
                <w:bCs/>
                <w:lang w:eastAsia="ru-RU"/>
              </w:rPr>
            </w:pPr>
            <w:r w:rsidRPr="00AA0194">
              <w:rPr>
                <w:b/>
                <w:bCs/>
                <w:lang w:eastAsia="ru-RU"/>
              </w:rPr>
              <w:t>Русский язык</w:t>
            </w:r>
          </w:p>
        </w:tc>
      </w:tr>
      <w:tr w:rsidR="00CF01FB" w:rsidRPr="00AA0194" w:rsidTr="005E342C">
        <w:trPr>
          <w:trHeight w:val="283"/>
        </w:trPr>
        <w:tc>
          <w:tcPr>
            <w:tcW w:w="859" w:type="pct"/>
            <w:tcBorders>
              <w:top w:val="single" w:sz="4" w:space="0" w:color="auto"/>
              <w:left w:val="single" w:sz="4" w:space="0" w:color="auto"/>
              <w:bottom w:val="single" w:sz="4" w:space="0" w:color="auto"/>
              <w:right w:val="single" w:sz="4" w:space="0" w:color="auto"/>
            </w:tcBorders>
            <w:noWrap/>
            <w:vAlign w:val="center"/>
            <w:hideMark/>
          </w:tcPr>
          <w:p w:rsidR="00CF01FB" w:rsidRPr="00AA0194" w:rsidRDefault="00CF01FB" w:rsidP="005E342C">
            <w:pPr>
              <w:jc w:val="center"/>
              <w:rPr>
                <w:sz w:val="20"/>
                <w:szCs w:val="20"/>
                <w:lang w:eastAsia="ru-RU"/>
              </w:rPr>
            </w:pPr>
            <w:r w:rsidRPr="00AA0194">
              <w:rPr>
                <w:sz w:val="20"/>
                <w:szCs w:val="20"/>
                <w:lang w:eastAsia="ru-RU"/>
              </w:rPr>
              <w:t>4</w:t>
            </w:r>
          </w:p>
        </w:tc>
        <w:tc>
          <w:tcPr>
            <w:tcW w:w="87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F01FB" w:rsidRPr="00AA0194" w:rsidRDefault="00CF01FB" w:rsidP="005E342C">
            <w:pPr>
              <w:jc w:val="center"/>
              <w:rPr>
                <w:lang w:eastAsia="ru-RU"/>
              </w:rPr>
            </w:pPr>
            <w:r w:rsidRPr="00AA0194">
              <w:rPr>
                <w:lang w:eastAsia="ru-RU"/>
              </w:rPr>
              <w:t>8</w:t>
            </w:r>
          </w:p>
        </w:tc>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F01FB" w:rsidRPr="00AA0194" w:rsidRDefault="00CF01FB" w:rsidP="005E342C">
            <w:pPr>
              <w:jc w:val="center"/>
              <w:rPr>
                <w:lang w:eastAsia="ru-RU"/>
              </w:rPr>
            </w:pPr>
            <w:r w:rsidRPr="00AA0194">
              <w:rPr>
                <w:lang w:eastAsia="ru-RU"/>
              </w:rPr>
              <w:t>37,5</w:t>
            </w:r>
          </w:p>
        </w:tc>
        <w:tc>
          <w:tcPr>
            <w:tcW w:w="118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F01FB" w:rsidRPr="00AA0194" w:rsidRDefault="00CF01FB" w:rsidP="005E342C">
            <w:pPr>
              <w:jc w:val="center"/>
              <w:rPr>
                <w:lang w:eastAsia="ru-RU"/>
              </w:rPr>
            </w:pPr>
            <w:r w:rsidRPr="00AA0194">
              <w:rPr>
                <w:lang w:eastAsia="ru-RU"/>
              </w:rPr>
              <w:t>62,5</w:t>
            </w:r>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F01FB" w:rsidRPr="00AA0194" w:rsidRDefault="00CF01FB" w:rsidP="005E342C">
            <w:pPr>
              <w:jc w:val="center"/>
              <w:rPr>
                <w:lang w:eastAsia="ru-RU"/>
              </w:rPr>
            </w:pPr>
            <w:r w:rsidRPr="00AA0194">
              <w:rPr>
                <w:lang w:eastAsia="ru-RU"/>
              </w:rPr>
              <w:t>0</w:t>
            </w:r>
          </w:p>
        </w:tc>
      </w:tr>
      <w:tr w:rsidR="00CF01FB" w:rsidRPr="00AA0194" w:rsidTr="005E342C">
        <w:trPr>
          <w:trHeight w:val="283"/>
        </w:trPr>
        <w:tc>
          <w:tcPr>
            <w:tcW w:w="859" w:type="pct"/>
            <w:tcBorders>
              <w:top w:val="single" w:sz="4" w:space="0" w:color="auto"/>
              <w:left w:val="single" w:sz="4" w:space="0" w:color="auto"/>
              <w:bottom w:val="single" w:sz="4" w:space="0" w:color="auto"/>
              <w:right w:val="single" w:sz="4" w:space="0" w:color="auto"/>
            </w:tcBorders>
            <w:noWrap/>
            <w:vAlign w:val="center"/>
            <w:hideMark/>
          </w:tcPr>
          <w:p w:rsidR="00CF01FB" w:rsidRPr="00AA0194" w:rsidRDefault="00CF01FB" w:rsidP="005E342C">
            <w:pPr>
              <w:jc w:val="center"/>
              <w:rPr>
                <w:sz w:val="20"/>
                <w:szCs w:val="20"/>
                <w:lang w:eastAsia="ru-RU"/>
              </w:rPr>
            </w:pPr>
            <w:r w:rsidRPr="00AA0194">
              <w:rPr>
                <w:sz w:val="20"/>
                <w:szCs w:val="20"/>
                <w:lang w:eastAsia="ru-RU"/>
              </w:rPr>
              <w:t>5</w:t>
            </w:r>
          </w:p>
        </w:tc>
        <w:tc>
          <w:tcPr>
            <w:tcW w:w="87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F01FB" w:rsidRPr="00AA0194" w:rsidRDefault="00CF01FB" w:rsidP="005E342C">
            <w:pPr>
              <w:jc w:val="center"/>
              <w:rPr>
                <w:lang w:eastAsia="ru-RU"/>
              </w:rPr>
            </w:pPr>
            <w:r w:rsidRPr="00AA0194">
              <w:rPr>
                <w:lang w:eastAsia="ru-RU"/>
              </w:rPr>
              <w:t>12</w:t>
            </w:r>
          </w:p>
        </w:tc>
        <w:tc>
          <w:tcPr>
            <w:tcW w:w="104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F01FB" w:rsidRPr="00AA0194" w:rsidRDefault="00CF01FB" w:rsidP="005E342C">
            <w:pPr>
              <w:jc w:val="center"/>
              <w:rPr>
                <w:lang w:eastAsia="ru-RU"/>
              </w:rPr>
            </w:pPr>
            <w:r w:rsidRPr="00AA0194">
              <w:rPr>
                <w:lang w:eastAsia="ru-RU"/>
              </w:rPr>
              <w:t>25</w:t>
            </w:r>
          </w:p>
        </w:tc>
        <w:tc>
          <w:tcPr>
            <w:tcW w:w="118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F01FB" w:rsidRPr="00AA0194" w:rsidRDefault="00CF01FB" w:rsidP="005E342C">
            <w:pPr>
              <w:jc w:val="center"/>
              <w:rPr>
                <w:lang w:eastAsia="ru-RU"/>
              </w:rPr>
            </w:pPr>
            <w:r w:rsidRPr="00AA0194">
              <w:rPr>
                <w:lang w:eastAsia="ru-RU"/>
              </w:rPr>
              <w:t>66,67</w:t>
            </w:r>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F01FB" w:rsidRPr="00AA0194" w:rsidRDefault="00CF01FB" w:rsidP="005E342C">
            <w:pPr>
              <w:jc w:val="center"/>
              <w:rPr>
                <w:lang w:eastAsia="ru-RU"/>
              </w:rPr>
            </w:pPr>
            <w:r w:rsidRPr="00AA0194">
              <w:rPr>
                <w:lang w:eastAsia="ru-RU"/>
              </w:rPr>
              <w:t>8,33</w:t>
            </w:r>
          </w:p>
        </w:tc>
      </w:tr>
      <w:tr w:rsidR="00CF01FB" w:rsidRPr="00AA0194" w:rsidTr="005E342C">
        <w:trPr>
          <w:trHeight w:val="283"/>
        </w:trPr>
        <w:tc>
          <w:tcPr>
            <w:tcW w:w="859" w:type="pct"/>
            <w:tcBorders>
              <w:top w:val="single" w:sz="4" w:space="0" w:color="auto"/>
              <w:left w:val="single" w:sz="4" w:space="0" w:color="auto"/>
              <w:bottom w:val="single" w:sz="4" w:space="0" w:color="auto"/>
              <w:right w:val="single" w:sz="4" w:space="0" w:color="auto"/>
            </w:tcBorders>
            <w:noWrap/>
            <w:vAlign w:val="center"/>
            <w:hideMark/>
          </w:tcPr>
          <w:p w:rsidR="00CF01FB" w:rsidRPr="00AA0194" w:rsidRDefault="00CF01FB" w:rsidP="005E342C">
            <w:pPr>
              <w:jc w:val="center"/>
              <w:rPr>
                <w:sz w:val="20"/>
                <w:szCs w:val="20"/>
                <w:lang w:eastAsia="ru-RU"/>
              </w:rPr>
            </w:pPr>
            <w:r w:rsidRPr="00AA0194">
              <w:rPr>
                <w:sz w:val="20"/>
                <w:szCs w:val="20"/>
                <w:lang w:eastAsia="ru-RU"/>
              </w:rPr>
              <w:t>6</w:t>
            </w:r>
          </w:p>
        </w:tc>
        <w:tc>
          <w:tcPr>
            <w:tcW w:w="87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F01FB" w:rsidRPr="00AA0194" w:rsidRDefault="00CF01FB" w:rsidP="005E342C">
            <w:pPr>
              <w:jc w:val="center"/>
              <w:rPr>
                <w:lang w:eastAsia="ru-RU"/>
              </w:rPr>
            </w:pPr>
            <w:r w:rsidRPr="00AA0194">
              <w:rPr>
                <w:lang w:eastAsia="ru-RU"/>
              </w:rPr>
              <w:t>3</w:t>
            </w:r>
          </w:p>
        </w:tc>
        <w:tc>
          <w:tcPr>
            <w:tcW w:w="1048" w:type="pct"/>
            <w:tcBorders>
              <w:top w:val="single" w:sz="4" w:space="0" w:color="auto"/>
              <w:left w:val="single" w:sz="4" w:space="0" w:color="auto"/>
              <w:bottom w:val="single" w:sz="4" w:space="0" w:color="auto"/>
              <w:right w:val="single" w:sz="4" w:space="0" w:color="auto"/>
            </w:tcBorders>
            <w:shd w:val="clear" w:color="auto" w:fill="F2F2F2"/>
            <w:vAlign w:val="center"/>
          </w:tcPr>
          <w:p w:rsidR="00CF01FB" w:rsidRPr="00AA0194" w:rsidRDefault="00CF01FB" w:rsidP="005E342C">
            <w:pPr>
              <w:jc w:val="center"/>
              <w:rPr>
                <w:lang w:eastAsia="ru-RU"/>
              </w:rPr>
            </w:pPr>
            <w:r w:rsidRPr="00AA0194">
              <w:rPr>
                <w:lang w:eastAsia="ru-RU"/>
              </w:rPr>
              <w:t>66,67</w:t>
            </w:r>
          </w:p>
        </w:tc>
        <w:tc>
          <w:tcPr>
            <w:tcW w:w="1188" w:type="pct"/>
            <w:tcBorders>
              <w:top w:val="single" w:sz="4" w:space="0" w:color="auto"/>
              <w:left w:val="single" w:sz="4" w:space="0" w:color="auto"/>
              <w:bottom w:val="single" w:sz="4" w:space="0" w:color="auto"/>
              <w:right w:val="single" w:sz="4" w:space="0" w:color="auto"/>
            </w:tcBorders>
            <w:shd w:val="clear" w:color="auto" w:fill="F2F2F2"/>
            <w:vAlign w:val="center"/>
          </w:tcPr>
          <w:p w:rsidR="00CF01FB" w:rsidRPr="00AA0194" w:rsidRDefault="00CF01FB" w:rsidP="005E342C">
            <w:pPr>
              <w:jc w:val="center"/>
              <w:rPr>
                <w:lang w:eastAsia="ru-RU"/>
              </w:rPr>
            </w:pPr>
            <w:r w:rsidRPr="00AA0194">
              <w:rPr>
                <w:lang w:eastAsia="ru-RU"/>
              </w:rPr>
              <w:t>33,33</w:t>
            </w:r>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tcPr>
          <w:p w:rsidR="00CF01FB" w:rsidRPr="00AA0194" w:rsidRDefault="00CF01FB" w:rsidP="005E342C">
            <w:pPr>
              <w:jc w:val="center"/>
              <w:rPr>
                <w:lang w:eastAsia="ru-RU"/>
              </w:rPr>
            </w:pPr>
            <w:r w:rsidRPr="00AA0194">
              <w:rPr>
                <w:lang w:eastAsia="ru-RU"/>
              </w:rPr>
              <w:t>0</w:t>
            </w:r>
          </w:p>
        </w:tc>
      </w:tr>
      <w:tr w:rsidR="00CF01FB" w:rsidRPr="00AA0194" w:rsidTr="005E342C">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F01FB" w:rsidRPr="00AA0194" w:rsidRDefault="00CF01FB" w:rsidP="005E342C">
            <w:pPr>
              <w:jc w:val="center"/>
              <w:rPr>
                <w:b/>
                <w:bCs/>
                <w:lang w:eastAsia="ru-RU"/>
              </w:rPr>
            </w:pPr>
            <w:r w:rsidRPr="00AA0194">
              <w:rPr>
                <w:b/>
                <w:bCs/>
                <w:lang w:eastAsia="ru-RU"/>
              </w:rPr>
              <w:t>Математика</w:t>
            </w:r>
          </w:p>
        </w:tc>
      </w:tr>
      <w:tr w:rsidR="00CF01FB" w:rsidRPr="00AA0194" w:rsidTr="005E342C">
        <w:trPr>
          <w:trHeight w:val="283"/>
        </w:trPr>
        <w:tc>
          <w:tcPr>
            <w:tcW w:w="859" w:type="pct"/>
            <w:tcBorders>
              <w:top w:val="single" w:sz="4" w:space="0" w:color="auto"/>
              <w:left w:val="single" w:sz="4" w:space="0" w:color="auto"/>
              <w:bottom w:val="single" w:sz="4" w:space="0" w:color="auto"/>
              <w:right w:val="single" w:sz="4" w:space="0" w:color="auto"/>
            </w:tcBorders>
            <w:noWrap/>
            <w:vAlign w:val="center"/>
            <w:hideMark/>
          </w:tcPr>
          <w:p w:rsidR="00CF01FB" w:rsidRPr="00AA0194" w:rsidRDefault="00CF01FB" w:rsidP="005E342C">
            <w:pPr>
              <w:jc w:val="center"/>
              <w:rPr>
                <w:sz w:val="20"/>
                <w:szCs w:val="20"/>
                <w:lang w:eastAsia="ru-RU"/>
              </w:rPr>
            </w:pPr>
            <w:r w:rsidRPr="00AA0194">
              <w:rPr>
                <w:sz w:val="20"/>
                <w:szCs w:val="20"/>
                <w:lang w:eastAsia="ru-RU"/>
              </w:rPr>
              <w:t>4</w:t>
            </w:r>
          </w:p>
        </w:tc>
        <w:tc>
          <w:tcPr>
            <w:tcW w:w="87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F01FB" w:rsidRPr="00AA0194" w:rsidRDefault="00CF01FB" w:rsidP="005E342C">
            <w:pPr>
              <w:jc w:val="center"/>
              <w:rPr>
                <w:lang w:eastAsia="ru-RU"/>
              </w:rPr>
            </w:pPr>
            <w:r w:rsidRPr="00AA0194">
              <w:rPr>
                <w:lang w:eastAsia="ru-RU"/>
              </w:rPr>
              <w:t> 8</w:t>
            </w:r>
          </w:p>
        </w:tc>
        <w:tc>
          <w:tcPr>
            <w:tcW w:w="1048" w:type="pct"/>
            <w:tcBorders>
              <w:top w:val="single" w:sz="4" w:space="0" w:color="auto"/>
              <w:left w:val="single" w:sz="4" w:space="0" w:color="auto"/>
              <w:bottom w:val="single" w:sz="4" w:space="0" w:color="auto"/>
              <w:right w:val="single" w:sz="4" w:space="0" w:color="auto"/>
            </w:tcBorders>
            <w:shd w:val="clear" w:color="auto" w:fill="F2F2F2"/>
          </w:tcPr>
          <w:p w:rsidR="00CF01FB" w:rsidRPr="00AA0194" w:rsidRDefault="00CF01FB" w:rsidP="005E342C">
            <w:pPr>
              <w:jc w:val="center"/>
              <w:rPr>
                <w:lang w:eastAsia="ru-RU"/>
              </w:rPr>
            </w:pPr>
            <w:r w:rsidRPr="00AA0194">
              <w:rPr>
                <w:lang w:eastAsia="ru-RU"/>
              </w:rPr>
              <w:t>37,5</w:t>
            </w:r>
          </w:p>
        </w:tc>
        <w:tc>
          <w:tcPr>
            <w:tcW w:w="1188" w:type="pct"/>
            <w:tcBorders>
              <w:top w:val="single" w:sz="4" w:space="0" w:color="auto"/>
              <w:left w:val="single" w:sz="4" w:space="0" w:color="auto"/>
              <w:bottom w:val="single" w:sz="4" w:space="0" w:color="auto"/>
              <w:right w:val="single" w:sz="4" w:space="0" w:color="auto"/>
            </w:tcBorders>
            <w:shd w:val="clear" w:color="auto" w:fill="F2F2F2"/>
          </w:tcPr>
          <w:p w:rsidR="00CF01FB" w:rsidRPr="00AA0194" w:rsidRDefault="00CF01FB" w:rsidP="005E342C">
            <w:pPr>
              <w:jc w:val="center"/>
              <w:rPr>
                <w:lang w:eastAsia="ru-RU"/>
              </w:rPr>
            </w:pPr>
            <w:r w:rsidRPr="00AA0194">
              <w:rPr>
                <w:lang w:eastAsia="ru-RU"/>
              </w:rPr>
              <w:t>37,5</w:t>
            </w:r>
          </w:p>
        </w:tc>
        <w:tc>
          <w:tcPr>
            <w:tcW w:w="1029" w:type="pct"/>
            <w:tcBorders>
              <w:top w:val="single" w:sz="4" w:space="0" w:color="auto"/>
              <w:left w:val="single" w:sz="4" w:space="0" w:color="auto"/>
              <w:bottom w:val="single" w:sz="4" w:space="0" w:color="auto"/>
              <w:right w:val="single" w:sz="4" w:space="0" w:color="auto"/>
            </w:tcBorders>
            <w:shd w:val="clear" w:color="auto" w:fill="F2F2F2"/>
          </w:tcPr>
          <w:p w:rsidR="00CF01FB" w:rsidRPr="00AA0194" w:rsidRDefault="00CF01FB" w:rsidP="005E342C">
            <w:pPr>
              <w:jc w:val="center"/>
              <w:rPr>
                <w:lang w:eastAsia="ru-RU"/>
              </w:rPr>
            </w:pPr>
            <w:r w:rsidRPr="00AA0194">
              <w:rPr>
                <w:lang w:eastAsia="ru-RU"/>
              </w:rPr>
              <w:t>25</w:t>
            </w:r>
          </w:p>
        </w:tc>
      </w:tr>
      <w:tr w:rsidR="00CF01FB" w:rsidRPr="00AA0194" w:rsidTr="005E342C">
        <w:trPr>
          <w:trHeight w:val="283"/>
        </w:trPr>
        <w:tc>
          <w:tcPr>
            <w:tcW w:w="859" w:type="pct"/>
            <w:tcBorders>
              <w:top w:val="single" w:sz="4" w:space="0" w:color="auto"/>
              <w:left w:val="single" w:sz="4" w:space="0" w:color="auto"/>
              <w:bottom w:val="single" w:sz="4" w:space="0" w:color="auto"/>
              <w:right w:val="single" w:sz="4" w:space="0" w:color="auto"/>
            </w:tcBorders>
            <w:noWrap/>
            <w:vAlign w:val="center"/>
            <w:hideMark/>
          </w:tcPr>
          <w:p w:rsidR="00CF01FB" w:rsidRPr="00AA0194" w:rsidRDefault="00CF01FB" w:rsidP="005E342C">
            <w:pPr>
              <w:jc w:val="center"/>
              <w:rPr>
                <w:sz w:val="20"/>
                <w:szCs w:val="20"/>
                <w:lang w:eastAsia="ru-RU"/>
              </w:rPr>
            </w:pPr>
            <w:r w:rsidRPr="00AA0194">
              <w:rPr>
                <w:sz w:val="20"/>
                <w:szCs w:val="20"/>
                <w:lang w:eastAsia="ru-RU"/>
              </w:rPr>
              <w:t>5</w:t>
            </w:r>
          </w:p>
        </w:tc>
        <w:tc>
          <w:tcPr>
            <w:tcW w:w="87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F01FB" w:rsidRPr="00AA0194" w:rsidRDefault="00CF01FB" w:rsidP="005E342C">
            <w:pPr>
              <w:jc w:val="center"/>
              <w:rPr>
                <w:lang w:eastAsia="ru-RU"/>
              </w:rPr>
            </w:pPr>
            <w:r w:rsidRPr="00AA0194">
              <w:rPr>
                <w:lang w:eastAsia="ru-RU"/>
              </w:rPr>
              <w:t>12 </w:t>
            </w:r>
          </w:p>
        </w:tc>
        <w:tc>
          <w:tcPr>
            <w:tcW w:w="1048" w:type="pct"/>
            <w:tcBorders>
              <w:top w:val="single" w:sz="4" w:space="0" w:color="auto"/>
              <w:left w:val="single" w:sz="4" w:space="0" w:color="auto"/>
              <w:bottom w:val="single" w:sz="4" w:space="0" w:color="auto"/>
              <w:right w:val="single" w:sz="4" w:space="0" w:color="auto"/>
            </w:tcBorders>
            <w:shd w:val="clear" w:color="auto" w:fill="F2F2F2"/>
          </w:tcPr>
          <w:p w:rsidR="00CF01FB" w:rsidRPr="00AA0194" w:rsidRDefault="00CF01FB" w:rsidP="005E342C">
            <w:pPr>
              <w:jc w:val="center"/>
              <w:rPr>
                <w:lang w:eastAsia="ru-RU"/>
              </w:rPr>
            </w:pPr>
            <w:r w:rsidRPr="00AA0194">
              <w:rPr>
                <w:lang w:eastAsia="ru-RU"/>
              </w:rPr>
              <w:t>58,33</w:t>
            </w:r>
          </w:p>
        </w:tc>
        <w:tc>
          <w:tcPr>
            <w:tcW w:w="1188" w:type="pct"/>
            <w:tcBorders>
              <w:top w:val="single" w:sz="4" w:space="0" w:color="auto"/>
              <w:left w:val="single" w:sz="4" w:space="0" w:color="auto"/>
              <w:bottom w:val="single" w:sz="4" w:space="0" w:color="auto"/>
              <w:right w:val="single" w:sz="4" w:space="0" w:color="auto"/>
            </w:tcBorders>
            <w:shd w:val="clear" w:color="auto" w:fill="F2F2F2"/>
          </w:tcPr>
          <w:p w:rsidR="00CF01FB" w:rsidRPr="00AA0194" w:rsidRDefault="00CF01FB" w:rsidP="005E342C">
            <w:pPr>
              <w:jc w:val="center"/>
              <w:rPr>
                <w:lang w:eastAsia="ru-RU"/>
              </w:rPr>
            </w:pPr>
            <w:r w:rsidRPr="00AA0194">
              <w:rPr>
                <w:lang w:eastAsia="ru-RU"/>
              </w:rPr>
              <w:t>41,67</w:t>
            </w:r>
          </w:p>
        </w:tc>
        <w:tc>
          <w:tcPr>
            <w:tcW w:w="1029" w:type="pct"/>
            <w:tcBorders>
              <w:top w:val="single" w:sz="4" w:space="0" w:color="auto"/>
              <w:left w:val="single" w:sz="4" w:space="0" w:color="auto"/>
              <w:bottom w:val="single" w:sz="4" w:space="0" w:color="auto"/>
              <w:right w:val="single" w:sz="4" w:space="0" w:color="auto"/>
            </w:tcBorders>
            <w:shd w:val="clear" w:color="auto" w:fill="F2F2F2"/>
          </w:tcPr>
          <w:p w:rsidR="00CF01FB" w:rsidRPr="00AA0194" w:rsidRDefault="00CF01FB" w:rsidP="005E342C">
            <w:pPr>
              <w:jc w:val="center"/>
              <w:rPr>
                <w:lang w:eastAsia="ru-RU"/>
              </w:rPr>
            </w:pPr>
            <w:r w:rsidRPr="00AA0194">
              <w:rPr>
                <w:lang w:eastAsia="ru-RU"/>
              </w:rPr>
              <w:t>0</w:t>
            </w:r>
          </w:p>
        </w:tc>
      </w:tr>
      <w:tr w:rsidR="00CF01FB" w:rsidRPr="00AA0194" w:rsidTr="005E342C">
        <w:trPr>
          <w:trHeight w:val="283"/>
        </w:trPr>
        <w:tc>
          <w:tcPr>
            <w:tcW w:w="859" w:type="pct"/>
            <w:tcBorders>
              <w:top w:val="single" w:sz="4" w:space="0" w:color="auto"/>
              <w:left w:val="single" w:sz="4" w:space="0" w:color="auto"/>
              <w:bottom w:val="single" w:sz="4" w:space="0" w:color="auto"/>
              <w:right w:val="single" w:sz="4" w:space="0" w:color="auto"/>
            </w:tcBorders>
            <w:noWrap/>
            <w:vAlign w:val="center"/>
            <w:hideMark/>
          </w:tcPr>
          <w:p w:rsidR="00CF01FB" w:rsidRPr="00AA0194" w:rsidRDefault="00CF01FB" w:rsidP="005E342C">
            <w:pPr>
              <w:jc w:val="center"/>
              <w:rPr>
                <w:sz w:val="20"/>
                <w:szCs w:val="20"/>
                <w:lang w:eastAsia="ru-RU"/>
              </w:rPr>
            </w:pPr>
            <w:r w:rsidRPr="00AA0194">
              <w:rPr>
                <w:sz w:val="20"/>
                <w:szCs w:val="20"/>
                <w:lang w:eastAsia="ru-RU"/>
              </w:rPr>
              <w:t>6</w:t>
            </w:r>
          </w:p>
        </w:tc>
        <w:tc>
          <w:tcPr>
            <w:tcW w:w="87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F01FB" w:rsidRPr="00AA0194" w:rsidRDefault="00CF01FB" w:rsidP="005E342C">
            <w:pPr>
              <w:jc w:val="center"/>
              <w:rPr>
                <w:lang w:eastAsia="ru-RU"/>
              </w:rPr>
            </w:pPr>
            <w:r w:rsidRPr="00AA0194">
              <w:rPr>
                <w:lang w:eastAsia="ru-RU"/>
              </w:rPr>
              <w:t>4</w:t>
            </w:r>
          </w:p>
        </w:tc>
        <w:tc>
          <w:tcPr>
            <w:tcW w:w="1048" w:type="pct"/>
            <w:tcBorders>
              <w:top w:val="single" w:sz="4" w:space="0" w:color="auto"/>
              <w:left w:val="single" w:sz="4" w:space="0" w:color="auto"/>
              <w:bottom w:val="single" w:sz="4" w:space="0" w:color="auto"/>
              <w:right w:val="single" w:sz="4" w:space="0" w:color="auto"/>
            </w:tcBorders>
            <w:shd w:val="clear" w:color="auto" w:fill="F2F2F2"/>
          </w:tcPr>
          <w:p w:rsidR="00CF01FB" w:rsidRPr="00AA0194" w:rsidRDefault="00CF01FB" w:rsidP="005E342C">
            <w:pPr>
              <w:jc w:val="center"/>
              <w:rPr>
                <w:lang w:eastAsia="ru-RU"/>
              </w:rPr>
            </w:pPr>
            <w:r w:rsidRPr="00AA0194">
              <w:rPr>
                <w:lang w:eastAsia="ru-RU"/>
              </w:rPr>
              <w:t> 75</w:t>
            </w:r>
          </w:p>
        </w:tc>
        <w:tc>
          <w:tcPr>
            <w:tcW w:w="1188" w:type="pct"/>
            <w:tcBorders>
              <w:top w:val="single" w:sz="4" w:space="0" w:color="auto"/>
              <w:left w:val="single" w:sz="4" w:space="0" w:color="auto"/>
              <w:bottom w:val="single" w:sz="4" w:space="0" w:color="auto"/>
              <w:right w:val="single" w:sz="4" w:space="0" w:color="auto"/>
            </w:tcBorders>
            <w:shd w:val="clear" w:color="auto" w:fill="F2F2F2"/>
          </w:tcPr>
          <w:p w:rsidR="00CF01FB" w:rsidRPr="00AA0194" w:rsidRDefault="00CF01FB" w:rsidP="005E342C">
            <w:pPr>
              <w:jc w:val="center"/>
              <w:rPr>
                <w:lang w:eastAsia="ru-RU"/>
              </w:rPr>
            </w:pPr>
            <w:r w:rsidRPr="00AA0194">
              <w:rPr>
                <w:lang w:eastAsia="ru-RU"/>
              </w:rPr>
              <w:t>25</w:t>
            </w:r>
          </w:p>
        </w:tc>
        <w:tc>
          <w:tcPr>
            <w:tcW w:w="1029" w:type="pct"/>
            <w:tcBorders>
              <w:top w:val="single" w:sz="4" w:space="0" w:color="auto"/>
              <w:left w:val="single" w:sz="4" w:space="0" w:color="auto"/>
              <w:bottom w:val="single" w:sz="4" w:space="0" w:color="auto"/>
              <w:right w:val="single" w:sz="4" w:space="0" w:color="auto"/>
            </w:tcBorders>
            <w:shd w:val="clear" w:color="auto" w:fill="F2F2F2"/>
          </w:tcPr>
          <w:p w:rsidR="00CF01FB" w:rsidRPr="00AA0194" w:rsidRDefault="00CF01FB" w:rsidP="005E342C">
            <w:pPr>
              <w:jc w:val="center"/>
              <w:rPr>
                <w:lang w:eastAsia="ru-RU"/>
              </w:rPr>
            </w:pPr>
            <w:r w:rsidRPr="00AA0194">
              <w:rPr>
                <w:lang w:eastAsia="ru-RU"/>
              </w:rPr>
              <w:t>0</w:t>
            </w:r>
          </w:p>
        </w:tc>
      </w:tr>
      <w:tr w:rsidR="00CF01FB" w:rsidRPr="00AA0194" w:rsidTr="005E342C">
        <w:trPr>
          <w:trHeight w:val="283"/>
        </w:trPr>
        <w:tc>
          <w:tcPr>
            <w:tcW w:w="859" w:type="pct"/>
            <w:tcBorders>
              <w:top w:val="single" w:sz="4" w:space="0" w:color="auto"/>
              <w:left w:val="single" w:sz="4" w:space="0" w:color="auto"/>
              <w:bottom w:val="single" w:sz="4" w:space="0" w:color="auto"/>
              <w:right w:val="single" w:sz="4" w:space="0" w:color="auto"/>
            </w:tcBorders>
            <w:noWrap/>
            <w:vAlign w:val="center"/>
            <w:hideMark/>
          </w:tcPr>
          <w:p w:rsidR="00CF01FB" w:rsidRPr="00AA0194" w:rsidRDefault="00CF01FB" w:rsidP="005E342C">
            <w:pPr>
              <w:jc w:val="center"/>
              <w:rPr>
                <w:b/>
                <w:bCs/>
                <w:sz w:val="20"/>
                <w:szCs w:val="20"/>
                <w:lang w:eastAsia="ru-RU"/>
              </w:rPr>
            </w:pPr>
            <w:r w:rsidRPr="00AA0194">
              <w:rPr>
                <w:b/>
                <w:bCs/>
                <w:sz w:val="20"/>
                <w:szCs w:val="20"/>
                <w:lang w:eastAsia="ru-RU"/>
              </w:rPr>
              <w:t>Итого по ОО</w:t>
            </w:r>
          </w:p>
        </w:tc>
        <w:tc>
          <w:tcPr>
            <w:tcW w:w="876" w:type="pct"/>
            <w:tcBorders>
              <w:top w:val="single" w:sz="4" w:space="0" w:color="auto"/>
              <w:left w:val="single" w:sz="4" w:space="0" w:color="auto"/>
              <w:bottom w:val="single" w:sz="4" w:space="0" w:color="auto"/>
              <w:right w:val="single" w:sz="4" w:space="0" w:color="auto"/>
            </w:tcBorders>
            <w:noWrap/>
            <w:vAlign w:val="center"/>
            <w:hideMark/>
          </w:tcPr>
          <w:p w:rsidR="00CF01FB" w:rsidRPr="00AA0194" w:rsidRDefault="00CF01FB" w:rsidP="005E342C">
            <w:pPr>
              <w:jc w:val="center"/>
              <w:rPr>
                <w:lang w:eastAsia="ru-RU"/>
              </w:rPr>
            </w:pPr>
            <w:r w:rsidRPr="00AA0194">
              <w:rPr>
                <w:lang w:eastAsia="ru-RU"/>
              </w:rPr>
              <w:t> </w:t>
            </w:r>
          </w:p>
        </w:tc>
        <w:tc>
          <w:tcPr>
            <w:tcW w:w="1048" w:type="pct"/>
            <w:tcBorders>
              <w:top w:val="single" w:sz="4" w:space="0" w:color="auto"/>
              <w:left w:val="single" w:sz="4" w:space="0" w:color="auto"/>
              <w:bottom w:val="single" w:sz="4" w:space="0" w:color="auto"/>
              <w:right w:val="single" w:sz="4" w:space="0" w:color="auto"/>
            </w:tcBorders>
          </w:tcPr>
          <w:p w:rsidR="00CF01FB" w:rsidRPr="00AA0194" w:rsidRDefault="00CF01FB" w:rsidP="005E342C">
            <w:pPr>
              <w:jc w:val="center"/>
              <w:rPr>
                <w:lang w:eastAsia="ru-RU"/>
              </w:rPr>
            </w:pPr>
          </w:p>
        </w:tc>
        <w:tc>
          <w:tcPr>
            <w:tcW w:w="1188" w:type="pct"/>
            <w:tcBorders>
              <w:top w:val="single" w:sz="4" w:space="0" w:color="auto"/>
              <w:left w:val="single" w:sz="4" w:space="0" w:color="auto"/>
              <w:bottom w:val="single" w:sz="4" w:space="0" w:color="auto"/>
              <w:right w:val="single" w:sz="4" w:space="0" w:color="auto"/>
            </w:tcBorders>
          </w:tcPr>
          <w:p w:rsidR="00CF01FB" w:rsidRPr="00AA0194" w:rsidRDefault="00CF01FB" w:rsidP="005E342C">
            <w:pPr>
              <w:jc w:val="center"/>
              <w:rPr>
                <w:lang w:eastAsia="ru-RU"/>
              </w:rPr>
            </w:pPr>
          </w:p>
        </w:tc>
        <w:tc>
          <w:tcPr>
            <w:tcW w:w="1029" w:type="pct"/>
            <w:tcBorders>
              <w:top w:val="single" w:sz="4" w:space="0" w:color="auto"/>
              <w:left w:val="single" w:sz="4" w:space="0" w:color="auto"/>
              <w:bottom w:val="single" w:sz="4" w:space="0" w:color="auto"/>
              <w:right w:val="single" w:sz="4" w:space="0" w:color="auto"/>
            </w:tcBorders>
          </w:tcPr>
          <w:p w:rsidR="00CF01FB" w:rsidRPr="00AA0194" w:rsidRDefault="00CF01FB" w:rsidP="005E342C">
            <w:pPr>
              <w:jc w:val="center"/>
              <w:rPr>
                <w:lang w:eastAsia="ru-RU"/>
              </w:rPr>
            </w:pPr>
          </w:p>
        </w:tc>
      </w:tr>
    </w:tbl>
    <w:p w:rsidR="00CF01FB" w:rsidRDefault="00CF01FB" w:rsidP="0092751D">
      <w:pPr>
        <w:ind w:firstLine="284"/>
        <w:jc w:val="both"/>
        <w:rPr>
          <w:sz w:val="26"/>
          <w:szCs w:val="26"/>
        </w:rPr>
      </w:pPr>
    </w:p>
    <w:p w:rsidR="00CF01FB" w:rsidRPr="00D61431" w:rsidRDefault="00CF01FB" w:rsidP="00CF01FB">
      <w:pPr>
        <w:pStyle w:val="a5"/>
        <w:tabs>
          <w:tab w:val="left" w:pos="426"/>
        </w:tabs>
        <w:ind w:left="0" w:firstLine="284"/>
        <w:jc w:val="both"/>
        <w:rPr>
          <w:sz w:val="24"/>
          <w:szCs w:val="24"/>
        </w:rPr>
      </w:pPr>
      <w:r w:rsidRPr="00D61431">
        <w:rPr>
          <w:sz w:val="24"/>
          <w:szCs w:val="24"/>
        </w:rPr>
        <w:t>Наименьшие отклонения в расхождениях между годовыми отметками учащихся и результатами ВПР по русскому языку, а значит и наиболее объективные результаты наблюдаются у учащихся 4-го и 5-го классов. Процент совпадения</w:t>
      </w:r>
      <w:r w:rsidR="00FB6BD9" w:rsidRPr="00D61431">
        <w:rPr>
          <w:sz w:val="24"/>
          <w:szCs w:val="24"/>
        </w:rPr>
        <w:t xml:space="preserve"> годовых отметок и результатов </w:t>
      </w:r>
      <w:r w:rsidRPr="00D61431">
        <w:rPr>
          <w:sz w:val="24"/>
          <w:szCs w:val="24"/>
        </w:rPr>
        <w:t>ВПР более 60%, что соответствует хорошей подготовленности обучающихся. В 4 и 6 классах – нет отметок выше годовых. Большой процент совпадения этих результатов указывает на объективность результата проверки.</w:t>
      </w:r>
    </w:p>
    <w:p w:rsidR="00CF01FB" w:rsidRPr="00D61431" w:rsidRDefault="00CF01FB" w:rsidP="00CF01FB">
      <w:pPr>
        <w:ind w:firstLine="284"/>
        <w:jc w:val="both"/>
        <w:rPr>
          <w:sz w:val="24"/>
          <w:szCs w:val="24"/>
        </w:rPr>
      </w:pPr>
      <w:r w:rsidRPr="00D61431">
        <w:rPr>
          <w:sz w:val="24"/>
          <w:szCs w:val="24"/>
        </w:rPr>
        <w:t>Наибольшие отклонения в расхождениях между годовыми отметками учащихся и результатами ВПР, а значит и наименее объективные результаты наблюдаются у учащихся 6 класса, так как на графике наблюдаются отклонения в отметках по ВПР в сторону их снижения по сравнению с годовыми. Процент совпадения годовых отметок с отмет</w:t>
      </w:r>
      <w:r w:rsidR="00962C52">
        <w:rPr>
          <w:sz w:val="24"/>
          <w:szCs w:val="24"/>
        </w:rPr>
        <w:t xml:space="preserve">ками ВПР в данном классе очень </w:t>
      </w:r>
      <w:r w:rsidRPr="00D61431">
        <w:rPr>
          <w:sz w:val="24"/>
          <w:szCs w:val="24"/>
        </w:rPr>
        <w:t>низкий (33%). В сравнении этих обучающихся с прошлым годом результат немного улучшен – врос процент совпадения годовых оценок и результатов ВПР. Результаты большого процента (66%) результатов ниже, чем годовые отметки, заставляет в первую очере</w:t>
      </w:r>
      <w:r w:rsidR="00962C52">
        <w:rPr>
          <w:sz w:val="24"/>
          <w:szCs w:val="24"/>
        </w:rPr>
        <w:t xml:space="preserve">дь проверить </w:t>
      </w:r>
      <w:proofErr w:type="spellStart"/>
      <w:r w:rsidR="00962C52">
        <w:rPr>
          <w:sz w:val="24"/>
          <w:szCs w:val="24"/>
        </w:rPr>
        <w:t>обученность</w:t>
      </w:r>
      <w:proofErr w:type="spellEnd"/>
      <w:r w:rsidR="00962C52">
        <w:rPr>
          <w:sz w:val="24"/>
          <w:szCs w:val="24"/>
        </w:rPr>
        <w:t xml:space="preserve"> ребят </w:t>
      </w:r>
      <w:r w:rsidRPr="00D61431">
        <w:rPr>
          <w:sz w:val="24"/>
          <w:szCs w:val="24"/>
        </w:rPr>
        <w:t xml:space="preserve">при проведении </w:t>
      </w:r>
      <w:proofErr w:type="spellStart"/>
      <w:r w:rsidRPr="00D61431">
        <w:rPr>
          <w:sz w:val="24"/>
          <w:szCs w:val="24"/>
        </w:rPr>
        <w:t>срезовых</w:t>
      </w:r>
      <w:proofErr w:type="spellEnd"/>
      <w:r w:rsidRPr="00D61431">
        <w:rPr>
          <w:sz w:val="24"/>
          <w:szCs w:val="24"/>
        </w:rPr>
        <w:t xml:space="preserve"> и входных контрольных работ, включение в разработку планирования уроков на следующий учебный год уроков по </w:t>
      </w:r>
      <w:proofErr w:type="gramStart"/>
      <w:r w:rsidRPr="00D61431">
        <w:rPr>
          <w:sz w:val="24"/>
          <w:szCs w:val="24"/>
        </w:rPr>
        <w:t>повторению  и</w:t>
      </w:r>
      <w:proofErr w:type="gramEnd"/>
      <w:r w:rsidRPr="00D61431">
        <w:rPr>
          <w:sz w:val="24"/>
          <w:szCs w:val="24"/>
        </w:rPr>
        <w:t xml:space="preserve"> закреплению материала.</w:t>
      </w:r>
    </w:p>
    <w:p w:rsidR="00CF01FB" w:rsidRPr="00D61431" w:rsidRDefault="00CF01FB" w:rsidP="00CF01FB">
      <w:pPr>
        <w:pStyle w:val="a5"/>
        <w:tabs>
          <w:tab w:val="left" w:pos="426"/>
        </w:tabs>
        <w:ind w:left="0" w:firstLine="284"/>
        <w:jc w:val="both"/>
        <w:rPr>
          <w:sz w:val="24"/>
          <w:szCs w:val="24"/>
        </w:rPr>
      </w:pPr>
      <w:r w:rsidRPr="00D61431">
        <w:rPr>
          <w:sz w:val="24"/>
          <w:szCs w:val="24"/>
        </w:rPr>
        <w:t>Наименьшие отклонения в расхождениях между годовыми отметками учащихся и результатами ВПР по математике, а значит и наиболее объективные результаты наблюдаются у учащихся 5-го класса. Процент совпадени</w:t>
      </w:r>
      <w:r w:rsidR="00962C52">
        <w:rPr>
          <w:sz w:val="24"/>
          <w:szCs w:val="24"/>
        </w:rPr>
        <w:t>я годовых отметок и результатов</w:t>
      </w:r>
      <w:r w:rsidRPr="00D61431">
        <w:rPr>
          <w:sz w:val="24"/>
          <w:szCs w:val="24"/>
        </w:rPr>
        <w:t xml:space="preserve"> ВПР не более 50%, что соответствует недостаточной подготовленности обучающихся 4-5го классов. </w:t>
      </w:r>
    </w:p>
    <w:p w:rsidR="00CF01FB" w:rsidRPr="00D61431" w:rsidRDefault="00CF01FB" w:rsidP="00CF01FB">
      <w:pPr>
        <w:pStyle w:val="a5"/>
        <w:tabs>
          <w:tab w:val="left" w:pos="426"/>
        </w:tabs>
        <w:ind w:left="0" w:firstLine="284"/>
        <w:jc w:val="both"/>
        <w:rPr>
          <w:sz w:val="24"/>
          <w:szCs w:val="24"/>
        </w:rPr>
      </w:pPr>
      <w:r w:rsidRPr="00D61431">
        <w:rPr>
          <w:sz w:val="24"/>
          <w:szCs w:val="24"/>
        </w:rPr>
        <w:t xml:space="preserve">Наибольшие отклонения в расхождениях между годовыми отметками учащихся и результатами ВПР, а значит и наименее объективные результаты наблюдаются у учащихся 4 класса, а особенно 6-го класса, так как на графике наблюдаются отклонения в отметках по ВПР в сторону их снижения по сравнению с годовыми. Процент совпадения годовых отметок с </w:t>
      </w:r>
      <w:r w:rsidR="00962C52">
        <w:rPr>
          <w:sz w:val="24"/>
          <w:szCs w:val="24"/>
        </w:rPr>
        <w:t xml:space="preserve">отметками ВПР в данных классах </w:t>
      </w:r>
      <w:r w:rsidRPr="00D61431">
        <w:rPr>
          <w:sz w:val="24"/>
          <w:szCs w:val="24"/>
        </w:rPr>
        <w:t>низкий (25% - 6 класс, 42% - 5 класс, 37% - 4 класс). Результаты большого процента (75%) результатов ниже, чем годовых отметок у учащихся 6 класса, заставляет в первую очере</w:t>
      </w:r>
      <w:r w:rsidR="00962C52">
        <w:rPr>
          <w:sz w:val="24"/>
          <w:szCs w:val="24"/>
        </w:rPr>
        <w:t xml:space="preserve">дь проверить </w:t>
      </w:r>
      <w:proofErr w:type="spellStart"/>
      <w:r w:rsidR="00962C52">
        <w:rPr>
          <w:sz w:val="24"/>
          <w:szCs w:val="24"/>
        </w:rPr>
        <w:t>обученность</w:t>
      </w:r>
      <w:proofErr w:type="spellEnd"/>
      <w:r w:rsidR="00962C52">
        <w:rPr>
          <w:sz w:val="24"/>
          <w:szCs w:val="24"/>
        </w:rPr>
        <w:t xml:space="preserve"> ребят </w:t>
      </w:r>
      <w:r w:rsidRPr="00D61431">
        <w:rPr>
          <w:sz w:val="24"/>
          <w:szCs w:val="24"/>
        </w:rPr>
        <w:t xml:space="preserve">при проведении </w:t>
      </w:r>
      <w:proofErr w:type="spellStart"/>
      <w:r w:rsidRPr="00D61431">
        <w:rPr>
          <w:sz w:val="24"/>
          <w:szCs w:val="24"/>
        </w:rPr>
        <w:t>срезовых</w:t>
      </w:r>
      <w:proofErr w:type="spellEnd"/>
      <w:r w:rsidRPr="00D61431">
        <w:rPr>
          <w:sz w:val="24"/>
          <w:szCs w:val="24"/>
        </w:rPr>
        <w:t xml:space="preserve"> и входных контрольных работ, включение в разработку планирования уроков на следующий учебный год уроков по </w:t>
      </w:r>
      <w:proofErr w:type="gramStart"/>
      <w:r w:rsidRPr="00D61431">
        <w:rPr>
          <w:sz w:val="24"/>
          <w:szCs w:val="24"/>
        </w:rPr>
        <w:t>повторению  и</w:t>
      </w:r>
      <w:proofErr w:type="gramEnd"/>
      <w:r w:rsidRPr="00D61431">
        <w:rPr>
          <w:sz w:val="24"/>
          <w:szCs w:val="24"/>
        </w:rPr>
        <w:t xml:space="preserve"> закреплению материала. </w:t>
      </w:r>
    </w:p>
    <w:p w:rsidR="00FB6BD9" w:rsidRPr="00D61431" w:rsidRDefault="00FB6BD9" w:rsidP="0092751D">
      <w:pPr>
        <w:ind w:firstLine="284"/>
        <w:jc w:val="both"/>
        <w:rPr>
          <w:sz w:val="24"/>
          <w:szCs w:val="24"/>
        </w:rPr>
      </w:pPr>
    </w:p>
    <w:p w:rsidR="00633DFF" w:rsidRPr="00D61431" w:rsidRDefault="00D322C5" w:rsidP="0092751D">
      <w:pPr>
        <w:ind w:firstLine="284"/>
        <w:jc w:val="both"/>
        <w:rPr>
          <w:sz w:val="24"/>
          <w:szCs w:val="24"/>
        </w:rPr>
      </w:pPr>
      <w:r w:rsidRPr="00D61431">
        <w:rPr>
          <w:sz w:val="24"/>
          <w:szCs w:val="24"/>
        </w:rPr>
        <w:t xml:space="preserve">Для выявления потенциала образовательной системы школы был </w:t>
      </w:r>
      <w:r w:rsidR="0092751D" w:rsidRPr="00D61431">
        <w:rPr>
          <w:sz w:val="24"/>
          <w:szCs w:val="24"/>
        </w:rPr>
        <w:t>а</w:t>
      </w:r>
      <w:r w:rsidRPr="00D61431">
        <w:rPr>
          <w:sz w:val="24"/>
          <w:szCs w:val="24"/>
        </w:rPr>
        <w:t xml:space="preserve">нализ, который позволил выявить ее сильные и слабые стороны (внутренние факторы), перспективные возможности и риски ее развития (внешние факторы). </w:t>
      </w:r>
    </w:p>
    <w:p w:rsidR="00633DFF" w:rsidRPr="00D61431" w:rsidRDefault="00D322C5" w:rsidP="0092751D">
      <w:pPr>
        <w:ind w:firstLine="284"/>
        <w:jc w:val="both"/>
        <w:rPr>
          <w:sz w:val="24"/>
          <w:szCs w:val="24"/>
        </w:rPr>
      </w:pPr>
      <w:r w:rsidRPr="00D61431">
        <w:rPr>
          <w:sz w:val="24"/>
          <w:szCs w:val="24"/>
        </w:rPr>
        <w:t>Результатом входного внешнего и внутреннего мониторинга основных школьных процессов стало выявление следующих проблем:</w:t>
      </w:r>
    </w:p>
    <w:p w:rsidR="00633DFF" w:rsidRPr="00D61431" w:rsidRDefault="00D322C5" w:rsidP="0092751D">
      <w:pPr>
        <w:ind w:firstLine="284"/>
        <w:jc w:val="both"/>
        <w:rPr>
          <w:sz w:val="24"/>
          <w:szCs w:val="24"/>
        </w:rPr>
      </w:pPr>
      <w:r w:rsidRPr="00D61431">
        <w:rPr>
          <w:sz w:val="24"/>
          <w:szCs w:val="24"/>
        </w:rPr>
        <w:t>Недостаточное материально-техническое оснащение школы.</w:t>
      </w:r>
    </w:p>
    <w:p w:rsidR="00633DFF" w:rsidRPr="00D61431" w:rsidRDefault="00D322C5" w:rsidP="0092751D">
      <w:pPr>
        <w:ind w:firstLine="284"/>
        <w:jc w:val="both"/>
        <w:rPr>
          <w:sz w:val="24"/>
          <w:szCs w:val="24"/>
        </w:rPr>
      </w:pPr>
      <w:r w:rsidRPr="00D61431">
        <w:rPr>
          <w:sz w:val="24"/>
          <w:szCs w:val="24"/>
        </w:rPr>
        <w:t>Несовершенная кадровая политика.</w:t>
      </w:r>
    </w:p>
    <w:p w:rsidR="00633DFF" w:rsidRPr="00D61431" w:rsidRDefault="00D322C5" w:rsidP="0092751D">
      <w:pPr>
        <w:ind w:firstLine="284"/>
        <w:jc w:val="both"/>
        <w:rPr>
          <w:sz w:val="24"/>
          <w:szCs w:val="24"/>
        </w:rPr>
      </w:pPr>
      <w:r w:rsidRPr="00D61431">
        <w:rPr>
          <w:sz w:val="24"/>
          <w:szCs w:val="24"/>
        </w:rPr>
        <w:lastRenderedPageBreak/>
        <w:t>Низкий уровень качества знаний обучающихся.</w:t>
      </w:r>
    </w:p>
    <w:p w:rsidR="00633DFF" w:rsidRPr="00D61431" w:rsidRDefault="00D322C5" w:rsidP="0092751D">
      <w:pPr>
        <w:ind w:firstLine="284"/>
        <w:jc w:val="both"/>
        <w:rPr>
          <w:sz w:val="24"/>
          <w:szCs w:val="24"/>
        </w:rPr>
      </w:pPr>
      <w:r w:rsidRPr="00D61431">
        <w:rPr>
          <w:sz w:val="24"/>
          <w:szCs w:val="24"/>
        </w:rPr>
        <w:t>Недостаточный уровень сотрудничества с родителями и общественностью. Определены следующие приоритеты перехода школы в эффективный режим работы:</w:t>
      </w:r>
    </w:p>
    <w:p w:rsidR="00633DFF" w:rsidRPr="00D61431" w:rsidRDefault="00D322C5" w:rsidP="0092751D">
      <w:pPr>
        <w:ind w:firstLine="284"/>
        <w:jc w:val="both"/>
        <w:rPr>
          <w:sz w:val="24"/>
          <w:szCs w:val="24"/>
        </w:rPr>
      </w:pPr>
      <w:r w:rsidRPr="00D61431">
        <w:rPr>
          <w:sz w:val="24"/>
          <w:szCs w:val="24"/>
        </w:rPr>
        <w:t>Материально-техническое оснащение школы в соответствии с ФГОС.</w:t>
      </w:r>
    </w:p>
    <w:p w:rsidR="00633DFF" w:rsidRPr="00D61431" w:rsidRDefault="00D322C5" w:rsidP="0092751D">
      <w:pPr>
        <w:ind w:firstLine="284"/>
        <w:jc w:val="both"/>
        <w:rPr>
          <w:sz w:val="24"/>
          <w:szCs w:val="24"/>
        </w:rPr>
      </w:pPr>
      <w:r w:rsidRPr="00D61431">
        <w:rPr>
          <w:sz w:val="24"/>
          <w:szCs w:val="24"/>
        </w:rPr>
        <w:t>Совершенствование кадровой политики.</w:t>
      </w:r>
    </w:p>
    <w:p w:rsidR="00633DFF" w:rsidRPr="00D61431" w:rsidRDefault="00D322C5" w:rsidP="0092751D">
      <w:pPr>
        <w:ind w:firstLine="284"/>
        <w:jc w:val="both"/>
        <w:rPr>
          <w:sz w:val="24"/>
          <w:szCs w:val="24"/>
        </w:rPr>
      </w:pPr>
      <w:r w:rsidRPr="00D61431">
        <w:rPr>
          <w:sz w:val="24"/>
          <w:szCs w:val="24"/>
        </w:rPr>
        <w:t>Повышение качества знаний обучающихся.</w:t>
      </w:r>
    </w:p>
    <w:p w:rsidR="00633DFF" w:rsidRPr="00D61431" w:rsidRDefault="00D322C5" w:rsidP="0092751D">
      <w:pPr>
        <w:ind w:firstLine="284"/>
        <w:jc w:val="both"/>
        <w:rPr>
          <w:sz w:val="24"/>
          <w:szCs w:val="24"/>
        </w:rPr>
      </w:pPr>
      <w:r w:rsidRPr="00D61431">
        <w:rPr>
          <w:sz w:val="24"/>
          <w:szCs w:val="24"/>
        </w:rPr>
        <w:t>Сотрудничество с родителями и общественностью.</w:t>
      </w:r>
    </w:p>
    <w:p w:rsidR="002E34C7" w:rsidRPr="00237516" w:rsidRDefault="002E34C7" w:rsidP="0014340E"/>
    <w:p w:rsidR="00633DFF" w:rsidRPr="00237516" w:rsidRDefault="00633DFF" w:rsidP="0014340E">
      <w:pPr>
        <w:sectPr w:rsidR="00633DFF" w:rsidRPr="00237516" w:rsidSect="00237516">
          <w:pgSz w:w="11910" w:h="16840" w:code="9"/>
          <w:pgMar w:top="851" w:right="567" w:bottom="567" w:left="1418" w:header="0" w:footer="499" w:gutter="0"/>
          <w:cols w:space="720"/>
        </w:sectPr>
      </w:pPr>
    </w:p>
    <w:p w:rsidR="00633DFF" w:rsidRPr="00D61431" w:rsidRDefault="00D322C5" w:rsidP="00FB6BD9">
      <w:pPr>
        <w:jc w:val="center"/>
        <w:rPr>
          <w:b/>
          <w:sz w:val="28"/>
          <w:szCs w:val="28"/>
        </w:rPr>
      </w:pPr>
      <w:r w:rsidRPr="00D61431">
        <w:rPr>
          <w:b/>
          <w:sz w:val="28"/>
          <w:szCs w:val="28"/>
        </w:rPr>
        <w:lastRenderedPageBreak/>
        <w:t>3. ЦЕЛЕВОЙ РАЗДЕЛ</w:t>
      </w:r>
    </w:p>
    <w:p w:rsidR="00633DFF" w:rsidRPr="00D61431" w:rsidRDefault="00633DFF" w:rsidP="0014340E">
      <w:pPr>
        <w:rPr>
          <w:sz w:val="24"/>
          <w:szCs w:val="24"/>
        </w:rPr>
      </w:pPr>
    </w:p>
    <w:p w:rsidR="00633DFF" w:rsidRPr="009E301C" w:rsidRDefault="00FB6BD9" w:rsidP="00FB6BD9">
      <w:pPr>
        <w:jc w:val="center"/>
        <w:rPr>
          <w:b/>
          <w:sz w:val="24"/>
          <w:szCs w:val="24"/>
        </w:rPr>
      </w:pPr>
      <w:r w:rsidRPr="009E301C">
        <w:rPr>
          <w:b/>
          <w:sz w:val="24"/>
          <w:szCs w:val="24"/>
        </w:rPr>
        <w:t>3.</w:t>
      </w:r>
      <w:r w:rsidR="00D322C5" w:rsidRPr="009E301C">
        <w:rPr>
          <w:b/>
          <w:sz w:val="24"/>
          <w:szCs w:val="24"/>
        </w:rPr>
        <w:t>1. Пояснительная записка.</w:t>
      </w:r>
    </w:p>
    <w:p w:rsidR="00633DFF" w:rsidRPr="00D61431" w:rsidRDefault="00D322C5" w:rsidP="00FB6BD9">
      <w:pPr>
        <w:ind w:firstLine="567"/>
        <w:jc w:val="both"/>
        <w:rPr>
          <w:sz w:val="24"/>
          <w:szCs w:val="24"/>
        </w:rPr>
      </w:pPr>
      <w:r w:rsidRPr="00D61431">
        <w:rPr>
          <w:sz w:val="24"/>
          <w:szCs w:val="24"/>
        </w:rPr>
        <w:t xml:space="preserve">Среднесрочная программа перехода </w:t>
      </w:r>
      <w:r w:rsidR="00FB6BD9" w:rsidRPr="00D61431">
        <w:rPr>
          <w:sz w:val="24"/>
          <w:szCs w:val="24"/>
        </w:rPr>
        <w:t>школы в эффективный режим рабо</w:t>
      </w:r>
      <w:r w:rsidRPr="00D61431">
        <w:rPr>
          <w:sz w:val="24"/>
          <w:szCs w:val="24"/>
        </w:rPr>
        <w:t>ты (далее – Программа) является страте</w:t>
      </w:r>
      <w:r w:rsidR="00FB6BD9" w:rsidRPr="00D61431">
        <w:rPr>
          <w:sz w:val="24"/>
          <w:szCs w:val="24"/>
        </w:rPr>
        <w:t>гическим документом, определяю</w:t>
      </w:r>
      <w:r w:rsidRPr="00D61431">
        <w:rPr>
          <w:sz w:val="24"/>
          <w:szCs w:val="24"/>
        </w:rPr>
        <w:t>щим пути и основные направления развития школы на период с осени 202</w:t>
      </w:r>
      <w:r w:rsidR="009E301C">
        <w:rPr>
          <w:sz w:val="24"/>
          <w:szCs w:val="24"/>
        </w:rPr>
        <w:t>1</w:t>
      </w:r>
      <w:r w:rsidRPr="00D61431">
        <w:rPr>
          <w:sz w:val="24"/>
          <w:szCs w:val="24"/>
        </w:rPr>
        <w:t xml:space="preserve"> года до конца </w:t>
      </w:r>
      <w:r w:rsidR="009E301C">
        <w:rPr>
          <w:sz w:val="24"/>
          <w:szCs w:val="24"/>
        </w:rPr>
        <w:t xml:space="preserve">мая </w:t>
      </w:r>
      <w:r w:rsidRPr="00D61431">
        <w:rPr>
          <w:sz w:val="24"/>
          <w:szCs w:val="24"/>
        </w:rPr>
        <w:t>202</w:t>
      </w:r>
      <w:r w:rsidR="009E301C">
        <w:rPr>
          <w:sz w:val="24"/>
          <w:szCs w:val="24"/>
        </w:rPr>
        <w:t>3</w:t>
      </w:r>
      <w:r w:rsidRPr="00D61431">
        <w:rPr>
          <w:sz w:val="24"/>
          <w:szCs w:val="24"/>
        </w:rPr>
        <w:t xml:space="preserve"> года в логике соврем</w:t>
      </w:r>
      <w:r w:rsidR="00FB6BD9" w:rsidRPr="00D61431">
        <w:rPr>
          <w:sz w:val="24"/>
          <w:szCs w:val="24"/>
        </w:rPr>
        <w:t>енной государственной образова</w:t>
      </w:r>
      <w:r w:rsidRPr="00D61431">
        <w:rPr>
          <w:sz w:val="24"/>
          <w:szCs w:val="24"/>
        </w:rPr>
        <w:t>тельной политики и с учетом потенциала саморазвития образовательного учреждения.</w:t>
      </w:r>
    </w:p>
    <w:p w:rsidR="00633DFF" w:rsidRPr="00D61431" w:rsidRDefault="00D322C5" w:rsidP="00FB6BD9">
      <w:pPr>
        <w:ind w:firstLine="567"/>
        <w:jc w:val="both"/>
        <w:rPr>
          <w:sz w:val="24"/>
          <w:szCs w:val="24"/>
        </w:rPr>
      </w:pPr>
      <w:r w:rsidRPr="00D61431">
        <w:rPr>
          <w:sz w:val="24"/>
          <w:szCs w:val="24"/>
        </w:rPr>
        <w:t>Программа подготовлена рабочей группой школы.</w:t>
      </w:r>
    </w:p>
    <w:p w:rsidR="00633DFF" w:rsidRPr="00D61431" w:rsidRDefault="00D322C5" w:rsidP="00FB6BD9">
      <w:pPr>
        <w:ind w:firstLine="567"/>
        <w:jc w:val="both"/>
        <w:rPr>
          <w:sz w:val="24"/>
          <w:szCs w:val="24"/>
        </w:rPr>
      </w:pPr>
      <w:r w:rsidRPr="00D61431">
        <w:rPr>
          <w:sz w:val="24"/>
          <w:szCs w:val="24"/>
        </w:rPr>
        <w:t>В Программе отражены тенденции перехода школы в эф</w:t>
      </w:r>
      <w:r w:rsidR="00FB6BD9" w:rsidRPr="00D61431">
        <w:rPr>
          <w:sz w:val="24"/>
          <w:szCs w:val="24"/>
        </w:rPr>
        <w:t>фективный ре</w:t>
      </w:r>
      <w:r w:rsidRPr="00D61431">
        <w:rPr>
          <w:sz w:val="24"/>
          <w:szCs w:val="24"/>
        </w:rPr>
        <w:t>жим работы, охарактеризованы главные про</w:t>
      </w:r>
      <w:r w:rsidR="00FB6BD9" w:rsidRPr="00D61431">
        <w:rPr>
          <w:sz w:val="24"/>
          <w:szCs w:val="24"/>
        </w:rPr>
        <w:t>блемы и задачи деятельности пе</w:t>
      </w:r>
      <w:r w:rsidRPr="00D61431">
        <w:rPr>
          <w:sz w:val="24"/>
          <w:szCs w:val="24"/>
        </w:rPr>
        <w:t>дагогического и ученического коллективо</w:t>
      </w:r>
      <w:r w:rsidR="00FB6BD9" w:rsidRPr="00D61431">
        <w:rPr>
          <w:sz w:val="24"/>
          <w:szCs w:val="24"/>
        </w:rPr>
        <w:t>в, представлены меры по измене</w:t>
      </w:r>
      <w:r w:rsidRPr="00D61431">
        <w:rPr>
          <w:sz w:val="24"/>
          <w:szCs w:val="24"/>
        </w:rPr>
        <w:t xml:space="preserve">нию содержания и организации образовательного процесса. Развитие школы в данный период предполагает поиск путей </w:t>
      </w:r>
      <w:r w:rsidR="00FB6BD9" w:rsidRPr="00D61431">
        <w:rPr>
          <w:sz w:val="24"/>
          <w:szCs w:val="24"/>
        </w:rPr>
        <w:t>и создание условий для личност</w:t>
      </w:r>
      <w:r w:rsidRPr="00D61431">
        <w:rPr>
          <w:sz w:val="24"/>
          <w:szCs w:val="24"/>
        </w:rPr>
        <w:t>ного роста учащегося, его подготовки к п</w:t>
      </w:r>
      <w:r w:rsidR="00FB6BD9" w:rsidRPr="00D61431">
        <w:rPr>
          <w:sz w:val="24"/>
          <w:szCs w:val="24"/>
        </w:rPr>
        <w:t>олноценному и эффективному уча</w:t>
      </w:r>
      <w:r w:rsidRPr="00D61431">
        <w:rPr>
          <w:sz w:val="24"/>
          <w:szCs w:val="24"/>
        </w:rPr>
        <w:t>стию в различных видах жизнедеятельности в информационном обществе.</w:t>
      </w:r>
    </w:p>
    <w:p w:rsidR="00633DFF" w:rsidRPr="00D61431" w:rsidRDefault="00D322C5" w:rsidP="00FB6BD9">
      <w:pPr>
        <w:ind w:firstLine="567"/>
        <w:jc w:val="both"/>
        <w:rPr>
          <w:sz w:val="24"/>
          <w:szCs w:val="24"/>
        </w:rPr>
      </w:pPr>
      <w:r w:rsidRPr="00D61431">
        <w:rPr>
          <w:sz w:val="24"/>
          <w:szCs w:val="24"/>
        </w:rPr>
        <w:t xml:space="preserve">Программа содержит в себе восемь подпрограмм, благодаря которым будет возможен переход школы в эффективный режим работы. Она является инструментом систематизации управления </w:t>
      </w:r>
      <w:r w:rsidR="00FB6BD9" w:rsidRPr="00D61431">
        <w:rPr>
          <w:sz w:val="24"/>
          <w:szCs w:val="24"/>
        </w:rPr>
        <w:t>развитием образовательного про</w:t>
      </w:r>
      <w:r w:rsidRPr="00D61431">
        <w:rPr>
          <w:sz w:val="24"/>
          <w:szCs w:val="24"/>
        </w:rPr>
        <w:t>цесса и учреждения в целом, а также разработки и реализации комплекса мер, направленных на достижение школой качества обра</w:t>
      </w:r>
      <w:r w:rsidR="00FB6BD9" w:rsidRPr="00D61431">
        <w:rPr>
          <w:sz w:val="24"/>
          <w:szCs w:val="24"/>
        </w:rPr>
        <w:t>зования, адекватно</w:t>
      </w:r>
      <w:r w:rsidRPr="00D61431">
        <w:rPr>
          <w:sz w:val="24"/>
          <w:szCs w:val="24"/>
        </w:rPr>
        <w:t>го запросам современного российского обще</w:t>
      </w:r>
      <w:r w:rsidR="00FB6BD9" w:rsidRPr="00D61431">
        <w:rPr>
          <w:sz w:val="24"/>
          <w:szCs w:val="24"/>
        </w:rPr>
        <w:t>ства, уровню развития педагоги</w:t>
      </w:r>
      <w:r w:rsidRPr="00D61431">
        <w:rPr>
          <w:sz w:val="24"/>
          <w:szCs w:val="24"/>
        </w:rPr>
        <w:t>ческой науки и меняющимся социально-</w:t>
      </w:r>
      <w:r w:rsidR="00FB6BD9" w:rsidRPr="00D61431">
        <w:rPr>
          <w:sz w:val="24"/>
          <w:szCs w:val="24"/>
        </w:rPr>
        <w:t>экономическим условиям; на ста</w:t>
      </w:r>
      <w:r w:rsidRPr="00D61431">
        <w:rPr>
          <w:sz w:val="24"/>
          <w:szCs w:val="24"/>
        </w:rPr>
        <w:t>новление демократического уклада шко</w:t>
      </w:r>
      <w:r w:rsidR="00FB6BD9" w:rsidRPr="00D61431">
        <w:rPr>
          <w:sz w:val="24"/>
          <w:szCs w:val="24"/>
        </w:rPr>
        <w:t>лы как действующей модели граж</w:t>
      </w:r>
      <w:r w:rsidRPr="00D61431">
        <w:rPr>
          <w:sz w:val="24"/>
          <w:szCs w:val="24"/>
        </w:rPr>
        <w:t>данского общества.</w:t>
      </w:r>
    </w:p>
    <w:p w:rsidR="00633DFF" w:rsidRPr="00D61431" w:rsidRDefault="00633DFF" w:rsidP="00FB6BD9">
      <w:pPr>
        <w:jc w:val="both"/>
        <w:rPr>
          <w:sz w:val="24"/>
          <w:szCs w:val="24"/>
        </w:rPr>
      </w:pPr>
    </w:p>
    <w:p w:rsidR="00633DFF" w:rsidRPr="009E301C" w:rsidRDefault="00D322C5" w:rsidP="00FB6BD9">
      <w:pPr>
        <w:jc w:val="center"/>
        <w:rPr>
          <w:b/>
          <w:sz w:val="24"/>
          <w:szCs w:val="24"/>
        </w:rPr>
      </w:pPr>
      <w:r w:rsidRPr="009E301C">
        <w:rPr>
          <w:b/>
          <w:sz w:val="24"/>
          <w:szCs w:val="24"/>
        </w:rPr>
        <w:t>3.2. Цели, задачи и планируемые результаты перехода школы в эффект</w:t>
      </w:r>
      <w:r w:rsidR="00FB6BD9" w:rsidRPr="009E301C">
        <w:rPr>
          <w:b/>
          <w:sz w:val="24"/>
          <w:szCs w:val="24"/>
        </w:rPr>
        <w:t xml:space="preserve">ивный режим работы </w:t>
      </w:r>
      <w:r w:rsidR="00D61431" w:rsidRPr="009E301C">
        <w:rPr>
          <w:b/>
          <w:sz w:val="24"/>
          <w:szCs w:val="24"/>
        </w:rPr>
        <w:t>в период с 09.2021 по 06.2023</w:t>
      </w:r>
      <w:r w:rsidRPr="009E301C">
        <w:rPr>
          <w:b/>
          <w:sz w:val="24"/>
          <w:szCs w:val="24"/>
        </w:rPr>
        <w:t xml:space="preserve"> года</w:t>
      </w:r>
    </w:p>
    <w:p w:rsidR="00633DFF" w:rsidRPr="00D61431" w:rsidRDefault="00633DFF" w:rsidP="0014340E">
      <w:pPr>
        <w:rPr>
          <w:sz w:val="24"/>
          <w:szCs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4359"/>
        <w:gridCol w:w="4913"/>
      </w:tblGrid>
      <w:tr w:rsidR="00633DFF" w:rsidRPr="00D61431" w:rsidTr="0014340E">
        <w:trPr>
          <w:trHeight w:val="645"/>
        </w:trPr>
        <w:tc>
          <w:tcPr>
            <w:tcW w:w="934" w:type="dxa"/>
          </w:tcPr>
          <w:p w:rsidR="00633DFF" w:rsidRPr="00D61431" w:rsidRDefault="00D322C5" w:rsidP="00E00F1A">
            <w:pPr>
              <w:jc w:val="center"/>
              <w:rPr>
                <w:sz w:val="24"/>
                <w:szCs w:val="24"/>
              </w:rPr>
            </w:pPr>
            <w:r w:rsidRPr="00D61431">
              <w:rPr>
                <w:sz w:val="24"/>
                <w:szCs w:val="24"/>
              </w:rPr>
              <w:t>Цель/ задача</w:t>
            </w:r>
          </w:p>
        </w:tc>
        <w:tc>
          <w:tcPr>
            <w:tcW w:w="4359" w:type="dxa"/>
          </w:tcPr>
          <w:p w:rsidR="00633DFF" w:rsidRPr="00D61431" w:rsidRDefault="00D322C5" w:rsidP="00E00F1A">
            <w:pPr>
              <w:jc w:val="center"/>
              <w:rPr>
                <w:sz w:val="24"/>
                <w:szCs w:val="24"/>
              </w:rPr>
            </w:pPr>
            <w:r w:rsidRPr="00D61431">
              <w:rPr>
                <w:sz w:val="24"/>
                <w:szCs w:val="24"/>
              </w:rPr>
              <w:t>описание</w:t>
            </w:r>
          </w:p>
        </w:tc>
        <w:tc>
          <w:tcPr>
            <w:tcW w:w="4913" w:type="dxa"/>
          </w:tcPr>
          <w:p w:rsidR="00633DFF" w:rsidRPr="00D61431" w:rsidRDefault="00D322C5" w:rsidP="00E00F1A">
            <w:pPr>
              <w:jc w:val="center"/>
              <w:rPr>
                <w:sz w:val="24"/>
                <w:szCs w:val="24"/>
              </w:rPr>
            </w:pPr>
            <w:r w:rsidRPr="00D61431">
              <w:rPr>
                <w:sz w:val="24"/>
                <w:szCs w:val="24"/>
              </w:rPr>
              <w:t>критерий успеха</w:t>
            </w:r>
          </w:p>
        </w:tc>
      </w:tr>
      <w:tr w:rsidR="00633DFF" w:rsidRPr="00D61431" w:rsidTr="00FB6BD9">
        <w:trPr>
          <w:trHeight w:val="389"/>
        </w:trPr>
        <w:tc>
          <w:tcPr>
            <w:tcW w:w="10206" w:type="dxa"/>
            <w:gridSpan w:val="3"/>
          </w:tcPr>
          <w:p w:rsidR="00633DFF" w:rsidRPr="00D61431" w:rsidRDefault="00D322C5" w:rsidP="00E00F1A">
            <w:pPr>
              <w:jc w:val="center"/>
              <w:rPr>
                <w:sz w:val="24"/>
                <w:szCs w:val="24"/>
              </w:rPr>
            </w:pPr>
            <w:r w:rsidRPr="00D61431">
              <w:rPr>
                <w:sz w:val="24"/>
                <w:szCs w:val="24"/>
              </w:rPr>
              <w:t>Приоритет 1. Материально-техническое оснащение</w:t>
            </w:r>
            <w:r w:rsidR="00FB6BD9" w:rsidRPr="00D61431">
              <w:rPr>
                <w:sz w:val="24"/>
                <w:szCs w:val="24"/>
              </w:rPr>
              <w:t xml:space="preserve"> </w:t>
            </w:r>
            <w:r w:rsidRPr="00D61431">
              <w:rPr>
                <w:sz w:val="24"/>
                <w:szCs w:val="24"/>
              </w:rPr>
              <w:t>в соответствии с ФГОС.</w:t>
            </w:r>
          </w:p>
        </w:tc>
      </w:tr>
      <w:tr w:rsidR="00633DFF" w:rsidRPr="00D61431" w:rsidTr="00FB6BD9">
        <w:trPr>
          <w:trHeight w:val="1022"/>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Цель</w:t>
            </w:r>
          </w:p>
        </w:tc>
        <w:tc>
          <w:tcPr>
            <w:tcW w:w="4359" w:type="dxa"/>
          </w:tcPr>
          <w:p w:rsidR="00633DFF" w:rsidRPr="00D61431" w:rsidRDefault="00D322C5" w:rsidP="00E00F1A">
            <w:pPr>
              <w:rPr>
                <w:sz w:val="24"/>
                <w:szCs w:val="24"/>
              </w:rPr>
            </w:pPr>
            <w:r w:rsidRPr="00D61431">
              <w:rPr>
                <w:sz w:val="24"/>
                <w:szCs w:val="24"/>
              </w:rPr>
              <w:t>Обеспечить полно</w:t>
            </w:r>
            <w:r w:rsidR="00FB6BD9" w:rsidRPr="00D61431">
              <w:rPr>
                <w:sz w:val="24"/>
                <w:szCs w:val="24"/>
              </w:rPr>
              <w:t>ценное функци</w:t>
            </w:r>
            <w:r w:rsidRPr="00D61431">
              <w:rPr>
                <w:sz w:val="24"/>
                <w:szCs w:val="24"/>
              </w:rPr>
              <w:t>онирование учебных кабинетов, административных помещений и</w:t>
            </w:r>
            <w:r w:rsidR="00FB6BD9" w:rsidRPr="00D61431">
              <w:rPr>
                <w:sz w:val="24"/>
                <w:szCs w:val="24"/>
              </w:rPr>
              <w:t xml:space="preserve"> </w:t>
            </w:r>
            <w:r w:rsidRPr="00D61431">
              <w:rPr>
                <w:sz w:val="24"/>
                <w:szCs w:val="24"/>
              </w:rPr>
              <w:t>мест проведения культурно- спортивных мероприятий.</w:t>
            </w:r>
          </w:p>
        </w:tc>
        <w:tc>
          <w:tcPr>
            <w:tcW w:w="4913" w:type="dxa"/>
          </w:tcPr>
          <w:p w:rsidR="00633DFF" w:rsidRPr="00D61431" w:rsidRDefault="00D322C5" w:rsidP="00E00F1A">
            <w:pPr>
              <w:rPr>
                <w:sz w:val="24"/>
                <w:szCs w:val="24"/>
              </w:rPr>
            </w:pPr>
            <w:r w:rsidRPr="00D61431">
              <w:rPr>
                <w:sz w:val="24"/>
                <w:szCs w:val="24"/>
              </w:rPr>
              <w:t>Шко</w:t>
            </w:r>
            <w:r w:rsidR="00FB6BD9" w:rsidRPr="00D61431">
              <w:rPr>
                <w:sz w:val="24"/>
                <w:szCs w:val="24"/>
              </w:rPr>
              <w:t>ла оснащена необходимым оборуд</w:t>
            </w:r>
            <w:r w:rsidRPr="00D61431">
              <w:rPr>
                <w:sz w:val="24"/>
                <w:szCs w:val="24"/>
              </w:rPr>
              <w:t>ованием в соответствии с ФГОС</w:t>
            </w:r>
          </w:p>
        </w:tc>
      </w:tr>
      <w:tr w:rsidR="00633DFF" w:rsidRPr="00D61431" w:rsidTr="00D61431">
        <w:trPr>
          <w:trHeight w:val="952"/>
        </w:trPr>
        <w:tc>
          <w:tcPr>
            <w:tcW w:w="934" w:type="dxa"/>
            <w:textDirection w:val="btLr"/>
          </w:tcPr>
          <w:p w:rsidR="00633DFF" w:rsidRPr="00D61431" w:rsidRDefault="00633DFF" w:rsidP="00E00F1A">
            <w:pPr>
              <w:rPr>
                <w:sz w:val="24"/>
                <w:szCs w:val="24"/>
              </w:rPr>
            </w:pPr>
          </w:p>
          <w:p w:rsidR="00633DFF" w:rsidRPr="00D61431" w:rsidRDefault="00D322C5" w:rsidP="00E00F1A">
            <w:pPr>
              <w:rPr>
                <w:sz w:val="24"/>
                <w:szCs w:val="24"/>
              </w:rPr>
            </w:pPr>
            <w:r w:rsidRPr="00D61431">
              <w:rPr>
                <w:sz w:val="24"/>
                <w:szCs w:val="24"/>
              </w:rPr>
              <w:t>Задача 1</w:t>
            </w:r>
          </w:p>
        </w:tc>
        <w:tc>
          <w:tcPr>
            <w:tcW w:w="4359" w:type="dxa"/>
          </w:tcPr>
          <w:p w:rsidR="00633DFF" w:rsidRPr="00D61431" w:rsidRDefault="006222FC" w:rsidP="00E00F1A">
            <w:pPr>
              <w:rPr>
                <w:sz w:val="24"/>
                <w:szCs w:val="24"/>
              </w:rPr>
            </w:pPr>
            <w:r w:rsidRPr="00D61431">
              <w:rPr>
                <w:sz w:val="24"/>
                <w:szCs w:val="24"/>
              </w:rPr>
              <w:t>Приобретение персональных ком</w:t>
            </w:r>
            <w:r w:rsidR="00D322C5" w:rsidRPr="00D61431">
              <w:rPr>
                <w:sz w:val="24"/>
                <w:szCs w:val="24"/>
              </w:rPr>
              <w:t>пьютеров, и оргтехники д</w:t>
            </w:r>
            <w:r w:rsidRPr="00D61431">
              <w:rPr>
                <w:sz w:val="24"/>
                <w:szCs w:val="24"/>
              </w:rPr>
              <w:t>ля педа</w:t>
            </w:r>
            <w:r w:rsidR="00D322C5" w:rsidRPr="00D61431">
              <w:rPr>
                <w:sz w:val="24"/>
                <w:szCs w:val="24"/>
              </w:rPr>
              <w:t>гогов и обучающихся.</w:t>
            </w:r>
          </w:p>
        </w:tc>
        <w:tc>
          <w:tcPr>
            <w:tcW w:w="4913" w:type="dxa"/>
          </w:tcPr>
          <w:p w:rsidR="00633DFF" w:rsidRPr="00D61431" w:rsidRDefault="00D322C5" w:rsidP="00E00F1A">
            <w:pPr>
              <w:rPr>
                <w:sz w:val="24"/>
                <w:szCs w:val="24"/>
              </w:rPr>
            </w:pPr>
            <w:r w:rsidRPr="00D61431">
              <w:rPr>
                <w:sz w:val="24"/>
                <w:szCs w:val="24"/>
              </w:rPr>
              <w:t>Учебные кабинеты и административные помещения дооснащены необходимым</w:t>
            </w:r>
            <w:r w:rsidR="006222FC" w:rsidRPr="00D61431">
              <w:rPr>
                <w:sz w:val="24"/>
                <w:szCs w:val="24"/>
              </w:rPr>
              <w:t xml:space="preserve"> </w:t>
            </w:r>
            <w:r w:rsidRPr="00D61431">
              <w:rPr>
                <w:sz w:val="24"/>
                <w:szCs w:val="24"/>
              </w:rPr>
              <w:t>количеством компьютеров и оргтехники.</w:t>
            </w:r>
          </w:p>
        </w:tc>
      </w:tr>
      <w:tr w:rsidR="006222FC" w:rsidRPr="00D61431" w:rsidTr="00D61431">
        <w:trPr>
          <w:trHeight w:val="852"/>
        </w:trPr>
        <w:tc>
          <w:tcPr>
            <w:tcW w:w="934" w:type="dxa"/>
            <w:textDirection w:val="btLr"/>
          </w:tcPr>
          <w:p w:rsidR="006222FC" w:rsidRPr="00D61431" w:rsidRDefault="006222FC" w:rsidP="00E00F1A">
            <w:pPr>
              <w:rPr>
                <w:sz w:val="24"/>
                <w:szCs w:val="24"/>
              </w:rPr>
            </w:pPr>
          </w:p>
          <w:p w:rsidR="006222FC" w:rsidRPr="00D61431" w:rsidRDefault="006222FC" w:rsidP="00E00F1A">
            <w:pPr>
              <w:rPr>
                <w:sz w:val="24"/>
                <w:szCs w:val="24"/>
              </w:rPr>
            </w:pPr>
            <w:r w:rsidRPr="00D61431">
              <w:rPr>
                <w:sz w:val="24"/>
                <w:szCs w:val="24"/>
              </w:rPr>
              <w:t>Задача 2</w:t>
            </w:r>
          </w:p>
        </w:tc>
        <w:tc>
          <w:tcPr>
            <w:tcW w:w="4359" w:type="dxa"/>
          </w:tcPr>
          <w:p w:rsidR="006222FC" w:rsidRPr="00D61431" w:rsidRDefault="006222FC" w:rsidP="00E00F1A">
            <w:pPr>
              <w:rPr>
                <w:sz w:val="24"/>
                <w:szCs w:val="24"/>
              </w:rPr>
            </w:pPr>
            <w:r w:rsidRPr="00D61431">
              <w:rPr>
                <w:sz w:val="24"/>
                <w:szCs w:val="24"/>
              </w:rPr>
              <w:t>Обеспечение качественного доступа к высокоскоростному Интерне- ту во всех учебных классах.</w:t>
            </w:r>
          </w:p>
        </w:tc>
        <w:tc>
          <w:tcPr>
            <w:tcW w:w="4913" w:type="dxa"/>
          </w:tcPr>
          <w:p w:rsidR="006222FC" w:rsidRPr="00D61431" w:rsidRDefault="006222FC" w:rsidP="00E00F1A">
            <w:pPr>
              <w:rPr>
                <w:sz w:val="24"/>
                <w:szCs w:val="24"/>
              </w:rPr>
            </w:pPr>
            <w:r w:rsidRPr="00D61431">
              <w:rPr>
                <w:sz w:val="24"/>
                <w:szCs w:val="24"/>
              </w:rPr>
              <w:t>Доступ к высокоскоростному Интернету имеется во всех учебных кабинетах и административных помещениях.</w:t>
            </w:r>
          </w:p>
        </w:tc>
      </w:tr>
      <w:tr w:rsidR="006222FC" w:rsidRPr="00D61431" w:rsidTr="00D61431">
        <w:trPr>
          <w:trHeight w:val="964"/>
        </w:trPr>
        <w:tc>
          <w:tcPr>
            <w:tcW w:w="934" w:type="dxa"/>
            <w:textDirection w:val="btLr"/>
          </w:tcPr>
          <w:p w:rsidR="006222FC" w:rsidRPr="00D61431" w:rsidRDefault="006222FC" w:rsidP="00E00F1A">
            <w:pPr>
              <w:rPr>
                <w:sz w:val="24"/>
                <w:szCs w:val="24"/>
              </w:rPr>
            </w:pPr>
          </w:p>
          <w:p w:rsidR="006222FC" w:rsidRPr="00D61431" w:rsidRDefault="006222FC" w:rsidP="00E00F1A">
            <w:pPr>
              <w:rPr>
                <w:sz w:val="24"/>
                <w:szCs w:val="24"/>
              </w:rPr>
            </w:pPr>
            <w:r w:rsidRPr="00D61431">
              <w:rPr>
                <w:sz w:val="24"/>
                <w:szCs w:val="24"/>
              </w:rPr>
              <w:t>Задача 3</w:t>
            </w:r>
          </w:p>
        </w:tc>
        <w:tc>
          <w:tcPr>
            <w:tcW w:w="4359" w:type="dxa"/>
          </w:tcPr>
          <w:p w:rsidR="006222FC" w:rsidRPr="00D61431" w:rsidRDefault="006222FC" w:rsidP="00E00F1A">
            <w:pPr>
              <w:rPr>
                <w:sz w:val="24"/>
                <w:szCs w:val="24"/>
              </w:rPr>
            </w:pPr>
            <w:r w:rsidRPr="00D61431">
              <w:rPr>
                <w:sz w:val="24"/>
                <w:szCs w:val="24"/>
              </w:rPr>
              <w:t>Приобретение лабораторного оборудования для специализированных кабинетов</w:t>
            </w:r>
          </w:p>
        </w:tc>
        <w:tc>
          <w:tcPr>
            <w:tcW w:w="4913" w:type="dxa"/>
          </w:tcPr>
          <w:p w:rsidR="006222FC" w:rsidRPr="00D61431" w:rsidRDefault="006222FC" w:rsidP="00E00F1A">
            <w:pPr>
              <w:rPr>
                <w:sz w:val="24"/>
                <w:szCs w:val="24"/>
              </w:rPr>
            </w:pPr>
            <w:r w:rsidRPr="00D61431">
              <w:rPr>
                <w:sz w:val="24"/>
                <w:szCs w:val="24"/>
              </w:rPr>
              <w:t>Учебные кабинеты дооснащены оборудованием, необходимым для полноценного проведения учебных занятий.</w:t>
            </w:r>
          </w:p>
        </w:tc>
      </w:tr>
      <w:tr w:rsidR="009374FF" w:rsidRPr="00D61431" w:rsidTr="009374FF">
        <w:trPr>
          <w:trHeight w:val="704"/>
        </w:trPr>
        <w:tc>
          <w:tcPr>
            <w:tcW w:w="10206" w:type="dxa"/>
            <w:gridSpan w:val="3"/>
          </w:tcPr>
          <w:p w:rsidR="009374FF" w:rsidRPr="00D61431" w:rsidRDefault="009374FF" w:rsidP="00E00F1A">
            <w:pPr>
              <w:jc w:val="center"/>
              <w:rPr>
                <w:sz w:val="24"/>
                <w:szCs w:val="24"/>
              </w:rPr>
            </w:pPr>
            <w:r w:rsidRPr="00D61431">
              <w:rPr>
                <w:sz w:val="24"/>
                <w:szCs w:val="24"/>
              </w:rPr>
              <w:t>Приоритет 2. Совершенствование кадровой политики</w:t>
            </w:r>
          </w:p>
          <w:p w:rsidR="009374FF" w:rsidRPr="00D61431" w:rsidRDefault="009374FF" w:rsidP="00E00F1A">
            <w:pPr>
              <w:jc w:val="both"/>
              <w:rPr>
                <w:sz w:val="24"/>
                <w:szCs w:val="24"/>
              </w:rPr>
            </w:pPr>
            <w:r w:rsidRPr="00D61431">
              <w:rPr>
                <w:sz w:val="24"/>
                <w:szCs w:val="24"/>
              </w:rPr>
              <w:t xml:space="preserve">Комплектование административными и педагогическими кадрами </w:t>
            </w:r>
          </w:p>
        </w:tc>
      </w:tr>
      <w:tr w:rsidR="009374FF" w:rsidRPr="00D61431" w:rsidTr="006222FC">
        <w:trPr>
          <w:trHeight w:val="1040"/>
        </w:trPr>
        <w:tc>
          <w:tcPr>
            <w:tcW w:w="934" w:type="dxa"/>
            <w:textDirection w:val="btLr"/>
          </w:tcPr>
          <w:p w:rsidR="009374FF" w:rsidRPr="0076744F"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Цель</w:t>
            </w:r>
            <w:proofErr w:type="spellEnd"/>
          </w:p>
        </w:tc>
        <w:tc>
          <w:tcPr>
            <w:tcW w:w="4359" w:type="dxa"/>
          </w:tcPr>
          <w:p w:rsidR="009374FF" w:rsidRPr="00D61431" w:rsidRDefault="009374FF" w:rsidP="00E00F1A">
            <w:pPr>
              <w:rPr>
                <w:sz w:val="24"/>
                <w:szCs w:val="24"/>
              </w:rPr>
            </w:pPr>
            <w:r w:rsidRPr="00D61431">
              <w:rPr>
                <w:sz w:val="24"/>
                <w:szCs w:val="24"/>
              </w:rPr>
              <w:t>Укомплектовать школу административными и педагогическими кадрами для обеспечения полно- ценного управления школой и проведения учебных занятий, что, в конечном итоге, приведет к повышению качества образования.</w:t>
            </w:r>
          </w:p>
        </w:tc>
        <w:tc>
          <w:tcPr>
            <w:tcW w:w="4913" w:type="dxa"/>
          </w:tcPr>
          <w:p w:rsidR="009374FF" w:rsidRPr="00D61431" w:rsidRDefault="009374FF" w:rsidP="00E00F1A">
            <w:pPr>
              <w:rPr>
                <w:sz w:val="24"/>
                <w:szCs w:val="24"/>
              </w:rPr>
            </w:pPr>
            <w:r w:rsidRPr="00D61431">
              <w:rPr>
                <w:sz w:val="24"/>
                <w:szCs w:val="24"/>
              </w:rPr>
              <w:t>Школа укомплектована административными и педагогическими кадрами. Полноценное управление школой и качественное проведение учебных занятий обеспечено.</w:t>
            </w:r>
          </w:p>
        </w:tc>
      </w:tr>
      <w:tr w:rsidR="009374FF" w:rsidRPr="00D61431" w:rsidTr="006222FC">
        <w:trPr>
          <w:trHeight w:val="1040"/>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Задача</w:t>
            </w:r>
            <w:proofErr w:type="spellEnd"/>
            <w:r w:rsidRPr="00D61431">
              <w:rPr>
                <w:sz w:val="24"/>
                <w:szCs w:val="24"/>
                <w:lang w:val="en-US"/>
              </w:rPr>
              <w:t xml:space="preserve"> 1</w:t>
            </w:r>
          </w:p>
        </w:tc>
        <w:tc>
          <w:tcPr>
            <w:tcW w:w="4359" w:type="dxa"/>
          </w:tcPr>
          <w:p w:rsidR="009374FF" w:rsidRPr="00D61431" w:rsidRDefault="009374FF" w:rsidP="00E00F1A">
            <w:pPr>
              <w:rPr>
                <w:sz w:val="24"/>
                <w:szCs w:val="24"/>
              </w:rPr>
            </w:pPr>
            <w:r w:rsidRPr="00D61431">
              <w:rPr>
                <w:sz w:val="24"/>
                <w:szCs w:val="24"/>
              </w:rPr>
              <w:t>Изыскать возможности введения</w:t>
            </w:r>
          </w:p>
          <w:p w:rsidR="009374FF" w:rsidRPr="00D61431" w:rsidRDefault="009374FF" w:rsidP="00E00F1A">
            <w:pPr>
              <w:rPr>
                <w:sz w:val="24"/>
                <w:szCs w:val="24"/>
              </w:rPr>
            </w:pPr>
            <w:r w:rsidRPr="00D61431">
              <w:rPr>
                <w:sz w:val="24"/>
                <w:szCs w:val="24"/>
              </w:rPr>
              <w:t xml:space="preserve">дополнительных штатных единиц, </w:t>
            </w:r>
            <w:proofErr w:type="spellStart"/>
            <w:r w:rsidRPr="00D61431">
              <w:rPr>
                <w:sz w:val="24"/>
                <w:szCs w:val="24"/>
              </w:rPr>
              <w:t>тьютора</w:t>
            </w:r>
            <w:proofErr w:type="spellEnd"/>
            <w:r w:rsidRPr="00D61431">
              <w:rPr>
                <w:sz w:val="24"/>
                <w:szCs w:val="24"/>
              </w:rPr>
              <w:t xml:space="preserve"> по работе с детьми с рисками образовательной </w:t>
            </w:r>
            <w:proofErr w:type="spellStart"/>
            <w:r w:rsidRPr="00D61431">
              <w:rPr>
                <w:sz w:val="24"/>
                <w:szCs w:val="24"/>
              </w:rPr>
              <w:t>неуспешности</w:t>
            </w:r>
            <w:proofErr w:type="spellEnd"/>
            <w:r w:rsidRPr="00D61431">
              <w:rPr>
                <w:sz w:val="24"/>
                <w:szCs w:val="24"/>
              </w:rPr>
              <w:t>.</w:t>
            </w:r>
          </w:p>
        </w:tc>
        <w:tc>
          <w:tcPr>
            <w:tcW w:w="4913" w:type="dxa"/>
          </w:tcPr>
          <w:p w:rsidR="009374FF" w:rsidRPr="00D61431" w:rsidRDefault="009374FF" w:rsidP="00E00F1A">
            <w:pPr>
              <w:rPr>
                <w:sz w:val="24"/>
                <w:szCs w:val="24"/>
              </w:rPr>
            </w:pPr>
            <w:r w:rsidRPr="00D61431">
              <w:rPr>
                <w:sz w:val="24"/>
                <w:szCs w:val="24"/>
              </w:rPr>
              <w:t>Улучшено качество работы</w:t>
            </w:r>
          </w:p>
          <w:p w:rsidR="009374FF" w:rsidRPr="00D61431" w:rsidRDefault="009374FF" w:rsidP="00E00F1A">
            <w:pPr>
              <w:rPr>
                <w:sz w:val="24"/>
                <w:szCs w:val="24"/>
              </w:rPr>
            </w:pPr>
            <w:r w:rsidRPr="00D61431">
              <w:rPr>
                <w:sz w:val="24"/>
                <w:szCs w:val="24"/>
              </w:rPr>
              <w:t>администрации школы и взаимодействие администрации с педагогическим коллективом.</w:t>
            </w:r>
          </w:p>
        </w:tc>
      </w:tr>
      <w:tr w:rsidR="009374FF" w:rsidRPr="00D61431" w:rsidTr="006222FC">
        <w:trPr>
          <w:trHeight w:val="1040"/>
        </w:trPr>
        <w:tc>
          <w:tcPr>
            <w:tcW w:w="934" w:type="dxa"/>
            <w:textDirection w:val="btLr"/>
          </w:tcPr>
          <w:p w:rsidR="009374FF" w:rsidRPr="0076744F"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Задача</w:t>
            </w:r>
            <w:proofErr w:type="spellEnd"/>
            <w:r w:rsidRPr="00D61431">
              <w:rPr>
                <w:sz w:val="24"/>
                <w:szCs w:val="24"/>
                <w:lang w:val="en-US"/>
              </w:rPr>
              <w:t xml:space="preserve"> 2</w:t>
            </w:r>
          </w:p>
        </w:tc>
        <w:tc>
          <w:tcPr>
            <w:tcW w:w="4359" w:type="dxa"/>
          </w:tcPr>
          <w:p w:rsidR="009374FF" w:rsidRPr="00D61431" w:rsidRDefault="009374FF" w:rsidP="00E00F1A">
            <w:pPr>
              <w:rPr>
                <w:sz w:val="24"/>
                <w:szCs w:val="24"/>
              </w:rPr>
            </w:pPr>
            <w:r w:rsidRPr="00D61431">
              <w:rPr>
                <w:sz w:val="24"/>
                <w:szCs w:val="24"/>
              </w:rPr>
              <w:t xml:space="preserve">Подать информацию в Центр занятости населения о замещении вакантных должностей учителей </w:t>
            </w:r>
            <w:r w:rsidR="00E00F1A" w:rsidRPr="00D61431">
              <w:rPr>
                <w:sz w:val="24"/>
                <w:szCs w:val="24"/>
              </w:rPr>
              <w:t>русского</w:t>
            </w:r>
            <w:r w:rsidRPr="00D61431">
              <w:rPr>
                <w:sz w:val="24"/>
                <w:szCs w:val="24"/>
              </w:rPr>
              <w:t xml:space="preserve"> и иностранного языка.</w:t>
            </w:r>
          </w:p>
        </w:tc>
        <w:tc>
          <w:tcPr>
            <w:tcW w:w="4913" w:type="dxa"/>
          </w:tcPr>
          <w:p w:rsidR="009374FF" w:rsidRPr="00D61431" w:rsidRDefault="009374FF" w:rsidP="00E00F1A">
            <w:pPr>
              <w:rPr>
                <w:sz w:val="24"/>
                <w:szCs w:val="24"/>
              </w:rPr>
            </w:pPr>
            <w:r w:rsidRPr="00D61431">
              <w:rPr>
                <w:sz w:val="24"/>
                <w:szCs w:val="24"/>
              </w:rPr>
              <w:t>Улучшено качество проведения</w:t>
            </w:r>
          </w:p>
          <w:p w:rsidR="009374FF" w:rsidRPr="00D61431" w:rsidRDefault="009374FF" w:rsidP="00E00F1A">
            <w:pPr>
              <w:rPr>
                <w:sz w:val="24"/>
                <w:szCs w:val="24"/>
              </w:rPr>
            </w:pPr>
            <w:r w:rsidRPr="00D61431">
              <w:rPr>
                <w:sz w:val="24"/>
                <w:szCs w:val="24"/>
              </w:rPr>
              <w:t>занятий по предметам с целью повышения качества образования, за счет уменьшения нагрузки и</w:t>
            </w:r>
          </w:p>
          <w:p w:rsidR="009374FF" w:rsidRPr="00D61431" w:rsidRDefault="009374FF" w:rsidP="00E00F1A">
            <w:pPr>
              <w:rPr>
                <w:sz w:val="24"/>
                <w:szCs w:val="24"/>
              </w:rPr>
            </w:pPr>
            <w:r w:rsidRPr="00D61431">
              <w:rPr>
                <w:sz w:val="24"/>
                <w:szCs w:val="24"/>
              </w:rPr>
              <w:t>высвобождения времени на подготовку уроков.</w:t>
            </w:r>
          </w:p>
        </w:tc>
      </w:tr>
      <w:tr w:rsidR="009374FF" w:rsidRPr="00D61431" w:rsidTr="009374FF">
        <w:trPr>
          <w:trHeight w:val="421"/>
        </w:trPr>
        <w:tc>
          <w:tcPr>
            <w:tcW w:w="10206" w:type="dxa"/>
            <w:gridSpan w:val="3"/>
          </w:tcPr>
          <w:p w:rsidR="009374FF" w:rsidRPr="00D61431" w:rsidRDefault="009374FF" w:rsidP="00E00F1A">
            <w:pPr>
              <w:rPr>
                <w:sz w:val="24"/>
                <w:szCs w:val="24"/>
              </w:rPr>
            </w:pPr>
            <w:r w:rsidRPr="00D61431">
              <w:rPr>
                <w:sz w:val="24"/>
                <w:szCs w:val="24"/>
              </w:rPr>
              <w:t>Профессиональное развитие педагогов</w:t>
            </w:r>
          </w:p>
        </w:tc>
      </w:tr>
      <w:tr w:rsidR="009374FF" w:rsidRPr="00D61431" w:rsidTr="00D61431">
        <w:trPr>
          <w:trHeight w:val="870"/>
        </w:trPr>
        <w:tc>
          <w:tcPr>
            <w:tcW w:w="934" w:type="dxa"/>
            <w:textDirection w:val="btLr"/>
          </w:tcPr>
          <w:p w:rsidR="009374FF" w:rsidRPr="00D61431" w:rsidRDefault="009374FF" w:rsidP="00E00F1A">
            <w:pPr>
              <w:jc w:val="center"/>
              <w:rPr>
                <w:sz w:val="24"/>
                <w:szCs w:val="24"/>
                <w:lang w:val="en-US"/>
              </w:rPr>
            </w:pPr>
          </w:p>
          <w:p w:rsidR="009374FF" w:rsidRPr="00D61431" w:rsidRDefault="009374FF" w:rsidP="00E00F1A">
            <w:pPr>
              <w:jc w:val="center"/>
              <w:rPr>
                <w:sz w:val="24"/>
                <w:szCs w:val="24"/>
                <w:lang w:val="en-US"/>
              </w:rPr>
            </w:pPr>
            <w:proofErr w:type="spellStart"/>
            <w:r w:rsidRPr="00D61431">
              <w:rPr>
                <w:sz w:val="24"/>
                <w:szCs w:val="24"/>
                <w:lang w:val="en-US"/>
              </w:rPr>
              <w:t>Цель</w:t>
            </w:r>
            <w:proofErr w:type="spellEnd"/>
          </w:p>
        </w:tc>
        <w:tc>
          <w:tcPr>
            <w:tcW w:w="4359" w:type="dxa"/>
          </w:tcPr>
          <w:p w:rsidR="009374FF" w:rsidRPr="00D61431" w:rsidRDefault="00E00F1A" w:rsidP="00E00F1A">
            <w:pPr>
              <w:rPr>
                <w:sz w:val="24"/>
                <w:szCs w:val="24"/>
              </w:rPr>
            </w:pPr>
            <w:r w:rsidRPr="00D61431">
              <w:rPr>
                <w:sz w:val="24"/>
                <w:szCs w:val="24"/>
              </w:rPr>
              <w:t>Развитие предметной и методической компетентности педагогиче</w:t>
            </w:r>
            <w:r w:rsidR="009374FF" w:rsidRPr="00D61431">
              <w:rPr>
                <w:sz w:val="24"/>
                <w:szCs w:val="24"/>
              </w:rPr>
              <w:t>ских работников.</w:t>
            </w:r>
          </w:p>
        </w:tc>
        <w:tc>
          <w:tcPr>
            <w:tcW w:w="4913" w:type="dxa"/>
          </w:tcPr>
          <w:p w:rsidR="009374FF" w:rsidRPr="00D61431" w:rsidRDefault="009374FF" w:rsidP="00E00F1A">
            <w:pPr>
              <w:rPr>
                <w:sz w:val="24"/>
                <w:szCs w:val="24"/>
              </w:rPr>
            </w:pPr>
            <w:r w:rsidRPr="00D61431">
              <w:rPr>
                <w:sz w:val="24"/>
                <w:szCs w:val="24"/>
              </w:rPr>
              <w:t>Повышены предметная и методическая компетентность педагогических</w:t>
            </w:r>
            <w:r w:rsidR="00E00F1A" w:rsidRPr="00D61431">
              <w:rPr>
                <w:sz w:val="24"/>
                <w:szCs w:val="24"/>
              </w:rPr>
              <w:t xml:space="preserve"> </w:t>
            </w:r>
            <w:r w:rsidRPr="00D61431">
              <w:rPr>
                <w:sz w:val="24"/>
                <w:szCs w:val="24"/>
              </w:rPr>
              <w:t>работников.</w:t>
            </w:r>
          </w:p>
        </w:tc>
      </w:tr>
      <w:tr w:rsidR="009374FF" w:rsidRPr="00D61431" w:rsidTr="00D61431">
        <w:trPr>
          <w:trHeight w:val="854"/>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rPr>
            </w:pPr>
            <w:r w:rsidRPr="00D61431">
              <w:rPr>
                <w:sz w:val="24"/>
                <w:szCs w:val="24"/>
              </w:rPr>
              <w:t>Задача 1</w:t>
            </w:r>
          </w:p>
        </w:tc>
        <w:tc>
          <w:tcPr>
            <w:tcW w:w="4359" w:type="dxa"/>
          </w:tcPr>
          <w:p w:rsidR="009374FF" w:rsidRPr="00D61431" w:rsidRDefault="009374FF" w:rsidP="00E00F1A">
            <w:pPr>
              <w:rPr>
                <w:sz w:val="24"/>
                <w:szCs w:val="24"/>
              </w:rPr>
            </w:pPr>
            <w:r w:rsidRPr="00D61431">
              <w:rPr>
                <w:sz w:val="24"/>
                <w:szCs w:val="24"/>
              </w:rPr>
              <w:t>Организация дополнительного о</w:t>
            </w:r>
            <w:r w:rsidR="00E00F1A" w:rsidRPr="00D61431">
              <w:rPr>
                <w:sz w:val="24"/>
                <w:szCs w:val="24"/>
              </w:rPr>
              <w:t>бучения педагогов на курсах по</w:t>
            </w:r>
            <w:r w:rsidRPr="00D61431">
              <w:rPr>
                <w:sz w:val="24"/>
                <w:szCs w:val="24"/>
              </w:rPr>
              <w:t>вышения квалификации.</w:t>
            </w:r>
          </w:p>
        </w:tc>
        <w:tc>
          <w:tcPr>
            <w:tcW w:w="4913" w:type="dxa"/>
          </w:tcPr>
          <w:p w:rsidR="009374FF" w:rsidRPr="00D61431" w:rsidRDefault="009374FF" w:rsidP="00E00F1A">
            <w:pPr>
              <w:rPr>
                <w:sz w:val="24"/>
                <w:szCs w:val="24"/>
              </w:rPr>
            </w:pPr>
            <w:r w:rsidRPr="00D61431">
              <w:rPr>
                <w:sz w:val="24"/>
                <w:szCs w:val="24"/>
              </w:rPr>
              <w:t>Учителями приобретены новые знания и опыт.</w:t>
            </w:r>
          </w:p>
        </w:tc>
      </w:tr>
      <w:tr w:rsidR="009374FF" w:rsidRPr="00D61431" w:rsidTr="00E00F1A">
        <w:trPr>
          <w:trHeight w:val="854"/>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rPr>
            </w:pPr>
            <w:r w:rsidRPr="00D61431">
              <w:rPr>
                <w:sz w:val="24"/>
                <w:szCs w:val="24"/>
              </w:rPr>
              <w:t>Задача 2</w:t>
            </w:r>
          </w:p>
        </w:tc>
        <w:tc>
          <w:tcPr>
            <w:tcW w:w="4359" w:type="dxa"/>
          </w:tcPr>
          <w:p w:rsidR="009374FF" w:rsidRPr="00D61431" w:rsidRDefault="009374FF" w:rsidP="00E00F1A">
            <w:pPr>
              <w:rPr>
                <w:sz w:val="24"/>
                <w:szCs w:val="24"/>
              </w:rPr>
            </w:pPr>
            <w:r w:rsidRPr="00D61431">
              <w:rPr>
                <w:sz w:val="24"/>
                <w:szCs w:val="24"/>
              </w:rPr>
              <w:t>Организация круглых столо</w:t>
            </w:r>
            <w:r w:rsidR="00E00F1A" w:rsidRPr="00D61431">
              <w:rPr>
                <w:sz w:val="24"/>
                <w:szCs w:val="24"/>
              </w:rPr>
              <w:t>в ШМО разной предметной направ</w:t>
            </w:r>
            <w:r w:rsidRPr="00D61431">
              <w:rPr>
                <w:sz w:val="24"/>
                <w:szCs w:val="24"/>
              </w:rPr>
              <w:t>ленности.</w:t>
            </w:r>
          </w:p>
        </w:tc>
        <w:tc>
          <w:tcPr>
            <w:tcW w:w="4913" w:type="dxa"/>
          </w:tcPr>
          <w:p w:rsidR="009374FF" w:rsidRPr="00D61431" w:rsidRDefault="009374FF" w:rsidP="00E00F1A">
            <w:pPr>
              <w:rPr>
                <w:sz w:val="24"/>
                <w:szCs w:val="24"/>
              </w:rPr>
            </w:pPr>
            <w:r w:rsidRPr="00D61431">
              <w:rPr>
                <w:sz w:val="24"/>
                <w:szCs w:val="24"/>
              </w:rPr>
              <w:t>Учителями приобретены новые знания и опыт. Сформирован командный стиль работы педагогического коллектива.</w:t>
            </w:r>
          </w:p>
        </w:tc>
      </w:tr>
      <w:tr w:rsidR="009374FF" w:rsidRPr="00D61431" w:rsidTr="00D61431">
        <w:trPr>
          <w:trHeight w:val="808"/>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rPr>
            </w:pPr>
            <w:r w:rsidRPr="00D61431">
              <w:rPr>
                <w:sz w:val="24"/>
                <w:szCs w:val="24"/>
              </w:rPr>
              <w:t>Задача 3</w:t>
            </w:r>
          </w:p>
        </w:tc>
        <w:tc>
          <w:tcPr>
            <w:tcW w:w="4359" w:type="dxa"/>
          </w:tcPr>
          <w:p w:rsidR="009374FF" w:rsidRPr="00D61431" w:rsidRDefault="009374FF" w:rsidP="00E00F1A">
            <w:pPr>
              <w:rPr>
                <w:sz w:val="24"/>
                <w:szCs w:val="24"/>
              </w:rPr>
            </w:pPr>
            <w:r w:rsidRPr="00D61431">
              <w:rPr>
                <w:sz w:val="24"/>
                <w:szCs w:val="24"/>
              </w:rPr>
              <w:t>Проведение школьных семинаров для педагогов.</w:t>
            </w:r>
          </w:p>
        </w:tc>
        <w:tc>
          <w:tcPr>
            <w:tcW w:w="4913" w:type="dxa"/>
          </w:tcPr>
          <w:p w:rsidR="009374FF" w:rsidRPr="00D61431" w:rsidRDefault="009374FF" w:rsidP="00E00F1A">
            <w:pPr>
              <w:rPr>
                <w:sz w:val="24"/>
                <w:szCs w:val="24"/>
              </w:rPr>
            </w:pPr>
            <w:r w:rsidRPr="00D61431">
              <w:rPr>
                <w:sz w:val="24"/>
                <w:szCs w:val="24"/>
              </w:rPr>
              <w:t>Учителями приобретены новые знания и опыт. Сформирован командный стиль работы педагогического коллектива.</w:t>
            </w:r>
          </w:p>
        </w:tc>
      </w:tr>
      <w:tr w:rsidR="009374FF" w:rsidRPr="00D61431" w:rsidTr="006222FC">
        <w:trPr>
          <w:trHeight w:val="1040"/>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rPr>
            </w:pPr>
            <w:r w:rsidRPr="00D61431">
              <w:rPr>
                <w:sz w:val="24"/>
                <w:szCs w:val="24"/>
              </w:rPr>
              <w:t>Задача 4</w:t>
            </w:r>
          </w:p>
        </w:tc>
        <w:tc>
          <w:tcPr>
            <w:tcW w:w="4359" w:type="dxa"/>
          </w:tcPr>
          <w:p w:rsidR="009374FF" w:rsidRPr="00D61431" w:rsidRDefault="009374FF" w:rsidP="00E00F1A">
            <w:pPr>
              <w:rPr>
                <w:sz w:val="24"/>
                <w:szCs w:val="24"/>
              </w:rPr>
            </w:pPr>
            <w:r w:rsidRPr="00D61431">
              <w:rPr>
                <w:sz w:val="24"/>
                <w:szCs w:val="24"/>
              </w:rPr>
              <w:t>Участие педагогов в конференциях и конкурсах различного уровня.</w:t>
            </w:r>
          </w:p>
        </w:tc>
        <w:tc>
          <w:tcPr>
            <w:tcW w:w="4913" w:type="dxa"/>
          </w:tcPr>
          <w:p w:rsidR="009374FF" w:rsidRPr="00D61431" w:rsidRDefault="009374FF" w:rsidP="00E00F1A">
            <w:pPr>
              <w:rPr>
                <w:sz w:val="24"/>
                <w:szCs w:val="24"/>
              </w:rPr>
            </w:pPr>
            <w:r w:rsidRPr="00D61431">
              <w:rPr>
                <w:sz w:val="24"/>
                <w:szCs w:val="24"/>
              </w:rPr>
              <w:t>Сформирована команда учителей с на</w:t>
            </w:r>
            <w:r w:rsidR="00E00F1A" w:rsidRPr="00D61431">
              <w:rPr>
                <w:sz w:val="24"/>
                <w:szCs w:val="24"/>
              </w:rPr>
              <w:t>лаженными личными взаимоотноше</w:t>
            </w:r>
            <w:r w:rsidRPr="00D61431">
              <w:rPr>
                <w:sz w:val="24"/>
                <w:szCs w:val="24"/>
              </w:rPr>
              <w:t>ниями, для согласованного движения к един</w:t>
            </w:r>
            <w:r w:rsidR="00E00F1A" w:rsidRPr="00D61431">
              <w:rPr>
                <w:sz w:val="24"/>
                <w:szCs w:val="24"/>
              </w:rPr>
              <w:t>ой цели: повышению качества об</w:t>
            </w:r>
            <w:r w:rsidRPr="00D61431">
              <w:rPr>
                <w:sz w:val="24"/>
                <w:szCs w:val="24"/>
              </w:rPr>
              <w:t>разования.</w:t>
            </w:r>
          </w:p>
        </w:tc>
      </w:tr>
      <w:tr w:rsidR="009374FF" w:rsidRPr="00D61431" w:rsidTr="00E00F1A">
        <w:trPr>
          <w:trHeight w:val="405"/>
        </w:trPr>
        <w:tc>
          <w:tcPr>
            <w:tcW w:w="10206" w:type="dxa"/>
            <w:gridSpan w:val="3"/>
          </w:tcPr>
          <w:p w:rsidR="009374FF" w:rsidRPr="00D61431" w:rsidRDefault="009374FF" w:rsidP="00E00F1A">
            <w:pPr>
              <w:rPr>
                <w:sz w:val="24"/>
                <w:szCs w:val="24"/>
              </w:rPr>
            </w:pPr>
            <w:r w:rsidRPr="00D61431">
              <w:rPr>
                <w:sz w:val="24"/>
                <w:szCs w:val="24"/>
              </w:rPr>
              <w:t>Работа с обучающимися с ограниченными возможностями здоровья</w:t>
            </w:r>
          </w:p>
        </w:tc>
      </w:tr>
      <w:tr w:rsidR="009374FF" w:rsidRPr="00D61431" w:rsidTr="00E00F1A">
        <w:trPr>
          <w:trHeight w:val="559"/>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Цель</w:t>
            </w:r>
            <w:proofErr w:type="spellEnd"/>
          </w:p>
        </w:tc>
        <w:tc>
          <w:tcPr>
            <w:tcW w:w="4359" w:type="dxa"/>
          </w:tcPr>
          <w:p w:rsidR="009374FF" w:rsidRPr="00D61431" w:rsidRDefault="00E00F1A" w:rsidP="00E00F1A">
            <w:pPr>
              <w:rPr>
                <w:sz w:val="24"/>
                <w:szCs w:val="24"/>
              </w:rPr>
            </w:pPr>
            <w:r w:rsidRPr="00D61431">
              <w:rPr>
                <w:sz w:val="24"/>
                <w:szCs w:val="24"/>
              </w:rPr>
              <w:t>Преодоление недостаточной предметной и методической компетентности педагогических работ</w:t>
            </w:r>
            <w:r w:rsidR="009374FF" w:rsidRPr="00D61431">
              <w:rPr>
                <w:sz w:val="24"/>
                <w:szCs w:val="24"/>
              </w:rPr>
              <w:t>ников в работе с обучающимися с ОВЗ. Обеспечение эффективного и устойчивого развития культурного и образовательного пространства детей с ОВЗ.</w:t>
            </w:r>
          </w:p>
        </w:tc>
        <w:tc>
          <w:tcPr>
            <w:tcW w:w="4913" w:type="dxa"/>
          </w:tcPr>
          <w:p w:rsidR="009374FF" w:rsidRPr="00D61431" w:rsidRDefault="009374FF" w:rsidP="00E00F1A">
            <w:pPr>
              <w:rPr>
                <w:sz w:val="24"/>
                <w:szCs w:val="24"/>
              </w:rPr>
            </w:pPr>
            <w:r w:rsidRPr="00D61431">
              <w:rPr>
                <w:sz w:val="24"/>
                <w:szCs w:val="24"/>
              </w:rPr>
              <w:t>Созд</w:t>
            </w:r>
            <w:r w:rsidR="00E00F1A" w:rsidRPr="00D61431">
              <w:rPr>
                <w:sz w:val="24"/>
                <w:szCs w:val="24"/>
              </w:rPr>
              <w:t xml:space="preserve">аны условия для развития </w:t>
            </w:r>
            <w:proofErr w:type="spellStart"/>
            <w:r w:rsidR="00E00F1A" w:rsidRPr="00D61431">
              <w:rPr>
                <w:sz w:val="24"/>
                <w:szCs w:val="24"/>
              </w:rPr>
              <w:t>здоро</w:t>
            </w:r>
            <w:r w:rsidRPr="00D61431">
              <w:rPr>
                <w:sz w:val="24"/>
                <w:szCs w:val="24"/>
              </w:rPr>
              <w:t>вьес</w:t>
            </w:r>
            <w:r w:rsidR="00E00F1A" w:rsidRPr="00D61431">
              <w:rPr>
                <w:sz w:val="24"/>
                <w:szCs w:val="24"/>
              </w:rPr>
              <w:t>берегающей</w:t>
            </w:r>
            <w:proofErr w:type="spellEnd"/>
            <w:r w:rsidR="00E00F1A" w:rsidRPr="00D61431">
              <w:rPr>
                <w:sz w:val="24"/>
                <w:szCs w:val="24"/>
              </w:rPr>
              <w:t xml:space="preserve"> образовательной сре</w:t>
            </w:r>
            <w:r w:rsidRPr="00D61431">
              <w:rPr>
                <w:sz w:val="24"/>
                <w:szCs w:val="24"/>
              </w:rPr>
              <w:t>ды,</w:t>
            </w:r>
            <w:r w:rsidR="00E00F1A" w:rsidRPr="00D61431">
              <w:rPr>
                <w:sz w:val="24"/>
                <w:szCs w:val="24"/>
              </w:rPr>
              <w:t xml:space="preserve"> обеспечивающей сохранение здо</w:t>
            </w:r>
            <w:r w:rsidRPr="00D61431">
              <w:rPr>
                <w:sz w:val="24"/>
                <w:szCs w:val="24"/>
              </w:rPr>
              <w:t>ровья</w:t>
            </w:r>
            <w:r w:rsidR="00E00F1A" w:rsidRPr="00D61431">
              <w:rPr>
                <w:sz w:val="24"/>
                <w:szCs w:val="24"/>
              </w:rPr>
              <w:t xml:space="preserve"> детей, и совершенствования ра</w:t>
            </w:r>
            <w:r w:rsidRPr="00D61431">
              <w:rPr>
                <w:sz w:val="24"/>
                <w:szCs w:val="24"/>
              </w:rPr>
              <w:t>боты си</w:t>
            </w:r>
            <w:r w:rsidR="00E00F1A" w:rsidRPr="00D61431">
              <w:rPr>
                <w:sz w:val="24"/>
                <w:szCs w:val="24"/>
              </w:rPr>
              <w:t>стемы психологического сопро</w:t>
            </w:r>
            <w:r w:rsidRPr="00D61431">
              <w:rPr>
                <w:sz w:val="24"/>
                <w:szCs w:val="24"/>
              </w:rPr>
              <w:t>вождения образовательного процесса</w:t>
            </w:r>
          </w:p>
        </w:tc>
      </w:tr>
      <w:tr w:rsidR="009374FF" w:rsidRPr="00D61431" w:rsidTr="00E00F1A">
        <w:trPr>
          <w:trHeight w:val="276"/>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Задача</w:t>
            </w:r>
            <w:proofErr w:type="spellEnd"/>
            <w:r w:rsidRPr="00D61431">
              <w:rPr>
                <w:sz w:val="24"/>
                <w:szCs w:val="24"/>
                <w:lang w:val="en-US"/>
              </w:rPr>
              <w:t xml:space="preserve"> 1</w:t>
            </w:r>
          </w:p>
        </w:tc>
        <w:tc>
          <w:tcPr>
            <w:tcW w:w="4359" w:type="dxa"/>
          </w:tcPr>
          <w:p w:rsidR="009374FF" w:rsidRPr="00D61431" w:rsidRDefault="00E00F1A" w:rsidP="00E00F1A">
            <w:pPr>
              <w:rPr>
                <w:sz w:val="24"/>
                <w:szCs w:val="24"/>
              </w:rPr>
            </w:pPr>
            <w:r w:rsidRPr="00D61431">
              <w:rPr>
                <w:sz w:val="24"/>
                <w:szCs w:val="24"/>
              </w:rPr>
              <w:t>Оптимизация системы профессио</w:t>
            </w:r>
            <w:r w:rsidR="009374FF" w:rsidRPr="00D61431">
              <w:rPr>
                <w:sz w:val="24"/>
                <w:szCs w:val="24"/>
              </w:rPr>
              <w:t>н</w:t>
            </w:r>
            <w:r w:rsidRPr="00D61431">
              <w:rPr>
                <w:sz w:val="24"/>
                <w:szCs w:val="24"/>
              </w:rPr>
              <w:t>ального и личностного роста педагогических работников, непо</w:t>
            </w:r>
            <w:r w:rsidR="009374FF" w:rsidRPr="00D61431">
              <w:rPr>
                <w:sz w:val="24"/>
                <w:szCs w:val="24"/>
              </w:rPr>
              <w:t>средственно работающих с детьми с ОВЗ.</w:t>
            </w:r>
          </w:p>
        </w:tc>
        <w:tc>
          <w:tcPr>
            <w:tcW w:w="4913" w:type="dxa"/>
          </w:tcPr>
          <w:p w:rsidR="009374FF" w:rsidRPr="00D61431" w:rsidRDefault="009374FF" w:rsidP="00E00F1A">
            <w:pPr>
              <w:rPr>
                <w:sz w:val="24"/>
                <w:szCs w:val="24"/>
              </w:rPr>
            </w:pPr>
            <w:r w:rsidRPr="00D61431">
              <w:rPr>
                <w:sz w:val="24"/>
                <w:szCs w:val="24"/>
              </w:rPr>
              <w:t>Повышены предметная и методическая компе</w:t>
            </w:r>
            <w:r w:rsidR="00E00F1A" w:rsidRPr="00D61431">
              <w:rPr>
                <w:sz w:val="24"/>
                <w:szCs w:val="24"/>
              </w:rPr>
              <w:t>тентность педагогических работ</w:t>
            </w:r>
            <w:r w:rsidRPr="00D61431">
              <w:rPr>
                <w:sz w:val="24"/>
                <w:szCs w:val="24"/>
              </w:rPr>
              <w:t>ников в работе с обучающимися с ОВЗ, приобретены новые знания и опыт.</w:t>
            </w:r>
          </w:p>
        </w:tc>
      </w:tr>
      <w:tr w:rsidR="009374FF" w:rsidRPr="00D61431" w:rsidTr="006222FC">
        <w:trPr>
          <w:trHeight w:val="1040"/>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Задача</w:t>
            </w:r>
            <w:proofErr w:type="spellEnd"/>
            <w:r w:rsidRPr="00D61431">
              <w:rPr>
                <w:sz w:val="24"/>
                <w:szCs w:val="24"/>
                <w:lang w:val="en-US"/>
              </w:rPr>
              <w:t xml:space="preserve"> 2</w:t>
            </w:r>
          </w:p>
        </w:tc>
        <w:tc>
          <w:tcPr>
            <w:tcW w:w="4359" w:type="dxa"/>
          </w:tcPr>
          <w:p w:rsidR="009374FF" w:rsidRPr="00D61431" w:rsidRDefault="009374FF" w:rsidP="00E00F1A">
            <w:pPr>
              <w:rPr>
                <w:sz w:val="24"/>
                <w:szCs w:val="24"/>
              </w:rPr>
            </w:pPr>
            <w:r w:rsidRPr="00D61431">
              <w:rPr>
                <w:sz w:val="24"/>
                <w:szCs w:val="24"/>
              </w:rPr>
              <w:t>Организация обучения педагого</w:t>
            </w:r>
            <w:r w:rsidR="00E00F1A" w:rsidRPr="00D61431">
              <w:rPr>
                <w:sz w:val="24"/>
                <w:szCs w:val="24"/>
              </w:rPr>
              <w:t>в основным приемам индивидуали</w:t>
            </w:r>
            <w:r w:rsidRPr="00D61431">
              <w:rPr>
                <w:sz w:val="24"/>
                <w:szCs w:val="24"/>
              </w:rPr>
              <w:t>зации образовательного процесса в работе с обучающимися с ОВЗ.</w:t>
            </w:r>
          </w:p>
        </w:tc>
        <w:tc>
          <w:tcPr>
            <w:tcW w:w="4913" w:type="dxa"/>
          </w:tcPr>
          <w:p w:rsidR="009374FF" w:rsidRPr="00D61431" w:rsidRDefault="009374FF" w:rsidP="00E00F1A">
            <w:pPr>
              <w:rPr>
                <w:sz w:val="24"/>
                <w:szCs w:val="24"/>
              </w:rPr>
            </w:pPr>
            <w:r w:rsidRPr="00D61431">
              <w:rPr>
                <w:sz w:val="24"/>
                <w:szCs w:val="24"/>
              </w:rPr>
              <w:t>Внед</w:t>
            </w:r>
            <w:r w:rsidR="00E00F1A" w:rsidRPr="00D61431">
              <w:rPr>
                <w:sz w:val="24"/>
                <w:szCs w:val="24"/>
              </w:rPr>
              <w:t>ряется индивидуализация учебно</w:t>
            </w:r>
            <w:r w:rsidRPr="00D61431">
              <w:rPr>
                <w:sz w:val="24"/>
                <w:szCs w:val="24"/>
              </w:rPr>
              <w:t>го процесса обучения учащихся с ОВЗ.</w:t>
            </w:r>
          </w:p>
        </w:tc>
      </w:tr>
      <w:tr w:rsidR="009374FF" w:rsidRPr="00D61431" w:rsidTr="00D61431">
        <w:trPr>
          <w:trHeight w:val="948"/>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Задача</w:t>
            </w:r>
            <w:proofErr w:type="spellEnd"/>
            <w:r w:rsidRPr="00D61431">
              <w:rPr>
                <w:sz w:val="24"/>
                <w:szCs w:val="24"/>
                <w:lang w:val="en-US"/>
              </w:rPr>
              <w:t xml:space="preserve"> 3</w:t>
            </w:r>
          </w:p>
        </w:tc>
        <w:tc>
          <w:tcPr>
            <w:tcW w:w="4359" w:type="dxa"/>
          </w:tcPr>
          <w:p w:rsidR="009374FF" w:rsidRPr="00D61431" w:rsidRDefault="009374FF" w:rsidP="00E00F1A">
            <w:pPr>
              <w:rPr>
                <w:sz w:val="24"/>
                <w:szCs w:val="24"/>
              </w:rPr>
            </w:pPr>
            <w:r w:rsidRPr="00D61431">
              <w:rPr>
                <w:sz w:val="24"/>
                <w:szCs w:val="24"/>
              </w:rPr>
              <w:t>Осуществление индивидуальной психолого-педагогической помощи детям с ОВЗ.</w:t>
            </w:r>
          </w:p>
        </w:tc>
        <w:tc>
          <w:tcPr>
            <w:tcW w:w="4913" w:type="dxa"/>
          </w:tcPr>
          <w:p w:rsidR="009374FF" w:rsidRPr="00D61431" w:rsidRDefault="009374FF" w:rsidP="00E00F1A">
            <w:pPr>
              <w:rPr>
                <w:sz w:val="24"/>
                <w:szCs w:val="24"/>
              </w:rPr>
            </w:pPr>
            <w:r w:rsidRPr="00D61431">
              <w:rPr>
                <w:sz w:val="24"/>
                <w:szCs w:val="24"/>
              </w:rPr>
              <w:t>Созд</w:t>
            </w:r>
            <w:r w:rsidR="00E00F1A" w:rsidRPr="00D61431">
              <w:rPr>
                <w:sz w:val="24"/>
                <w:szCs w:val="24"/>
              </w:rPr>
              <w:t>ана благоприятная образователь</w:t>
            </w:r>
            <w:r w:rsidRPr="00D61431">
              <w:rPr>
                <w:sz w:val="24"/>
                <w:szCs w:val="24"/>
              </w:rPr>
              <w:t>ная среда, способствующая сохранению здоро</w:t>
            </w:r>
            <w:r w:rsidR="00E00F1A" w:rsidRPr="00D61431">
              <w:rPr>
                <w:sz w:val="24"/>
                <w:szCs w:val="24"/>
              </w:rPr>
              <w:t>вья, воспитанию и развитию лич</w:t>
            </w:r>
            <w:r w:rsidRPr="00D61431">
              <w:rPr>
                <w:sz w:val="24"/>
                <w:szCs w:val="24"/>
              </w:rPr>
              <w:t>ности.</w:t>
            </w:r>
          </w:p>
        </w:tc>
      </w:tr>
      <w:tr w:rsidR="00633DFF" w:rsidRPr="00D61431" w:rsidTr="00D61431">
        <w:trPr>
          <w:trHeight w:val="422"/>
        </w:trPr>
        <w:tc>
          <w:tcPr>
            <w:tcW w:w="10206" w:type="dxa"/>
            <w:gridSpan w:val="3"/>
          </w:tcPr>
          <w:p w:rsidR="00633DFF" w:rsidRPr="00D61431" w:rsidRDefault="00D322C5" w:rsidP="00E00F1A">
            <w:pPr>
              <w:jc w:val="center"/>
              <w:rPr>
                <w:sz w:val="24"/>
                <w:szCs w:val="24"/>
              </w:rPr>
            </w:pPr>
            <w:r w:rsidRPr="00D61431">
              <w:rPr>
                <w:sz w:val="24"/>
                <w:szCs w:val="24"/>
              </w:rPr>
              <w:t>Приоритет 3. Повышение качества знаний обучающихся</w:t>
            </w:r>
          </w:p>
        </w:tc>
      </w:tr>
      <w:tr w:rsidR="00633DFF" w:rsidRPr="00D61431" w:rsidTr="0014340E">
        <w:trPr>
          <w:trHeight w:val="453"/>
        </w:trPr>
        <w:tc>
          <w:tcPr>
            <w:tcW w:w="10206" w:type="dxa"/>
            <w:gridSpan w:val="3"/>
          </w:tcPr>
          <w:p w:rsidR="00633DFF" w:rsidRPr="00D61431" w:rsidRDefault="00D322C5" w:rsidP="00E00F1A">
            <w:pPr>
              <w:rPr>
                <w:sz w:val="24"/>
                <w:szCs w:val="24"/>
              </w:rPr>
            </w:pPr>
            <w:r w:rsidRPr="00D61431">
              <w:rPr>
                <w:sz w:val="24"/>
                <w:szCs w:val="24"/>
              </w:rPr>
              <w:t>Работа с обучающимися, имеющими низкую учебную мотивацию.</w:t>
            </w:r>
          </w:p>
        </w:tc>
      </w:tr>
      <w:tr w:rsidR="00633DFF" w:rsidRPr="00D61431" w:rsidTr="00D61431">
        <w:trPr>
          <w:trHeight w:val="1693"/>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Цель</w:t>
            </w:r>
          </w:p>
        </w:tc>
        <w:tc>
          <w:tcPr>
            <w:tcW w:w="4359" w:type="dxa"/>
          </w:tcPr>
          <w:p w:rsidR="00633DFF" w:rsidRPr="00D61431" w:rsidRDefault="00E00F1A" w:rsidP="00E00F1A">
            <w:pPr>
              <w:rPr>
                <w:sz w:val="24"/>
                <w:szCs w:val="24"/>
              </w:rPr>
            </w:pPr>
            <w:r w:rsidRPr="00D61431">
              <w:rPr>
                <w:sz w:val="24"/>
                <w:szCs w:val="24"/>
              </w:rPr>
              <w:t>Организовать деятельность участ</w:t>
            </w:r>
            <w:r w:rsidR="00D322C5" w:rsidRPr="00D61431">
              <w:rPr>
                <w:sz w:val="24"/>
                <w:szCs w:val="24"/>
              </w:rPr>
              <w:t xml:space="preserve">ников образовательных отношений </w:t>
            </w:r>
            <w:r w:rsidRPr="00D61431">
              <w:rPr>
                <w:sz w:val="24"/>
                <w:szCs w:val="24"/>
              </w:rPr>
              <w:t>по обеспечению успешного усвое</w:t>
            </w:r>
            <w:r w:rsidR="00D322C5" w:rsidRPr="00D61431">
              <w:rPr>
                <w:sz w:val="24"/>
                <w:szCs w:val="24"/>
              </w:rPr>
              <w:t>ния основной образовательной программы общего образо</w:t>
            </w:r>
            <w:r w:rsidRPr="00D61431">
              <w:rPr>
                <w:sz w:val="24"/>
                <w:szCs w:val="24"/>
              </w:rPr>
              <w:t xml:space="preserve">вания учащимися, имеющими низкую </w:t>
            </w:r>
            <w:r w:rsidR="00D322C5" w:rsidRPr="00D61431">
              <w:rPr>
                <w:sz w:val="24"/>
                <w:szCs w:val="24"/>
              </w:rPr>
              <w:t>учебную мотивацию.</w:t>
            </w:r>
          </w:p>
        </w:tc>
        <w:tc>
          <w:tcPr>
            <w:tcW w:w="4913" w:type="dxa"/>
          </w:tcPr>
          <w:p w:rsidR="00633DFF" w:rsidRPr="00D61431" w:rsidRDefault="00D322C5" w:rsidP="00E00F1A">
            <w:pPr>
              <w:rPr>
                <w:sz w:val="24"/>
                <w:szCs w:val="24"/>
              </w:rPr>
            </w:pPr>
            <w:r w:rsidRPr="00D61431">
              <w:rPr>
                <w:sz w:val="24"/>
                <w:szCs w:val="24"/>
              </w:rPr>
              <w:t>Ра</w:t>
            </w:r>
            <w:r w:rsidR="00E00F1A" w:rsidRPr="00D61431">
              <w:rPr>
                <w:sz w:val="24"/>
                <w:szCs w:val="24"/>
              </w:rPr>
              <w:t>зработаны методы организации ин</w:t>
            </w:r>
            <w:r w:rsidRPr="00D61431">
              <w:rPr>
                <w:sz w:val="24"/>
                <w:szCs w:val="24"/>
              </w:rPr>
              <w:t>дивидуальной и групповой помощи обучающимся в преодолении учебных трудностей.</w:t>
            </w:r>
          </w:p>
        </w:tc>
      </w:tr>
      <w:tr w:rsidR="00633DFF" w:rsidRPr="00D61431" w:rsidTr="00D61431">
        <w:trPr>
          <w:trHeight w:val="1107"/>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Задача 1</w:t>
            </w:r>
          </w:p>
        </w:tc>
        <w:tc>
          <w:tcPr>
            <w:tcW w:w="4359" w:type="dxa"/>
          </w:tcPr>
          <w:p w:rsidR="00633DFF" w:rsidRPr="00D61431" w:rsidRDefault="00D322C5" w:rsidP="00E00F1A">
            <w:pPr>
              <w:rPr>
                <w:sz w:val="24"/>
                <w:szCs w:val="24"/>
              </w:rPr>
            </w:pPr>
            <w:r w:rsidRPr="00D61431">
              <w:rPr>
                <w:sz w:val="24"/>
                <w:szCs w:val="24"/>
              </w:rPr>
              <w:t>Проведение комплексного анализа</w:t>
            </w:r>
            <w:r w:rsidR="00340A89" w:rsidRPr="00D61431">
              <w:rPr>
                <w:sz w:val="24"/>
                <w:szCs w:val="24"/>
              </w:rPr>
              <w:t xml:space="preserve"> </w:t>
            </w:r>
            <w:r w:rsidRPr="00D61431">
              <w:rPr>
                <w:sz w:val="24"/>
                <w:szCs w:val="24"/>
              </w:rPr>
              <w:t>школьной ситуации и причин низ- кой мотивации обучающихся.</w:t>
            </w:r>
          </w:p>
        </w:tc>
        <w:tc>
          <w:tcPr>
            <w:tcW w:w="4913" w:type="dxa"/>
          </w:tcPr>
          <w:p w:rsidR="00633DFF" w:rsidRPr="00D61431" w:rsidRDefault="00D322C5" w:rsidP="00E00F1A">
            <w:pPr>
              <w:rPr>
                <w:sz w:val="24"/>
                <w:szCs w:val="24"/>
              </w:rPr>
            </w:pPr>
            <w:r w:rsidRPr="00D61431">
              <w:rPr>
                <w:sz w:val="24"/>
                <w:szCs w:val="24"/>
              </w:rPr>
              <w:t>Создана ситуация вовлеченности в</w:t>
            </w:r>
            <w:r w:rsidR="00340A89" w:rsidRPr="00D61431">
              <w:rPr>
                <w:sz w:val="24"/>
                <w:szCs w:val="24"/>
              </w:rPr>
              <w:t xml:space="preserve"> </w:t>
            </w:r>
            <w:r w:rsidRPr="00D61431">
              <w:rPr>
                <w:sz w:val="24"/>
                <w:szCs w:val="24"/>
              </w:rPr>
              <w:t>жизн</w:t>
            </w:r>
            <w:r w:rsidR="00E00F1A" w:rsidRPr="00D61431">
              <w:rPr>
                <w:sz w:val="24"/>
                <w:szCs w:val="24"/>
              </w:rPr>
              <w:t>ь школы учеников. Ведется целе</w:t>
            </w:r>
            <w:r w:rsidRPr="00D61431">
              <w:rPr>
                <w:sz w:val="24"/>
                <w:szCs w:val="24"/>
              </w:rPr>
              <w:t>напр</w:t>
            </w:r>
            <w:r w:rsidR="00E00F1A" w:rsidRPr="00D61431">
              <w:rPr>
                <w:sz w:val="24"/>
                <w:szCs w:val="24"/>
              </w:rPr>
              <w:t>авленная индивидуальная и груп</w:t>
            </w:r>
            <w:r w:rsidRPr="00D61431">
              <w:rPr>
                <w:sz w:val="24"/>
                <w:szCs w:val="24"/>
              </w:rPr>
              <w:t xml:space="preserve">повая работа с разными </w:t>
            </w:r>
            <w:r w:rsidR="00E00F1A" w:rsidRPr="00D61431">
              <w:rPr>
                <w:sz w:val="24"/>
                <w:szCs w:val="24"/>
              </w:rPr>
              <w:t>группами обу</w:t>
            </w:r>
            <w:r w:rsidRPr="00D61431">
              <w:rPr>
                <w:sz w:val="24"/>
                <w:szCs w:val="24"/>
              </w:rPr>
              <w:t>чающихся.</w:t>
            </w:r>
          </w:p>
        </w:tc>
      </w:tr>
      <w:tr w:rsidR="00633DFF" w:rsidRPr="00D61431" w:rsidTr="00D61431">
        <w:trPr>
          <w:trHeight w:val="1988"/>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Задача 2</w:t>
            </w:r>
          </w:p>
        </w:tc>
        <w:tc>
          <w:tcPr>
            <w:tcW w:w="4359" w:type="dxa"/>
          </w:tcPr>
          <w:p w:rsidR="00633DFF" w:rsidRPr="00D61431" w:rsidRDefault="00E00F1A" w:rsidP="00E00F1A">
            <w:pPr>
              <w:rPr>
                <w:sz w:val="24"/>
                <w:szCs w:val="24"/>
              </w:rPr>
            </w:pPr>
            <w:r w:rsidRPr="00D61431">
              <w:rPr>
                <w:sz w:val="24"/>
                <w:szCs w:val="24"/>
              </w:rPr>
              <w:t>Организация консультативной помощи педагогам. Организация факультативных и кружковых занятий приглашенными специалиста</w:t>
            </w:r>
            <w:r w:rsidR="00D322C5" w:rsidRPr="00D61431">
              <w:rPr>
                <w:sz w:val="24"/>
                <w:szCs w:val="24"/>
              </w:rPr>
              <w:t>ми. Организация индивидуально</w:t>
            </w:r>
            <w:r w:rsidRPr="00D61431">
              <w:rPr>
                <w:sz w:val="24"/>
                <w:szCs w:val="24"/>
              </w:rPr>
              <w:t>й и групповой помощи обучающимся в преодолении учебных трудно</w:t>
            </w:r>
            <w:r w:rsidR="00D322C5" w:rsidRPr="00D61431">
              <w:rPr>
                <w:sz w:val="24"/>
                <w:szCs w:val="24"/>
              </w:rPr>
              <w:t>стей.</w:t>
            </w:r>
          </w:p>
        </w:tc>
        <w:tc>
          <w:tcPr>
            <w:tcW w:w="4913" w:type="dxa"/>
          </w:tcPr>
          <w:p w:rsidR="00633DFF" w:rsidRPr="00D61431" w:rsidRDefault="00D322C5" w:rsidP="00E00F1A">
            <w:pPr>
              <w:rPr>
                <w:sz w:val="24"/>
                <w:szCs w:val="24"/>
              </w:rPr>
            </w:pPr>
            <w:r w:rsidRPr="00D61431">
              <w:rPr>
                <w:sz w:val="24"/>
                <w:szCs w:val="24"/>
              </w:rPr>
              <w:t>Уча</w:t>
            </w:r>
            <w:r w:rsidR="00E00F1A" w:rsidRPr="00D61431">
              <w:rPr>
                <w:sz w:val="24"/>
                <w:szCs w:val="24"/>
              </w:rPr>
              <w:t>стие в групповых и индивидуаль</w:t>
            </w:r>
            <w:r w:rsidRPr="00D61431">
              <w:rPr>
                <w:sz w:val="24"/>
                <w:szCs w:val="24"/>
              </w:rPr>
              <w:t>ных занятиях обучаемого, его успехи, позволяют повысить самооценку и, как следствие, учебную мотивацию.</w:t>
            </w:r>
          </w:p>
        </w:tc>
      </w:tr>
      <w:tr w:rsidR="00633DFF" w:rsidRPr="00D61431" w:rsidTr="0014340E">
        <w:trPr>
          <w:trHeight w:val="385"/>
        </w:trPr>
        <w:tc>
          <w:tcPr>
            <w:tcW w:w="10206" w:type="dxa"/>
            <w:gridSpan w:val="3"/>
          </w:tcPr>
          <w:p w:rsidR="00633DFF" w:rsidRPr="00D61431" w:rsidRDefault="00D322C5" w:rsidP="00E00F1A">
            <w:pPr>
              <w:rPr>
                <w:sz w:val="24"/>
                <w:szCs w:val="24"/>
              </w:rPr>
            </w:pPr>
            <w:r w:rsidRPr="00D61431">
              <w:rPr>
                <w:sz w:val="24"/>
                <w:szCs w:val="24"/>
              </w:rPr>
              <w:t>Работа с обучающимися с пониженным уровнем школьного благополучия.</w:t>
            </w:r>
          </w:p>
        </w:tc>
      </w:tr>
      <w:tr w:rsidR="00633DFF" w:rsidRPr="00D61431" w:rsidTr="00D61431">
        <w:trPr>
          <w:trHeight w:val="2561"/>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Цель</w:t>
            </w:r>
          </w:p>
        </w:tc>
        <w:tc>
          <w:tcPr>
            <w:tcW w:w="4359" w:type="dxa"/>
          </w:tcPr>
          <w:p w:rsidR="00633DFF" w:rsidRPr="00D61431" w:rsidRDefault="00D322C5" w:rsidP="00E00F1A">
            <w:pPr>
              <w:rPr>
                <w:sz w:val="24"/>
                <w:szCs w:val="24"/>
              </w:rPr>
            </w:pPr>
            <w:r w:rsidRPr="00D61431">
              <w:rPr>
                <w:sz w:val="24"/>
                <w:szCs w:val="24"/>
              </w:rPr>
              <w:t>О</w:t>
            </w:r>
            <w:r w:rsidR="00E00F1A" w:rsidRPr="00D61431">
              <w:rPr>
                <w:sz w:val="24"/>
                <w:szCs w:val="24"/>
              </w:rPr>
              <w:t>рганизовать деятельность участ</w:t>
            </w:r>
            <w:r w:rsidRPr="00D61431">
              <w:rPr>
                <w:sz w:val="24"/>
                <w:szCs w:val="24"/>
              </w:rPr>
              <w:t xml:space="preserve">ников образовательных отношений </w:t>
            </w:r>
            <w:r w:rsidR="00E00F1A" w:rsidRPr="00D61431">
              <w:rPr>
                <w:sz w:val="24"/>
                <w:szCs w:val="24"/>
              </w:rPr>
              <w:t>по обеспечению усвоения образовательной программы общего образования учащимися с пониженным уровнем школьного благопо</w:t>
            </w:r>
            <w:r w:rsidRPr="00D61431">
              <w:rPr>
                <w:sz w:val="24"/>
                <w:szCs w:val="24"/>
              </w:rPr>
              <w:t>лучия.</w:t>
            </w:r>
          </w:p>
        </w:tc>
        <w:tc>
          <w:tcPr>
            <w:tcW w:w="4913" w:type="dxa"/>
          </w:tcPr>
          <w:p w:rsidR="00633DFF" w:rsidRPr="00D61431" w:rsidRDefault="00D322C5" w:rsidP="00E00F1A">
            <w:pPr>
              <w:rPr>
                <w:sz w:val="24"/>
                <w:szCs w:val="24"/>
              </w:rPr>
            </w:pPr>
            <w:r w:rsidRPr="00D61431">
              <w:rPr>
                <w:sz w:val="24"/>
                <w:szCs w:val="24"/>
              </w:rPr>
              <w:t>Сф</w:t>
            </w:r>
            <w:r w:rsidR="00E00F1A" w:rsidRPr="00D61431">
              <w:rPr>
                <w:sz w:val="24"/>
                <w:szCs w:val="24"/>
              </w:rPr>
              <w:t>ормируется готовность и способ</w:t>
            </w:r>
            <w:r w:rsidRPr="00D61431">
              <w:rPr>
                <w:sz w:val="24"/>
                <w:szCs w:val="24"/>
              </w:rPr>
              <w:t>ност</w:t>
            </w:r>
            <w:r w:rsidR="00E00F1A" w:rsidRPr="00D61431">
              <w:rPr>
                <w:sz w:val="24"/>
                <w:szCs w:val="24"/>
              </w:rPr>
              <w:t>ь учащихся к саморазвитию и са</w:t>
            </w:r>
            <w:r w:rsidRPr="00D61431">
              <w:rPr>
                <w:sz w:val="24"/>
                <w:szCs w:val="24"/>
              </w:rPr>
              <w:t>мообразованию на основе мотивации к обуч</w:t>
            </w:r>
            <w:r w:rsidR="00340A89" w:rsidRPr="00D61431">
              <w:rPr>
                <w:sz w:val="24"/>
                <w:szCs w:val="24"/>
              </w:rPr>
              <w:t>ению и познанию, осознанный вы</w:t>
            </w:r>
            <w:r w:rsidRPr="00D61431">
              <w:rPr>
                <w:sz w:val="24"/>
                <w:szCs w:val="24"/>
              </w:rPr>
              <w:t xml:space="preserve">бор </w:t>
            </w:r>
            <w:r w:rsidR="00E00F1A" w:rsidRPr="00D61431">
              <w:rPr>
                <w:sz w:val="24"/>
                <w:szCs w:val="24"/>
              </w:rPr>
              <w:t>и построение дальнейшей индиви</w:t>
            </w:r>
            <w:r w:rsidRPr="00D61431">
              <w:rPr>
                <w:sz w:val="24"/>
                <w:szCs w:val="24"/>
              </w:rPr>
              <w:t>дуальной траектории образования на базе ориентировки в мире профессий и профессиональных предпочтений с учетом устойчивых познавательных</w:t>
            </w:r>
          </w:p>
          <w:p w:rsidR="00633DFF" w:rsidRPr="00D61431" w:rsidRDefault="00D322C5" w:rsidP="00E00F1A">
            <w:pPr>
              <w:rPr>
                <w:sz w:val="24"/>
                <w:szCs w:val="24"/>
              </w:rPr>
            </w:pPr>
            <w:r w:rsidRPr="00D61431">
              <w:rPr>
                <w:sz w:val="24"/>
                <w:szCs w:val="24"/>
              </w:rPr>
              <w:t>интересов.</w:t>
            </w:r>
          </w:p>
        </w:tc>
      </w:tr>
      <w:tr w:rsidR="00633DFF" w:rsidRPr="00D61431" w:rsidTr="00D61431">
        <w:trPr>
          <w:trHeight w:val="996"/>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Задача 1</w:t>
            </w:r>
          </w:p>
        </w:tc>
        <w:tc>
          <w:tcPr>
            <w:tcW w:w="4359" w:type="dxa"/>
          </w:tcPr>
          <w:p w:rsidR="00633DFF" w:rsidRPr="00D61431" w:rsidRDefault="00D322C5" w:rsidP="00E00F1A">
            <w:pPr>
              <w:rPr>
                <w:sz w:val="24"/>
                <w:szCs w:val="24"/>
              </w:rPr>
            </w:pPr>
            <w:r w:rsidRPr="00D61431">
              <w:rPr>
                <w:sz w:val="24"/>
                <w:szCs w:val="24"/>
              </w:rPr>
              <w:t>Проведение псих</w:t>
            </w:r>
            <w:r w:rsidR="00E00F1A" w:rsidRPr="00D61431">
              <w:rPr>
                <w:sz w:val="24"/>
                <w:szCs w:val="24"/>
              </w:rPr>
              <w:t>олого-педагоги</w:t>
            </w:r>
            <w:r w:rsidRPr="00D61431">
              <w:rPr>
                <w:sz w:val="24"/>
                <w:szCs w:val="24"/>
              </w:rPr>
              <w:t>ческих тренингов для педагогов с привлечением специалистов.</w:t>
            </w:r>
          </w:p>
        </w:tc>
        <w:tc>
          <w:tcPr>
            <w:tcW w:w="4913" w:type="dxa"/>
          </w:tcPr>
          <w:p w:rsidR="00633DFF" w:rsidRPr="00D61431" w:rsidRDefault="00D322C5" w:rsidP="00E00F1A">
            <w:pPr>
              <w:rPr>
                <w:sz w:val="24"/>
                <w:szCs w:val="24"/>
              </w:rPr>
            </w:pPr>
            <w:r w:rsidRPr="00D61431">
              <w:rPr>
                <w:sz w:val="24"/>
                <w:szCs w:val="24"/>
              </w:rPr>
              <w:t>Отсут</w:t>
            </w:r>
            <w:r w:rsidR="00E00F1A" w:rsidRPr="00D61431">
              <w:rPr>
                <w:sz w:val="24"/>
                <w:szCs w:val="24"/>
              </w:rPr>
              <w:t>ствие стрессовых ситуаций в пе</w:t>
            </w:r>
            <w:r w:rsidRPr="00D61431">
              <w:rPr>
                <w:sz w:val="24"/>
                <w:szCs w:val="24"/>
              </w:rPr>
              <w:t>дагогическом коллективе.</w:t>
            </w:r>
          </w:p>
        </w:tc>
      </w:tr>
      <w:tr w:rsidR="00633DFF" w:rsidRPr="00D61431" w:rsidTr="00E00F1A">
        <w:trPr>
          <w:trHeight w:val="1199"/>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Задача 2</w:t>
            </w:r>
          </w:p>
        </w:tc>
        <w:tc>
          <w:tcPr>
            <w:tcW w:w="4359" w:type="dxa"/>
          </w:tcPr>
          <w:p w:rsidR="00633DFF" w:rsidRPr="00D61431" w:rsidRDefault="00E00F1A" w:rsidP="00E00F1A">
            <w:pPr>
              <w:rPr>
                <w:sz w:val="24"/>
                <w:szCs w:val="24"/>
              </w:rPr>
            </w:pPr>
            <w:r w:rsidRPr="00D61431">
              <w:rPr>
                <w:sz w:val="24"/>
                <w:szCs w:val="24"/>
              </w:rPr>
              <w:t>Проведение психолого-педагогических тренингов для обучающих</w:t>
            </w:r>
            <w:r w:rsidR="00D322C5" w:rsidRPr="00D61431">
              <w:rPr>
                <w:sz w:val="24"/>
                <w:szCs w:val="24"/>
              </w:rPr>
              <w:t>ся с привлечением специалистов.</w:t>
            </w:r>
          </w:p>
        </w:tc>
        <w:tc>
          <w:tcPr>
            <w:tcW w:w="4913" w:type="dxa"/>
          </w:tcPr>
          <w:p w:rsidR="00633DFF" w:rsidRPr="00D61431" w:rsidRDefault="00D322C5" w:rsidP="00E00F1A">
            <w:pPr>
              <w:rPr>
                <w:sz w:val="24"/>
                <w:szCs w:val="24"/>
              </w:rPr>
            </w:pPr>
            <w:r w:rsidRPr="00D61431">
              <w:rPr>
                <w:sz w:val="24"/>
                <w:szCs w:val="24"/>
              </w:rPr>
              <w:t>Отсутствие стрессовых ситуаций у</w:t>
            </w:r>
            <w:r w:rsidR="00340A89" w:rsidRPr="00D61431">
              <w:rPr>
                <w:sz w:val="24"/>
                <w:szCs w:val="24"/>
              </w:rPr>
              <w:t xml:space="preserve"> </w:t>
            </w:r>
            <w:r w:rsidRPr="00D61431">
              <w:rPr>
                <w:sz w:val="24"/>
                <w:szCs w:val="24"/>
              </w:rPr>
              <w:t>о</w:t>
            </w:r>
            <w:r w:rsidR="00E00F1A" w:rsidRPr="00D61431">
              <w:rPr>
                <w:sz w:val="24"/>
                <w:szCs w:val="24"/>
              </w:rPr>
              <w:t>бучающихся. Сформированы откры</w:t>
            </w:r>
            <w:r w:rsidRPr="00D61431">
              <w:rPr>
                <w:sz w:val="24"/>
                <w:szCs w:val="24"/>
              </w:rPr>
              <w:t>тые и доверительные межличностные отношения между обучающимися.</w:t>
            </w:r>
          </w:p>
        </w:tc>
      </w:tr>
      <w:tr w:rsidR="009374FF" w:rsidRPr="00D61431" w:rsidTr="00340A89">
        <w:trPr>
          <w:trHeight w:val="418"/>
        </w:trPr>
        <w:tc>
          <w:tcPr>
            <w:tcW w:w="10206" w:type="dxa"/>
            <w:gridSpan w:val="3"/>
          </w:tcPr>
          <w:p w:rsidR="009374FF" w:rsidRPr="00D61431" w:rsidRDefault="009374FF" w:rsidP="00E00F1A">
            <w:pPr>
              <w:rPr>
                <w:sz w:val="24"/>
                <w:szCs w:val="24"/>
              </w:rPr>
            </w:pPr>
            <w:r w:rsidRPr="00D61431">
              <w:rPr>
                <w:sz w:val="24"/>
                <w:szCs w:val="24"/>
              </w:rPr>
              <w:t xml:space="preserve">Работа с обучающимися с рисками учебной </w:t>
            </w:r>
            <w:proofErr w:type="spellStart"/>
            <w:r w:rsidRPr="00D61431">
              <w:rPr>
                <w:sz w:val="24"/>
                <w:szCs w:val="24"/>
              </w:rPr>
              <w:t>неуспешности</w:t>
            </w:r>
            <w:proofErr w:type="spellEnd"/>
            <w:r w:rsidRPr="00D61431">
              <w:rPr>
                <w:sz w:val="24"/>
                <w:szCs w:val="24"/>
              </w:rPr>
              <w:t>.</w:t>
            </w:r>
          </w:p>
        </w:tc>
      </w:tr>
      <w:tr w:rsidR="009374FF" w:rsidRPr="00D61431" w:rsidTr="0014340E">
        <w:trPr>
          <w:trHeight w:val="1415"/>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Цель</w:t>
            </w:r>
            <w:proofErr w:type="spellEnd"/>
          </w:p>
        </w:tc>
        <w:tc>
          <w:tcPr>
            <w:tcW w:w="4359" w:type="dxa"/>
          </w:tcPr>
          <w:p w:rsidR="009374FF" w:rsidRPr="00D61431" w:rsidRDefault="00E00F1A" w:rsidP="00E00F1A">
            <w:pPr>
              <w:rPr>
                <w:sz w:val="24"/>
                <w:szCs w:val="24"/>
              </w:rPr>
            </w:pPr>
            <w:r w:rsidRPr="00D61431">
              <w:rPr>
                <w:sz w:val="24"/>
                <w:szCs w:val="24"/>
              </w:rPr>
              <w:t>Организовать деятельность участ</w:t>
            </w:r>
            <w:r w:rsidR="009374FF" w:rsidRPr="00D61431">
              <w:rPr>
                <w:sz w:val="24"/>
                <w:szCs w:val="24"/>
              </w:rPr>
              <w:t>ников образовательных отношений по обеспечению усвоения основ- ной образовательной программы общего образования учащимися с</w:t>
            </w:r>
            <w:r w:rsidRPr="00D61431">
              <w:rPr>
                <w:sz w:val="24"/>
                <w:szCs w:val="24"/>
              </w:rPr>
              <w:t xml:space="preserve"> </w:t>
            </w:r>
            <w:r w:rsidR="009374FF" w:rsidRPr="00D61431">
              <w:rPr>
                <w:sz w:val="24"/>
                <w:szCs w:val="24"/>
              </w:rPr>
              <w:t xml:space="preserve">рисками учебной </w:t>
            </w:r>
            <w:proofErr w:type="spellStart"/>
            <w:r w:rsidR="009374FF" w:rsidRPr="00D61431">
              <w:rPr>
                <w:sz w:val="24"/>
                <w:szCs w:val="24"/>
              </w:rPr>
              <w:t>неуспешности</w:t>
            </w:r>
            <w:proofErr w:type="spellEnd"/>
            <w:r w:rsidR="009374FF" w:rsidRPr="00D61431">
              <w:rPr>
                <w:sz w:val="24"/>
                <w:szCs w:val="24"/>
              </w:rPr>
              <w:t>.</w:t>
            </w:r>
          </w:p>
        </w:tc>
        <w:tc>
          <w:tcPr>
            <w:tcW w:w="4913" w:type="dxa"/>
          </w:tcPr>
          <w:p w:rsidR="009374FF" w:rsidRPr="00D61431" w:rsidRDefault="009374FF" w:rsidP="00E00F1A">
            <w:pPr>
              <w:rPr>
                <w:sz w:val="24"/>
                <w:szCs w:val="24"/>
              </w:rPr>
            </w:pPr>
            <w:r w:rsidRPr="00D61431">
              <w:rPr>
                <w:sz w:val="24"/>
                <w:szCs w:val="24"/>
              </w:rPr>
              <w:t>Выстроена система взаимодействия с</w:t>
            </w:r>
            <w:r w:rsidR="00340A89" w:rsidRPr="00D61431">
              <w:rPr>
                <w:sz w:val="24"/>
                <w:szCs w:val="24"/>
              </w:rPr>
              <w:t xml:space="preserve"> </w:t>
            </w:r>
            <w:r w:rsidRPr="00D61431">
              <w:rPr>
                <w:sz w:val="24"/>
                <w:szCs w:val="24"/>
              </w:rPr>
              <w:t>классным руководителем, педагогом- психо</w:t>
            </w:r>
            <w:r w:rsidR="00E00F1A" w:rsidRPr="00D61431">
              <w:rPr>
                <w:sz w:val="24"/>
                <w:szCs w:val="24"/>
              </w:rPr>
              <w:t>логом, родителями учащихся, за</w:t>
            </w:r>
            <w:r w:rsidRPr="00D61431">
              <w:rPr>
                <w:sz w:val="24"/>
                <w:szCs w:val="24"/>
              </w:rPr>
              <w:t>вучем в решении задач по успешности обучения детей.</w:t>
            </w:r>
          </w:p>
        </w:tc>
      </w:tr>
      <w:tr w:rsidR="009374FF" w:rsidRPr="00D61431" w:rsidTr="0014340E">
        <w:trPr>
          <w:trHeight w:val="1415"/>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Задача</w:t>
            </w:r>
            <w:proofErr w:type="spellEnd"/>
            <w:r w:rsidRPr="00D61431">
              <w:rPr>
                <w:sz w:val="24"/>
                <w:szCs w:val="24"/>
                <w:lang w:val="en-US"/>
              </w:rPr>
              <w:t xml:space="preserve"> 1</w:t>
            </w:r>
          </w:p>
        </w:tc>
        <w:tc>
          <w:tcPr>
            <w:tcW w:w="4359" w:type="dxa"/>
          </w:tcPr>
          <w:p w:rsidR="009374FF" w:rsidRPr="00D61431" w:rsidRDefault="00E00F1A" w:rsidP="00E00F1A">
            <w:pPr>
              <w:rPr>
                <w:sz w:val="24"/>
                <w:szCs w:val="24"/>
              </w:rPr>
            </w:pPr>
            <w:r w:rsidRPr="00D61431">
              <w:rPr>
                <w:sz w:val="24"/>
                <w:szCs w:val="24"/>
              </w:rPr>
              <w:t xml:space="preserve">Проведение комплекса мероприятий по выявлению причин </w:t>
            </w:r>
            <w:proofErr w:type="spellStart"/>
            <w:r w:rsidRPr="00D61431">
              <w:rPr>
                <w:sz w:val="24"/>
                <w:szCs w:val="24"/>
              </w:rPr>
              <w:t>не</w:t>
            </w:r>
            <w:r w:rsidR="009374FF" w:rsidRPr="00D61431">
              <w:rPr>
                <w:sz w:val="24"/>
                <w:szCs w:val="24"/>
              </w:rPr>
              <w:t>успешности</w:t>
            </w:r>
            <w:proofErr w:type="spellEnd"/>
            <w:r w:rsidR="009374FF" w:rsidRPr="00D61431">
              <w:rPr>
                <w:sz w:val="24"/>
                <w:szCs w:val="24"/>
              </w:rPr>
              <w:t xml:space="preserve"> у обучающихся среди учителей, обучающихся и родите- лей.</w:t>
            </w:r>
          </w:p>
        </w:tc>
        <w:tc>
          <w:tcPr>
            <w:tcW w:w="4913" w:type="dxa"/>
          </w:tcPr>
          <w:p w:rsidR="009374FF" w:rsidRPr="00D61431" w:rsidRDefault="009374FF" w:rsidP="00E00F1A">
            <w:pPr>
              <w:rPr>
                <w:sz w:val="24"/>
                <w:szCs w:val="24"/>
              </w:rPr>
            </w:pPr>
            <w:r w:rsidRPr="00D61431">
              <w:rPr>
                <w:sz w:val="24"/>
                <w:szCs w:val="24"/>
              </w:rPr>
              <w:t>Педагог создает условия для</w:t>
            </w:r>
            <w:r w:rsidR="00340A89" w:rsidRPr="00D61431">
              <w:rPr>
                <w:sz w:val="24"/>
                <w:szCs w:val="24"/>
              </w:rPr>
              <w:t xml:space="preserve"> </w:t>
            </w:r>
            <w:r w:rsidRPr="00D61431">
              <w:rPr>
                <w:sz w:val="24"/>
                <w:szCs w:val="24"/>
              </w:rPr>
              <w:t>обучаемого с трудностями в обучении. Помогает обретать способность действовать самостоятельно, конструировать способы собственной деятельности, осуществлять</w:t>
            </w:r>
            <w:r w:rsidR="00E00F1A" w:rsidRPr="00D61431">
              <w:rPr>
                <w:sz w:val="24"/>
                <w:szCs w:val="24"/>
              </w:rPr>
              <w:t xml:space="preserve"> </w:t>
            </w:r>
            <w:r w:rsidRPr="00D61431">
              <w:rPr>
                <w:sz w:val="24"/>
                <w:szCs w:val="24"/>
              </w:rPr>
              <w:t>рефлексию.</w:t>
            </w:r>
          </w:p>
        </w:tc>
      </w:tr>
      <w:tr w:rsidR="009374FF" w:rsidRPr="00D61431" w:rsidTr="0014340E">
        <w:trPr>
          <w:trHeight w:val="1415"/>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Задача</w:t>
            </w:r>
            <w:proofErr w:type="spellEnd"/>
            <w:r w:rsidRPr="00D61431">
              <w:rPr>
                <w:sz w:val="24"/>
                <w:szCs w:val="24"/>
                <w:lang w:val="en-US"/>
              </w:rPr>
              <w:t xml:space="preserve"> 2</w:t>
            </w:r>
          </w:p>
        </w:tc>
        <w:tc>
          <w:tcPr>
            <w:tcW w:w="4359" w:type="dxa"/>
          </w:tcPr>
          <w:p w:rsidR="009374FF" w:rsidRPr="00D61431" w:rsidRDefault="00340A89" w:rsidP="00E00F1A">
            <w:pPr>
              <w:rPr>
                <w:sz w:val="24"/>
                <w:szCs w:val="24"/>
              </w:rPr>
            </w:pPr>
            <w:r w:rsidRPr="00D61431">
              <w:rPr>
                <w:sz w:val="24"/>
                <w:szCs w:val="24"/>
              </w:rPr>
              <w:t>Организация консультативной по</w:t>
            </w:r>
            <w:r w:rsidR="009374FF" w:rsidRPr="00D61431">
              <w:rPr>
                <w:sz w:val="24"/>
                <w:szCs w:val="24"/>
              </w:rPr>
              <w:t xml:space="preserve">мощи приглашенных специалистов </w:t>
            </w:r>
            <w:r w:rsidR="00E00F1A" w:rsidRPr="00D61431">
              <w:rPr>
                <w:sz w:val="24"/>
                <w:szCs w:val="24"/>
              </w:rPr>
              <w:t>педагогам с целью научения применению рефлексивно-</w:t>
            </w:r>
            <w:proofErr w:type="spellStart"/>
            <w:r w:rsidR="00E00F1A" w:rsidRPr="00D61431">
              <w:rPr>
                <w:sz w:val="24"/>
                <w:szCs w:val="24"/>
              </w:rPr>
              <w:t>деятель</w:t>
            </w:r>
            <w:r w:rsidR="009374FF" w:rsidRPr="00D61431">
              <w:rPr>
                <w:sz w:val="24"/>
                <w:szCs w:val="24"/>
              </w:rPr>
              <w:t>ностного</w:t>
            </w:r>
            <w:proofErr w:type="spellEnd"/>
            <w:r w:rsidR="009374FF" w:rsidRPr="00D61431">
              <w:rPr>
                <w:sz w:val="24"/>
                <w:szCs w:val="24"/>
              </w:rPr>
              <w:t xml:space="preserve"> подхода.</w:t>
            </w:r>
          </w:p>
        </w:tc>
        <w:tc>
          <w:tcPr>
            <w:tcW w:w="4913" w:type="dxa"/>
          </w:tcPr>
          <w:p w:rsidR="009374FF" w:rsidRPr="00D61431" w:rsidRDefault="009374FF" w:rsidP="00E00F1A">
            <w:pPr>
              <w:rPr>
                <w:sz w:val="24"/>
                <w:szCs w:val="24"/>
              </w:rPr>
            </w:pPr>
            <w:r w:rsidRPr="00D61431">
              <w:rPr>
                <w:sz w:val="24"/>
                <w:szCs w:val="24"/>
              </w:rPr>
              <w:t xml:space="preserve">Педагогами </w:t>
            </w:r>
            <w:r w:rsidR="00E00F1A" w:rsidRPr="00D61431">
              <w:rPr>
                <w:sz w:val="24"/>
                <w:szCs w:val="24"/>
              </w:rPr>
              <w:t xml:space="preserve">применяется </w:t>
            </w:r>
            <w:r w:rsidRPr="00D61431">
              <w:rPr>
                <w:sz w:val="24"/>
                <w:szCs w:val="24"/>
              </w:rPr>
              <w:t>рефлексивно-</w:t>
            </w:r>
            <w:proofErr w:type="spellStart"/>
            <w:r w:rsidRPr="00D61431">
              <w:rPr>
                <w:sz w:val="24"/>
                <w:szCs w:val="24"/>
              </w:rPr>
              <w:t>деятельностный</w:t>
            </w:r>
            <w:proofErr w:type="spellEnd"/>
            <w:r w:rsidRPr="00D61431">
              <w:rPr>
                <w:sz w:val="24"/>
                <w:szCs w:val="24"/>
              </w:rPr>
              <w:t xml:space="preserve"> подход в работе с отстающими обучающимися.</w:t>
            </w:r>
          </w:p>
        </w:tc>
      </w:tr>
      <w:tr w:rsidR="009374FF" w:rsidRPr="00D61431" w:rsidTr="00D61431">
        <w:trPr>
          <w:trHeight w:val="985"/>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Задача</w:t>
            </w:r>
            <w:proofErr w:type="spellEnd"/>
            <w:r w:rsidRPr="00D61431">
              <w:rPr>
                <w:sz w:val="24"/>
                <w:szCs w:val="24"/>
                <w:lang w:val="en-US"/>
              </w:rPr>
              <w:t xml:space="preserve"> 3</w:t>
            </w:r>
          </w:p>
        </w:tc>
        <w:tc>
          <w:tcPr>
            <w:tcW w:w="4359" w:type="dxa"/>
          </w:tcPr>
          <w:p w:rsidR="009374FF" w:rsidRPr="00D61431" w:rsidRDefault="009374FF" w:rsidP="00E00F1A">
            <w:pPr>
              <w:rPr>
                <w:sz w:val="24"/>
                <w:szCs w:val="24"/>
                <w:lang w:val="en-US"/>
              </w:rPr>
            </w:pPr>
            <w:proofErr w:type="spellStart"/>
            <w:r w:rsidRPr="00D61431">
              <w:rPr>
                <w:sz w:val="24"/>
                <w:szCs w:val="24"/>
                <w:lang w:val="en-US"/>
              </w:rPr>
              <w:t>Внедрение</w:t>
            </w:r>
            <w:proofErr w:type="spellEnd"/>
            <w:r w:rsidRPr="00D61431">
              <w:rPr>
                <w:sz w:val="24"/>
                <w:szCs w:val="24"/>
                <w:lang w:val="en-US"/>
              </w:rPr>
              <w:t xml:space="preserve"> </w:t>
            </w:r>
            <w:proofErr w:type="spellStart"/>
            <w:r w:rsidRPr="00D61431">
              <w:rPr>
                <w:sz w:val="24"/>
                <w:szCs w:val="24"/>
                <w:lang w:val="en-US"/>
              </w:rPr>
              <w:t>технологии</w:t>
            </w:r>
            <w:proofErr w:type="spellEnd"/>
            <w:r w:rsidRPr="00D61431">
              <w:rPr>
                <w:sz w:val="24"/>
                <w:szCs w:val="24"/>
                <w:lang w:val="en-US"/>
              </w:rPr>
              <w:t xml:space="preserve"> </w:t>
            </w:r>
            <w:proofErr w:type="spellStart"/>
            <w:r w:rsidRPr="00D61431">
              <w:rPr>
                <w:sz w:val="24"/>
                <w:szCs w:val="24"/>
                <w:lang w:val="en-US"/>
              </w:rPr>
              <w:t>тьюторства</w:t>
            </w:r>
            <w:proofErr w:type="spellEnd"/>
            <w:r w:rsidRPr="00D61431">
              <w:rPr>
                <w:sz w:val="24"/>
                <w:szCs w:val="24"/>
                <w:lang w:val="en-US"/>
              </w:rPr>
              <w:t>.</w:t>
            </w:r>
          </w:p>
        </w:tc>
        <w:tc>
          <w:tcPr>
            <w:tcW w:w="4913" w:type="dxa"/>
          </w:tcPr>
          <w:p w:rsidR="009374FF" w:rsidRPr="00D61431" w:rsidRDefault="009374FF" w:rsidP="00E00F1A">
            <w:pPr>
              <w:rPr>
                <w:sz w:val="24"/>
                <w:szCs w:val="24"/>
              </w:rPr>
            </w:pPr>
            <w:proofErr w:type="spellStart"/>
            <w:r w:rsidRPr="00D61431">
              <w:rPr>
                <w:sz w:val="24"/>
                <w:szCs w:val="24"/>
              </w:rPr>
              <w:t>Тьютором</w:t>
            </w:r>
            <w:proofErr w:type="spellEnd"/>
            <w:r w:rsidRPr="00D61431">
              <w:rPr>
                <w:sz w:val="24"/>
                <w:szCs w:val="24"/>
              </w:rPr>
              <w:t xml:space="preserve"> проводятся дополнительные</w:t>
            </w:r>
            <w:r w:rsidR="00E00F1A" w:rsidRPr="00D61431">
              <w:rPr>
                <w:sz w:val="24"/>
                <w:szCs w:val="24"/>
              </w:rPr>
              <w:t xml:space="preserve"> </w:t>
            </w:r>
            <w:r w:rsidRPr="00D61431">
              <w:rPr>
                <w:sz w:val="24"/>
                <w:szCs w:val="24"/>
              </w:rPr>
              <w:t>занят</w:t>
            </w:r>
            <w:r w:rsidR="00E00F1A" w:rsidRPr="00D61431">
              <w:rPr>
                <w:sz w:val="24"/>
                <w:szCs w:val="24"/>
              </w:rPr>
              <w:t xml:space="preserve">ия с во </w:t>
            </w:r>
            <w:proofErr w:type="spellStart"/>
            <w:r w:rsidR="00E00F1A" w:rsidRPr="00D61431">
              <w:rPr>
                <w:sz w:val="24"/>
                <w:szCs w:val="24"/>
              </w:rPr>
              <w:t>внеучебное</w:t>
            </w:r>
            <w:proofErr w:type="spellEnd"/>
            <w:r w:rsidR="00E00F1A" w:rsidRPr="00D61431">
              <w:rPr>
                <w:sz w:val="24"/>
                <w:szCs w:val="24"/>
              </w:rPr>
              <w:t xml:space="preserve"> время с обучающимися с рисками учебной </w:t>
            </w:r>
            <w:proofErr w:type="spellStart"/>
            <w:r w:rsidR="00E00F1A" w:rsidRPr="00D61431">
              <w:rPr>
                <w:sz w:val="24"/>
                <w:szCs w:val="24"/>
              </w:rPr>
              <w:t>не</w:t>
            </w:r>
            <w:r w:rsidRPr="00D61431">
              <w:rPr>
                <w:sz w:val="24"/>
                <w:szCs w:val="24"/>
              </w:rPr>
              <w:t>успешности</w:t>
            </w:r>
            <w:proofErr w:type="spellEnd"/>
            <w:r w:rsidRPr="00D61431">
              <w:rPr>
                <w:sz w:val="24"/>
                <w:szCs w:val="24"/>
              </w:rPr>
              <w:t>.</w:t>
            </w:r>
          </w:p>
        </w:tc>
      </w:tr>
      <w:tr w:rsidR="009374FF" w:rsidRPr="00D61431" w:rsidTr="00E00F1A">
        <w:trPr>
          <w:trHeight w:val="427"/>
        </w:trPr>
        <w:tc>
          <w:tcPr>
            <w:tcW w:w="10206" w:type="dxa"/>
            <w:gridSpan w:val="3"/>
          </w:tcPr>
          <w:p w:rsidR="009374FF" w:rsidRPr="00D61431" w:rsidRDefault="009374FF" w:rsidP="00E00F1A">
            <w:pPr>
              <w:rPr>
                <w:sz w:val="24"/>
                <w:szCs w:val="24"/>
              </w:rPr>
            </w:pPr>
            <w:r w:rsidRPr="00D61431">
              <w:rPr>
                <w:sz w:val="24"/>
                <w:szCs w:val="24"/>
              </w:rPr>
              <w:t>Приоритет 4. Сотрудничество с родителями и общественностью</w:t>
            </w:r>
          </w:p>
        </w:tc>
      </w:tr>
      <w:tr w:rsidR="009374FF" w:rsidRPr="00D61431" w:rsidTr="0014340E">
        <w:trPr>
          <w:trHeight w:val="1415"/>
        </w:trPr>
        <w:tc>
          <w:tcPr>
            <w:tcW w:w="934" w:type="dxa"/>
            <w:textDirection w:val="btLr"/>
          </w:tcPr>
          <w:p w:rsidR="009374FF" w:rsidRPr="0076744F"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Цель</w:t>
            </w:r>
            <w:proofErr w:type="spellEnd"/>
          </w:p>
        </w:tc>
        <w:tc>
          <w:tcPr>
            <w:tcW w:w="4359" w:type="dxa"/>
          </w:tcPr>
          <w:p w:rsidR="009374FF" w:rsidRPr="00D61431" w:rsidRDefault="00340A89" w:rsidP="00E00F1A">
            <w:pPr>
              <w:rPr>
                <w:sz w:val="24"/>
                <w:szCs w:val="24"/>
              </w:rPr>
            </w:pPr>
            <w:r w:rsidRPr="00D61431">
              <w:rPr>
                <w:sz w:val="24"/>
                <w:szCs w:val="24"/>
              </w:rPr>
              <w:t xml:space="preserve">Уменьшить число родителей, н </w:t>
            </w:r>
            <w:r w:rsidR="009374FF" w:rsidRPr="00D61431">
              <w:rPr>
                <w:sz w:val="24"/>
                <w:szCs w:val="24"/>
              </w:rPr>
              <w:t xml:space="preserve">участвующих в образовательном </w:t>
            </w:r>
            <w:r w:rsidR="00E00F1A" w:rsidRPr="00D61431">
              <w:rPr>
                <w:sz w:val="24"/>
                <w:szCs w:val="24"/>
              </w:rPr>
              <w:t>и воспитательном процессе. При</w:t>
            </w:r>
            <w:r w:rsidR="009374FF" w:rsidRPr="00D61431">
              <w:rPr>
                <w:sz w:val="24"/>
                <w:szCs w:val="24"/>
              </w:rPr>
              <w:t xml:space="preserve">влечь родителей к управлению </w:t>
            </w:r>
            <w:r w:rsidR="00E00F1A" w:rsidRPr="00D61431">
              <w:rPr>
                <w:sz w:val="24"/>
                <w:szCs w:val="24"/>
              </w:rPr>
              <w:t>школой. Расширить сетевое взаи</w:t>
            </w:r>
            <w:r w:rsidR="009374FF" w:rsidRPr="00D61431">
              <w:rPr>
                <w:sz w:val="24"/>
                <w:szCs w:val="24"/>
              </w:rPr>
              <w:t>модействие с организациями и</w:t>
            </w:r>
            <w:r w:rsidR="00E00F1A" w:rsidRPr="00D61431">
              <w:rPr>
                <w:sz w:val="24"/>
                <w:szCs w:val="24"/>
              </w:rPr>
              <w:t xml:space="preserve"> </w:t>
            </w:r>
            <w:r w:rsidR="009374FF" w:rsidRPr="00D61431">
              <w:rPr>
                <w:sz w:val="24"/>
                <w:szCs w:val="24"/>
              </w:rPr>
              <w:t>предприятиями города и района.</w:t>
            </w:r>
          </w:p>
        </w:tc>
        <w:tc>
          <w:tcPr>
            <w:tcW w:w="4913" w:type="dxa"/>
          </w:tcPr>
          <w:p w:rsidR="009374FF" w:rsidRPr="00D61431" w:rsidRDefault="009374FF" w:rsidP="00E00F1A">
            <w:pPr>
              <w:rPr>
                <w:sz w:val="24"/>
                <w:szCs w:val="24"/>
              </w:rPr>
            </w:pPr>
            <w:r w:rsidRPr="00D61431">
              <w:rPr>
                <w:sz w:val="24"/>
                <w:szCs w:val="24"/>
              </w:rPr>
              <w:t>В</w:t>
            </w:r>
            <w:r w:rsidR="00E00F1A" w:rsidRPr="00D61431">
              <w:rPr>
                <w:sz w:val="24"/>
                <w:szCs w:val="24"/>
              </w:rPr>
              <w:t xml:space="preserve">веден в действие комплекс мер по </w:t>
            </w:r>
            <w:r w:rsidRPr="00D61431">
              <w:rPr>
                <w:sz w:val="24"/>
                <w:szCs w:val="24"/>
              </w:rPr>
              <w:t>привл</w:t>
            </w:r>
            <w:r w:rsidR="00340A89" w:rsidRPr="00D61431">
              <w:rPr>
                <w:sz w:val="24"/>
                <w:szCs w:val="24"/>
              </w:rPr>
              <w:t>ечению родителей и представите</w:t>
            </w:r>
            <w:r w:rsidRPr="00D61431">
              <w:rPr>
                <w:sz w:val="24"/>
                <w:szCs w:val="24"/>
              </w:rPr>
              <w:t>лей общественности к управлению школой и к организации учебно- воспитательного процесса.</w:t>
            </w:r>
          </w:p>
        </w:tc>
      </w:tr>
      <w:tr w:rsidR="009374FF" w:rsidRPr="00D61431" w:rsidTr="00D61431">
        <w:trPr>
          <w:trHeight w:val="1287"/>
        </w:trPr>
        <w:tc>
          <w:tcPr>
            <w:tcW w:w="934" w:type="dxa"/>
            <w:textDirection w:val="btLr"/>
          </w:tcPr>
          <w:p w:rsidR="009374FF" w:rsidRPr="00D61431" w:rsidRDefault="009374FF" w:rsidP="00E00F1A">
            <w:pPr>
              <w:jc w:val="center"/>
              <w:rPr>
                <w:sz w:val="24"/>
                <w:szCs w:val="24"/>
              </w:rPr>
            </w:pPr>
          </w:p>
          <w:p w:rsidR="009374FF" w:rsidRPr="00D61431" w:rsidRDefault="009374FF" w:rsidP="00E00F1A">
            <w:pPr>
              <w:jc w:val="center"/>
              <w:rPr>
                <w:sz w:val="24"/>
                <w:szCs w:val="24"/>
                <w:lang w:val="en-US"/>
              </w:rPr>
            </w:pPr>
            <w:proofErr w:type="spellStart"/>
            <w:r w:rsidRPr="00D61431">
              <w:rPr>
                <w:sz w:val="24"/>
                <w:szCs w:val="24"/>
                <w:lang w:val="en-US"/>
              </w:rPr>
              <w:t>Задача</w:t>
            </w:r>
            <w:proofErr w:type="spellEnd"/>
            <w:r w:rsidRPr="00D61431">
              <w:rPr>
                <w:sz w:val="24"/>
                <w:szCs w:val="24"/>
                <w:lang w:val="en-US"/>
              </w:rPr>
              <w:t xml:space="preserve"> 1</w:t>
            </w:r>
          </w:p>
        </w:tc>
        <w:tc>
          <w:tcPr>
            <w:tcW w:w="4359" w:type="dxa"/>
          </w:tcPr>
          <w:p w:rsidR="009374FF" w:rsidRPr="00D61431" w:rsidRDefault="00E00F1A" w:rsidP="00E00F1A">
            <w:pPr>
              <w:rPr>
                <w:sz w:val="24"/>
                <w:szCs w:val="24"/>
              </w:rPr>
            </w:pPr>
            <w:r w:rsidRPr="00D61431">
              <w:rPr>
                <w:sz w:val="24"/>
                <w:szCs w:val="24"/>
              </w:rPr>
              <w:t xml:space="preserve">Разработка комплекса мер по при </w:t>
            </w:r>
            <w:r w:rsidR="009374FF" w:rsidRPr="00D61431">
              <w:rPr>
                <w:sz w:val="24"/>
                <w:szCs w:val="24"/>
              </w:rPr>
              <w:t>влечению родителей к управлени</w:t>
            </w:r>
            <w:r w:rsidRPr="00D61431">
              <w:rPr>
                <w:sz w:val="24"/>
                <w:szCs w:val="24"/>
              </w:rPr>
              <w:t>ю школой и к организации учебно-</w:t>
            </w:r>
            <w:r w:rsidR="009374FF" w:rsidRPr="00D61431">
              <w:rPr>
                <w:sz w:val="24"/>
                <w:szCs w:val="24"/>
              </w:rPr>
              <w:t>воспитательного процесса.</w:t>
            </w:r>
          </w:p>
        </w:tc>
        <w:tc>
          <w:tcPr>
            <w:tcW w:w="4913" w:type="dxa"/>
          </w:tcPr>
          <w:p w:rsidR="009374FF" w:rsidRPr="00D61431" w:rsidRDefault="009374FF" w:rsidP="00E00F1A">
            <w:pPr>
              <w:rPr>
                <w:sz w:val="24"/>
                <w:szCs w:val="24"/>
              </w:rPr>
            </w:pPr>
            <w:r w:rsidRPr="00D61431">
              <w:rPr>
                <w:sz w:val="24"/>
                <w:szCs w:val="24"/>
              </w:rPr>
              <w:t>Созд</w:t>
            </w:r>
            <w:r w:rsidR="00E00F1A" w:rsidRPr="00D61431">
              <w:rPr>
                <w:sz w:val="24"/>
                <w:szCs w:val="24"/>
              </w:rPr>
              <w:t>ана вертикаль Родительских коми</w:t>
            </w:r>
            <w:r w:rsidRPr="00D61431">
              <w:rPr>
                <w:sz w:val="24"/>
                <w:szCs w:val="24"/>
              </w:rPr>
              <w:t>тетов, взаимодействующих между со- бой и подотчетных Общешкольному</w:t>
            </w:r>
            <w:r w:rsidR="00E00F1A" w:rsidRPr="00D61431">
              <w:rPr>
                <w:sz w:val="24"/>
                <w:szCs w:val="24"/>
              </w:rPr>
              <w:t xml:space="preserve"> </w:t>
            </w:r>
            <w:r w:rsidRPr="00D61431">
              <w:rPr>
                <w:sz w:val="24"/>
                <w:szCs w:val="24"/>
              </w:rPr>
              <w:t>родительскому комитету.</w:t>
            </w:r>
          </w:p>
        </w:tc>
      </w:tr>
      <w:tr w:rsidR="00633DFF" w:rsidRPr="00D61431" w:rsidTr="00D61431">
        <w:trPr>
          <w:trHeight w:val="1419"/>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Задача 2</w:t>
            </w:r>
          </w:p>
        </w:tc>
        <w:tc>
          <w:tcPr>
            <w:tcW w:w="4359" w:type="dxa"/>
          </w:tcPr>
          <w:p w:rsidR="00633DFF" w:rsidRPr="00D61431" w:rsidRDefault="00E00F1A" w:rsidP="00E00F1A">
            <w:pPr>
              <w:rPr>
                <w:sz w:val="24"/>
                <w:szCs w:val="24"/>
              </w:rPr>
            </w:pPr>
            <w:r w:rsidRPr="00D61431">
              <w:rPr>
                <w:sz w:val="24"/>
                <w:szCs w:val="24"/>
              </w:rPr>
              <w:t>Создание эффективно функциони</w:t>
            </w:r>
            <w:r w:rsidR="00D322C5" w:rsidRPr="00D61431">
              <w:rPr>
                <w:sz w:val="24"/>
                <w:szCs w:val="24"/>
              </w:rPr>
              <w:t>рующего Управляющего совета школы.</w:t>
            </w:r>
          </w:p>
        </w:tc>
        <w:tc>
          <w:tcPr>
            <w:tcW w:w="4913" w:type="dxa"/>
          </w:tcPr>
          <w:p w:rsidR="00633DFF" w:rsidRPr="00D61431" w:rsidRDefault="00E00F1A" w:rsidP="00E00F1A">
            <w:pPr>
              <w:rPr>
                <w:sz w:val="24"/>
                <w:szCs w:val="24"/>
              </w:rPr>
            </w:pPr>
            <w:r w:rsidRPr="00D61431">
              <w:rPr>
                <w:sz w:val="24"/>
                <w:szCs w:val="24"/>
              </w:rPr>
              <w:t>Управляющий совет принимает ак</w:t>
            </w:r>
            <w:r w:rsidR="00D322C5" w:rsidRPr="00D61431">
              <w:rPr>
                <w:sz w:val="24"/>
                <w:szCs w:val="24"/>
              </w:rPr>
              <w:t>тивное участие в разработке норматив- но-правовых актов образовательной организации, устанавливает дополни- тель</w:t>
            </w:r>
            <w:r w:rsidRPr="00D61431">
              <w:rPr>
                <w:sz w:val="24"/>
                <w:szCs w:val="24"/>
              </w:rPr>
              <w:t>ные критерии оценки качества ра</w:t>
            </w:r>
            <w:r w:rsidR="00D322C5" w:rsidRPr="00D61431">
              <w:rPr>
                <w:sz w:val="24"/>
                <w:szCs w:val="24"/>
              </w:rPr>
              <w:t>боты организации.</w:t>
            </w:r>
          </w:p>
        </w:tc>
      </w:tr>
      <w:tr w:rsidR="00633DFF" w:rsidRPr="00D61431" w:rsidTr="00D61431">
        <w:trPr>
          <w:trHeight w:val="1539"/>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Задача 3</w:t>
            </w:r>
          </w:p>
        </w:tc>
        <w:tc>
          <w:tcPr>
            <w:tcW w:w="4359" w:type="dxa"/>
          </w:tcPr>
          <w:p w:rsidR="00633DFF" w:rsidRPr="00D61431" w:rsidRDefault="00E00F1A" w:rsidP="00E00F1A">
            <w:pPr>
              <w:rPr>
                <w:sz w:val="24"/>
                <w:szCs w:val="24"/>
              </w:rPr>
            </w:pPr>
            <w:r w:rsidRPr="00D61431">
              <w:rPr>
                <w:sz w:val="24"/>
                <w:szCs w:val="24"/>
              </w:rPr>
              <w:t>Привлечение родителей к органи</w:t>
            </w:r>
            <w:r w:rsidR="00D322C5" w:rsidRPr="00D61431">
              <w:rPr>
                <w:sz w:val="24"/>
                <w:szCs w:val="24"/>
              </w:rPr>
              <w:t>зации, проведению и участию в различных мероприятиях школы и отдельных классов.</w:t>
            </w:r>
          </w:p>
        </w:tc>
        <w:tc>
          <w:tcPr>
            <w:tcW w:w="4913" w:type="dxa"/>
          </w:tcPr>
          <w:p w:rsidR="00633DFF" w:rsidRPr="00D61431" w:rsidRDefault="00D322C5" w:rsidP="00E00F1A">
            <w:pPr>
              <w:rPr>
                <w:sz w:val="24"/>
                <w:szCs w:val="24"/>
              </w:rPr>
            </w:pPr>
            <w:r w:rsidRPr="00D61431">
              <w:rPr>
                <w:sz w:val="24"/>
                <w:szCs w:val="24"/>
              </w:rPr>
              <w:t>Составлены графики дежурств родите-</w:t>
            </w:r>
          </w:p>
          <w:p w:rsidR="00633DFF" w:rsidRPr="00D61431" w:rsidRDefault="00D322C5" w:rsidP="00E00F1A">
            <w:pPr>
              <w:rPr>
                <w:sz w:val="24"/>
                <w:szCs w:val="24"/>
              </w:rPr>
            </w:pPr>
            <w:r w:rsidRPr="00D61431">
              <w:rPr>
                <w:sz w:val="24"/>
                <w:szCs w:val="24"/>
              </w:rPr>
              <w:t>лей на общешкольных мероприятиях, посеще</w:t>
            </w:r>
            <w:r w:rsidR="00E00F1A" w:rsidRPr="00D61431">
              <w:rPr>
                <w:sz w:val="24"/>
                <w:szCs w:val="24"/>
              </w:rPr>
              <w:t>ния уроков. Родители в роли ор</w:t>
            </w:r>
            <w:r w:rsidRPr="00D61431">
              <w:rPr>
                <w:sz w:val="24"/>
                <w:szCs w:val="24"/>
              </w:rPr>
              <w:t>ган</w:t>
            </w:r>
            <w:r w:rsidR="00E00F1A" w:rsidRPr="00D61431">
              <w:rPr>
                <w:sz w:val="24"/>
                <w:szCs w:val="24"/>
              </w:rPr>
              <w:t>изаторов принимают участие в ме</w:t>
            </w:r>
            <w:r w:rsidRPr="00D61431">
              <w:rPr>
                <w:sz w:val="24"/>
                <w:szCs w:val="24"/>
              </w:rPr>
              <w:t>роприятиях различного уровня.</w:t>
            </w:r>
          </w:p>
        </w:tc>
      </w:tr>
      <w:tr w:rsidR="00633DFF" w:rsidRPr="00D61431" w:rsidTr="00340A89">
        <w:trPr>
          <w:trHeight w:val="1268"/>
        </w:trPr>
        <w:tc>
          <w:tcPr>
            <w:tcW w:w="934" w:type="dxa"/>
            <w:textDirection w:val="btLr"/>
          </w:tcPr>
          <w:p w:rsidR="00633DFF" w:rsidRPr="00D61431" w:rsidRDefault="00633DFF" w:rsidP="00E00F1A">
            <w:pPr>
              <w:jc w:val="center"/>
              <w:rPr>
                <w:sz w:val="24"/>
                <w:szCs w:val="24"/>
              </w:rPr>
            </w:pPr>
          </w:p>
          <w:p w:rsidR="00633DFF" w:rsidRPr="00D61431" w:rsidRDefault="00D322C5" w:rsidP="00E00F1A">
            <w:pPr>
              <w:jc w:val="center"/>
              <w:rPr>
                <w:sz w:val="24"/>
                <w:szCs w:val="24"/>
              </w:rPr>
            </w:pPr>
            <w:r w:rsidRPr="00D61431">
              <w:rPr>
                <w:sz w:val="24"/>
                <w:szCs w:val="24"/>
              </w:rPr>
              <w:t>Задача 4</w:t>
            </w:r>
          </w:p>
        </w:tc>
        <w:tc>
          <w:tcPr>
            <w:tcW w:w="4359" w:type="dxa"/>
          </w:tcPr>
          <w:p w:rsidR="00633DFF" w:rsidRPr="00D61431" w:rsidRDefault="00D322C5" w:rsidP="00E00F1A">
            <w:pPr>
              <w:rPr>
                <w:sz w:val="24"/>
                <w:szCs w:val="24"/>
              </w:rPr>
            </w:pPr>
            <w:r w:rsidRPr="00D61431">
              <w:rPr>
                <w:sz w:val="24"/>
                <w:szCs w:val="24"/>
              </w:rPr>
              <w:t>Заключ</w:t>
            </w:r>
            <w:r w:rsidR="00E00F1A" w:rsidRPr="00D61431">
              <w:rPr>
                <w:sz w:val="24"/>
                <w:szCs w:val="24"/>
              </w:rPr>
              <w:t xml:space="preserve">ение договоров, организация </w:t>
            </w:r>
            <w:proofErr w:type="spellStart"/>
            <w:r w:rsidR="00E00F1A" w:rsidRPr="00D61431">
              <w:rPr>
                <w:sz w:val="24"/>
                <w:szCs w:val="24"/>
              </w:rPr>
              <w:t>профориентационной</w:t>
            </w:r>
            <w:proofErr w:type="spellEnd"/>
            <w:r w:rsidR="00E00F1A" w:rsidRPr="00D61431">
              <w:rPr>
                <w:sz w:val="24"/>
                <w:szCs w:val="24"/>
              </w:rPr>
              <w:t xml:space="preserve"> деятель</w:t>
            </w:r>
            <w:r w:rsidRPr="00D61431">
              <w:rPr>
                <w:sz w:val="24"/>
                <w:szCs w:val="24"/>
              </w:rPr>
              <w:t>ности, привлечение специалистов</w:t>
            </w:r>
            <w:r w:rsidR="00340A89" w:rsidRPr="00D61431">
              <w:rPr>
                <w:sz w:val="24"/>
                <w:szCs w:val="24"/>
              </w:rPr>
              <w:t xml:space="preserve"> </w:t>
            </w:r>
            <w:r w:rsidRPr="00D61431">
              <w:rPr>
                <w:sz w:val="24"/>
                <w:szCs w:val="24"/>
              </w:rPr>
              <w:t>для проведения мероприятий.</w:t>
            </w:r>
          </w:p>
        </w:tc>
        <w:tc>
          <w:tcPr>
            <w:tcW w:w="4913" w:type="dxa"/>
          </w:tcPr>
          <w:p w:rsidR="00633DFF" w:rsidRPr="00D61431" w:rsidRDefault="00D322C5" w:rsidP="00E00F1A">
            <w:pPr>
              <w:rPr>
                <w:sz w:val="24"/>
                <w:szCs w:val="24"/>
              </w:rPr>
            </w:pPr>
            <w:r w:rsidRPr="00D61431">
              <w:rPr>
                <w:sz w:val="24"/>
                <w:szCs w:val="24"/>
              </w:rPr>
              <w:t>Дол</w:t>
            </w:r>
            <w:r w:rsidR="00E00F1A" w:rsidRPr="00D61431">
              <w:rPr>
                <w:sz w:val="24"/>
                <w:szCs w:val="24"/>
              </w:rPr>
              <w:t>я родителей и представителей об</w:t>
            </w:r>
            <w:r w:rsidRPr="00D61431">
              <w:rPr>
                <w:sz w:val="24"/>
                <w:szCs w:val="24"/>
              </w:rPr>
              <w:t>щественности принимающей активное участие в жизни школы увеличилась.</w:t>
            </w:r>
          </w:p>
        </w:tc>
      </w:tr>
    </w:tbl>
    <w:p w:rsidR="00633DFF" w:rsidRDefault="00633DFF" w:rsidP="0014340E"/>
    <w:p w:rsidR="00D61431" w:rsidRDefault="00D61431" w:rsidP="0014340E">
      <w:r>
        <w:br w:type="page"/>
      </w:r>
    </w:p>
    <w:p w:rsidR="00633DFF" w:rsidRPr="00340A89" w:rsidRDefault="00340A89" w:rsidP="00340A89">
      <w:pPr>
        <w:jc w:val="center"/>
        <w:rPr>
          <w:b/>
          <w:sz w:val="28"/>
          <w:szCs w:val="28"/>
        </w:rPr>
      </w:pPr>
      <w:r w:rsidRPr="00340A89">
        <w:rPr>
          <w:b/>
          <w:sz w:val="28"/>
          <w:szCs w:val="28"/>
        </w:rPr>
        <w:lastRenderedPageBreak/>
        <w:t xml:space="preserve">4. </w:t>
      </w:r>
      <w:r w:rsidR="00D322C5" w:rsidRPr="00340A89">
        <w:rPr>
          <w:b/>
          <w:sz w:val="28"/>
          <w:szCs w:val="28"/>
        </w:rPr>
        <w:t>СОДЕРЖАТЕЛЬНЫЙ РАЗДЕЛ</w:t>
      </w:r>
    </w:p>
    <w:p w:rsidR="00633DFF" w:rsidRPr="00237516" w:rsidRDefault="00633DFF" w:rsidP="0014340E"/>
    <w:p w:rsidR="005E342C" w:rsidRDefault="005E342C" w:rsidP="005E342C">
      <w:pPr>
        <w:pStyle w:val="Default"/>
        <w:jc w:val="center"/>
        <w:rPr>
          <w:b/>
          <w:bCs/>
          <w:color w:val="auto"/>
          <w:sz w:val="28"/>
          <w:szCs w:val="28"/>
        </w:rPr>
      </w:pPr>
      <w:r>
        <w:rPr>
          <w:b/>
          <w:bCs/>
          <w:color w:val="auto"/>
          <w:sz w:val="28"/>
          <w:szCs w:val="28"/>
        </w:rPr>
        <w:t>1.Мероприятия по повышению качества образования в учреждении</w:t>
      </w:r>
    </w:p>
    <w:p w:rsidR="005E342C" w:rsidRDefault="005E342C" w:rsidP="005E342C">
      <w:pPr>
        <w:pStyle w:val="Default"/>
        <w:jc w:val="center"/>
        <w:rPr>
          <w:color w:val="auto"/>
          <w:sz w:val="28"/>
          <w:szCs w:val="28"/>
        </w:rPr>
      </w:pPr>
    </w:p>
    <w:tbl>
      <w:tblPr>
        <w:tblStyle w:val="af0"/>
        <w:tblW w:w="10314" w:type="dxa"/>
        <w:tblLayout w:type="fixed"/>
        <w:tblLook w:val="04A0" w:firstRow="1" w:lastRow="0" w:firstColumn="1" w:lastColumn="0" w:noHBand="0" w:noVBand="1"/>
      </w:tblPr>
      <w:tblGrid>
        <w:gridCol w:w="561"/>
        <w:gridCol w:w="2382"/>
        <w:gridCol w:w="1985"/>
        <w:gridCol w:w="1843"/>
        <w:gridCol w:w="1842"/>
        <w:gridCol w:w="1701"/>
      </w:tblGrid>
      <w:tr w:rsidR="005E342C" w:rsidTr="00D61431">
        <w:tc>
          <w:tcPr>
            <w:tcW w:w="561" w:type="dxa"/>
            <w:tcBorders>
              <w:top w:val="single" w:sz="4" w:space="0" w:color="auto"/>
              <w:left w:val="single" w:sz="4" w:space="0" w:color="auto"/>
              <w:bottom w:val="single" w:sz="4" w:space="0" w:color="auto"/>
              <w:right w:val="single" w:sz="4" w:space="0" w:color="auto"/>
            </w:tcBorders>
            <w:hideMark/>
          </w:tcPr>
          <w:p w:rsidR="005E342C" w:rsidRDefault="005E342C">
            <w:pPr>
              <w:jc w:val="center"/>
              <w:rPr>
                <w:b/>
              </w:rPr>
            </w:pPr>
            <w:r>
              <w:rPr>
                <w:b/>
              </w:rPr>
              <w:t>№ п/п</w:t>
            </w: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jc w:val="center"/>
              <w:rPr>
                <w:b/>
              </w:rPr>
            </w:pPr>
            <w:r>
              <w:rPr>
                <w:b/>
              </w:rPr>
              <w:t>Мероприятия</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jc w:val="center"/>
              <w:rPr>
                <w:b/>
              </w:rPr>
            </w:pPr>
            <w:r>
              <w:rPr>
                <w:b/>
              </w:rPr>
              <w:t>Сроки</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jc w:val="center"/>
              <w:rPr>
                <w:b/>
              </w:rPr>
            </w:pPr>
            <w:r>
              <w:rPr>
                <w:b/>
              </w:rPr>
              <w:t>Ответственный</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jc w:val="center"/>
              <w:rPr>
                <w:b/>
              </w:rPr>
            </w:pPr>
            <w:r>
              <w:rPr>
                <w:b/>
              </w:rPr>
              <w:t>Прогнозируемый  результат</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jc w:val="center"/>
              <w:rPr>
                <w:b/>
              </w:rPr>
            </w:pPr>
            <w:r>
              <w:rPr>
                <w:b/>
              </w:rPr>
              <w:t>Итоговый документ</w:t>
            </w:r>
          </w:p>
        </w:tc>
      </w:tr>
      <w:tr w:rsidR="005E342C" w:rsidTr="00D61431">
        <w:tc>
          <w:tcPr>
            <w:tcW w:w="561" w:type="dxa"/>
            <w:tcBorders>
              <w:top w:val="single" w:sz="4" w:space="0" w:color="auto"/>
              <w:left w:val="single" w:sz="4" w:space="0" w:color="auto"/>
              <w:bottom w:val="single" w:sz="4" w:space="0" w:color="auto"/>
              <w:right w:val="single" w:sz="4" w:space="0" w:color="auto"/>
            </w:tcBorders>
            <w:vAlign w:val="center"/>
            <w:hideMark/>
          </w:tcPr>
          <w:p w:rsidR="005E342C" w:rsidRDefault="005E342C">
            <w:pPr>
              <w:jc w:val="center"/>
            </w:pPr>
            <w:r>
              <w:t>1.</w:t>
            </w: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Выявление группы учащихся с низкой мотивацией к обучению, неблагоприятной оценочной ситуацией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Сентябрь-октябрь </w:t>
            </w:r>
          </w:p>
          <w:p w:rsidR="005E342C" w:rsidRDefault="005E342C">
            <w:pPr>
              <w:pStyle w:val="Default"/>
              <w:rPr>
                <w:color w:val="auto"/>
                <w:sz w:val="22"/>
                <w:szCs w:val="22"/>
              </w:rPr>
            </w:pPr>
            <w:r>
              <w:rPr>
                <w:color w:val="auto"/>
                <w:sz w:val="22"/>
                <w:szCs w:val="22"/>
              </w:rPr>
              <w:t xml:space="preserve">В течение года (по итогам учебных периодов)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Учителя-предметники, классные руководители</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Снижение количества неуспевающих, своевременная психолого-педагогическая поддержка </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План воспитательной работы классного руководителя, социальный паспорт класса, школы, отчет учителя-предметника. </w:t>
            </w:r>
          </w:p>
        </w:tc>
      </w:tr>
      <w:tr w:rsidR="005E342C" w:rsidTr="00D61431">
        <w:tc>
          <w:tcPr>
            <w:tcW w:w="561" w:type="dxa"/>
            <w:tcBorders>
              <w:top w:val="single" w:sz="4" w:space="0" w:color="auto"/>
              <w:left w:val="single" w:sz="4" w:space="0" w:color="auto"/>
              <w:bottom w:val="single" w:sz="4" w:space="0" w:color="auto"/>
              <w:right w:val="single" w:sz="4" w:space="0" w:color="auto"/>
            </w:tcBorders>
            <w:vAlign w:val="center"/>
            <w:hideMark/>
          </w:tcPr>
          <w:p w:rsidR="005E342C" w:rsidRDefault="005E342C">
            <w:pPr>
              <w:jc w:val="center"/>
            </w:pPr>
            <w:r>
              <w:t>2.</w:t>
            </w: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Организация индивидуальной работы с учащимися, имеющими пробелы  и испытывающими трудности в обучении.</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В соответствии с графиком проведения индивидуальных занятий</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rPr>
              <w:t>Учителя-предметники</w:t>
            </w:r>
            <w:r>
              <w:rPr>
                <w:color w:val="auto"/>
                <w:sz w:val="22"/>
                <w:szCs w:val="22"/>
              </w:rPr>
              <w:t>, классные руководители</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Повышение уровня </w:t>
            </w:r>
            <w:proofErr w:type="spellStart"/>
            <w:r>
              <w:rPr>
                <w:color w:val="auto"/>
                <w:sz w:val="22"/>
                <w:szCs w:val="22"/>
              </w:rPr>
              <w:t>обученности</w:t>
            </w:r>
            <w:proofErr w:type="spellEnd"/>
            <w:r>
              <w:rPr>
                <w:color w:val="auto"/>
                <w:sz w:val="22"/>
                <w:szCs w:val="22"/>
              </w:rPr>
              <w:t xml:space="preserve"> учащихся, ликвидация пробелов </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Индивидуальная работа с группой риска.</w:t>
            </w:r>
          </w:p>
        </w:tc>
      </w:tr>
      <w:tr w:rsidR="005E342C" w:rsidTr="00D61431">
        <w:trPr>
          <w:trHeight w:val="564"/>
        </w:trPr>
        <w:tc>
          <w:tcPr>
            <w:tcW w:w="56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3.</w:t>
            </w: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Работа социально-психологической службы по профилактике </w:t>
            </w:r>
            <w:proofErr w:type="spellStart"/>
            <w:r>
              <w:rPr>
                <w:color w:val="auto"/>
                <w:sz w:val="22"/>
                <w:szCs w:val="22"/>
              </w:rPr>
              <w:t>неуспешности</w:t>
            </w:r>
            <w:proofErr w:type="spellEnd"/>
            <w:r>
              <w:rPr>
                <w:color w:val="auto"/>
                <w:sz w:val="22"/>
                <w:szCs w:val="22"/>
              </w:rPr>
              <w:t xml:space="preserve"> обучающихся.</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Педагог-психолог Богданова В.С.</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Снижение количества неуспевающих, своевременная социально-психологическая поддержка</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План работы педагога-психолога</w:t>
            </w:r>
          </w:p>
          <w:p w:rsidR="005E342C" w:rsidRDefault="005E342C">
            <w:pPr>
              <w:pStyle w:val="Default"/>
              <w:rPr>
                <w:color w:val="auto"/>
                <w:sz w:val="22"/>
                <w:szCs w:val="22"/>
              </w:rPr>
            </w:pPr>
            <w:r>
              <w:rPr>
                <w:color w:val="auto"/>
                <w:sz w:val="22"/>
                <w:szCs w:val="22"/>
              </w:rPr>
              <w:t>Богдановой В.С..</w:t>
            </w:r>
          </w:p>
        </w:tc>
      </w:tr>
      <w:tr w:rsidR="005E342C" w:rsidTr="00D61431">
        <w:trPr>
          <w:trHeight w:val="1015"/>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4.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Работа с одаренными учащимися: участие в олимпиадах, интеллектуальных марафонах, конкурсах, проектной и исследовательской работе и т.д.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 xml:space="preserve">Учителя-предметники, </w:t>
            </w:r>
          </w:p>
          <w:p w:rsidR="005E342C" w:rsidRDefault="005E342C">
            <w:pPr>
              <w:pStyle w:val="Default"/>
              <w:jc w:val="center"/>
              <w:rPr>
                <w:color w:val="auto"/>
                <w:sz w:val="22"/>
                <w:szCs w:val="22"/>
              </w:rPr>
            </w:pPr>
            <w:r>
              <w:rPr>
                <w:color w:val="auto"/>
                <w:sz w:val="22"/>
                <w:szCs w:val="22"/>
              </w:rPr>
              <w:t xml:space="preserve">зам. директора </w:t>
            </w:r>
          </w:p>
          <w:p w:rsidR="005E342C" w:rsidRDefault="005E342C">
            <w:pPr>
              <w:pStyle w:val="Default"/>
              <w:jc w:val="center"/>
              <w:rPr>
                <w:color w:val="auto"/>
                <w:sz w:val="22"/>
                <w:szCs w:val="22"/>
              </w:rPr>
            </w:pPr>
            <w:r>
              <w:rPr>
                <w:color w:val="auto"/>
                <w:sz w:val="22"/>
                <w:szCs w:val="22"/>
              </w:rPr>
              <w:t xml:space="preserve">по УВР </w:t>
            </w:r>
            <w:proofErr w:type="spellStart"/>
            <w:r>
              <w:rPr>
                <w:color w:val="auto"/>
                <w:sz w:val="22"/>
                <w:szCs w:val="22"/>
              </w:rPr>
              <w:t>Сикаренко</w:t>
            </w:r>
            <w:proofErr w:type="spellEnd"/>
            <w:r>
              <w:rPr>
                <w:color w:val="auto"/>
                <w:sz w:val="22"/>
                <w:szCs w:val="22"/>
              </w:rPr>
              <w:t xml:space="preserve"> О.А., зам. директора по ВР Юхно Е.З.</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Возрастание престижа знаний, создание ситуации успеха </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Совещания при зам директора по УВР </w:t>
            </w:r>
            <w:proofErr w:type="spellStart"/>
            <w:r>
              <w:rPr>
                <w:color w:val="auto"/>
                <w:sz w:val="22"/>
                <w:szCs w:val="22"/>
              </w:rPr>
              <w:t>Сикаренко</w:t>
            </w:r>
            <w:proofErr w:type="spellEnd"/>
            <w:r>
              <w:rPr>
                <w:color w:val="auto"/>
                <w:sz w:val="22"/>
                <w:szCs w:val="22"/>
              </w:rPr>
              <w:t xml:space="preserve"> О.А.</w:t>
            </w:r>
          </w:p>
        </w:tc>
      </w:tr>
      <w:tr w:rsidR="005E342C" w:rsidTr="00D61431">
        <w:trPr>
          <w:trHeight w:val="715"/>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5.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Изучение образовательных потребностей и предпочтений учащихся на новый учебный год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Апрель-май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 xml:space="preserve">Зам. директора </w:t>
            </w:r>
          </w:p>
          <w:p w:rsidR="005E342C" w:rsidRDefault="005E342C">
            <w:pPr>
              <w:pStyle w:val="Default"/>
              <w:jc w:val="center"/>
              <w:rPr>
                <w:color w:val="auto"/>
                <w:sz w:val="22"/>
                <w:szCs w:val="22"/>
              </w:rPr>
            </w:pPr>
            <w:r>
              <w:rPr>
                <w:color w:val="auto"/>
                <w:sz w:val="22"/>
                <w:szCs w:val="22"/>
              </w:rPr>
              <w:t>по УВР</w:t>
            </w:r>
          </w:p>
          <w:p w:rsidR="005E342C" w:rsidRDefault="005E342C">
            <w:pPr>
              <w:pStyle w:val="Default"/>
              <w:jc w:val="center"/>
              <w:rPr>
                <w:color w:val="auto"/>
                <w:sz w:val="22"/>
                <w:szCs w:val="22"/>
              </w:rPr>
            </w:pPr>
            <w:proofErr w:type="spellStart"/>
            <w:r>
              <w:rPr>
                <w:color w:val="auto"/>
                <w:sz w:val="22"/>
                <w:szCs w:val="22"/>
              </w:rPr>
              <w:t>Сикаренко</w:t>
            </w:r>
            <w:proofErr w:type="spellEnd"/>
            <w:r>
              <w:rPr>
                <w:color w:val="auto"/>
                <w:sz w:val="22"/>
                <w:szCs w:val="22"/>
              </w:rPr>
              <w:t xml:space="preserve"> О.А.</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Эффективное использование часов компонента общеобразовательной организации из учебного плана школы. </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Совещание при директоре </w:t>
            </w:r>
            <w:proofErr w:type="spellStart"/>
            <w:r>
              <w:rPr>
                <w:color w:val="auto"/>
                <w:sz w:val="22"/>
                <w:szCs w:val="22"/>
              </w:rPr>
              <w:t>Радионовой</w:t>
            </w:r>
            <w:proofErr w:type="spellEnd"/>
            <w:r>
              <w:rPr>
                <w:color w:val="auto"/>
                <w:sz w:val="22"/>
                <w:szCs w:val="22"/>
              </w:rPr>
              <w:t xml:space="preserve"> Н.В.</w:t>
            </w:r>
          </w:p>
        </w:tc>
      </w:tr>
      <w:tr w:rsidR="005E342C" w:rsidTr="00D61431">
        <w:trPr>
          <w:trHeight w:val="715"/>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6.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Информационная работа с учителями предметниками по технологии проведения внешних оценочных процедур (ГИА, </w:t>
            </w:r>
            <w:r>
              <w:rPr>
                <w:color w:val="auto"/>
                <w:sz w:val="22"/>
                <w:szCs w:val="22"/>
                <w:lang w:val="en-US"/>
              </w:rPr>
              <w:t>PISA</w:t>
            </w:r>
            <w:r>
              <w:rPr>
                <w:color w:val="auto"/>
                <w:sz w:val="22"/>
                <w:szCs w:val="22"/>
              </w:rPr>
              <w:t>, ВПР, ДР).</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По мере необходимости</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 xml:space="preserve">Зам. директора </w:t>
            </w:r>
          </w:p>
          <w:p w:rsidR="005E342C" w:rsidRDefault="005E342C">
            <w:pPr>
              <w:pStyle w:val="Default"/>
              <w:jc w:val="center"/>
              <w:rPr>
                <w:color w:val="auto"/>
                <w:sz w:val="22"/>
                <w:szCs w:val="22"/>
              </w:rPr>
            </w:pPr>
            <w:r>
              <w:rPr>
                <w:color w:val="auto"/>
                <w:sz w:val="22"/>
                <w:szCs w:val="22"/>
              </w:rPr>
              <w:t>по УВР</w:t>
            </w:r>
          </w:p>
          <w:p w:rsidR="005E342C" w:rsidRDefault="005E342C">
            <w:pPr>
              <w:pStyle w:val="Default"/>
              <w:jc w:val="center"/>
              <w:rPr>
                <w:color w:val="auto"/>
                <w:sz w:val="22"/>
                <w:szCs w:val="22"/>
              </w:rPr>
            </w:pPr>
            <w:proofErr w:type="spellStart"/>
            <w:r>
              <w:rPr>
                <w:color w:val="auto"/>
                <w:sz w:val="22"/>
                <w:szCs w:val="22"/>
              </w:rPr>
              <w:t>Сикаренко</w:t>
            </w:r>
            <w:proofErr w:type="spellEnd"/>
            <w:r>
              <w:rPr>
                <w:color w:val="auto"/>
                <w:sz w:val="22"/>
                <w:szCs w:val="22"/>
              </w:rPr>
              <w:t xml:space="preserve"> О.А.</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Четкая и продуктивная работа учителей-предметников при организации участия учащихся в оценочных мероприятиях</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Совещание при зам. директора по УВР </w:t>
            </w:r>
            <w:proofErr w:type="spellStart"/>
            <w:r>
              <w:rPr>
                <w:color w:val="auto"/>
                <w:sz w:val="22"/>
                <w:szCs w:val="22"/>
              </w:rPr>
              <w:t>Сикаренко</w:t>
            </w:r>
            <w:proofErr w:type="spellEnd"/>
            <w:r>
              <w:rPr>
                <w:color w:val="auto"/>
                <w:sz w:val="22"/>
                <w:szCs w:val="22"/>
              </w:rPr>
              <w:t xml:space="preserve"> О.А.</w:t>
            </w:r>
          </w:p>
        </w:tc>
      </w:tr>
      <w:tr w:rsidR="005E342C" w:rsidTr="00D61431">
        <w:trPr>
          <w:trHeight w:val="715"/>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7.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Организация и проведение внешних оценочных процедур:</w:t>
            </w:r>
          </w:p>
          <w:p w:rsidR="005E342C" w:rsidRDefault="005E342C">
            <w:pPr>
              <w:pStyle w:val="Default"/>
              <w:rPr>
                <w:color w:val="auto"/>
                <w:sz w:val="22"/>
                <w:szCs w:val="22"/>
              </w:rPr>
            </w:pPr>
            <w:r>
              <w:rPr>
                <w:color w:val="auto"/>
                <w:sz w:val="22"/>
                <w:szCs w:val="22"/>
              </w:rPr>
              <w:t>- ГИА;</w:t>
            </w:r>
          </w:p>
          <w:p w:rsidR="005E342C" w:rsidRDefault="005E342C">
            <w:pPr>
              <w:pStyle w:val="Default"/>
              <w:rPr>
                <w:color w:val="auto"/>
                <w:sz w:val="22"/>
                <w:szCs w:val="22"/>
              </w:rPr>
            </w:pPr>
            <w:r>
              <w:rPr>
                <w:color w:val="auto"/>
                <w:sz w:val="22"/>
                <w:szCs w:val="22"/>
              </w:rPr>
              <w:lastRenderedPageBreak/>
              <w:t xml:space="preserve">- </w:t>
            </w:r>
            <w:r>
              <w:rPr>
                <w:color w:val="auto"/>
                <w:sz w:val="22"/>
                <w:szCs w:val="22"/>
                <w:lang w:val="en-US"/>
              </w:rPr>
              <w:t>PISA</w:t>
            </w:r>
          </w:p>
          <w:p w:rsidR="005E342C" w:rsidRDefault="005E342C">
            <w:pPr>
              <w:pStyle w:val="Default"/>
              <w:rPr>
                <w:color w:val="auto"/>
                <w:sz w:val="22"/>
                <w:szCs w:val="22"/>
              </w:rPr>
            </w:pPr>
            <w:r>
              <w:rPr>
                <w:color w:val="auto"/>
                <w:sz w:val="22"/>
                <w:szCs w:val="22"/>
              </w:rPr>
              <w:t>- ВПР;</w:t>
            </w:r>
          </w:p>
          <w:p w:rsidR="005E342C" w:rsidRDefault="005E342C">
            <w:pPr>
              <w:pStyle w:val="Default"/>
              <w:rPr>
                <w:color w:val="auto"/>
                <w:sz w:val="22"/>
                <w:szCs w:val="22"/>
              </w:rPr>
            </w:pPr>
            <w:r>
              <w:rPr>
                <w:color w:val="auto"/>
                <w:sz w:val="22"/>
                <w:szCs w:val="22"/>
              </w:rPr>
              <w:t>- ДР</w:t>
            </w:r>
          </w:p>
        </w:tc>
        <w:tc>
          <w:tcPr>
            <w:tcW w:w="1985"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r>
              <w:rPr>
                <w:color w:val="auto"/>
                <w:sz w:val="22"/>
                <w:szCs w:val="22"/>
              </w:rPr>
              <w:lastRenderedPageBreak/>
              <w:t>Май-июнь</w:t>
            </w:r>
          </w:p>
          <w:p w:rsidR="005E342C" w:rsidRDefault="005E342C">
            <w:pPr>
              <w:pStyle w:val="Default"/>
              <w:rPr>
                <w:color w:val="auto"/>
                <w:sz w:val="22"/>
                <w:szCs w:val="22"/>
              </w:rPr>
            </w:pPr>
            <w:r>
              <w:rPr>
                <w:color w:val="auto"/>
                <w:sz w:val="22"/>
                <w:szCs w:val="22"/>
              </w:rPr>
              <w:t>Сентябрь-октябрь, Ноябрь-декабрь</w:t>
            </w:r>
          </w:p>
          <w:p w:rsidR="005E342C" w:rsidRDefault="005E342C">
            <w:pPr>
              <w:pStyle w:val="Default"/>
              <w:rPr>
                <w:color w:val="auto"/>
                <w:sz w:val="22"/>
                <w:szCs w:val="22"/>
              </w:rPr>
            </w:pPr>
            <w:r>
              <w:rPr>
                <w:color w:val="auto"/>
                <w:sz w:val="22"/>
                <w:szCs w:val="22"/>
              </w:rPr>
              <w:t>апрель-май</w:t>
            </w:r>
          </w:p>
          <w:p w:rsidR="005E342C" w:rsidRDefault="005E342C">
            <w:pPr>
              <w:pStyle w:val="Default"/>
              <w:rPr>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lastRenderedPageBreak/>
              <w:t xml:space="preserve">Зам. директора </w:t>
            </w:r>
          </w:p>
          <w:p w:rsidR="005E342C" w:rsidRDefault="005E342C">
            <w:pPr>
              <w:pStyle w:val="Default"/>
              <w:jc w:val="center"/>
              <w:rPr>
                <w:color w:val="auto"/>
                <w:sz w:val="22"/>
                <w:szCs w:val="22"/>
              </w:rPr>
            </w:pPr>
            <w:r>
              <w:rPr>
                <w:color w:val="auto"/>
                <w:sz w:val="22"/>
                <w:szCs w:val="22"/>
              </w:rPr>
              <w:t>по УВР</w:t>
            </w:r>
          </w:p>
          <w:p w:rsidR="005E342C" w:rsidRDefault="005E342C">
            <w:pPr>
              <w:pStyle w:val="Default"/>
              <w:jc w:val="center"/>
              <w:rPr>
                <w:color w:val="auto"/>
                <w:sz w:val="22"/>
                <w:szCs w:val="22"/>
              </w:rPr>
            </w:pPr>
            <w:proofErr w:type="spellStart"/>
            <w:r>
              <w:rPr>
                <w:color w:val="auto"/>
                <w:sz w:val="22"/>
                <w:szCs w:val="22"/>
              </w:rPr>
              <w:t>Сикаренко</w:t>
            </w:r>
            <w:proofErr w:type="spellEnd"/>
            <w:r>
              <w:rPr>
                <w:color w:val="auto"/>
                <w:sz w:val="22"/>
                <w:szCs w:val="22"/>
              </w:rPr>
              <w:t xml:space="preserve"> О.А.</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Использование результатов оценочных процедур для </w:t>
            </w:r>
            <w:r>
              <w:rPr>
                <w:color w:val="auto"/>
                <w:sz w:val="22"/>
                <w:szCs w:val="22"/>
              </w:rPr>
              <w:lastRenderedPageBreak/>
              <w:t>повышения качества образования, принятия управленческих решений</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lastRenderedPageBreak/>
              <w:t xml:space="preserve">Совещания при директоре </w:t>
            </w:r>
          </w:p>
          <w:p w:rsidR="005E342C" w:rsidRDefault="005E342C">
            <w:pPr>
              <w:pStyle w:val="Default"/>
              <w:rPr>
                <w:color w:val="auto"/>
                <w:sz w:val="22"/>
                <w:szCs w:val="22"/>
              </w:rPr>
            </w:pPr>
            <w:proofErr w:type="spellStart"/>
            <w:r>
              <w:rPr>
                <w:color w:val="auto"/>
                <w:sz w:val="22"/>
                <w:szCs w:val="22"/>
              </w:rPr>
              <w:t>Радионовой</w:t>
            </w:r>
            <w:proofErr w:type="spellEnd"/>
            <w:r>
              <w:rPr>
                <w:color w:val="auto"/>
                <w:sz w:val="22"/>
                <w:szCs w:val="22"/>
              </w:rPr>
              <w:t xml:space="preserve"> Н.В.</w:t>
            </w:r>
          </w:p>
          <w:p w:rsidR="005E342C" w:rsidRDefault="005E342C">
            <w:pPr>
              <w:pStyle w:val="Default"/>
              <w:rPr>
                <w:color w:val="auto"/>
                <w:sz w:val="22"/>
                <w:szCs w:val="22"/>
              </w:rPr>
            </w:pPr>
            <w:r>
              <w:rPr>
                <w:color w:val="auto"/>
                <w:sz w:val="22"/>
                <w:szCs w:val="22"/>
              </w:rPr>
              <w:lastRenderedPageBreak/>
              <w:t xml:space="preserve">Справки </w:t>
            </w:r>
          </w:p>
        </w:tc>
      </w:tr>
      <w:tr w:rsidR="005E342C" w:rsidTr="00D61431">
        <w:trPr>
          <w:trHeight w:val="273"/>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8.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Организация и ведение элективных курсов, полностью соответствующих запросам обучающихся и их родителей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Учителя-предметники,</w:t>
            </w:r>
          </w:p>
          <w:p w:rsidR="005E342C" w:rsidRDefault="005E342C">
            <w:pPr>
              <w:pStyle w:val="Default"/>
              <w:jc w:val="center"/>
              <w:rPr>
                <w:color w:val="auto"/>
                <w:sz w:val="22"/>
                <w:szCs w:val="22"/>
              </w:rPr>
            </w:pPr>
            <w:r>
              <w:rPr>
                <w:color w:val="auto"/>
                <w:sz w:val="22"/>
                <w:szCs w:val="22"/>
              </w:rPr>
              <w:t xml:space="preserve">зам. директора </w:t>
            </w:r>
          </w:p>
          <w:p w:rsidR="005E342C" w:rsidRDefault="005E342C">
            <w:pPr>
              <w:pStyle w:val="Default"/>
              <w:jc w:val="center"/>
              <w:rPr>
                <w:color w:val="auto"/>
                <w:sz w:val="22"/>
                <w:szCs w:val="22"/>
              </w:rPr>
            </w:pPr>
            <w:r>
              <w:rPr>
                <w:color w:val="auto"/>
                <w:sz w:val="22"/>
                <w:szCs w:val="22"/>
              </w:rPr>
              <w:t>по УВР</w:t>
            </w:r>
          </w:p>
          <w:p w:rsidR="005E342C" w:rsidRDefault="005E342C">
            <w:pPr>
              <w:pStyle w:val="Default"/>
              <w:jc w:val="center"/>
              <w:rPr>
                <w:color w:val="auto"/>
                <w:sz w:val="22"/>
                <w:szCs w:val="22"/>
              </w:rPr>
            </w:pPr>
            <w:proofErr w:type="spellStart"/>
            <w:r>
              <w:rPr>
                <w:color w:val="auto"/>
                <w:sz w:val="22"/>
                <w:szCs w:val="22"/>
              </w:rPr>
              <w:t>Сикаренко</w:t>
            </w:r>
            <w:proofErr w:type="spellEnd"/>
            <w:r>
              <w:rPr>
                <w:color w:val="auto"/>
                <w:sz w:val="22"/>
                <w:szCs w:val="22"/>
              </w:rPr>
              <w:t xml:space="preserve"> О.А.</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Повышение мотивации обучения у учащихся, удовлетворение профессиональных потребностей.</w:t>
            </w:r>
          </w:p>
        </w:tc>
        <w:tc>
          <w:tcPr>
            <w:tcW w:w="170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r>
              <w:rPr>
                <w:color w:val="auto"/>
                <w:sz w:val="22"/>
                <w:szCs w:val="22"/>
              </w:rPr>
              <w:t xml:space="preserve">Учебный план школы; </w:t>
            </w:r>
          </w:p>
          <w:p w:rsidR="005E342C" w:rsidRDefault="005E342C">
            <w:pPr>
              <w:pStyle w:val="Default"/>
              <w:rPr>
                <w:color w:val="auto"/>
                <w:sz w:val="22"/>
                <w:szCs w:val="22"/>
              </w:rPr>
            </w:pPr>
            <w:r>
              <w:rPr>
                <w:color w:val="auto"/>
                <w:sz w:val="22"/>
                <w:szCs w:val="22"/>
              </w:rPr>
              <w:t xml:space="preserve">Совещание при директоре </w:t>
            </w:r>
          </w:p>
          <w:p w:rsidR="005E342C" w:rsidRDefault="005E342C">
            <w:pPr>
              <w:pStyle w:val="Default"/>
              <w:rPr>
                <w:color w:val="auto"/>
                <w:sz w:val="22"/>
                <w:szCs w:val="22"/>
              </w:rPr>
            </w:pPr>
            <w:proofErr w:type="spellStart"/>
            <w:r>
              <w:rPr>
                <w:color w:val="auto"/>
                <w:sz w:val="22"/>
                <w:szCs w:val="22"/>
              </w:rPr>
              <w:t>Радионова</w:t>
            </w:r>
            <w:proofErr w:type="spellEnd"/>
            <w:r>
              <w:rPr>
                <w:color w:val="auto"/>
                <w:sz w:val="22"/>
                <w:szCs w:val="22"/>
              </w:rPr>
              <w:t xml:space="preserve"> Н.В.</w:t>
            </w:r>
          </w:p>
          <w:p w:rsidR="005E342C" w:rsidRDefault="005E342C">
            <w:pPr>
              <w:pStyle w:val="Default"/>
              <w:rPr>
                <w:color w:val="auto"/>
                <w:sz w:val="22"/>
                <w:szCs w:val="22"/>
              </w:rPr>
            </w:pPr>
          </w:p>
        </w:tc>
      </w:tr>
      <w:tr w:rsidR="005E342C" w:rsidTr="00D61431">
        <w:trPr>
          <w:trHeight w:val="715"/>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9.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Организация подготовки к ГИА-2021, 2022  учащихся 9,11 классов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 xml:space="preserve">Учителя-предметники, зам. директора </w:t>
            </w:r>
          </w:p>
          <w:p w:rsidR="005E342C" w:rsidRDefault="005E342C">
            <w:pPr>
              <w:pStyle w:val="Default"/>
              <w:jc w:val="center"/>
              <w:rPr>
                <w:color w:val="auto"/>
                <w:sz w:val="22"/>
                <w:szCs w:val="22"/>
              </w:rPr>
            </w:pPr>
            <w:r>
              <w:rPr>
                <w:color w:val="auto"/>
                <w:sz w:val="22"/>
                <w:szCs w:val="22"/>
              </w:rPr>
              <w:t>по УВР</w:t>
            </w:r>
          </w:p>
          <w:p w:rsidR="005E342C" w:rsidRDefault="005E342C">
            <w:pPr>
              <w:pStyle w:val="Default"/>
              <w:jc w:val="center"/>
              <w:rPr>
                <w:color w:val="auto"/>
                <w:sz w:val="22"/>
                <w:szCs w:val="22"/>
              </w:rPr>
            </w:pPr>
            <w:proofErr w:type="spellStart"/>
            <w:r>
              <w:rPr>
                <w:color w:val="auto"/>
                <w:sz w:val="22"/>
                <w:szCs w:val="22"/>
              </w:rPr>
              <w:t>Сикаренко</w:t>
            </w:r>
            <w:proofErr w:type="spellEnd"/>
            <w:r>
              <w:rPr>
                <w:color w:val="auto"/>
                <w:sz w:val="22"/>
                <w:szCs w:val="22"/>
              </w:rPr>
              <w:t xml:space="preserve"> О.А.</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Успешная сдача экзаменационной сессии. </w:t>
            </w:r>
          </w:p>
        </w:tc>
        <w:tc>
          <w:tcPr>
            <w:tcW w:w="170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r>
              <w:rPr>
                <w:color w:val="auto"/>
                <w:sz w:val="22"/>
                <w:szCs w:val="22"/>
              </w:rPr>
              <w:t xml:space="preserve">Совещание при директоре </w:t>
            </w:r>
          </w:p>
          <w:p w:rsidR="005E342C" w:rsidRDefault="005E342C">
            <w:pPr>
              <w:pStyle w:val="Default"/>
              <w:rPr>
                <w:color w:val="auto"/>
                <w:sz w:val="22"/>
                <w:szCs w:val="22"/>
              </w:rPr>
            </w:pPr>
            <w:proofErr w:type="spellStart"/>
            <w:r>
              <w:rPr>
                <w:color w:val="auto"/>
                <w:sz w:val="22"/>
                <w:szCs w:val="22"/>
              </w:rPr>
              <w:t>Радионовой</w:t>
            </w:r>
            <w:proofErr w:type="spellEnd"/>
            <w:r>
              <w:rPr>
                <w:color w:val="auto"/>
                <w:sz w:val="22"/>
                <w:szCs w:val="22"/>
              </w:rPr>
              <w:t xml:space="preserve"> Н.В.</w:t>
            </w:r>
          </w:p>
          <w:p w:rsidR="005E342C" w:rsidRDefault="005E342C">
            <w:pPr>
              <w:pStyle w:val="Default"/>
              <w:rPr>
                <w:color w:val="auto"/>
                <w:sz w:val="22"/>
                <w:szCs w:val="22"/>
              </w:rPr>
            </w:pPr>
          </w:p>
        </w:tc>
      </w:tr>
      <w:tr w:rsidR="005E342C" w:rsidTr="00D61431">
        <w:trPr>
          <w:trHeight w:val="1015"/>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10.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Административный контроль за состоянием преподавания предметов с низким рейтингом по результатам внешней оценки (ВПР, мониторинги, ОГЭ, ЕГЭ, </w:t>
            </w:r>
            <w:r>
              <w:rPr>
                <w:color w:val="auto"/>
                <w:sz w:val="22"/>
                <w:szCs w:val="22"/>
                <w:lang w:val="en-US"/>
              </w:rPr>
              <w:t>PISA</w:t>
            </w:r>
            <w:r>
              <w:rPr>
                <w:color w:val="auto"/>
                <w:sz w:val="22"/>
                <w:szCs w:val="22"/>
              </w:rPr>
              <w:t xml:space="preserve">, административные срезы)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Администрация</w:t>
            </w:r>
          </w:p>
          <w:p w:rsidR="005E342C" w:rsidRDefault="005E342C">
            <w:pPr>
              <w:pStyle w:val="Default"/>
              <w:jc w:val="center"/>
              <w:rPr>
                <w:color w:val="auto"/>
                <w:sz w:val="22"/>
                <w:szCs w:val="22"/>
              </w:rPr>
            </w:pPr>
            <w:proofErr w:type="spellStart"/>
            <w:r>
              <w:rPr>
                <w:color w:val="auto"/>
                <w:sz w:val="22"/>
                <w:szCs w:val="22"/>
              </w:rPr>
              <w:t>Радионова</w:t>
            </w:r>
            <w:proofErr w:type="spellEnd"/>
            <w:r>
              <w:rPr>
                <w:color w:val="auto"/>
                <w:sz w:val="22"/>
                <w:szCs w:val="22"/>
              </w:rPr>
              <w:t xml:space="preserve"> Н.В.</w:t>
            </w:r>
          </w:p>
          <w:p w:rsidR="005E342C" w:rsidRDefault="005E342C">
            <w:pPr>
              <w:pStyle w:val="Default"/>
              <w:jc w:val="center"/>
              <w:rPr>
                <w:color w:val="auto"/>
                <w:sz w:val="22"/>
                <w:szCs w:val="22"/>
              </w:rPr>
            </w:pPr>
            <w:proofErr w:type="spellStart"/>
            <w:r>
              <w:rPr>
                <w:color w:val="auto"/>
                <w:sz w:val="22"/>
                <w:szCs w:val="22"/>
              </w:rPr>
              <w:t>Сикаренко</w:t>
            </w:r>
            <w:proofErr w:type="spellEnd"/>
            <w:r>
              <w:rPr>
                <w:color w:val="auto"/>
                <w:sz w:val="22"/>
                <w:szCs w:val="22"/>
              </w:rPr>
              <w:t xml:space="preserve"> О.А.</w:t>
            </w:r>
          </w:p>
          <w:p w:rsidR="005E342C" w:rsidRDefault="005E342C">
            <w:pPr>
              <w:pStyle w:val="Default"/>
              <w:jc w:val="center"/>
              <w:rPr>
                <w:color w:val="auto"/>
                <w:sz w:val="22"/>
                <w:szCs w:val="22"/>
              </w:rPr>
            </w:pPr>
            <w:r>
              <w:rPr>
                <w:color w:val="auto"/>
                <w:sz w:val="22"/>
                <w:szCs w:val="22"/>
              </w:rPr>
              <w:t>руководители ШМО</w:t>
            </w:r>
          </w:p>
          <w:p w:rsidR="005E342C" w:rsidRDefault="005E342C">
            <w:pPr>
              <w:pStyle w:val="Default"/>
              <w:jc w:val="center"/>
              <w:rPr>
                <w:color w:val="auto"/>
                <w:sz w:val="22"/>
                <w:szCs w:val="22"/>
              </w:rPr>
            </w:pPr>
            <w:r>
              <w:rPr>
                <w:color w:val="auto"/>
                <w:sz w:val="22"/>
                <w:szCs w:val="22"/>
              </w:rPr>
              <w:t>Юхнова И.В.</w:t>
            </w:r>
          </w:p>
          <w:p w:rsidR="005E342C" w:rsidRDefault="005E342C">
            <w:pPr>
              <w:pStyle w:val="Default"/>
              <w:jc w:val="center"/>
              <w:rPr>
                <w:color w:val="auto"/>
                <w:sz w:val="22"/>
                <w:szCs w:val="22"/>
              </w:rPr>
            </w:pPr>
            <w:r>
              <w:rPr>
                <w:color w:val="auto"/>
                <w:sz w:val="22"/>
                <w:szCs w:val="22"/>
              </w:rPr>
              <w:t>Сергиенко Л.В.</w:t>
            </w:r>
          </w:p>
          <w:p w:rsidR="005E342C" w:rsidRDefault="005E342C">
            <w:pPr>
              <w:pStyle w:val="Default"/>
              <w:jc w:val="center"/>
              <w:rPr>
                <w:color w:val="auto"/>
                <w:sz w:val="22"/>
                <w:szCs w:val="22"/>
              </w:rPr>
            </w:pPr>
            <w:proofErr w:type="spellStart"/>
            <w:r>
              <w:rPr>
                <w:color w:val="auto"/>
                <w:sz w:val="22"/>
                <w:szCs w:val="22"/>
              </w:rPr>
              <w:t>Цыбулина</w:t>
            </w:r>
            <w:proofErr w:type="spellEnd"/>
            <w:r>
              <w:rPr>
                <w:color w:val="auto"/>
                <w:sz w:val="22"/>
                <w:szCs w:val="22"/>
              </w:rPr>
              <w:t xml:space="preserve"> Н.Н.</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Повышение качества преподавания предметов (4, 5 </w:t>
            </w:r>
            <w:proofErr w:type="spellStart"/>
            <w:proofErr w:type="gramStart"/>
            <w:r>
              <w:rPr>
                <w:color w:val="auto"/>
                <w:sz w:val="22"/>
                <w:szCs w:val="22"/>
              </w:rPr>
              <w:t>кл</w:t>
            </w:r>
            <w:proofErr w:type="spellEnd"/>
            <w:r>
              <w:rPr>
                <w:color w:val="auto"/>
                <w:sz w:val="22"/>
                <w:szCs w:val="22"/>
              </w:rPr>
              <w:t>.-</w:t>
            </w:r>
            <w:proofErr w:type="gramEnd"/>
            <w:r>
              <w:rPr>
                <w:color w:val="auto"/>
                <w:sz w:val="22"/>
                <w:szCs w:val="22"/>
              </w:rPr>
              <w:t xml:space="preserve"> русский язык, математика;</w:t>
            </w:r>
          </w:p>
          <w:p w:rsidR="005E342C" w:rsidRDefault="005E342C">
            <w:pPr>
              <w:pStyle w:val="Default"/>
              <w:rPr>
                <w:color w:val="auto"/>
                <w:sz w:val="22"/>
                <w:szCs w:val="22"/>
              </w:rPr>
            </w:pPr>
            <w:r>
              <w:rPr>
                <w:color w:val="auto"/>
                <w:sz w:val="22"/>
                <w:szCs w:val="22"/>
              </w:rPr>
              <w:t xml:space="preserve">6,7,8 </w:t>
            </w:r>
            <w:proofErr w:type="spellStart"/>
            <w:proofErr w:type="gramStart"/>
            <w:r>
              <w:rPr>
                <w:color w:val="auto"/>
                <w:sz w:val="22"/>
                <w:szCs w:val="22"/>
              </w:rPr>
              <w:t>кл</w:t>
            </w:r>
            <w:proofErr w:type="spellEnd"/>
            <w:r>
              <w:rPr>
                <w:color w:val="auto"/>
                <w:sz w:val="22"/>
                <w:szCs w:val="22"/>
              </w:rPr>
              <w:t>.-</w:t>
            </w:r>
            <w:proofErr w:type="gramEnd"/>
            <w:r>
              <w:rPr>
                <w:color w:val="auto"/>
                <w:sz w:val="22"/>
                <w:szCs w:val="22"/>
              </w:rPr>
              <w:t xml:space="preserve"> русский язык, математика, история, биология;</w:t>
            </w:r>
          </w:p>
          <w:p w:rsidR="005E342C" w:rsidRDefault="005E342C">
            <w:pPr>
              <w:pStyle w:val="Default"/>
              <w:rPr>
                <w:color w:val="auto"/>
                <w:sz w:val="22"/>
                <w:szCs w:val="22"/>
              </w:rPr>
            </w:pPr>
            <w:r>
              <w:rPr>
                <w:color w:val="auto"/>
                <w:sz w:val="22"/>
                <w:szCs w:val="22"/>
              </w:rPr>
              <w:t xml:space="preserve">9 </w:t>
            </w:r>
            <w:proofErr w:type="spellStart"/>
            <w:r>
              <w:rPr>
                <w:color w:val="auto"/>
                <w:sz w:val="22"/>
                <w:szCs w:val="22"/>
              </w:rPr>
              <w:t>кл</w:t>
            </w:r>
            <w:proofErr w:type="spellEnd"/>
            <w:r>
              <w:rPr>
                <w:color w:val="auto"/>
                <w:sz w:val="22"/>
                <w:szCs w:val="22"/>
              </w:rPr>
              <w:t xml:space="preserve"> – русский язык, математика, физика, химия) </w:t>
            </w:r>
          </w:p>
        </w:tc>
        <w:tc>
          <w:tcPr>
            <w:tcW w:w="170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r>
              <w:rPr>
                <w:color w:val="auto"/>
                <w:sz w:val="22"/>
                <w:szCs w:val="22"/>
              </w:rPr>
              <w:t xml:space="preserve">Совещание при директоре </w:t>
            </w:r>
          </w:p>
          <w:p w:rsidR="005E342C" w:rsidRDefault="005E342C">
            <w:pPr>
              <w:pStyle w:val="Default"/>
              <w:rPr>
                <w:color w:val="auto"/>
                <w:sz w:val="22"/>
                <w:szCs w:val="22"/>
              </w:rPr>
            </w:pPr>
            <w:proofErr w:type="spellStart"/>
            <w:r>
              <w:rPr>
                <w:color w:val="auto"/>
                <w:sz w:val="22"/>
                <w:szCs w:val="22"/>
              </w:rPr>
              <w:t>Радионовой</w:t>
            </w:r>
            <w:proofErr w:type="spellEnd"/>
            <w:r>
              <w:rPr>
                <w:color w:val="auto"/>
                <w:sz w:val="22"/>
                <w:szCs w:val="22"/>
              </w:rPr>
              <w:t xml:space="preserve"> Н.В.</w:t>
            </w:r>
          </w:p>
          <w:p w:rsidR="005E342C" w:rsidRDefault="005E342C">
            <w:pPr>
              <w:pStyle w:val="Default"/>
              <w:rPr>
                <w:color w:val="auto"/>
                <w:sz w:val="22"/>
                <w:szCs w:val="22"/>
              </w:rPr>
            </w:pPr>
          </w:p>
        </w:tc>
      </w:tr>
      <w:tr w:rsidR="005E342C" w:rsidTr="00D61431">
        <w:trPr>
          <w:trHeight w:val="564"/>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11.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Организация родительского лектория по вопросам ФГОС НОО, ООО, СОО, ГИА для обучающихся 9,11 классов.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Согласно плану подготовки к ГИА 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 xml:space="preserve">Зам. директора по УВР </w:t>
            </w:r>
            <w:proofErr w:type="spellStart"/>
            <w:r>
              <w:rPr>
                <w:color w:val="auto"/>
                <w:sz w:val="22"/>
                <w:szCs w:val="22"/>
              </w:rPr>
              <w:t>Сикаренко</w:t>
            </w:r>
            <w:proofErr w:type="spellEnd"/>
            <w:r>
              <w:rPr>
                <w:color w:val="auto"/>
                <w:sz w:val="22"/>
                <w:szCs w:val="22"/>
              </w:rPr>
              <w:t xml:space="preserve"> О.А., классные руководители</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Повышение уровня просветительской деятельности среди родителей </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Пакет ознакомительных документов </w:t>
            </w:r>
          </w:p>
          <w:p w:rsidR="005E342C" w:rsidRDefault="005E342C">
            <w:pPr>
              <w:pStyle w:val="Default"/>
              <w:rPr>
                <w:color w:val="auto"/>
                <w:sz w:val="22"/>
                <w:szCs w:val="22"/>
              </w:rPr>
            </w:pPr>
            <w:r>
              <w:rPr>
                <w:color w:val="auto"/>
                <w:sz w:val="22"/>
                <w:szCs w:val="22"/>
              </w:rPr>
              <w:t>Публичный отчет директора школы</w:t>
            </w:r>
          </w:p>
        </w:tc>
      </w:tr>
      <w:tr w:rsidR="005E342C" w:rsidTr="00D61431">
        <w:trPr>
          <w:trHeight w:val="1164"/>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12.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Организация сотрудничества с родителями по вопросам качества образования (совет школы, родительские комитеты, совет профилактики, индивидуальная работа с родителями)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Классные руководители, администрация</w:t>
            </w:r>
          </w:p>
          <w:p w:rsidR="005E342C" w:rsidRDefault="005E342C">
            <w:pPr>
              <w:pStyle w:val="Default"/>
              <w:jc w:val="center"/>
              <w:rPr>
                <w:color w:val="auto"/>
                <w:sz w:val="22"/>
                <w:szCs w:val="22"/>
              </w:rPr>
            </w:pPr>
            <w:proofErr w:type="spellStart"/>
            <w:r>
              <w:rPr>
                <w:color w:val="auto"/>
                <w:sz w:val="22"/>
                <w:szCs w:val="22"/>
              </w:rPr>
              <w:t>Радионова</w:t>
            </w:r>
            <w:proofErr w:type="spellEnd"/>
            <w:r>
              <w:rPr>
                <w:color w:val="auto"/>
                <w:sz w:val="22"/>
                <w:szCs w:val="22"/>
              </w:rPr>
              <w:t xml:space="preserve"> Н.В.</w:t>
            </w:r>
          </w:p>
          <w:p w:rsidR="005E342C" w:rsidRDefault="005E342C">
            <w:pPr>
              <w:pStyle w:val="Default"/>
              <w:jc w:val="center"/>
              <w:rPr>
                <w:color w:val="auto"/>
                <w:sz w:val="22"/>
                <w:szCs w:val="22"/>
              </w:rPr>
            </w:pPr>
            <w:proofErr w:type="spellStart"/>
            <w:r>
              <w:rPr>
                <w:color w:val="auto"/>
                <w:sz w:val="22"/>
                <w:szCs w:val="22"/>
              </w:rPr>
              <w:t>Сикаренко</w:t>
            </w:r>
            <w:proofErr w:type="spellEnd"/>
            <w:r>
              <w:rPr>
                <w:color w:val="auto"/>
                <w:sz w:val="22"/>
                <w:szCs w:val="22"/>
              </w:rPr>
              <w:t xml:space="preserve"> О.А.</w:t>
            </w:r>
          </w:p>
          <w:p w:rsidR="005E342C" w:rsidRDefault="005E342C">
            <w:pPr>
              <w:pStyle w:val="Default"/>
              <w:jc w:val="center"/>
              <w:rPr>
                <w:color w:val="auto"/>
                <w:sz w:val="22"/>
                <w:szCs w:val="22"/>
              </w:rPr>
            </w:pPr>
            <w:r>
              <w:rPr>
                <w:color w:val="auto"/>
                <w:sz w:val="22"/>
                <w:szCs w:val="22"/>
              </w:rPr>
              <w:t>Юхно Е.З.</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Повышение родительской мотивации к контролю за успеваемостью, исправление неудовлетворительных и нежелательных оценок. </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Протоколы заседаний </w:t>
            </w:r>
          </w:p>
        </w:tc>
      </w:tr>
      <w:tr w:rsidR="005E342C" w:rsidTr="00D61431">
        <w:trPr>
          <w:trHeight w:val="566"/>
        </w:trPr>
        <w:tc>
          <w:tcPr>
            <w:tcW w:w="56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13.</w:t>
            </w: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Повышение профессионализма педагогов через организацию курсовой подготовки, самообразование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 xml:space="preserve">Зам. директора </w:t>
            </w:r>
          </w:p>
          <w:p w:rsidR="005E342C" w:rsidRDefault="005E342C">
            <w:pPr>
              <w:pStyle w:val="Default"/>
              <w:jc w:val="center"/>
              <w:rPr>
                <w:color w:val="auto"/>
                <w:sz w:val="22"/>
                <w:szCs w:val="22"/>
              </w:rPr>
            </w:pPr>
            <w:r>
              <w:rPr>
                <w:color w:val="auto"/>
                <w:sz w:val="22"/>
                <w:szCs w:val="22"/>
              </w:rPr>
              <w:t xml:space="preserve">по УВР </w:t>
            </w:r>
            <w:proofErr w:type="spellStart"/>
            <w:r>
              <w:rPr>
                <w:color w:val="auto"/>
                <w:sz w:val="22"/>
                <w:szCs w:val="22"/>
              </w:rPr>
              <w:t>Сикаренко</w:t>
            </w:r>
            <w:proofErr w:type="spellEnd"/>
            <w:r>
              <w:rPr>
                <w:color w:val="auto"/>
                <w:sz w:val="22"/>
                <w:szCs w:val="22"/>
              </w:rPr>
              <w:t xml:space="preserve"> О.А., учителя-предметники</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Повышение качества преподавания предметов </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План курсовой подготовки </w:t>
            </w:r>
          </w:p>
        </w:tc>
      </w:tr>
      <w:tr w:rsidR="005E342C" w:rsidTr="00D61431">
        <w:trPr>
          <w:trHeight w:val="566"/>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14.</w:t>
            </w: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Оценка учебных достижений учащихся </w:t>
            </w:r>
            <w:r>
              <w:rPr>
                <w:color w:val="auto"/>
                <w:sz w:val="22"/>
                <w:szCs w:val="22"/>
              </w:rPr>
              <w:lastRenderedPageBreak/>
              <w:t xml:space="preserve">(стимулирование результатов, открытость, гласность)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lastRenderedPageBreak/>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Зам. директора</w:t>
            </w:r>
          </w:p>
          <w:p w:rsidR="005E342C" w:rsidRDefault="005E342C">
            <w:pPr>
              <w:pStyle w:val="Default"/>
              <w:jc w:val="center"/>
              <w:rPr>
                <w:color w:val="auto"/>
                <w:sz w:val="22"/>
                <w:szCs w:val="22"/>
              </w:rPr>
            </w:pPr>
            <w:r>
              <w:rPr>
                <w:color w:val="auto"/>
                <w:sz w:val="22"/>
                <w:szCs w:val="22"/>
              </w:rPr>
              <w:lastRenderedPageBreak/>
              <w:t xml:space="preserve"> по УВР </w:t>
            </w:r>
            <w:proofErr w:type="spellStart"/>
            <w:r>
              <w:rPr>
                <w:color w:val="auto"/>
                <w:sz w:val="22"/>
                <w:szCs w:val="22"/>
              </w:rPr>
              <w:t>Сикаренко</w:t>
            </w:r>
            <w:proofErr w:type="spellEnd"/>
            <w:r>
              <w:rPr>
                <w:color w:val="auto"/>
                <w:sz w:val="22"/>
                <w:szCs w:val="22"/>
              </w:rPr>
              <w:t xml:space="preserve"> О.А., классные руководители</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lastRenderedPageBreak/>
              <w:t xml:space="preserve">Повышение мотивации, </w:t>
            </w:r>
            <w:r>
              <w:rPr>
                <w:color w:val="auto"/>
                <w:sz w:val="22"/>
                <w:szCs w:val="22"/>
              </w:rPr>
              <w:lastRenderedPageBreak/>
              <w:t xml:space="preserve">увеличение количества успешных обучающихся </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lastRenderedPageBreak/>
              <w:t xml:space="preserve">Линейки, презентации, </w:t>
            </w:r>
            <w:r>
              <w:rPr>
                <w:color w:val="auto"/>
                <w:sz w:val="22"/>
                <w:szCs w:val="22"/>
              </w:rPr>
              <w:lastRenderedPageBreak/>
              <w:t xml:space="preserve">награждения, сайт школы </w:t>
            </w:r>
          </w:p>
        </w:tc>
      </w:tr>
      <w:tr w:rsidR="005E342C" w:rsidTr="00D61431">
        <w:trPr>
          <w:trHeight w:val="566"/>
        </w:trPr>
        <w:tc>
          <w:tcPr>
            <w:tcW w:w="56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lastRenderedPageBreak/>
              <w:t>15.</w:t>
            </w: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Анализ результатов ГИА для обучающихся 9,11 классов. </w:t>
            </w:r>
          </w:p>
          <w:p w:rsidR="005E342C" w:rsidRDefault="005E342C">
            <w:pPr>
              <w:pStyle w:val="Default"/>
              <w:rPr>
                <w:color w:val="auto"/>
                <w:sz w:val="22"/>
                <w:szCs w:val="22"/>
              </w:rPr>
            </w:pPr>
            <w:r>
              <w:rPr>
                <w:color w:val="auto"/>
                <w:sz w:val="22"/>
                <w:szCs w:val="22"/>
              </w:rPr>
              <w:t xml:space="preserve">Мониторинг западающих тем.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Август-сентябрь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 xml:space="preserve">Зам. директора </w:t>
            </w:r>
          </w:p>
          <w:p w:rsidR="005E342C" w:rsidRDefault="005E342C">
            <w:pPr>
              <w:pStyle w:val="Default"/>
              <w:jc w:val="center"/>
              <w:rPr>
                <w:color w:val="auto"/>
                <w:sz w:val="22"/>
                <w:szCs w:val="22"/>
              </w:rPr>
            </w:pPr>
            <w:r>
              <w:rPr>
                <w:color w:val="auto"/>
                <w:sz w:val="22"/>
                <w:szCs w:val="22"/>
              </w:rPr>
              <w:t xml:space="preserve">по УВР </w:t>
            </w:r>
            <w:proofErr w:type="spellStart"/>
            <w:r>
              <w:rPr>
                <w:color w:val="auto"/>
                <w:sz w:val="22"/>
                <w:szCs w:val="22"/>
              </w:rPr>
              <w:t>Сикаренко</w:t>
            </w:r>
            <w:proofErr w:type="spellEnd"/>
            <w:r>
              <w:rPr>
                <w:color w:val="auto"/>
                <w:sz w:val="22"/>
                <w:szCs w:val="22"/>
              </w:rPr>
              <w:t xml:space="preserve"> О.А.</w:t>
            </w:r>
          </w:p>
          <w:p w:rsidR="005E342C" w:rsidRDefault="005E342C">
            <w:pPr>
              <w:pStyle w:val="Default"/>
              <w:jc w:val="center"/>
              <w:rPr>
                <w:color w:val="auto"/>
                <w:sz w:val="22"/>
                <w:szCs w:val="22"/>
              </w:rPr>
            </w:pPr>
            <w:r>
              <w:rPr>
                <w:color w:val="auto"/>
                <w:sz w:val="22"/>
                <w:szCs w:val="22"/>
              </w:rPr>
              <w:t>руководители ШМО</w:t>
            </w:r>
          </w:p>
          <w:p w:rsidR="005E342C" w:rsidRDefault="005E342C">
            <w:pPr>
              <w:pStyle w:val="Default"/>
              <w:jc w:val="center"/>
              <w:rPr>
                <w:color w:val="auto"/>
                <w:sz w:val="22"/>
                <w:szCs w:val="22"/>
              </w:rPr>
            </w:pPr>
            <w:r>
              <w:rPr>
                <w:color w:val="auto"/>
                <w:sz w:val="22"/>
                <w:szCs w:val="22"/>
              </w:rPr>
              <w:t>Юхнова И.В.</w:t>
            </w:r>
          </w:p>
          <w:p w:rsidR="005E342C" w:rsidRDefault="005E342C">
            <w:pPr>
              <w:pStyle w:val="Default"/>
              <w:jc w:val="center"/>
              <w:rPr>
                <w:color w:val="auto"/>
                <w:sz w:val="22"/>
                <w:szCs w:val="22"/>
              </w:rPr>
            </w:pPr>
            <w:r>
              <w:rPr>
                <w:color w:val="auto"/>
                <w:sz w:val="22"/>
                <w:szCs w:val="22"/>
              </w:rPr>
              <w:t>Сергиенко Л.В.</w:t>
            </w:r>
          </w:p>
          <w:p w:rsidR="005E342C" w:rsidRDefault="005E342C">
            <w:pPr>
              <w:pStyle w:val="Default"/>
              <w:jc w:val="center"/>
              <w:rPr>
                <w:color w:val="auto"/>
                <w:sz w:val="22"/>
                <w:szCs w:val="22"/>
              </w:rPr>
            </w:pPr>
            <w:proofErr w:type="spellStart"/>
            <w:r>
              <w:rPr>
                <w:color w:val="auto"/>
              </w:rPr>
              <w:t>Цыбулина</w:t>
            </w:r>
            <w:proofErr w:type="spellEnd"/>
            <w:r>
              <w:rPr>
                <w:color w:val="auto"/>
              </w:rPr>
              <w:t xml:space="preserve"> Н.Н.</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Устранение пробелов обучающихся по предметам, эффективная организация итогового повторения </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Педсовет, </w:t>
            </w:r>
          </w:p>
          <w:p w:rsidR="005E342C" w:rsidRDefault="005E342C">
            <w:pPr>
              <w:pStyle w:val="Default"/>
              <w:rPr>
                <w:color w:val="auto"/>
                <w:sz w:val="22"/>
                <w:szCs w:val="22"/>
              </w:rPr>
            </w:pPr>
            <w:r>
              <w:rPr>
                <w:color w:val="auto"/>
                <w:sz w:val="22"/>
                <w:szCs w:val="22"/>
              </w:rPr>
              <w:t xml:space="preserve">протоколы ШМО </w:t>
            </w:r>
          </w:p>
        </w:tc>
      </w:tr>
      <w:tr w:rsidR="005E342C" w:rsidTr="00D61431">
        <w:trPr>
          <w:trHeight w:val="1313"/>
        </w:trPr>
        <w:tc>
          <w:tcPr>
            <w:tcW w:w="56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16.</w:t>
            </w: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Мониторинг и диагностика по следующим направлениям: </w:t>
            </w:r>
          </w:p>
          <w:p w:rsidR="005E342C" w:rsidRDefault="005E342C">
            <w:pPr>
              <w:pStyle w:val="Default"/>
              <w:rPr>
                <w:color w:val="auto"/>
                <w:sz w:val="22"/>
                <w:szCs w:val="22"/>
              </w:rPr>
            </w:pPr>
            <w:r>
              <w:rPr>
                <w:color w:val="auto"/>
                <w:sz w:val="22"/>
                <w:szCs w:val="22"/>
              </w:rPr>
              <w:t xml:space="preserve">-качество образования на основе ГИА в 9,11 классах; </w:t>
            </w:r>
          </w:p>
          <w:p w:rsidR="005E342C" w:rsidRDefault="005E342C">
            <w:pPr>
              <w:pStyle w:val="Default"/>
              <w:rPr>
                <w:color w:val="auto"/>
                <w:sz w:val="22"/>
                <w:szCs w:val="22"/>
              </w:rPr>
            </w:pPr>
            <w:r>
              <w:rPr>
                <w:color w:val="auto"/>
                <w:sz w:val="22"/>
                <w:szCs w:val="22"/>
              </w:rPr>
              <w:t xml:space="preserve">-качество образовательных услуг по предметам; </w:t>
            </w:r>
          </w:p>
          <w:p w:rsidR="005E342C" w:rsidRDefault="005E342C">
            <w:pPr>
              <w:pStyle w:val="Default"/>
              <w:rPr>
                <w:color w:val="auto"/>
                <w:sz w:val="22"/>
                <w:szCs w:val="22"/>
              </w:rPr>
            </w:pPr>
            <w:r>
              <w:rPr>
                <w:color w:val="auto"/>
                <w:sz w:val="22"/>
                <w:szCs w:val="22"/>
              </w:rPr>
              <w:t xml:space="preserve">-учебные и </w:t>
            </w:r>
            <w:proofErr w:type="spellStart"/>
            <w:r>
              <w:rPr>
                <w:color w:val="auto"/>
                <w:sz w:val="22"/>
                <w:szCs w:val="22"/>
              </w:rPr>
              <w:t>внеучебные</w:t>
            </w:r>
            <w:proofErr w:type="spellEnd"/>
            <w:r>
              <w:rPr>
                <w:color w:val="auto"/>
                <w:sz w:val="22"/>
                <w:szCs w:val="22"/>
              </w:rPr>
              <w:t xml:space="preserve"> достижения обучающихся; </w:t>
            </w:r>
          </w:p>
          <w:p w:rsidR="005E342C" w:rsidRDefault="005E342C">
            <w:pPr>
              <w:pStyle w:val="Default"/>
              <w:rPr>
                <w:color w:val="auto"/>
                <w:sz w:val="22"/>
                <w:szCs w:val="22"/>
              </w:rPr>
            </w:pPr>
            <w:r>
              <w:rPr>
                <w:color w:val="auto"/>
                <w:sz w:val="22"/>
                <w:szCs w:val="22"/>
              </w:rPr>
              <w:t xml:space="preserve">-оценка качества образования родителями; </w:t>
            </w:r>
          </w:p>
          <w:p w:rsidR="005E342C" w:rsidRDefault="005E342C">
            <w:pPr>
              <w:pStyle w:val="Default"/>
              <w:rPr>
                <w:color w:val="auto"/>
                <w:sz w:val="22"/>
                <w:szCs w:val="22"/>
              </w:rPr>
            </w:pPr>
            <w:r>
              <w:rPr>
                <w:color w:val="auto"/>
                <w:sz w:val="22"/>
                <w:szCs w:val="22"/>
              </w:rPr>
              <w:t xml:space="preserve">-образовательные потребности обучающихся; </w:t>
            </w:r>
          </w:p>
          <w:p w:rsidR="005E342C" w:rsidRDefault="005E342C">
            <w:pPr>
              <w:pStyle w:val="Default"/>
              <w:rPr>
                <w:color w:val="auto"/>
                <w:sz w:val="22"/>
                <w:szCs w:val="22"/>
              </w:rPr>
            </w:pPr>
            <w:r>
              <w:rPr>
                <w:color w:val="auto"/>
                <w:sz w:val="22"/>
                <w:szCs w:val="22"/>
              </w:rPr>
              <w:t xml:space="preserve">-состояние здоровья обучающихся </w:t>
            </w:r>
          </w:p>
        </w:tc>
        <w:tc>
          <w:tcPr>
            <w:tcW w:w="1985"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p>
          <w:p w:rsidR="005E342C" w:rsidRDefault="005E342C">
            <w:pPr>
              <w:pStyle w:val="Default"/>
              <w:rPr>
                <w:color w:val="auto"/>
                <w:sz w:val="22"/>
                <w:szCs w:val="22"/>
              </w:rPr>
            </w:pPr>
          </w:p>
          <w:p w:rsidR="005E342C" w:rsidRDefault="005E342C">
            <w:pPr>
              <w:pStyle w:val="Default"/>
              <w:rPr>
                <w:color w:val="auto"/>
                <w:sz w:val="22"/>
                <w:szCs w:val="22"/>
              </w:rPr>
            </w:pPr>
          </w:p>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Июнь-август </w:t>
            </w:r>
          </w:p>
          <w:p w:rsidR="005E342C" w:rsidRDefault="005E342C">
            <w:pPr>
              <w:pStyle w:val="Default"/>
              <w:rPr>
                <w:color w:val="auto"/>
                <w:sz w:val="22"/>
                <w:szCs w:val="22"/>
              </w:rPr>
            </w:pPr>
          </w:p>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2 раза в год </w:t>
            </w:r>
          </w:p>
          <w:p w:rsidR="005E342C" w:rsidRDefault="005E342C">
            <w:pPr>
              <w:pStyle w:val="Default"/>
              <w:rPr>
                <w:color w:val="auto"/>
                <w:sz w:val="22"/>
                <w:szCs w:val="22"/>
              </w:rPr>
            </w:pPr>
          </w:p>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(январь, май) </w:t>
            </w:r>
          </w:p>
          <w:p w:rsidR="005E342C" w:rsidRDefault="005E342C">
            <w:pPr>
              <w:pStyle w:val="Default"/>
              <w:rPr>
                <w:color w:val="auto"/>
                <w:sz w:val="22"/>
                <w:szCs w:val="22"/>
              </w:rPr>
            </w:pPr>
          </w:p>
          <w:p w:rsidR="005E342C" w:rsidRDefault="005E342C">
            <w:pPr>
              <w:pStyle w:val="Default"/>
              <w:rPr>
                <w:color w:val="auto"/>
                <w:sz w:val="22"/>
                <w:szCs w:val="22"/>
              </w:rPr>
            </w:pPr>
          </w:p>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В течение года </w:t>
            </w:r>
          </w:p>
          <w:p w:rsidR="005E342C" w:rsidRDefault="005E342C">
            <w:pPr>
              <w:pStyle w:val="Default"/>
              <w:rPr>
                <w:color w:val="auto"/>
                <w:sz w:val="22"/>
                <w:szCs w:val="22"/>
              </w:rPr>
            </w:pPr>
          </w:p>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Май </w:t>
            </w:r>
          </w:p>
          <w:p w:rsidR="005E342C" w:rsidRDefault="005E342C">
            <w:pPr>
              <w:pStyle w:val="Default"/>
              <w:rPr>
                <w:color w:val="auto"/>
                <w:sz w:val="22"/>
                <w:szCs w:val="22"/>
              </w:rPr>
            </w:pPr>
          </w:p>
          <w:p w:rsidR="005E342C" w:rsidRDefault="005E342C">
            <w:pPr>
              <w:pStyle w:val="Default"/>
              <w:rPr>
                <w:color w:val="auto"/>
                <w:sz w:val="22"/>
                <w:szCs w:val="22"/>
              </w:rPr>
            </w:pPr>
          </w:p>
          <w:p w:rsidR="005E342C" w:rsidRDefault="005E342C">
            <w:pPr>
              <w:pStyle w:val="Default"/>
              <w:rPr>
                <w:color w:val="auto"/>
                <w:sz w:val="22"/>
                <w:szCs w:val="22"/>
              </w:rPr>
            </w:pPr>
            <w:r>
              <w:rPr>
                <w:color w:val="auto"/>
                <w:sz w:val="22"/>
                <w:szCs w:val="22"/>
              </w:rPr>
              <w:t xml:space="preserve">В течение года </w:t>
            </w:r>
          </w:p>
          <w:p w:rsidR="005E342C" w:rsidRDefault="005E342C">
            <w:pPr>
              <w:pStyle w:val="Default"/>
              <w:rPr>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 xml:space="preserve">Зам. директора </w:t>
            </w:r>
          </w:p>
          <w:p w:rsidR="005E342C" w:rsidRDefault="005E342C">
            <w:pPr>
              <w:pStyle w:val="Default"/>
              <w:jc w:val="center"/>
              <w:rPr>
                <w:color w:val="auto"/>
                <w:sz w:val="22"/>
                <w:szCs w:val="22"/>
              </w:rPr>
            </w:pPr>
            <w:r>
              <w:rPr>
                <w:color w:val="auto"/>
                <w:sz w:val="22"/>
                <w:szCs w:val="22"/>
              </w:rPr>
              <w:t xml:space="preserve">по УВР </w:t>
            </w:r>
            <w:proofErr w:type="spellStart"/>
            <w:r>
              <w:rPr>
                <w:color w:val="auto"/>
                <w:sz w:val="22"/>
                <w:szCs w:val="22"/>
              </w:rPr>
              <w:t>Сикаренко</w:t>
            </w:r>
            <w:proofErr w:type="spellEnd"/>
            <w:r>
              <w:rPr>
                <w:color w:val="auto"/>
                <w:sz w:val="22"/>
                <w:szCs w:val="22"/>
              </w:rPr>
              <w:t xml:space="preserve"> О.А.</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Объективная оценка качества образования, определения уровня </w:t>
            </w:r>
            <w:proofErr w:type="spellStart"/>
            <w:r>
              <w:rPr>
                <w:color w:val="auto"/>
                <w:sz w:val="22"/>
                <w:szCs w:val="22"/>
              </w:rPr>
              <w:t>обученности</w:t>
            </w:r>
            <w:proofErr w:type="spellEnd"/>
            <w:r>
              <w:rPr>
                <w:color w:val="auto"/>
                <w:sz w:val="22"/>
                <w:szCs w:val="22"/>
              </w:rPr>
              <w:t xml:space="preserve"> и достижений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Сводные таблицы, диагностические карты, аналитические справки и т.п. </w:t>
            </w:r>
          </w:p>
        </w:tc>
      </w:tr>
      <w:tr w:rsidR="005E342C" w:rsidTr="00D61431">
        <w:trPr>
          <w:trHeight w:val="132"/>
        </w:trPr>
        <w:tc>
          <w:tcPr>
            <w:tcW w:w="561" w:type="dxa"/>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r>
              <w:rPr>
                <w:color w:val="auto"/>
                <w:sz w:val="22"/>
                <w:szCs w:val="22"/>
              </w:rPr>
              <w:t>17.</w:t>
            </w:r>
          </w:p>
          <w:p w:rsidR="005E342C" w:rsidRDefault="005E342C">
            <w:pPr>
              <w:pStyle w:val="Default"/>
              <w:rPr>
                <w:color w:val="auto"/>
                <w:sz w:val="22"/>
                <w:szCs w:val="22"/>
              </w:rPr>
            </w:pPr>
            <w:r>
              <w:rPr>
                <w:color w:val="auto"/>
                <w:sz w:val="22"/>
                <w:szCs w:val="22"/>
              </w:rPr>
              <w:t xml:space="preserve"> </w:t>
            </w:r>
          </w:p>
          <w:p w:rsidR="005E342C" w:rsidRDefault="005E342C">
            <w:pPr>
              <w:pStyle w:val="Default"/>
              <w:rPr>
                <w:color w:val="auto"/>
                <w:sz w:val="22"/>
                <w:szCs w:val="22"/>
              </w:rPr>
            </w:pP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Организация совместной урочной и внеурочной деятельности родителей, педагогов, учащихся, социальных партнеров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По плану работы школы</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r>
              <w:rPr>
                <w:color w:val="auto"/>
                <w:sz w:val="22"/>
                <w:szCs w:val="22"/>
              </w:rPr>
              <w:t xml:space="preserve">Зам. директора по ВР </w:t>
            </w:r>
          </w:p>
          <w:p w:rsidR="005E342C" w:rsidRDefault="005E342C">
            <w:pPr>
              <w:pStyle w:val="Default"/>
              <w:jc w:val="center"/>
              <w:rPr>
                <w:color w:val="auto"/>
                <w:sz w:val="22"/>
                <w:szCs w:val="22"/>
              </w:rPr>
            </w:pPr>
            <w:r>
              <w:rPr>
                <w:color w:val="auto"/>
                <w:sz w:val="22"/>
                <w:szCs w:val="22"/>
              </w:rPr>
              <w:t>Юхно Е.З.</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Повышение мотивации родительской общественности, социума,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Протокол педсовета </w:t>
            </w:r>
          </w:p>
        </w:tc>
      </w:tr>
      <w:tr w:rsidR="005E342C" w:rsidTr="00D61431">
        <w:trPr>
          <w:trHeight w:val="266"/>
        </w:trPr>
        <w:tc>
          <w:tcPr>
            <w:tcW w:w="56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18.</w:t>
            </w:r>
          </w:p>
        </w:tc>
        <w:tc>
          <w:tcPr>
            <w:tcW w:w="238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Организация итогового повторения, проведение административных работ </w:t>
            </w:r>
          </w:p>
        </w:tc>
        <w:tc>
          <w:tcPr>
            <w:tcW w:w="1985"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Май </w:t>
            </w:r>
          </w:p>
        </w:tc>
        <w:tc>
          <w:tcPr>
            <w:tcW w:w="1843"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jc w:val="center"/>
              <w:rPr>
                <w:color w:val="auto"/>
                <w:sz w:val="22"/>
                <w:szCs w:val="22"/>
              </w:rPr>
            </w:pPr>
            <w:proofErr w:type="spellStart"/>
            <w:r>
              <w:rPr>
                <w:color w:val="auto"/>
                <w:sz w:val="22"/>
                <w:szCs w:val="22"/>
              </w:rPr>
              <w:t>Зам.директора</w:t>
            </w:r>
            <w:proofErr w:type="spellEnd"/>
            <w:r>
              <w:rPr>
                <w:color w:val="auto"/>
                <w:sz w:val="22"/>
                <w:szCs w:val="22"/>
              </w:rPr>
              <w:t xml:space="preserve"> </w:t>
            </w:r>
          </w:p>
          <w:p w:rsidR="005E342C" w:rsidRDefault="005E342C">
            <w:pPr>
              <w:pStyle w:val="Default"/>
              <w:jc w:val="center"/>
              <w:rPr>
                <w:color w:val="auto"/>
                <w:sz w:val="22"/>
                <w:szCs w:val="22"/>
              </w:rPr>
            </w:pPr>
            <w:r>
              <w:rPr>
                <w:color w:val="auto"/>
                <w:sz w:val="22"/>
                <w:szCs w:val="22"/>
              </w:rPr>
              <w:t>по УВР</w:t>
            </w:r>
          </w:p>
          <w:p w:rsidR="005E342C" w:rsidRDefault="005E342C">
            <w:pPr>
              <w:pStyle w:val="Default"/>
              <w:jc w:val="center"/>
              <w:rPr>
                <w:color w:val="auto"/>
                <w:sz w:val="22"/>
                <w:szCs w:val="22"/>
              </w:rPr>
            </w:pPr>
            <w:proofErr w:type="spellStart"/>
            <w:r>
              <w:rPr>
                <w:color w:val="auto"/>
                <w:sz w:val="22"/>
                <w:szCs w:val="22"/>
              </w:rPr>
              <w:t>Сикаренко</w:t>
            </w:r>
            <w:proofErr w:type="spellEnd"/>
            <w:r>
              <w:rPr>
                <w:color w:val="auto"/>
                <w:sz w:val="22"/>
                <w:szCs w:val="22"/>
              </w:rPr>
              <w:t xml:space="preserve"> О.А.</w:t>
            </w:r>
          </w:p>
        </w:tc>
        <w:tc>
          <w:tcPr>
            <w:tcW w:w="1842"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Прочность усвоения знаний по предметам обучающимися</w:t>
            </w:r>
          </w:p>
        </w:tc>
        <w:tc>
          <w:tcPr>
            <w:tcW w:w="1701" w:type="dxa"/>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ВШК </w:t>
            </w:r>
          </w:p>
        </w:tc>
      </w:tr>
    </w:tbl>
    <w:p w:rsidR="005E342C" w:rsidRDefault="005E342C" w:rsidP="005E342C">
      <w:pPr>
        <w:pStyle w:val="Default"/>
        <w:jc w:val="center"/>
        <w:rPr>
          <w:b/>
          <w:bCs/>
          <w:color w:val="auto"/>
          <w:sz w:val="28"/>
          <w:szCs w:val="28"/>
        </w:rPr>
      </w:pPr>
    </w:p>
    <w:p w:rsidR="005E342C" w:rsidRDefault="005E342C" w:rsidP="005E342C">
      <w:pPr>
        <w:pStyle w:val="Default"/>
        <w:jc w:val="center"/>
        <w:rPr>
          <w:b/>
          <w:bCs/>
          <w:color w:val="auto"/>
        </w:rPr>
      </w:pPr>
      <w:r>
        <w:rPr>
          <w:b/>
          <w:bCs/>
          <w:color w:val="auto"/>
        </w:rPr>
        <w:t>2. Работа с учителями школы по повышению качества образования</w:t>
      </w:r>
    </w:p>
    <w:tbl>
      <w:tblPr>
        <w:tblStyle w:val="af0"/>
        <w:tblW w:w="0" w:type="auto"/>
        <w:tblLook w:val="04A0" w:firstRow="1" w:lastRow="0" w:firstColumn="1" w:lastColumn="0" w:noHBand="0" w:noVBand="1"/>
      </w:tblPr>
      <w:tblGrid>
        <w:gridCol w:w="1176"/>
        <w:gridCol w:w="4468"/>
        <w:gridCol w:w="4271"/>
      </w:tblGrid>
      <w:tr w:rsidR="005E342C" w:rsidTr="005E342C">
        <w:trPr>
          <w:trHeight w:val="115"/>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t xml:space="preserve">Месяц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t xml:space="preserve">Мероприятия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t xml:space="preserve">Прогнозируемый результат </w:t>
            </w:r>
          </w:p>
        </w:tc>
      </w:tr>
      <w:tr w:rsidR="005E342C" w:rsidTr="005E342C">
        <w:trPr>
          <w:trHeight w:val="1447"/>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t xml:space="preserve">Август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-Подготовка рабочих программ и дидактических материалов, презентаций на новый учебный год на основе анализа результатов работы за прошедший период. </w:t>
            </w:r>
          </w:p>
          <w:p w:rsidR="005E342C" w:rsidRDefault="005E342C">
            <w:pPr>
              <w:pStyle w:val="Default"/>
              <w:rPr>
                <w:color w:val="auto"/>
                <w:sz w:val="22"/>
                <w:szCs w:val="22"/>
              </w:rPr>
            </w:pPr>
            <w:r>
              <w:rPr>
                <w:color w:val="auto"/>
                <w:sz w:val="22"/>
                <w:szCs w:val="22"/>
              </w:rPr>
              <w:t xml:space="preserve">-Разработка планов подготовки учащихся к олимпиадам по предмету. </w:t>
            </w:r>
          </w:p>
          <w:p w:rsidR="005E342C" w:rsidRDefault="005E342C">
            <w:pPr>
              <w:pStyle w:val="Default"/>
              <w:rPr>
                <w:color w:val="auto"/>
                <w:sz w:val="22"/>
                <w:szCs w:val="22"/>
              </w:rPr>
            </w:pPr>
            <w:r>
              <w:rPr>
                <w:color w:val="auto"/>
                <w:sz w:val="22"/>
                <w:szCs w:val="22"/>
              </w:rPr>
              <w:t>-Оформление учебных кабинетов, подборка методических пособий.</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Четкость в организации режима занятий, адаптация учащихся к учебному году. </w:t>
            </w:r>
          </w:p>
        </w:tc>
      </w:tr>
      <w:tr w:rsidR="005E342C" w:rsidTr="005E342C">
        <w:trPr>
          <w:trHeight w:val="905"/>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lastRenderedPageBreak/>
              <w:t xml:space="preserve">Сентябрь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-Знакомство родителей с итогами аттестации за предыдущий год и с проблемами по подготовке детей к ГИА 202</w:t>
            </w:r>
            <w:r w:rsidR="00D61431">
              <w:rPr>
                <w:color w:val="auto"/>
                <w:sz w:val="22"/>
                <w:szCs w:val="22"/>
              </w:rPr>
              <w:t>2</w:t>
            </w:r>
            <w:r>
              <w:rPr>
                <w:color w:val="auto"/>
                <w:sz w:val="22"/>
                <w:szCs w:val="22"/>
              </w:rPr>
              <w:t xml:space="preserve"> (202</w:t>
            </w:r>
            <w:r w:rsidR="00D61431">
              <w:rPr>
                <w:color w:val="auto"/>
                <w:sz w:val="22"/>
                <w:szCs w:val="22"/>
              </w:rPr>
              <w:t>3</w:t>
            </w:r>
            <w:r>
              <w:rPr>
                <w:color w:val="auto"/>
                <w:sz w:val="22"/>
                <w:szCs w:val="22"/>
              </w:rPr>
              <w:t>) года (школьный сайт).</w:t>
            </w:r>
          </w:p>
          <w:p w:rsidR="005E342C" w:rsidRDefault="005E342C">
            <w:pPr>
              <w:pStyle w:val="Default"/>
              <w:rPr>
                <w:color w:val="auto"/>
                <w:sz w:val="22"/>
                <w:szCs w:val="22"/>
              </w:rPr>
            </w:pPr>
            <w:r>
              <w:rPr>
                <w:color w:val="auto"/>
                <w:sz w:val="22"/>
                <w:szCs w:val="22"/>
              </w:rPr>
              <w:t xml:space="preserve">-Знакомство классных руководителей с новыми обучающимися, составление социальных паспортов, выяснение индивидуальных способностей и потребностей каждого ученика. </w:t>
            </w:r>
          </w:p>
          <w:p w:rsidR="005E342C" w:rsidRDefault="005E342C">
            <w:pPr>
              <w:pStyle w:val="Default"/>
              <w:rPr>
                <w:color w:val="auto"/>
                <w:sz w:val="22"/>
                <w:szCs w:val="22"/>
              </w:rPr>
            </w:pPr>
            <w:r>
              <w:rPr>
                <w:color w:val="auto"/>
                <w:sz w:val="22"/>
                <w:szCs w:val="22"/>
              </w:rPr>
              <w:t xml:space="preserve">-Знакомство родителей с морально-психологическим климатом класса и состоянием воспитательной работы. </w:t>
            </w:r>
          </w:p>
          <w:p w:rsidR="005E342C" w:rsidRDefault="005E342C">
            <w:pPr>
              <w:pStyle w:val="Default"/>
              <w:rPr>
                <w:color w:val="auto"/>
                <w:sz w:val="22"/>
                <w:szCs w:val="22"/>
              </w:rPr>
            </w:pPr>
            <w:r>
              <w:rPr>
                <w:color w:val="auto"/>
                <w:sz w:val="22"/>
                <w:szCs w:val="22"/>
              </w:rPr>
              <w:t xml:space="preserve">-Проведение входного контроля знаний и на основе полученных данных организация повторения «западающих» тем курса. </w:t>
            </w:r>
          </w:p>
          <w:p w:rsidR="005E342C" w:rsidRDefault="005E342C">
            <w:pPr>
              <w:pStyle w:val="Default"/>
              <w:rPr>
                <w:color w:val="auto"/>
                <w:sz w:val="22"/>
                <w:szCs w:val="22"/>
              </w:rPr>
            </w:pPr>
            <w:r>
              <w:rPr>
                <w:color w:val="auto"/>
                <w:sz w:val="22"/>
                <w:szCs w:val="22"/>
              </w:rPr>
              <w:t xml:space="preserve">-Обмен педагогическим опытом в форме </w:t>
            </w:r>
            <w:proofErr w:type="spellStart"/>
            <w:r>
              <w:rPr>
                <w:color w:val="auto"/>
                <w:sz w:val="22"/>
                <w:szCs w:val="22"/>
              </w:rPr>
              <w:t>взаимопосещения</w:t>
            </w:r>
            <w:proofErr w:type="spellEnd"/>
            <w:r>
              <w:rPr>
                <w:color w:val="auto"/>
                <w:sz w:val="22"/>
                <w:szCs w:val="22"/>
              </w:rPr>
              <w:t xml:space="preserve"> уроков. </w:t>
            </w:r>
          </w:p>
          <w:p w:rsidR="005E342C" w:rsidRDefault="005E342C">
            <w:pPr>
              <w:pStyle w:val="Default"/>
              <w:rPr>
                <w:color w:val="auto"/>
                <w:sz w:val="22"/>
                <w:szCs w:val="22"/>
              </w:rPr>
            </w:pPr>
            <w:r>
              <w:rPr>
                <w:color w:val="auto"/>
              </w:rPr>
              <w:t>-Разработка комплекса мер, развивающих учебную мотивацию: творческие задания, система поощрения и др.</w:t>
            </w:r>
          </w:p>
        </w:tc>
        <w:tc>
          <w:tcPr>
            <w:tcW w:w="0" w:type="auto"/>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r>
              <w:rPr>
                <w:color w:val="auto"/>
                <w:sz w:val="22"/>
                <w:szCs w:val="22"/>
              </w:rPr>
              <w:t xml:space="preserve">- Четкость в организации режима занятий, адаптация учащихся к учебному году. </w:t>
            </w:r>
          </w:p>
          <w:p w:rsidR="005E342C" w:rsidRDefault="005E342C">
            <w:pPr>
              <w:pStyle w:val="Default"/>
              <w:rPr>
                <w:color w:val="auto"/>
                <w:sz w:val="22"/>
                <w:szCs w:val="22"/>
              </w:rPr>
            </w:pPr>
            <w:r>
              <w:rPr>
                <w:color w:val="auto"/>
                <w:sz w:val="22"/>
                <w:szCs w:val="22"/>
              </w:rPr>
              <w:t xml:space="preserve">-Разработка программы подготовки выпускников к ГИА. </w:t>
            </w:r>
          </w:p>
          <w:p w:rsidR="005E342C" w:rsidRDefault="005E342C">
            <w:pPr>
              <w:pStyle w:val="Default"/>
              <w:rPr>
                <w:color w:val="auto"/>
                <w:sz w:val="22"/>
                <w:szCs w:val="22"/>
              </w:rPr>
            </w:pPr>
            <w:r>
              <w:rPr>
                <w:color w:val="auto"/>
                <w:sz w:val="22"/>
                <w:szCs w:val="22"/>
              </w:rPr>
              <w:t xml:space="preserve">-Корректировка планов работы. Создание плана работы со слабоуспевающими учащимися. </w:t>
            </w:r>
          </w:p>
          <w:p w:rsidR="005E342C" w:rsidRDefault="005E342C">
            <w:pPr>
              <w:pStyle w:val="Default"/>
              <w:rPr>
                <w:color w:val="auto"/>
                <w:sz w:val="22"/>
                <w:szCs w:val="22"/>
              </w:rPr>
            </w:pPr>
            <w:r>
              <w:rPr>
                <w:color w:val="auto"/>
                <w:sz w:val="22"/>
                <w:szCs w:val="22"/>
              </w:rPr>
              <w:t xml:space="preserve">-Адаптация учащихся к учебному труду. </w:t>
            </w:r>
          </w:p>
          <w:p w:rsidR="005E342C" w:rsidRDefault="005E342C">
            <w:pPr>
              <w:pStyle w:val="Default"/>
              <w:rPr>
                <w:color w:val="auto"/>
                <w:sz w:val="22"/>
                <w:szCs w:val="22"/>
              </w:rPr>
            </w:pPr>
            <w:r>
              <w:rPr>
                <w:color w:val="auto"/>
                <w:sz w:val="22"/>
                <w:szCs w:val="22"/>
              </w:rPr>
              <w:t xml:space="preserve">-Ликвидация пробелов в знаниях учащихся, повышение качества знаний. </w:t>
            </w:r>
          </w:p>
          <w:p w:rsidR="005E342C" w:rsidRDefault="005E342C">
            <w:pPr>
              <w:pStyle w:val="Default"/>
              <w:rPr>
                <w:color w:val="auto"/>
                <w:sz w:val="22"/>
                <w:szCs w:val="22"/>
              </w:rPr>
            </w:pPr>
            <w:r>
              <w:rPr>
                <w:color w:val="auto"/>
                <w:sz w:val="22"/>
                <w:szCs w:val="22"/>
              </w:rPr>
              <w:t xml:space="preserve">-Повышение мотивации к обучению. </w:t>
            </w:r>
          </w:p>
          <w:p w:rsidR="005E342C" w:rsidRDefault="005E342C">
            <w:pPr>
              <w:pStyle w:val="Default"/>
              <w:rPr>
                <w:color w:val="auto"/>
                <w:sz w:val="22"/>
                <w:szCs w:val="22"/>
              </w:rPr>
            </w:pPr>
            <w:r>
              <w:rPr>
                <w:color w:val="auto"/>
                <w:sz w:val="22"/>
                <w:szCs w:val="22"/>
              </w:rPr>
              <w:t xml:space="preserve">-Формирование духа взаимопомощи и поддержки в коллективе учащихся. </w:t>
            </w:r>
          </w:p>
          <w:p w:rsidR="005E342C" w:rsidRDefault="005E342C">
            <w:pPr>
              <w:pStyle w:val="Default"/>
              <w:rPr>
                <w:color w:val="auto"/>
                <w:sz w:val="22"/>
                <w:szCs w:val="22"/>
              </w:rPr>
            </w:pPr>
            <w:r>
              <w:rPr>
                <w:color w:val="auto"/>
                <w:sz w:val="22"/>
                <w:szCs w:val="22"/>
              </w:rPr>
              <w:t xml:space="preserve">-Быстрое привыкание первоклассников к школе, повышение учебной мотивации. </w:t>
            </w:r>
          </w:p>
          <w:p w:rsidR="005E342C" w:rsidRDefault="005E342C">
            <w:pPr>
              <w:pStyle w:val="Default"/>
              <w:rPr>
                <w:color w:val="auto"/>
                <w:sz w:val="22"/>
                <w:szCs w:val="22"/>
              </w:rPr>
            </w:pPr>
          </w:p>
        </w:tc>
      </w:tr>
      <w:tr w:rsidR="005E342C" w:rsidTr="005E342C">
        <w:trPr>
          <w:trHeight w:val="983"/>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t xml:space="preserve">Октябрь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Психолого-педагогическая консультация для учителей, работающих в 5-х классах «Адаптация. Проблемы адаптации и пути их решения».</w:t>
            </w:r>
          </w:p>
          <w:p w:rsidR="005E342C" w:rsidRDefault="005E342C">
            <w:pPr>
              <w:pStyle w:val="Default"/>
              <w:rPr>
                <w:color w:val="auto"/>
                <w:sz w:val="22"/>
                <w:szCs w:val="22"/>
              </w:rPr>
            </w:pPr>
            <w:r>
              <w:rPr>
                <w:color w:val="auto"/>
                <w:sz w:val="22"/>
                <w:szCs w:val="22"/>
              </w:rPr>
              <w:t xml:space="preserve">- Анализ результатов текущего контроля. </w:t>
            </w:r>
          </w:p>
          <w:p w:rsidR="005E342C" w:rsidRDefault="005E342C">
            <w:pPr>
              <w:pStyle w:val="Default"/>
              <w:rPr>
                <w:color w:val="auto"/>
                <w:sz w:val="22"/>
                <w:szCs w:val="22"/>
              </w:rPr>
            </w:pPr>
            <w:r>
              <w:rPr>
                <w:color w:val="auto"/>
                <w:sz w:val="22"/>
                <w:szCs w:val="22"/>
              </w:rPr>
              <w:t xml:space="preserve">-Посещение курсов повышения квалификации, районных семинаров, круглых столов. </w:t>
            </w:r>
          </w:p>
          <w:p w:rsidR="005E342C" w:rsidRDefault="005E342C">
            <w:pPr>
              <w:pStyle w:val="Default"/>
              <w:rPr>
                <w:color w:val="auto"/>
                <w:sz w:val="22"/>
                <w:szCs w:val="22"/>
              </w:rPr>
            </w:pPr>
            <w:r>
              <w:rPr>
                <w:color w:val="auto"/>
                <w:sz w:val="22"/>
                <w:szCs w:val="22"/>
              </w:rPr>
              <w:t xml:space="preserve">-Анализ списка предметов по выбору учащихся 9 классов, выбравших их для итоговой аттестации. </w:t>
            </w:r>
          </w:p>
          <w:p w:rsidR="005E342C" w:rsidRDefault="005E342C">
            <w:pPr>
              <w:pStyle w:val="Default"/>
              <w:rPr>
                <w:color w:val="auto"/>
                <w:sz w:val="22"/>
                <w:szCs w:val="22"/>
              </w:rPr>
            </w:pPr>
            <w:r>
              <w:rPr>
                <w:color w:val="auto"/>
                <w:sz w:val="22"/>
                <w:szCs w:val="22"/>
              </w:rPr>
              <w:t xml:space="preserve">-Внеурочная деятельность по предметам. </w:t>
            </w:r>
          </w:p>
          <w:p w:rsidR="005E342C" w:rsidRDefault="005E342C">
            <w:pPr>
              <w:pStyle w:val="Default"/>
              <w:rPr>
                <w:color w:val="auto"/>
                <w:sz w:val="22"/>
                <w:szCs w:val="22"/>
              </w:rPr>
            </w:pPr>
            <w:r>
              <w:rPr>
                <w:color w:val="auto"/>
                <w:sz w:val="22"/>
                <w:szCs w:val="22"/>
              </w:rPr>
              <w:t>-Составление списка учащихся, требующих особого внимания при сдаче ГИА («группа риска»).</w:t>
            </w:r>
          </w:p>
          <w:p w:rsidR="005E342C" w:rsidRDefault="005E342C">
            <w:pPr>
              <w:pStyle w:val="Default"/>
              <w:rPr>
                <w:color w:val="auto"/>
                <w:sz w:val="22"/>
                <w:szCs w:val="22"/>
              </w:rPr>
            </w:pPr>
            <w:r>
              <w:rPr>
                <w:color w:val="auto"/>
                <w:sz w:val="22"/>
                <w:szCs w:val="22"/>
              </w:rPr>
              <w:t xml:space="preserve">-Организация дополнительных занятий с обучающимися, имеющими спорные отметки по предметам, а также со слабоуспевающими. </w:t>
            </w:r>
          </w:p>
          <w:p w:rsidR="005E342C" w:rsidRDefault="005E342C">
            <w:pPr>
              <w:pStyle w:val="Default"/>
              <w:rPr>
                <w:color w:val="auto"/>
                <w:sz w:val="22"/>
                <w:szCs w:val="22"/>
              </w:rPr>
            </w:pPr>
            <w:r>
              <w:rPr>
                <w:color w:val="auto"/>
                <w:sz w:val="22"/>
                <w:szCs w:val="22"/>
              </w:rPr>
              <w:t xml:space="preserve">-Подготовка и участие обучающихся в школьном этапе всероссийских предметных олимпиад. </w:t>
            </w:r>
          </w:p>
          <w:p w:rsidR="005E342C" w:rsidRDefault="005E342C">
            <w:pPr>
              <w:pStyle w:val="Default"/>
              <w:rPr>
                <w:color w:val="auto"/>
                <w:sz w:val="22"/>
                <w:szCs w:val="22"/>
              </w:rPr>
            </w:pPr>
            <w:r>
              <w:rPr>
                <w:color w:val="auto"/>
                <w:sz w:val="22"/>
                <w:szCs w:val="22"/>
              </w:rPr>
              <w:t xml:space="preserve">-Участие детей в дистанционных олимпиадах и конкурсах. </w:t>
            </w:r>
          </w:p>
          <w:p w:rsidR="005E342C" w:rsidRDefault="005E342C" w:rsidP="00D61431">
            <w:pPr>
              <w:pStyle w:val="Default"/>
              <w:rPr>
                <w:color w:val="auto"/>
                <w:sz w:val="22"/>
                <w:szCs w:val="22"/>
              </w:rPr>
            </w:pPr>
            <w:r>
              <w:rPr>
                <w:color w:val="auto"/>
                <w:sz w:val="22"/>
                <w:szCs w:val="22"/>
              </w:rPr>
              <w:t>-Составление расписания дополнительных занятий в соответствии со списком сдающих и зарегистрированных участников ГИА-202</w:t>
            </w:r>
            <w:r w:rsidR="00D61431">
              <w:rPr>
                <w:color w:val="auto"/>
                <w:sz w:val="22"/>
                <w:szCs w:val="22"/>
              </w:rPr>
              <w:t>2</w:t>
            </w:r>
            <w:r>
              <w:rPr>
                <w:color w:val="auto"/>
                <w:sz w:val="22"/>
                <w:szCs w:val="22"/>
              </w:rPr>
              <w:t xml:space="preserve"> (202</w:t>
            </w:r>
            <w:r w:rsidR="00D61431">
              <w:rPr>
                <w:color w:val="auto"/>
                <w:sz w:val="22"/>
                <w:szCs w:val="22"/>
              </w:rPr>
              <w:t>3</w:t>
            </w:r>
            <w:r>
              <w:rPr>
                <w:color w:val="auto"/>
                <w:sz w:val="22"/>
                <w:szCs w:val="22"/>
              </w:rPr>
              <w:t>).</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-Адаптация обучающихся 5 класса;</w:t>
            </w:r>
          </w:p>
          <w:p w:rsidR="005E342C" w:rsidRDefault="005E342C">
            <w:pPr>
              <w:pStyle w:val="Default"/>
              <w:rPr>
                <w:color w:val="auto"/>
                <w:sz w:val="22"/>
                <w:szCs w:val="22"/>
              </w:rPr>
            </w:pPr>
            <w:r>
              <w:rPr>
                <w:color w:val="auto"/>
                <w:sz w:val="22"/>
                <w:szCs w:val="22"/>
              </w:rPr>
              <w:t xml:space="preserve">-Повышение качества преподавания. </w:t>
            </w:r>
          </w:p>
          <w:p w:rsidR="005E342C" w:rsidRDefault="005E342C">
            <w:pPr>
              <w:pStyle w:val="Default"/>
              <w:rPr>
                <w:color w:val="auto"/>
                <w:sz w:val="22"/>
                <w:szCs w:val="22"/>
              </w:rPr>
            </w:pPr>
            <w:r>
              <w:rPr>
                <w:color w:val="auto"/>
                <w:sz w:val="22"/>
                <w:szCs w:val="22"/>
              </w:rPr>
              <w:t xml:space="preserve">-Возрастание престижа знаний в детском коллективе. </w:t>
            </w:r>
          </w:p>
          <w:p w:rsidR="005E342C" w:rsidRDefault="005E342C">
            <w:pPr>
              <w:pStyle w:val="Default"/>
              <w:rPr>
                <w:color w:val="auto"/>
                <w:sz w:val="22"/>
                <w:szCs w:val="22"/>
              </w:rPr>
            </w:pPr>
            <w:r>
              <w:rPr>
                <w:color w:val="auto"/>
                <w:sz w:val="22"/>
                <w:szCs w:val="22"/>
              </w:rPr>
              <w:t xml:space="preserve">-Развитие у детей </w:t>
            </w:r>
            <w:proofErr w:type="spellStart"/>
            <w:r>
              <w:rPr>
                <w:color w:val="auto"/>
                <w:sz w:val="22"/>
                <w:szCs w:val="22"/>
              </w:rPr>
              <w:t>метапредметных</w:t>
            </w:r>
            <w:proofErr w:type="spellEnd"/>
            <w:r>
              <w:rPr>
                <w:color w:val="auto"/>
                <w:sz w:val="22"/>
                <w:szCs w:val="22"/>
              </w:rPr>
              <w:t xml:space="preserve"> знаний.  </w:t>
            </w:r>
          </w:p>
          <w:tbl>
            <w:tblPr>
              <w:tblW w:w="0" w:type="auto"/>
              <w:tblLook w:val="04A0" w:firstRow="1" w:lastRow="0" w:firstColumn="1" w:lastColumn="0" w:noHBand="0" w:noVBand="1"/>
            </w:tblPr>
            <w:tblGrid>
              <w:gridCol w:w="4055"/>
            </w:tblGrid>
            <w:tr w:rsidR="005E342C">
              <w:trPr>
                <w:trHeight w:val="1277"/>
              </w:trPr>
              <w:tc>
                <w:tcPr>
                  <w:tcW w:w="0" w:type="auto"/>
                  <w:tcBorders>
                    <w:top w:val="nil"/>
                    <w:left w:val="nil"/>
                    <w:bottom w:val="nil"/>
                    <w:right w:val="nil"/>
                  </w:tcBorders>
                  <w:hideMark/>
                </w:tcPr>
                <w:p w:rsidR="005E342C" w:rsidRDefault="005E342C">
                  <w:pPr>
                    <w:pStyle w:val="Default"/>
                    <w:spacing w:line="256" w:lineRule="auto"/>
                    <w:rPr>
                      <w:color w:val="auto"/>
                      <w:sz w:val="22"/>
                      <w:szCs w:val="22"/>
                    </w:rPr>
                  </w:pPr>
                  <w:r>
                    <w:rPr>
                      <w:color w:val="auto"/>
                      <w:sz w:val="22"/>
                      <w:szCs w:val="22"/>
                    </w:rPr>
                    <w:t xml:space="preserve">-Повышение качества знаний у мотивированных учащихся. </w:t>
                  </w:r>
                </w:p>
                <w:p w:rsidR="005E342C" w:rsidRDefault="005E342C">
                  <w:pPr>
                    <w:pStyle w:val="Default"/>
                    <w:spacing w:line="256" w:lineRule="auto"/>
                    <w:rPr>
                      <w:color w:val="auto"/>
                      <w:sz w:val="22"/>
                      <w:szCs w:val="22"/>
                    </w:rPr>
                  </w:pPr>
                  <w:r>
                    <w:rPr>
                      <w:color w:val="auto"/>
                      <w:sz w:val="22"/>
                      <w:szCs w:val="22"/>
                    </w:rPr>
                    <w:t xml:space="preserve">-Список учащихся, требующих в конце триместра особого внимания. </w:t>
                  </w:r>
                </w:p>
              </w:tc>
            </w:tr>
          </w:tbl>
          <w:p w:rsidR="005E342C" w:rsidRDefault="005E342C">
            <w:pPr>
              <w:pStyle w:val="Default"/>
              <w:rPr>
                <w:color w:val="auto"/>
                <w:sz w:val="22"/>
                <w:szCs w:val="22"/>
              </w:rPr>
            </w:pPr>
          </w:p>
        </w:tc>
      </w:tr>
      <w:tr w:rsidR="005E342C" w:rsidTr="005E342C">
        <w:trPr>
          <w:trHeight w:val="1555"/>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t xml:space="preserve">Ноябрь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-Подготовка и участие обучающихся в муниципальном этапе всероссийских предметных олимпиад. </w:t>
            </w:r>
          </w:p>
          <w:p w:rsidR="005E342C" w:rsidRDefault="005E342C">
            <w:pPr>
              <w:pStyle w:val="Default"/>
              <w:rPr>
                <w:color w:val="auto"/>
                <w:sz w:val="22"/>
                <w:szCs w:val="22"/>
              </w:rPr>
            </w:pPr>
            <w:r>
              <w:rPr>
                <w:color w:val="auto"/>
                <w:sz w:val="22"/>
                <w:szCs w:val="22"/>
              </w:rPr>
              <w:t xml:space="preserve">-Организация дополнительных занятий со слабоуспевающими учащимися. </w:t>
            </w:r>
          </w:p>
          <w:p w:rsidR="005E342C" w:rsidRDefault="005E342C">
            <w:pPr>
              <w:pStyle w:val="Default"/>
              <w:rPr>
                <w:color w:val="auto"/>
                <w:sz w:val="22"/>
                <w:szCs w:val="22"/>
              </w:rPr>
            </w:pPr>
            <w:r>
              <w:rPr>
                <w:color w:val="auto"/>
                <w:sz w:val="22"/>
                <w:szCs w:val="22"/>
              </w:rPr>
              <w:t xml:space="preserve">-Подготовка проектно-исследовательских работ. </w:t>
            </w:r>
          </w:p>
          <w:p w:rsidR="005E342C" w:rsidRDefault="005E342C">
            <w:pPr>
              <w:pStyle w:val="Default"/>
              <w:rPr>
                <w:color w:val="auto"/>
                <w:sz w:val="22"/>
                <w:szCs w:val="22"/>
              </w:rPr>
            </w:pPr>
            <w:r>
              <w:rPr>
                <w:color w:val="auto"/>
                <w:sz w:val="22"/>
                <w:szCs w:val="22"/>
              </w:rPr>
              <w:t xml:space="preserve">-Ознакомление родителей с итогами первой четверти. </w:t>
            </w:r>
          </w:p>
          <w:p w:rsidR="005E342C" w:rsidRDefault="005E342C">
            <w:pPr>
              <w:pStyle w:val="Default"/>
              <w:rPr>
                <w:color w:val="auto"/>
                <w:sz w:val="22"/>
                <w:szCs w:val="22"/>
              </w:rPr>
            </w:pPr>
            <w:r>
              <w:rPr>
                <w:color w:val="auto"/>
                <w:sz w:val="22"/>
                <w:szCs w:val="22"/>
              </w:rPr>
              <w:t xml:space="preserve">-Участие в профессиональных педагогических конкурсах.  </w:t>
            </w:r>
          </w:p>
          <w:p w:rsidR="005E342C" w:rsidRDefault="005E342C">
            <w:pPr>
              <w:pStyle w:val="Default"/>
              <w:rPr>
                <w:color w:val="auto"/>
                <w:sz w:val="22"/>
                <w:szCs w:val="22"/>
              </w:rPr>
            </w:pPr>
            <w:r>
              <w:rPr>
                <w:color w:val="auto"/>
                <w:sz w:val="22"/>
                <w:szCs w:val="22"/>
              </w:rPr>
              <w:lastRenderedPageBreak/>
              <w:t>- Мониторинг образовательного процесса за 1 четверть</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lastRenderedPageBreak/>
              <w:t xml:space="preserve">-Возрастание престижа знаний в детском коллективе. </w:t>
            </w:r>
          </w:p>
          <w:p w:rsidR="005E342C" w:rsidRDefault="005E342C">
            <w:pPr>
              <w:pStyle w:val="Default"/>
              <w:rPr>
                <w:color w:val="auto"/>
                <w:sz w:val="22"/>
                <w:szCs w:val="22"/>
              </w:rPr>
            </w:pPr>
            <w:r>
              <w:rPr>
                <w:color w:val="auto"/>
                <w:sz w:val="22"/>
                <w:szCs w:val="22"/>
              </w:rPr>
              <w:t xml:space="preserve">-Выступления на предметных неделях в школе, развитие коммуникативных навыков и навыков презентовать себя. </w:t>
            </w:r>
          </w:p>
          <w:p w:rsidR="005E342C" w:rsidRDefault="005E342C">
            <w:pPr>
              <w:pStyle w:val="Default"/>
              <w:rPr>
                <w:color w:val="auto"/>
                <w:sz w:val="22"/>
                <w:szCs w:val="22"/>
              </w:rPr>
            </w:pPr>
            <w:r>
              <w:rPr>
                <w:color w:val="auto"/>
                <w:sz w:val="22"/>
                <w:szCs w:val="22"/>
              </w:rPr>
              <w:t xml:space="preserve">-Повышение качества преподавания. </w:t>
            </w:r>
          </w:p>
          <w:p w:rsidR="005E342C" w:rsidRDefault="005E342C">
            <w:pPr>
              <w:pStyle w:val="Default"/>
              <w:rPr>
                <w:color w:val="auto"/>
                <w:sz w:val="22"/>
                <w:szCs w:val="22"/>
              </w:rPr>
            </w:pPr>
            <w:r>
              <w:rPr>
                <w:color w:val="auto"/>
                <w:sz w:val="22"/>
                <w:szCs w:val="22"/>
              </w:rPr>
              <w:t xml:space="preserve">-Активизация контроля родителей за успеваемостью своих детей через электронный дневник, контроль выполнения домашних заданий, беседы с учителями-предметниками. </w:t>
            </w:r>
          </w:p>
          <w:p w:rsidR="005E342C" w:rsidRDefault="005E342C">
            <w:pPr>
              <w:pStyle w:val="Default"/>
              <w:rPr>
                <w:color w:val="auto"/>
                <w:sz w:val="22"/>
                <w:szCs w:val="22"/>
              </w:rPr>
            </w:pPr>
            <w:r>
              <w:rPr>
                <w:color w:val="auto"/>
                <w:sz w:val="22"/>
                <w:szCs w:val="22"/>
              </w:rPr>
              <w:lastRenderedPageBreak/>
              <w:t xml:space="preserve">-Сокращение числа учащихся, окончивших I четверть с одной «3» или «4». </w:t>
            </w:r>
          </w:p>
        </w:tc>
      </w:tr>
      <w:tr w:rsidR="005E342C" w:rsidTr="005E342C">
        <w:trPr>
          <w:trHeight w:val="391"/>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lastRenderedPageBreak/>
              <w:t xml:space="preserve">Декабрь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-Проведение промежуточного контроля знаний. </w:t>
            </w:r>
          </w:p>
          <w:p w:rsidR="005E342C" w:rsidRDefault="005E342C">
            <w:pPr>
              <w:pStyle w:val="Default"/>
              <w:rPr>
                <w:color w:val="auto"/>
                <w:sz w:val="22"/>
                <w:szCs w:val="22"/>
              </w:rPr>
            </w:pPr>
            <w:r>
              <w:rPr>
                <w:color w:val="auto"/>
                <w:sz w:val="22"/>
                <w:szCs w:val="22"/>
              </w:rPr>
              <w:t>-Консультирование учащихся выпускных классов по вопросам проведения ГИА-202</w:t>
            </w:r>
            <w:r w:rsidR="00D61431">
              <w:rPr>
                <w:color w:val="auto"/>
                <w:sz w:val="22"/>
                <w:szCs w:val="22"/>
              </w:rPr>
              <w:t>2</w:t>
            </w:r>
            <w:r>
              <w:rPr>
                <w:color w:val="auto"/>
                <w:sz w:val="22"/>
                <w:szCs w:val="22"/>
              </w:rPr>
              <w:t xml:space="preserve"> (202</w:t>
            </w:r>
            <w:r w:rsidR="00D61431">
              <w:rPr>
                <w:color w:val="auto"/>
                <w:sz w:val="22"/>
                <w:szCs w:val="22"/>
              </w:rPr>
              <w:t>3</w:t>
            </w:r>
            <w:r>
              <w:rPr>
                <w:color w:val="auto"/>
                <w:sz w:val="22"/>
                <w:szCs w:val="22"/>
              </w:rPr>
              <w:t xml:space="preserve">). </w:t>
            </w:r>
          </w:p>
          <w:p w:rsidR="005E342C" w:rsidRDefault="005E342C">
            <w:pPr>
              <w:pStyle w:val="Default"/>
              <w:rPr>
                <w:color w:val="auto"/>
                <w:sz w:val="22"/>
                <w:szCs w:val="22"/>
              </w:rPr>
            </w:pPr>
            <w:r>
              <w:rPr>
                <w:color w:val="auto"/>
                <w:sz w:val="22"/>
                <w:szCs w:val="22"/>
              </w:rPr>
              <w:t xml:space="preserve">Информационно-разъяснительная работа с родителями, педагогами. </w:t>
            </w:r>
          </w:p>
          <w:p w:rsidR="005E342C" w:rsidRDefault="005E342C">
            <w:pPr>
              <w:pStyle w:val="Default"/>
              <w:rPr>
                <w:color w:val="auto"/>
                <w:sz w:val="22"/>
                <w:szCs w:val="22"/>
              </w:rPr>
            </w:pPr>
            <w:r>
              <w:rPr>
                <w:color w:val="auto"/>
                <w:sz w:val="22"/>
                <w:szCs w:val="22"/>
              </w:rPr>
              <w:t xml:space="preserve">-Прохождение курсовой подготовки учителями школы, посещение семинаров, круглых столов, тренингов, обучающих семинаров по вопросам подготовки и проведения ГИА. </w:t>
            </w:r>
          </w:p>
          <w:p w:rsidR="005E342C" w:rsidRDefault="005E342C">
            <w:pPr>
              <w:pStyle w:val="Default"/>
              <w:rPr>
                <w:color w:val="auto"/>
                <w:sz w:val="22"/>
                <w:szCs w:val="22"/>
              </w:rPr>
            </w:pPr>
            <w:r>
              <w:rPr>
                <w:color w:val="auto"/>
                <w:sz w:val="22"/>
                <w:szCs w:val="22"/>
              </w:rPr>
              <w:t xml:space="preserve">-Участие детей в дистанционных олимпиадах и конкурсах. </w:t>
            </w:r>
          </w:p>
          <w:p w:rsidR="005E342C" w:rsidRDefault="005E342C">
            <w:pPr>
              <w:pStyle w:val="Default"/>
              <w:rPr>
                <w:color w:val="auto"/>
                <w:sz w:val="22"/>
                <w:szCs w:val="22"/>
              </w:rPr>
            </w:pPr>
            <w:r>
              <w:rPr>
                <w:color w:val="auto"/>
                <w:sz w:val="22"/>
                <w:szCs w:val="22"/>
              </w:rPr>
              <w:t xml:space="preserve">Награждение победителей и призеров олимпиад, конкурсов, научно-практических конференций грамотами и ценными призами.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-Составление списка учащихся, требующих в конце полугодия особого внимания. </w:t>
            </w:r>
          </w:p>
          <w:p w:rsidR="005E342C" w:rsidRDefault="005E342C">
            <w:pPr>
              <w:pStyle w:val="Default"/>
              <w:rPr>
                <w:color w:val="auto"/>
                <w:sz w:val="22"/>
                <w:szCs w:val="22"/>
              </w:rPr>
            </w:pPr>
            <w:r>
              <w:rPr>
                <w:color w:val="auto"/>
                <w:sz w:val="22"/>
                <w:szCs w:val="22"/>
              </w:rPr>
              <w:t xml:space="preserve">-Выяснение причин пробелов в знаниях у учащихся и ликвидация данных пробелов. </w:t>
            </w:r>
          </w:p>
          <w:p w:rsidR="005E342C" w:rsidRDefault="005E342C">
            <w:pPr>
              <w:pStyle w:val="Default"/>
              <w:rPr>
                <w:color w:val="auto"/>
                <w:sz w:val="22"/>
                <w:szCs w:val="22"/>
              </w:rPr>
            </w:pPr>
            <w:r>
              <w:rPr>
                <w:color w:val="auto"/>
                <w:sz w:val="22"/>
                <w:szCs w:val="22"/>
              </w:rPr>
              <w:t xml:space="preserve">-Ликвидация пробелов. Формирование духа взаимопомощи, поддержки в классном коллективе. </w:t>
            </w:r>
          </w:p>
          <w:p w:rsidR="005E342C" w:rsidRDefault="005E342C">
            <w:pPr>
              <w:pStyle w:val="Default"/>
              <w:rPr>
                <w:color w:val="auto"/>
                <w:sz w:val="22"/>
                <w:szCs w:val="22"/>
              </w:rPr>
            </w:pPr>
            <w:r>
              <w:rPr>
                <w:color w:val="auto"/>
                <w:sz w:val="22"/>
                <w:szCs w:val="22"/>
              </w:rPr>
              <w:t xml:space="preserve">-Активизация мотивации обучения. </w:t>
            </w:r>
          </w:p>
        </w:tc>
      </w:tr>
      <w:tr w:rsidR="005E342C" w:rsidTr="005E342C">
        <w:trPr>
          <w:trHeight w:val="2309"/>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t xml:space="preserve">Январь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Участие педагогов в педагогичес</w:t>
            </w:r>
            <w:r w:rsidR="00D61431">
              <w:rPr>
                <w:color w:val="auto"/>
                <w:sz w:val="22"/>
                <w:szCs w:val="22"/>
              </w:rPr>
              <w:t xml:space="preserve">ком совете-консилиуме по 9 и10 </w:t>
            </w:r>
            <w:r>
              <w:rPr>
                <w:color w:val="auto"/>
                <w:sz w:val="22"/>
                <w:szCs w:val="22"/>
              </w:rPr>
              <w:t>классу (обсуждение вопроса продолжения обучения на ступени среднего общего образования).</w:t>
            </w:r>
          </w:p>
          <w:p w:rsidR="005E342C" w:rsidRDefault="005E342C">
            <w:pPr>
              <w:pStyle w:val="Default"/>
              <w:rPr>
                <w:color w:val="auto"/>
                <w:sz w:val="22"/>
                <w:szCs w:val="22"/>
              </w:rPr>
            </w:pPr>
            <w:r>
              <w:rPr>
                <w:color w:val="auto"/>
                <w:sz w:val="22"/>
                <w:szCs w:val="22"/>
              </w:rPr>
              <w:t>- Подготовка учащихся выпускных классов к ГИА-202</w:t>
            </w:r>
            <w:r w:rsidR="00D61431">
              <w:rPr>
                <w:color w:val="auto"/>
                <w:sz w:val="22"/>
                <w:szCs w:val="22"/>
              </w:rPr>
              <w:t>2</w:t>
            </w:r>
            <w:r>
              <w:rPr>
                <w:color w:val="auto"/>
                <w:sz w:val="22"/>
                <w:szCs w:val="22"/>
              </w:rPr>
              <w:t xml:space="preserve"> (202</w:t>
            </w:r>
            <w:r w:rsidR="00D61431">
              <w:rPr>
                <w:color w:val="auto"/>
                <w:sz w:val="22"/>
                <w:szCs w:val="22"/>
              </w:rPr>
              <w:t>3</w:t>
            </w:r>
            <w:r>
              <w:rPr>
                <w:color w:val="auto"/>
                <w:sz w:val="22"/>
                <w:szCs w:val="22"/>
              </w:rPr>
              <w:t xml:space="preserve">). </w:t>
            </w:r>
          </w:p>
          <w:p w:rsidR="005E342C" w:rsidRDefault="005E342C">
            <w:pPr>
              <w:pStyle w:val="Default"/>
              <w:rPr>
                <w:color w:val="auto"/>
                <w:sz w:val="22"/>
                <w:szCs w:val="22"/>
              </w:rPr>
            </w:pPr>
            <w:r>
              <w:rPr>
                <w:color w:val="auto"/>
                <w:sz w:val="22"/>
                <w:szCs w:val="22"/>
              </w:rPr>
              <w:t xml:space="preserve">-Прохождение курсовой подготовки учителями школы, посещение семинаров, круглых столов, тренингов, обучающих семинаров по вопросам подготовки и проведения ГИА. </w:t>
            </w:r>
          </w:p>
          <w:p w:rsidR="005E342C" w:rsidRDefault="005E342C">
            <w:pPr>
              <w:pStyle w:val="Default"/>
              <w:rPr>
                <w:color w:val="auto"/>
                <w:sz w:val="22"/>
                <w:szCs w:val="22"/>
              </w:rPr>
            </w:pPr>
            <w:r>
              <w:rPr>
                <w:color w:val="auto"/>
                <w:sz w:val="22"/>
                <w:szCs w:val="22"/>
              </w:rPr>
              <w:t xml:space="preserve">-Участие детей в муниципальных научно-практических конференциях. </w:t>
            </w:r>
          </w:p>
          <w:p w:rsidR="005E342C" w:rsidRDefault="005E342C">
            <w:pPr>
              <w:pStyle w:val="Default"/>
              <w:rPr>
                <w:color w:val="auto"/>
                <w:sz w:val="22"/>
                <w:szCs w:val="22"/>
              </w:rPr>
            </w:pPr>
            <w:r>
              <w:rPr>
                <w:color w:val="auto"/>
                <w:sz w:val="22"/>
                <w:szCs w:val="22"/>
              </w:rPr>
              <w:t xml:space="preserve">-Работа школьных методических объединений. </w:t>
            </w:r>
            <w:r>
              <w:rPr>
                <w:color w:val="auto"/>
              </w:rPr>
              <w:t>- --Мониторинг образовательного процесса за  II четверть.</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Решение проблемы важности образования и самообразования для 10-классников.</w:t>
            </w:r>
          </w:p>
          <w:p w:rsidR="005E342C" w:rsidRDefault="005E342C">
            <w:pPr>
              <w:pStyle w:val="Default"/>
              <w:rPr>
                <w:color w:val="auto"/>
                <w:sz w:val="22"/>
                <w:szCs w:val="22"/>
              </w:rPr>
            </w:pPr>
            <w:r>
              <w:rPr>
                <w:color w:val="auto"/>
                <w:sz w:val="22"/>
                <w:szCs w:val="22"/>
              </w:rPr>
              <w:t>-Психологическая готовность к сдаче ГИА-202</w:t>
            </w:r>
            <w:r w:rsidR="00D61431">
              <w:rPr>
                <w:color w:val="auto"/>
                <w:sz w:val="22"/>
                <w:szCs w:val="22"/>
              </w:rPr>
              <w:t>2</w:t>
            </w:r>
            <w:r>
              <w:rPr>
                <w:color w:val="auto"/>
                <w:sz w:val="22"/>
                <w:szCs w:val="22"/>
              </w:rPr>
              <w:t xml:space="preserve"> (202</w:t>
            </w:r>
            <w:r w:rsidR="00D61431">
              <w:rPr>
                <w:color w:val="auto"/>
                <w:sz w:val="22"/>
                <w:szCs w:val="22"/>
              </w:rPr>
              <w:t>3</w:t>
            </w:r>
            <w:r>
              <w:rPr>
                <w:color w:val="auto"/>
                <w:sz w:val="22"/>
                <w:szCs w:val="22"/>
              </w:rPr>
              <w:t xml:space="preserve">). Создание максимальной ситуации успеха в аттестации обучающихся. </w:t>
            </w:r>
          </w:p>
          <w:p w:rsidR="005E342C" w:rsidRDefault="005E342C">
            <w:pPr>
              <w:pStyle w:val="Default"/>
              <w:rPr>
                <w:color w:val="auto"/>
                <w:sz w:val="22"/>
                <w:szCs w:val="22"/>
              </w:rPr>
            </w:pPr>
            <w:r>
              <w:rPr>
                <w:color w:val="auto"/>
                <w:sz w:val="22"/>
                <w:szCs w:val="22"/>
              </w:rPr>
              <w:t xml:space="preserve">-Повышение качества знаний по отдельным предметам и развитие </w:t>
            </w:r>
            <w:proofErr w:type="spellStart"/>
            <w:r>
              <w:rPr>
                <w:color w:val="auto"/>
                <w:sz w:val="22"/>
                <w:szCs w:val="22"/>
              </w:rPr>
              <w:t>метапредметных</w:t>
            </w:r>
            <w:proofErr w:type="spellEnd"/>
            <w:r>
              <w:rPr>
                <w:color w:val="auto"/>
                <w:sz w:val="22"/>
                <w:szCs w:val="22"/>
              </w:rPr>
              <w:t xml:space="preserve"> знаний. </w:t>
            </w:r>
          </w:p>
          <w:p w:rsidR="005E342C" w:rsidRDefault="005E342C">
            <w:pPr>
              <w:pStyle w:val="Default"/>
              <w:rPr>
                <w:color w:val="auto"/>
                <w:sz w:val="22"/>
                <w:szCs w:val="22"/>
              </w:rPr>
            </w:pPr>
            <w:r>
              <w:rPr>
                <w:color w:val="auto"/>
                <w:sz w:val="22"/>
                <w:szCs w:val="22"/>
              </w:rPr>
              <w:t xml:space="preserve">-Повышение качества знаний по предметам, необходимым в современном обществе. </w:t>
            </w:r>
          </w:p>
          <w:p w:rsidR="005E342C" w:rsidRDefault="005E342C">
            <w:pPr>
              <w:pStyle w:val="Default"/>
              <w:rPr>
                <w:color w:val="auto"/>
                <w:sz w:val="22"/>
                <w:szCs w:val="22"/>
              </w:rPr>
            </w:pPr>
            <w:r>
              <w:rPr>
                <w:color w:val="auto"/>
                <w:sz w:val="22"/>
                <w:szCs w:val="22"/>
              </w:rPr>
              <w:t xml:space="preserve">-Совершенствование коммуникативных и </w:t>
            </w:r>
            <w:proofErr w:type="spellStart"/>
            <w:r>
              <w:rPr>
                <w:color w:val="auto"/>
                <w:sz w:val="22"/>
                <w:szCs w:val="22"/>
              </w:rPr>
              <w:t>презентативных</w:t>
            </w:r>
            <w:proofErr w:type="spellEnd"/>
            <w:r>
              <w:rPr>
                <w:color w:val="auto"/>
                <w:sz w:val="22"/>
                <w:szCs w:val="22"/>
              </w:rPr>
              <w:t xml:space="preserve"> навыков. </w:t>
            </w:r>
          </w:p>
          <w:p w:rsidR="005E342C" w:rsidRDefault="005E342C">
            <w:pPr>
              <w:pStyle w:val="Default"/>
              <w:rPr>
                <w:color w:val="auto"/>
                <w:sz w:val="22"/>
                <w:szCs w:val="22"/>
              </w:rPr>
            </w:pPr>
            <w:r>
              <w:rPr>
                <w:color w:val="auto"/>
                <w:sz w:val="22"/>
                <w:szCs w:val="22"/>
              </w:rPr>
              <w:t xml:space="preserve">- Сокращение числа учащихся, окончивших II четверть с одной «3» или «4».  </w:t>
            </w:r>
          </w:p>
        </w:tc>
      </w:tr>
      <w:tr w:rsidR="005E342C" w:rsidTr="005E342C">
        <w:trPr>
          <w:trHeight w:val="564"/>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t xml:space="preserve">Февраль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Участие педагогов в педагогическом совете-семинаре «Самообразование – одна из форм повышения профессионального мастерства педагога в деле повышения качества образования»</w:t>
            </w:r>
          </w:p>
          <w:p w:rsidR="005E342C" w:rsidRDefault="005E342C">
            <w:pPr>
              <w:pStyle w:val="Default"/>
              <w:rPr>
                <w:color w:val="auto"/>
                <w:sz w:val="22"/>
                <w:szCs w:val="22"/>
              </w:rPr>
            </w:pPr>
            <w:r>
              <w:rPr>
                <w:color w:val="auto"/>
                <w:sz w:val="22"/>
                <w:szCs w:val="22"/>
              </w:rPr>
              <w:t>-Подготовка учащихся выпускных классов к ГИА-202</w:t>
            </w:r>
            <w:r w:rsidR="00D61431">
              <w:rPr>
                <w:color w:val="auto"/>
                <w:sz w:val="22"/>
                <w:szCs w:val="22"/>
              </w:rPr>
              <w:t>2</w:t>
            </w:r>
            <w:r>
              <w:rPr>
                <w:color w:val="auto"/>
                <w:sz w:val="22"/>
                <w:szCs w:val="22"/>
              </w:rPr>
              <w:t xml:space="preserve"> (202</w:t>
            </w:r>
            <w:r w:rsidR="00D61431">
              <w:rPr>
                <w:color w:val="auto"/>
                <w:sz w:val="22"/>
                <w:szCs w:val="22"/>
              </w:rPr>
              <w:t>3</w:t>
            </w:r>
            <w:r>
              <w:rPr>
                <w:color w:val="auto"/>
                <w:sz w:val="22"/>
                <w:szCs w:val="22"/>
              </w:rPr>
              <w:t xml:space="preserve">). </w:t>
            </w:r>
          </w:p>
          <w:p w:rsidR="005E342C" w:rsidRDefault="005E342C">
            <w:pPr>
              <w:pStyle w:val="Default"/>
              <w:rPr>
                <w:color w:val="auto"/>
                <w:sz w:val="22"/>
                <w:szCs w:val="22"/>
              </w:rPr>
            </w:pPr>
            <w:r>
              <w:rPr>
                <w:color w:val="auto"/>
                <w:sz w:val="22"/>
                <w:szCs w:val="22"/>
              </w:rPr>
              <w:t>-Консультирование по вопросам ГИА. Оформление стенда для выпускников 9,11 классов. Размещение на сайте школы.</w:t>
            </w:r>
          </w:p>
          <w:p w:rsidR="005E342C" w:rsidRDefault="005E342C">
            <w:pPr>
              <w:pStyle w:val="Default"/>
              <w:rPr>
                <w:color w:val="auto"/>
                <w:sz w:val="22"/>
                <w:szCs w:val="22"/>
              </w:rPr>
            </w:pPr>
            <w:r>
              <w:rPr>
                <w:color w:val="auto"/>
                <w:sz w:val="22"/>
                <w:szCs w:val="22"/>
              </w:rPr>
              <w:t xml:space="preserve">-Участие детей в дистанционных олимпиадах и конкурсах. </w:t>
            </w:r>
          </w:p>
          <w:p w:rsidR="005E342C" w:rsidRDefault="005E342C">
            <w:pPr>
              <w:pStyle w:val="Default"/>
              <w:rPr>
                <w:color w:val="auto"/>
                <w:sz w:val="22"/>
                <w:szCs w:val="22"/>
              </w:rPr>
            </w:pPr>
            <w:r>
              <w:rPr>
                <w:color w:val="auto"/>
                <w:sz w:val="22"/>
                <w:szCs w:val="22"/>
              </w:rPr>
              <w:t xml:space="preserve">-Прохождение курсовой подготовки учителями школы, посещение семинаров, круглых столов, тренингов, обучающих семинаров по вопросам подготовки и проведения ГИА. </w:t>
            </w:r>
          </w:p>
        </w:tc>
        <w:tc>
          <w:tcPr>
            <w:tcW w:w="0" w:type="auto"/>
            <w:tcBorders>
              <w:top w:val="single" w:sz="4" w:space="0" w:color="auto"/>
              <w:left w:val="single" w:sz="4" w:space="0" w:color="auto"/>
              <w:bottom w:val="single" w:sz="4" w:space="0" w:color="auto"/>
              <w:right w:val="single" w:sz="4" w:space="0" w:color="auto"/>
            </w:tcBorders>
          </w:tcPr>
          <w:p w:rsidR="005E342C" w:rsidRDefault="005E342C">
            <w:pPr>
              <w:pStyle w:val="Default"/>
              <w:rPr>
                <w:color w:val="auto"/>
                <w:sz w:val="22"/>
                <w:szCs w:val="22"/>
              </w:rPr>
            </w:pPr>
            <w:r>
              <w:rPr>
                <w:color w:val="auto"/>
                <w:sz w:val="22"/>
                <w:szCs w:val="22"/>
              </w:rPr>
              <w:t>- Обмен опытом по вопросам организации деятельности учителя в условиях введения и реализации ФГОС нового поколения.</w:t>
            </w:r>
          </w:p>
          <w:p w:rsidR="005E342C" w:rsidRDefault="005E342C">
            <w:pPr>
              <w:pStyle w:val="Default"/>
              <w:rPr>
                <w:color w:val="auto"/>
                <w:sz w:val="22"/>
                <w:szCs w:val="22"/>
              </w:rPr>
            </w:pPr>
            <w:r>
              <w:rPr>
                <w:color w:val="auto"/>
                <w:sz w:val="22"/>
                <w:szCs w:val="22"/>
              </w:rPr>
              <w:t xml:space="preserve">-Возрастание престижа знаний в детском коллективе. </w:t>
            </w:r>
          </w:p>
          <w:p w:rsidR="005E342C" w:rsidRDefault="005E342C">
            <w:pPr>
              <w:pStyle w:val="Default"/>
              <w:rPr>
                <w:color w:val="auto"/>
                <w:sz w:val="22"/>
                <w:szCs w:val="22"/>
              </w:rPr>
            </w:pPr>
            <w:r>
              <w:rPr>
                <w:color w:val="auto"/>
                <w:sz w:val="22"/>
                <w:szCs w:val="22"/>
              </w:rPr>
              <w:t xml:space="preserve">-Овладение педагогами школы новыми образовательными технологиями как результатом повышения качества знаний. </w:t>
            </w:r>
          </w:p>
          <w:p w:rsidR="005E342C" w:rsidRDefault="005E342C">
            <w:pPr>
              <w:pStyle w:val="Default"/>
              <w:rPr>
                <w:color w:val="auto"/>
                <w:sz w:val="22"/>
                <w:szCs w:val="22"/>
              </w:rPr>
            </w:pPr>
            <w:r>
              <w:rPr>
                <w:color w:val="auto"/>
                <w:sz w:val="22"/>
                <w:szCs w:val="22"/>
              </w:rPr>
              <w:t xml:space="preserve">-Совершенствование коммуникативных и </w:t>
            </w:r>
            <w:proofErr w:type="spellStart"/>
            <w:r>
              <w:rPr>
                <w:color w:val="auto"/>
                <w:sz w:val="22"/>
                <w:szCs w:val="22"/>
              </w:rPr>
              <w:t>презентативных</w:t>
            </w:r>
            <w:proofErr w:type="spellEnd"/>
            <w:r>
              <w:rPr>
                <w:color w:val="auto"/>
                <w:sz w:val="22"/>
                <w:szCs w:val="22"/>
              </w:rPr>
              <w:t xml:space="preserve"> навыков. </w:t>
            </w:r>
          </w:p>
          <w:p w:rsidR="005E342C" w:rsidRDefault="005E342C">
            <w:pPr>
              <w:pStyle w:val="Default"/>
              <w:rPr>
                <w:color w:val="auto"/>
                <w:sz w:val="22"/>
                <w:szCs w:val="22"/>
              </w:rPr>
            </w:pPr>
            <w:r>
              <w:rPr>
                <w:color w:val="auto"/>
                <w:sz w:val="22"/>
                <w:szCs w:val="22"/>
              </w:rPr>
              <w:t xml:space="preserve">-Повышение качества преподавания. </w:t>
            </w:r>
          </w:p>
          <w:p w:rsidR="005E342C" w:rsidRDefault="005E342C">
            <w:pPr>
              <w:pStyle w:val="Default"/>
              <w:rPr>
                <w:color w:val="auto"/>
                <w:sz w:val="22"/>
                <w:szCs w:val="22"/>
              </w:rPr>
            </w:pPr>
            <w:r>
              <w:rPr>
                <w:color w:val="auto"/>
                <w:sz w:val="22"/>
                <w:szCs w:val="22"/>
              </w:rPr>
              <w:t xml:space="preserve">-Повышение качества преподавания молодыми специалистами. </w:t>
            </w:r>
          </w:p>
          <w:p w:rsidR="005E342C" w:rsidRDefault="005E342C">
            <w:pPr>
              <w:pStyle w:val="Default"/>
              <w:rPr>
                <w:color w:val="auto"/>
                <w:sz w:val="22"/>
                <w:szCs w:val="22"/>
              </w:rPr>
            </w:pPr>
          </w:p>
        </w:tc>
      </w:tr>
      <w:tr w:rsidR="005E342C" w:rsidTr="005E342C">
        <w:trPr>
          <w:trHeight w:val="1791"/>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lastRenderedPageBreak/>
              <w:t xml:space="preserve">Март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-Организация дополнительных занятий с обучающимися, имеющими спорные отметки по предметам, а также со слабоуспевающими. </w:t>
            </w:r>
          </w:p>
          <w:p w:rsidR="005E342C" w:rsidRDefault="005E342C">
            <w:pPr>
              <w:pStyle w:val="Default"/>
              <w:rPr>
                <w:color w:val="auto"/>
                <w:sz w:val="22"/>
                <w:szCs w:val="22"/>
              </w:rPr>
            </w:pPr>
            <w:r>
              <w:rPr>
                <w:color w:val="auto"/>
                <w:sz w:val="22"/>
                <w:szCs w:val="22"/>
              </w:rPr>
              <w:t xml:space="preserve">-Обмен педагогическим опытом в форме </w:t>
            </w:r>
            <w:proofErr w:type="spellStart"/>
            <w:r>
              <w:rPr>
                <w:color w:val="auto"/>
                <w:sz w:val="22"/>
                <w:szCs w:val="22"/>
              </w:rPr>
              <w:t>взаимопосещения</w:t>
            </w:r>
            <w:proofErr w:type="spellEnd"/>
            <w:r>
              <w:rPr>
                <w:color w:val="auto"/>
                <w:sz w:val="22"/>
                <w:szCs w:val="22"/>
              </w:rPr>
              <w:t xml:space="preserve"> уроков. </w:t>
            </w:r>
          </w:p>
          <w:p w:rsidR="005E342C" w:rsidRDefault="005E342C">
            <w:pPr>
              <w:pStyle w:val="Default"/>
              <w:rPr>
                <w:color w:val="auto"/>
                <w:sz w:val="22"/>
                <w:szCs w:val="22"/>
              </w:rPr>
            </w:pPr>
            <w:r>
              <w:rPr>
                <w:color w:val="auto"/>
                <w:sz w:val="22"/>
                <w:szCs w:val="22"/>
              </w:rPr>
              <w:t xml:space="preserve">-Анализ результатов диагностических работ в формате ГИА (ОГЭ, ЕГЭ).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-Создание максимальной ситуации успеха в аттестации обучающихся. </w:t>
            </w:r>
          </w:p>
          <w:p w:rsidR="005E342C" w:rsidRDefault="005E342C">
            <w:pPr>
              <w:pStyle w:val="Default"/>
              <w:rPr>
                <w:color w:val="auto"/>
                <w:sz w:val="22"/>
                <w:szCs w:val="22"/>
              </w:rPr>
            </w:pPr>
            <w:r>
              <w:rPr>
                <w:color w:val="auto"/>
                <w:sz w:val="22"/>
                <w:szCs w:val="22"/>
              </w:rPr>
              <w:t xml:space="preserve">-Активизация родительского контроля за успеваемостью своих детей. </w:t>
            </w:r>
          </w:p>
          <w:p w:rsidR="005E342C" w:rsidRDefault="005E342C">
            <w:pPr>
              <w:pStyle w:val="Default"/>
              <w:rPr>
                <w:color w:val="auto"/>
                <w:sz w:val="22"/>
                <w:szCs w:val="22"/>
              </w:rPr>
            </w:pPr>
            <w:r>
              <w:rPr>
                <w:color w:val="auto"/>
                <w:sz w:val="22"/>
                <w:szCs w:val="22"/>
              </w:rPr>
              <w:t xml:space="preserve">-Повышение качества преподавания, за счет знакомства с педагогическими приемами своих коллег. </w:t>
            </w:r>
          </w:p>
          <w:p w:rsidR="005E342C" w:rsidRDefault="005E342C" w:rsidP="00D61431">
            <w:pPr>
              <w:pStyle w:val="Default"/>
              <w:rPr>
                <w:color w:val="auto"/>
                <w:sz w:val="22"/>
                <w:szCs w:val="22"/>
              </w:rPr>
            </w:pPr>
            <w:r>
              <w:rPr>
                <w:color w:val="auto"/>
                <w:sz w:val="22"/>
                <w:szCs w:val="22"/>
              </w:rPr>
              <w:t>-Корректировка программы подготовки к ГИА-202</w:t>
            </w:r>
            <w:r w:rsidR="00D61431">
              <w:rPr>
                <w:color w:val="auto"/>
                <w:sz w:val="22"/>
                <w:szCs w:val="22"/>
              </w:rPr>
              <w:t>2</w:t>
            </w:r>
            <w:r>
              <w:rPr>
                <w:color w:val="auto"/>
                <w:sz w:val="22"/>
                <w:szCs w:val="22"/>
              </w:rPr>
              <w:t xml:space="preserve"> (202</w:t>
            </w:r>
            <w:r w:rsidR="00D61431">
              <w:rPr>
                <w:color w:val="auto"/>
                <w:sz w:val="22"/>
                <w:szCs w:val="22"/>
              </w:rPr>
              <w:t>3</w:t>
            </w:r>
            <w:r>
              <w:rPr>
                <w:color w:val="auto"/>
                <w:sz w:val="22"/>
                <w:szCs w:val="22"/>
              </w:rPr>
              <w:t xml:space="preserve">). </w:t>
            </w:r>
          </w:p>
        </w:tc>
      </w:tr>
      <w:tr w:rsidR="005E342C" w:rsidTr="005E342C">
        <w:trPr>
          <w:trHeight w:val="665"/>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b/>
                <w:bCs/>
                <w:color w:val="auto"/>
                <w:sz w:val="22"/>
                <w:szCs w:val="22"/>
              </w:rPr>
              <w:t xml:space="preserve">Апрель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 xml:space="preserve">-Педагогический совет </w:t>
            </w:r>
          </w:p>
          <w:p w:rsidR="005E342C" w:rsidRDefault="005E342C">
            <w:pPr>
              <w:pStyle w:val="Default"/>
              <w:rPr>
                <w:color w:val="auto"/>
                <w:sz w:val="22"/>
                <w:szCs w:val="22"/>
              </w:rPr>
            </w:pPr>
            <w:r>
              <w:rPr>
                <w:color w:val="auto"/>
                <w:sz w:val="22"/>
                <w:szCs w:val="22"/>
              </w:rPr>
              <w:t>- Подготовка учащихся выпускных классов к ГИА-202</w:t>
            </w:r>
            <w:r w:rsidR="00D61431">
              <w:rPr>
                <w:color w:val="auto"/>
                <w:sz w:val="22"/>
                <w:szCs w:val="22"/>
              </w:rPr>
              <w:t>2</w:t>
            </w:r>
            <w:r>
              <w:rPr>
                <w:color w:val="auto"/>
                <w:sz w:val="22"/>
                <w:szCs w:val="22"/>
              </w:rPr>
              <w:t xml:space="preserve"> (202</w:t>
            </w:r>
            <w:r w:rsidR="00D61431">
              <w:rPr>
                <w:color w:val="auto"/>
                <w:sz w:val="22"/>
                <w:szCs w:val="22"/>
              </w:rPr>
              <w:t>3</w:t>
            </w:r>
            <w:r>
              <w:rPr>
                <w:color w:val="auto"/>
                <w:sz w:val="22"/>
                <w:szCs w:val="22"/>
              </w:rPr>
              <w:t xml:space="preserve">). </w:t>
            </w:r>
          </w:p>
          <w:p w:rsidR="005E342C" w:rsidRDefault="005E342C">
            <w:pPr>
              <w:pStyle w:val="Default"/>
              <w:rPr>
                <w:color w:val="auto"/>
                <w:sz w:val="22"/>
                <w:szCs w:val="22"/>
              </w:rPr>
            </w:pPr>
            <w:r>
              <w:rPr>
                <w:color w:val="auto"/>
                <w:sz w:val="22"/>
                <w:szCs w:val="22"/>
              </w:rPr>
              <w:t xml:space="preserve">- Консультирование по вопросам ГИА. </w:t>
            </w:r>
          </w:p>
          <w:p w:rsidR="005E342C" w:rsidRDefault="005E342C">
            <w:pPr>
              <w:pStyle w:val="Default"/>
              <w:rPr>
                <w:color w:val="auto"/>
              </w:rPr>
            </w:pPr>
            <w:r>
              <w:rPr>
                <w:color w:val="auto"/>
                <w:sz w:val="22"/>
                <w:szCs w:val="22"/>
              </w:rPr>
              <w:t xml:space="preserve">-Обмен педагогическим опытом в форме </w:t>
            </w:r>
            <w:proofErr w:type="spellStart"/>
            <w:r>
              <w:rPr>
                <w:color w:val="auto"/>
                <w:sz w:val="22"/>
                <w:szCs w:val="22"/>
              </w:rPr>
              <w:t>взаимопосещения</w:t>
            </w:r>
            <w:proofErr w:type="spellEnd"/>
            <w:r>
              <w:rPr>
                <w:color w:val="auto"/>
                <w:sz w:val="22"/>
                <w:szCs w:val="22"/>
              </w:rPr>
              <w:t xml:space="preserve"> </w:t>
            </w:r>
            <w:r>
              <w:rPr>
                <w:color w:val="auto"/>
              </w:rPr>
              <w:t>уроков. Анализ по школьным методическим объединениям.</w:t>
            </w:r>
          </w:p>
          <w:p w:rsidR="005E342C" w:rsidRDefault="005E342C">
            <w:pPr>
              <w:pStyle w:val="Default"/>
              <w:rPr>
                <w:color w:val="auto"/>
                <w:sz w:val="22"/>
                <w:szCs w:val="22"/>
              </w:rPr>
            </w:pPr>
            <w:r>
              <w:rPr>
                <w:color w:val="auto"/>
                <w:sz w:val="22"/>
                <w:szCs w:val="22"/>
              </w:rPr>
              <w:t>- Участие в организации и проведении Недели здоровья.</w:t>
            </w:r>
          </w:p>
          <w:p w:rsidR="005E342C" w:rsidRDefault="005E342C">
            <w:pPr>
              <w:pStyle w:val="Default"/>
              <w:rPr>
                <w:color w:val="auto"/>
                <w:sz w:val="22"/>
                <w:szCs w:val="22"/>
              </w:rPr>
            </w:pPr>
            <w:r>
              <w:rPr>
                <w:color w:val="auto"/>
              </w:rPr>
              <w:t>--Мониторинг образовательного процесса за  I</w:t>
            </w:r>
            <w:r>
              <w:rPr>
                <w:color w:val="auto"/>
                <w:lang w:val="en-US"/>
              </w:rPr>
              <w:t>I</w:t>
            </w:r>
            <w:r>
              <w:rPr>
                <w:color w:val="auto"/>
              </w:rPr>
              <w:t>I четверть.</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pStyle w:val="Default"/>
              <w:rPr>
                <w:color w:val="auto"/>
                <w:sz w:val="22"/>
                <w:szCs w:val="22"/>
              </w:rPr>
            </w:pPr>
            <w:r>
              <w:rPr>
                <w:color w:val="auto"/>
                <w:sz w:val="22"/>
                <w:szCs w:val="22"/>
              </w:rPr>
              <w:t>-Психологическая готовность к сдаче ГИА-202</w:t>
            </w:r>
            <w:r w:rsidR="00D61431">
              <w:rPr>
                <w:color w:val="auto"/>
                <w:sz w:val="22"/>
                <w:szCs w:val="22"/>
              </w:rPr>
              <w:t>2</w:t>
            </w:r>
            <w:r>
              <w:rPr>
                <w:color w:val="auto"/>
                <w:sz w:val="22"/>
                <w:szCs w:val="22"/>
              </w:rPr>
              <w:t xml:space="preserve"> (202</w:t>
            </w:r>
            <w:r w:rsidR="00D61431">
              <w:rPr>
                <w:color w:val="auto"/>
                <w:sz w:val="22"/>
                <w:szCs w:val="22"/>
              </w:rPr>
              <w:t>3</w:t>
            </w:r>
            <w:r>
              <w:rPr>
                <w:color w:val="auto"/>
                <w:sz w:val="22"/>
                <w:szCs w:val="22"/>
              </w:rPr>
              <w:t xml:space="preserve">). </w:t>
            </w:r>
          </w:p>
          <w:p w:rsidR="005E342C" w:rsidRDefault="005E342C">
            <w:pPr>
              <w:pStyle w:val="Default"/>
              <w:rPr>
                <w:color w:val="auto"/>
                <w:sz w:val="22"/>
                <w:szCs w:val="22"/>
              </w:rPr>
            </w:pPr>
            <w:r>
              <w:rPr>
                <w:color w:val="auto"/>
                <w:sz w:val="22"/>
                <w:szCs w:val="22"/>
              </w:rPr>
              <w:t xml:space="preserve">-Создание максимальной ситуации </w:t>
            </w:r>
          </w:p>
          <w:p w:rsidR="005E342C" w:rsidRDefault="005E342C">
            <w:pPr>
              <w:pStyle w:val="Default"/>
              <w:rPr>
                <w:color w:val="auto"/>
                <w:sz w:val="22"/>
                <w:szCs w:val="22"/>
              </w:rPr>
            </w:pPr>
            <w:r>
              <w:rPr>
                <w:color w:val="auto"/>
                <w:sz w:val="22"/>
                <w:szCs w:val="22"/>
              </w:rPr>
              <w:t xml:space="preserve">успеха в аттестации обучающихся. </w:t>
            </w:r>
          </w:p>
          <w:p w:rsidR="005E342C" w:rsidRDefault="005E342C">
            <w:pPr>
              <w:pStyle w:val="Default"/>
              <w:rPr>
                <w:color w:val="auto"/>
                <w:sz w:val="22"/>
                <w:szCs w:val="22"/>
              </w:rPr>
            </w:pPr>
            <w:r>
              <w:rPr>
                <w:color w:val="auto"/>
                <w:sz w:val="22"/>
                <w:szCs w:val="22"/>
              </w:rPr>
              <w:t xml:space="preserve">-Повышение качества знаний по предметам, находящимся на контроле администрации. </w:t>
            </w:r>
          </w:p>
          <w:p w:rsidR="005E342C" w:rsidRDefault="005E342C">
            <w:pPr>
              <w:pStyle w:val="Default"/>
              <w:rPr>
                <w:color w:val="auto"/>
                <w:sz w:val="22"/>
                <w:szCs w:val="22"/>
              </w:rPr>
            </w:pPr>
            <w:r>
              <w:rPr>
                <w:color w:val="auto"/>
                <w:sz w:val="22"/>
                <w:szCs w:val="22"/>
              </w:rPr>
              <w:t xml:space="preserve">-Развитие у детей социальных компетенций. </w:t>
            </w:r>
          </w:p>
          <w:p w:rsidR="005E342C" w:rsidRDefault="005E342C">
            <w:pPr>
              <w:pStyle w:val="Default"/>
              <w:rPr>
                <w:color w:val="auto"/>
                <w:sz w:val="22"/>
                <w:szCs w:val="22"/>
              </w:rPr>
            </w:pPr>
            <w:r>
              <w:rPr>
                <w:color w:val="auto"/>
                <w:sz w:val="22"/>
                <w:szCs w:val="22"/>
              </w:rPr>
              <w:t xml:space="preserve">-Возрастание престижа знаний в детском коллективе. </w:t>
            </w:r>
          </w:p>
          <w:p w:rsidR="005E342C" w:rsidRDefault="005E342C">
            <w:pPr>
              <w:pStyle w:val="Default"/>
              <w:rPr>
                <w:color w:val="auto"/>
                <w:sz w:val="22"/>
                <w:szCs w:val="22"/>
              </w:rPr>
            </w:pPr>
            <w:r>
              <w:rPr>
                <w:color w:val="auto"/>
                <w:sz w:val="22"/>
                <w:szCs w:val="22"/>
              </w:rPr>
              <w:t xml:space="preserve">-Активизация мотивации к обучению. </w:t>
            </w:r>
          </w:p>
          <w:p w:rsidR="005E342C" w:rsidRPr="005E342C" w:rsidRDefault="005E342C">
            <w:pPr>
              <w:pStyle w:val="Default"/>
              <w:rPr>
                <w:color w:val="auto"/>
                <w:sz w:val="22"/>
                <w:szCs w:val="22"/>
              </w:rPr>
            </w:pPr>
            <w:r>
              <w:rPr>
                <w:color w:val="auto"/>
                <w:sz w:val="22"/>
                <w:szCs w:val="22"/>
              </w:rPr>
              <w:t xml:space="preserve">-Повышение качества преподавания предметов за счет </w:t>
            </w:r>
            <w:proofErr w:type="spellStart"/>
            <w:r>
              <w:rPr>
                <w:color w:val="auto"/>
                <w:sz w:val="22"/>
                <w:szCs w:val="22"/>
              </w:rPr>
              <w:t>взаимопосещения</w:t>
            </w:r>
            <w:proofErr w:type="spellEnd"/>
            <w:r>
              <w:rPr>
                <w:color w:val="auto"/>
                <w:sz w:val="22"/>
                <w:szCs w:val="22"/>
              </w:rPr>
              <w:t xml:space="preserve"> уроков коллег и использования их педагогических приемов в своей деятельности. </w:t>
            </w:r>
          </w:p>
          <w:p w:rsidR="005E342C" w:rsidRDefault="005E342C">
            <w:pPr>
              <w:pStyle w:val="Default"/>
              <w:rPr>
                <w:color w:val="auto"/>
                <w:sz w:val="22"/>
                <w:szCs w:val="22"/>
              </w:rPr>
            </w:pPr>
            <w:r>
              <w:rPr>
                <w:color w:val="auto"/>
              </w:rPr>
              <w:t>- Сокращение числа учащихся, окончивших I</w:t>
            </w:r>
            <w:r>
              <w:rPr>
                <w:color w:val="auto"/>
                <w:lang w:val="en-US"/>
              </w:rPr>
              <w:t>I</w:t>
            </w:r>
            <w:r>
              <w:rPr>
                <w:color w:val="auto"/>
              </w:rPr>
              <w:t xml:space="preserve">I четверть с одной «3» или «4».  </w:t>
            </w:r>
          </w:p>
        </w:tc>
      </w:tr>
      <w:tr w:rsidR="005E342C" w:rsidTr="005E342C">
        <w:trPr>
          <w:trHeight w:val="1833"/>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Май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-Организация дополнительных занятий с обучающимися, имеющими спорные отметки по предметам, а также со слабоуспевающими. </w:t>
            </w:r>
          </w:p>
          <w:p w:rsidR="005E342C" w:rsidRDefault="005E342C">
            <w:pPr>
              <w:autoSpaceDE w:val="0"/>
              <w:autoSpaceDN w:val="0"/>
              <w:adjustRightInd w:val="0"/>
            </w:pPr>
            <w:r>
              <w:t xml:space="preserve">-Проведение итогового контроля знаний. </w:t>
            </w:r>
          </w:p>
          <w:p w:rsidR="005E342C" w:rsidRDefault="005E342C">
            <w:pPr>
              <w:autoSpaceDE w:val="0"/>
              <w:autoSpaceDN w:val="0"/>
              <w:adjustRightInd w:val="0"/>
            </w:pPr>
            <w:r>
              <w:t>-Подготовка учащихся выпускных классов к ГИА-202</w:t>
            </w:r>
            <w:r w:rsidR="00D61431">
              <w:t>2</w:t>
            </w:r>
            <w:r>
              <w:t xml:space="preserve"> (202</w:t>
            </w:r>
            <w:r w:rsidR="00D61431">
              <w:t>3</w:t>
            </w:r>
            <w:r>
              <w:t xml:space="preserve">) (в том числе и психолого-педагогическая). </w:t>
            </w:r>
          </w:p>
          <w:p w:rsidR="005E342C" w:rsidRDefault="005E342C">
            <w:pPr>
              <w:autoSpaceDE w:val="0"/>
              <w:autoSpaceDN w:val="0"/>
              <w:adjustRightInd w:val="0"/>
            </w:pPr>
            <w:r>
              <w:t xml:space="preserve">- Консультирование по вопросам ГИА. </w:t>
            </w:r>
          </w:p>
          <w:p w:rsidR="005E342C" w:rsidRDefault="005E342C">
            <w:pPr>
              <w:autoSpaceDE w:val="0"/>
              <w:autoSpaceDN w:val="0"/>
              <w:adjustRightInd w:val="0"/>
            </w:pPr>
            <w:r>
              <w:t xml:space="preserve">-Анализ результатов работы учителей –предметников за учебный год. </w:t>
            </w:r>
          </w:p>
          <w:tbl>
            <w:tblPr>
              <w:tblW w:w="0" w:type="auto"/>
              <w:tblLook w:val="04A0" w:firstRow="1" w:lastRow="0" w:firstColumn="1" w:lastColumn="0" w:noHBand="0" w:noVBand="1"/>
            </w:tblPr>
            <w:tblGrid>
              <w:gridCol w:w="222"/>
            </w:tblGrid>
            <w:tr w:rsidR="005E342C">
              <w:trPr>
                <w:trHeight w:val="286"/>
              </w:trPr>
              <w:tc>
                <w:tcPr>
                  <w:tcW w:w="0" w:type="auto"/>
                  <w:tcBorders>
                    <w:top w:val="nil"/>
                    <w:left w:val="nil"/>
                    <w:bottom w:val="nil"/>
                    <w:right w:val="nil"/>
                  </w:tcBorders>
                </w:tcPr>
                <w:p w:rsidR="005E342C" w:rsidRDefault="005E342C">
                  <w:pPr>
                    <w:adjustRightInd w:val="0"/>
                  </w:pPr>
                </w:p>
              </w:tc>
            </w:tr>
          </w:tbl>
          <w:p w:rsidR="005E342C" w:rsidRDefault="005E342C">
            <w:pPr>
              <w:autoSpaceDE w:val="0"/>
              <w:autoSpaceDN w:val="0"/>
              <w:adjustRightInd w:val="0"/>
            </w:pP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-Сокращение числа учащихся, окончивших триместр (полугодие), год с одной «3» или «4». </w:t>
            </w:r>
          </w:p>
          <w:p w:rsidR="005E342C" w:rsidRDefault="005E342C">
            <w:pPr>
              <w:autoSpaceDE w:val="0"/>
              <w:autoSpaceDN w:val="0"/>
              <w:adjustRightInd w:val="0"/>
            </w:pPr>
            <w:r>
              <w:t xml:space="preserve">-Выявление проблемных тем в знаниях у учащихся и ликвидация данных пробелов. </w:t>
            </w:r>
          </w:p>
          <w:p w:rsidR="005E342C" w:rsidRDefault="005E342C">
            <w:pPr>
              <w:autoSpaceDE w:val="0"/>
              <w:autoSpaceDN w:val="0"/>
              <w:adjustRightInd w:val="0"/>
            </w:pPr>
            <w:r>
              <w:t xml:space="preserve">-Повышение качества знаний по предметам, находящимся на контроле администрации. </w:t>
            </w:r>
          </w:p>
          <w:p w:rsidR="005E342C" w:rsidRDefault="005E342C">
            <w:pPr>
              <w:autoSpaceDE w:val="0"/>
              <w:autoSpaceDN w:val="0"/>
              <w:adjustRightInd w:val="0"/>
            </w:pPr>
            <w:r>
              <w:t xml:space="preserve">-Четко организованная успешная годовая аттестация. </w:t>
            </w:r>
          </w:p>
          <w:p w:rsidR="005E342C" w:rsidRDefault="005E342C">
            <w:pPr>
              <w:pStyle w:val="Default"/>
              <w:rPr>
                <w:color w:val="auto"/>
                <w:sz w:val="22"/>
                <w:szCs w:val="22"/>
              </w:rPr>
            </w:pPr>
            <w:r>
              <w:rPr>
                <w:color w:val="auto"/>
                <w:sz w:val="22"/>
                <w:szCs w:val="22"/>
              </w:rPr>
              <w:t xml:space="preserve">-Психологическая готовность к сдаче ГИА. </w:t>
            </w:r>
          </w:p>
          <w:p w:rsidR="005E342C" w:rsidRDefault="005E342C">
            <w:pPr>
              <w:pStyle w:val="Default"/>
              <w:rPr>
                <w:color w:val="auto"/>
                <w:sz w:val="22"/>
                <w:szCs w:val="22"/>
              </w:rPr>
            </w:pPr>
            <w:r>
              <w:rPr>
                <w:color w:val="auto"/>
                <w:sz w:val="22"/>
                <w:szCs w:val="22"/>
              </w:rPr>
              <w:t xml:space="preserve">-Совершенствование учебно-тематического планирования и методического обеспечения учебного процесса. </w:t>
            </w:r>
          </w:p>
          <w:p w:rsidR="005E342C" w:rsidRDefault="005E342C">
            <w:pPr>
              <w:pStyle w:val="Default"/>
              <w:rPr>
                <w:color w:val="auto"/>
                <w:sz w:val="22"/>
                <w:szCs w:val="22"/>
              </w:rPr>
            </w:pPr>
            <w:r>
              <w:rPr>
                <w:color w:val="auto"/>
                <w:sz w:val="22"/>
                <w:szCs w:val="22"/>
              </w:rPr>
              <w:t xml:space="preserve">-Повышение качества проводимых уроков. </w:t>
            </w:r>
          </w:p>
          <w:p w:rsidR="005E342C" w:rsidRDefault="005E342C">
            <w:pPr>
              <w:pStyle w:val="Default"/>
              <w:rPr>
                <w:color w:val="auto"/>
                <w:sz w:val="22"/>
                <w:szCs w:val="22"/>
              </w:rPr>
            </w:pPr>
            <w:r>
              <w:rPr>
                <w:color w:val="auto"/>
                <w:sz w:val="22"/>
                <w:szCs w:val="22"/>
              </w:rPr>
              <w:t xml:space="preserve">-Активизация мотивации обучения. </w:t>
            </w:r>
          </w:p>
          <w:p w:rsidR="005E342C" w:rsidRDefault="005E342C">
            <w:pPr>
              <w:autoSpaceDE w:val="0"/>
              <w:autoSpaceDN w:val="0"/>
              <w:adjustRightInd w:val="0"/>
            </w:pPr>
            <w:r>
              <w:t xml:space="preserve">-Организация награждения и поощрения как можно большего числа учащихся за учебный период. </w:t>
            </w:r>
          </w:p>
        </w:tc>
      </w:tr>
      <w:tr w:rsidR="005E342C" w:rsidTr="005E342C">
        <w:trPr>
          <w:trHeight w:val="732"/>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Июнь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rsidP="00D61431">
            <w:pPr>
              <w:autoSpaceDE w:val="0"/>
              <w:autoSpaceDN w:val="0"/>
              <w:adjustRightInd w:val="0"/>
            </w:pPr>
            <w:r>
              <w:t>-Анализ результатов ГИА-202</w:t>
            </w:r>
            <w:r w:rsidR="00D61431">
              <w:t>2</w:t>
            </w:r>
            <w:r>
              <w:t xml:space="preserve"> (202</w:t>
            </w:r>
            <w:r w:rsidR="00D61431">
              <w:t>3</w:t>
            </w:r>
            <w: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Успешность при сдаче выпускных экзаменов. </w:t>
            </w:r>
          </w:p>
          <w:p w:rsidR="005E342C" w:rsidRDefault="005E342C" w:rsidP="00D61431">
            <w:pPr>
              <w:autoSpaceDE w:val="0"/>
              <w:autoSpaceDN w:val="0"/>
              <w:adjustRightInd w:val="0"/>
            </w:pPr>
            <w:r>
              <w:t>Готовность обучающихся к новому 202</w:t>
            </w:r>
            <w:r w:rsidR="00D61431">
              <w:t>1</w:t>
            </w:r>
            <w:r>
              <w:t>-2022 (2022-2023</w:t>
            </w:r>
            <w:proofErr w:type="gramStart"/>
            <w:r>
              <w:t>)  учебному</w:t>
            </w:r>
            <w:proofErr w:type="gramEnd"/>
            <w:r>
              <w:t xml:space="preserve"> году. </w:t>
            </w:r>
          </w:p>
        </w:tc>
      </w:tr>
    </w:tbl>
    <w:p w:rsidR="005E342C" w:rsidRDefault="005E342C" w:rsidP="005E342C">
      <w:pPr>
        <w:pStyle w:val="Default"/>
        <w:jc w:val="center"/>
        <w:rPr>
          <w:color w:val="auto"/>
          <w:sz w:val="28"/>
          <w:szCs w:val="28"/>
        </w:rPr>
      </w:pPr>
    </w:p>
    <w:p w:rsidR="005E342C" w:rsidRDefault="005E342C" w:rsidP="005E342C">
      <w:pPr>
        <w:pStyle w:val="Default"/>
        <w:jc w:val="center"/>
        <w:rPr>
          <w:b/>
          <w:bCs/>
          <w:color w:val="auto"/>
        </w:rPr>
      </w:pPr>
      <w:r>
        <w:rPr>
          <w:b/>
          <w:bCs/>
          <w:color w:val="auto"/>
        </w:rPr>
        <w:t>3. Работа с учащимися по повышению качества образования</w:t>
      </w:r>
    </w:p>
    <w:tbl>
      <w:tblPr>
        <w:tblStyle w:val="af0"/>
        <w:tblW w:w="0" w:type="auto"/>
        <w:tblLook w:val="04A0" w:firstRow="1" w:lastRow="0" w:firstColumn="1" w:lastColumn="0" w:noHBand="0" w:noVBand="1"/>
      </w:tblPr>
      <w:tblGrid>
        <w:gridCol w:w="828"/>
        <w:gridCol w:w="2874"/>
        <w:gridCol w:w="3311"/>
        <w:gridCol w:w="2902"/>
      </w:tblGrid>
      <w:tr w:rsidR="005E342C" w:rsidTr="005E342C">
        <w:trPr>
          <w:trHeight w:val="107"/>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Основная проблема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Меры по устранению проблемы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Прогнозируемый результат </w:t>
            </w:r>
          </w:p>
        </w:tc>
      </w:tr>
      <w:tr w:rsidR="005E342C" w:rsidTr="005E342C">
        <w:trPr>
          <w:trHeight w:val="658"/>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lastRenderedPageBreak/>
              <w:t xml:space="preserve">1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Недостаточная </w:t>
            </w:r>
            <w:proofErr w:type="spellStart"/>
            <w:r>
              <w:t>адаптированность</w:t>
            </w:r>
            <w:proofErr w:type="spellEnd"/>
            <w:r>
              <w:t xml:space="preserve"> учащихся к обучению в школе (не посещение дошкольных групп, не знание русского языка).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Тренинги, игры, система поощрительных мер, усвоение школьных правил.</w:t>
            </w:r>
          </w:p>
          <w:p w:rsidR="005E342C" w:rsidRDefault="005E342C">
            <w:pPr>
              <w:autoSpaceDE w:val="0"/>
              <w:autoSpaceDN w:val="0"/>
              <w:adjustRightInd w:val="0"/>
            </w:pPr>
            <w:r>
              <w:t>Привлечение первоклашек к участию в школьных мероприятиях.</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Быстрая адаптация первоклассников к школе, повышение учебной мотивации.</w:t>
            </w:r>
          </w:p>
        </w:tc>
      </w:tr>
      <w:tr w:rsidR="005E342C" w:rsidTr="005E342C">
        <w:trPr>
          <w:trHeight w:val="267"/>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2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Наличие трудностей у отдельных учащихся. </w:t>
            </w:r>
          </w:p>
          <w:p w:rsidR="005E342C" w:rsidRDefault="005E342C">
            <w:pPr>
              <w:autoSpaceDE w:val="0"/>
              <w:autoSpaceDN w:val="0"/>
              <w:adjustRightInd w:val="0"/>
            </w:pPr>
            <w:r>
              <w:t>Начало оценочной аттестации обучающихся.</w:t>
            </w:r>
          </w:p>
          <w:p w:rsidR="005E342C" w:rsidRDefault="005E342C">
            <w:pPr>
              <w:autoSpaceDE w:val="0"/>
              <w:autoSpaceDN w:val="0"/>
              <w:adjustRightInd w:val="0"/>
            </w:pPr>
            <w:r>
              <w:t xml:space="preserve">Неадекватное восприятие оценочной системы обучения учащимися и их родителями.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Индивидуальные занятия, усиленный контроль за деятельностью ученика. </w:t>
            </w:r>
          </w:p>
          <w:p w:rsidR="005E342C" w:rsidRDefault="005E342C">
            <w:pPr>
              <w:autoSpaceDE w:val="0"/>
              <w:autoSpaceDN w:val="0"/>
              <w:adjustRightInd w:val="0"/>
            </w:pPr>
            <w:r>
              <w:t xml:space="preserve">Индивидуальные беседы, тематические родительские собрания, практические занятия по проведению самооценки и критического отношения к себе.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Своевременное устранение трудностей в учебе. </w:t>
            </w:r>
          </w:p>
          <w:p w:rsidR="005E342C" w:rsidRDefault="005E342C">
            <w:pPr>
              <w:autoSpaceDE w:val="0"/>
              <w:autoSpaceDN w:val="0"/>
              <w:adjustRightInd w:val="0"/>
            </w:pPr>
            <w:r>
              <w:t xml:space="preserve">Устранение психологического барьера перед отметкой. </w:t>
            </w:r>
          </w:p>
        </w:tc>
      </w:tr>
      <w:tr w:rsidR="005E342C" w:rsidTr="005E342C">
        <w:trPr>
          <w:trHeight w:val="267"/>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3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Наличие трудностей у отдельных учащихся.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Индивидуальные занятия, усиленный контроль за деятельностью ученика.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Своевременное устранение трудностей в учебе, оказание необходимой психологической помощи. </w:t>
            </w:r>
          </w:p>
        </w:tc>
      </w:tr>
      <w:tr w:rsidR="005E342C" w:rsidTr="005E342C">
        <w:trPr>
          <w:trHeight w:val="426"/>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4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Наличие трудностей у отдельных учащихся. </w:t>
            </w:r>
          </w:p>
          <w:p w:rsidR="005E342C" w:rsidRDefault="005E342C">
            <w:pPr>
              <w:autoSpaceDE w:val="0"/>
              <w:autoSpaceDN w:val="0"/>
              <w:adjustRightInd w:val="0"/>
            </w:pPr>
            <w:r>
              <w:t xml:space="preserve">Проблема успешного выпуска.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Индивидуальная работа с детьми по ликвидации пробелов и улучшению успеваемости.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Хороший результат по итоговой аттестации за уровень НОО. </w:t>
            </w:r>
          </w:p>
        </w:tc>
      </w:tr>
      <w:tr w:rsidR="005E342C" w:rsidTr="005E342C">
        <w:trPr>
          <w:trHeight w:val="1201"/>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5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Проблема преемственности при переходе из начальной школы в основную.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-Повышенное внимание к учащимся. </w:t>
            </w:r>
          </w:p>
          <w:p w:rsidR="005E342C" w:rsidRDefault="005E342C">
            <w:pPr>
              <w:autoSpaceDE w:val="0"/>
              <w:autoSpaceDN w:val="0"/>
              <w:adjustRightInd w:val="0"/>
            </w:pPr>
            <w:r>
              <w:t xml:space="preserve">-Сбор информации об испытываемых трудностях. </w:t>
            </w:r>
          </w:p>
          <w:p w:rsidR="005E342C" w:rsidRDefault="005E342C">
            <w:pPr>
              <w:autoSpaceDE w:val="0"/>
              <w:autoSpaceDN w:val="0"/>
              <w:adjustRightInd w:val="0"/>
            </w:pPr>
            <w:r>
              <w:t xml:space="preserve">-Строгое соблюдение режима организации контрольных работ. </w:t>
            </w:r>
          </w:p>
          <w:p w:rsidR="005E342C" w:rsidRDefault="005E342C">
            <w:pPr>
              <w:autoSpaceDE w:val="0"/>
              <w:autoSpaceDN w:val="0"/>
              <w:adjustRightInd w:val="0"/>
            </w:pPr>
            <w:r>
              <w:t xml:space="preserve">-Создание ситуации успеха в учебе.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-Быстрая и безболезненная адаптация пятиклассников к учебе. </w:t>
            </w:r>
          </w:p>
        </w:tc>
      </w:tr>
      <w:tr w:rsidR="005E342C" w:rsidTr="005E342C">
        <w:trPr>
          <w:trHeight w:val="843"/>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6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-Трудности, вызванные изучением новых предметов.</w:t>
            </w:r>
          </w:p>
          <w:p w:rsidR="005E342C" w:rsidRDefault="005E342C">
            <w:pPr>
              <w:autoSpaceDE w:val="0"/>
              <w:autoSpaceDN w:val="0"/>
              <w:adjustRightInd w:val="0"/>
            </w:pPr>
            <w:r>
              <w:t>-Увеличение объема учебного материла.</w:t>
            </w:r>
          </w:p>
          <w:p w:rsidR="005E342C" w:rsidRDefault="005E342C">
            <w:pPr>
              <w:autoSpaceDE w:val="0"/>
              <w:autoSpaceDN w:val="0"/>
              <w:adjustRightInd w:val="0"/>
            </w:pPr>
            <w:r>
              <w:t xml:space="preserve">-Снижение учебной мотивации.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-Организация щадящего режима в начале изучения школьных предметов. </w:t>
            </w:r>
          </w:p>
          <w:p w:rsidR="005E342C" w:rsidRDefault="005E342C">
            <w:pPr>
              <w:autoSpaceDE w:val="0"/>
              <w:autoSpaceDN w:val="0"/>
              <w:adjustRightInd w:val="0"/>
            </w:pPr>
            <w:r>
              <w:t xml:space="preserve">-Разработка комплекса мер, развивающих учебную мотивацию: творческие задания, система поощрения и др.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-Быстрая и безболезненная адаптация к учебе и новым предметам. </w:t>
            </w:r>
          </w:p>
          <w:p w:rsidR="005E342C" w:rsidRDefault="005E342C">
            <w:pPr>
              <w:autoSpaceDE w:val="0"/>
              <w:autoSpaceDN w:val="0"/>
              <w:adjustRightInd w:val="0"/>
            </w:pPr>
            <w:r>
              <w:t xml:space="preserve">-Повышение учебной мотивации. </w:t>
            </w:r>
          </w:p>
          <w:p w:rsidR="005E342C" w:rsidRDefault="005E342C">
            <w:pPr>
              <w:autoSpaceDE w:val="0"/>
              <w:autoSpaceDN w:val="0"/>
              <w:adjustRightInd w:val="0"/>
            </w:pPr>
            <w:r>
              <w:t>-Оказание необходимой психологической помощи.</w:t>
            </w:r>
          </w:p>
        </w:tc>
      </w:tr>
      <w:tr w:rsidR="005E342C" w:rsidTr="005E342C">
        <w:trPr>
          <w:trHeight w:val="843"/>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7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-Трудности, вызванные изучением новых предметов. </w:t>
            </w:r>
          </w:p>
          <w:p w:rsidR="005E342C" w:rsidRDefault="005E342C">
            <w:pPr>
              <w:autoSpaceDE w:val="0"/>
              <w:autoSpaceDN w:val="0"/>
              <w:adjustRightInd w:val="0"/>
            </w:pPr>
            <w:r>
              <w:t>-Сложности переходного возраста;</w:t>
            </w:r>
          </w:p>
          <w:p w:rsidR="005E342C" w:rsidRDefault="005E342C">
            <w:pPr>
              <w:autoSpaceDE w:val="0"/>
              <w:autoSpaceDN w:val="0"/>
              <w:adjustRightInd w:val="0"/>
            </w:pPr>
            <w:r>
              <w:t xml:space="preserve">-Снижение учебной мотивации.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-Организация щадящего режима в начале изучения школьных предметов. </w:t>
            </w:r>
          </w:p>
          <w:p w:rsidR="005E342C" w:rsidRDefault="005E342C">
            <w:pPr>
              <w:autoSpaceDE w:val="0"/>
              <w:autoSpaceDN w:val="0"/>
              <w:adjustRightInd w:val="0"/>
            </w:pPr>
            <w:r>
              <w:t xml:space="preserve">-Разработка комплекса мер, развивающих учебную мотивацию: творческие задания, система поощрения и др.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-Быстрая и безболезненная адаптация к учебе и новым предметам. </w:t>
            </w:r>
          </w:p>
          <w:p w:rsidR="005E342C" w:rsidRDefault="005E342C">
            <w:pPr>
              <w:autoSpaceDE w:val="0"/>
              <w:autoSpaceDN w:val="0"/>
              <w:adjustRightInd w:val="0"/>
            </w:pPr>
            <w:r>
              <w:t xml:space="preserve">-Повышение учебной мотивации. </w:t>
            </w:r>
          </w:p>
          <w:p w:rsidR="005E342C" w:rsidRDefault="005E342C">
            <w:pPr>
              <w:autoSpaceDE w:val="0"/>
              <w:autoSpaceDN w:val="0"/>
              <w:adjustRightInd w:val="0"/>
            </w:pPr>
            <w:r>
              <w:t>-Оказание необходимой психологической помощи.</w:t>
            </w:r>
          </w:p>
        </w:tc>
      </w:tr>
      <w:tr w:rsidR="005E342C" w:rsidTr="005E342C">
        <w:trPr>
          <w:trHeight w:val="685"/>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8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-Накопление пробелов знаний у отдельных учащихся. </w:t>
            </w:r>
          </w:p>
          <w:p w:rsidR="005E342C" w:rsidRDefault="005E342C">
            <w:pPr>
              <w:autoSpaceDE w:val="0"/>
              <w:autoSpaceDN w:val="0"/>
              <w:adjustRightInd w:val="0"/>
            </w:pPr>
            <w:r>
              <w:t xml:space="preserve">-Снижение престижа активной познавательной деятельности.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-Организация системы индивидуальных консультаций со слабоуспевающими. </w:t>
            </w:r>
          </w:p>
          <w:p w:rsidR="005E342C" w:rsidRDefault="005E342C">
            <w:pPr>
              <w:autoSpaceDE w:val="0"/>
              <w:autoSpaceDN w:val="0"/>
              <w:adjustRightInd w:val="0"/>
            </w:pPr>
            <w:r>
              <w:t>-Организация дополнительного образования по интересам обучающихся.</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-Увеличение числа добросовестных, успешных учащихся, либо сохранение их числа постоянным. </w:t>
            </w:r>
          </w:p>
          <w:p w:rsidR="005E342C" w:rsidRDefault="005E342C">
            <w:pPr>
              <w:autoSpaceDE w:val="0"/>
              <w:autoSpaceDN w:val="0"/>
              <w:adjustRightInd w:val="0"/>
            </w:pPr>
            <w:r>
              <w:t>-Оказание необходимой психологической помощи.</w:t>
            </w:r>
          </w:p>
        </w:tc>
      </w:tr>
      <w:tr w:rsidR="005E342C" w:rsidTr="005E342C">
        <w:trPr>
          <w:trHeight w:val="584"/>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9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-Проблема успешной итоговой аттестации. </w:t>
            </w:r>
          </w:p>
          <w:p w:rsidR="005E342C" w:rsidRDefault="005E342C">
            <w:pPr>
              <w:autoSpaceDE w:val="0"/>
              <w:autoSpaceDN w:val="0"/>
              <w:adjustRightInd w:val="0"/>
            </w:pPr>
            <w:r>
              <w:t>- Проблема самоопределения.</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Организация планомерной подготовки к ГИА-202</w:t>
            </w:r>
            <w:r w:rsidR="00D61431">
              <w:t>2</w:t>
            </w:r>
            <w:r>
              <w:t xml:space="preserve"> (202</w:t>
            </w:r>
            <w:r w:rsidR="00D61431">
              <w:t>3</w:t>
            </w:r>
            <w:r>
              <w:t xml:space="preserve">): уроков повторения, практических занятий, консультаций, индивидуально-групповых занятий. </w:t>
            </w:r>
          </w:p>
          <w:p w:rsidR="005E342C" w:rsidRDefault="005E342C">
            <w:pPr>
              <w:autoSpaceDE w:val="0"/>
              <w:autoSpaceDN w:val="0"/>
              <w:adjustRightInd w:val="0"/>
            </w:pPr>
            <w:r>
              <w:t xml:space="preserve">- Организация </w:t>
            </w:r>
            <w:proofErr w:type="spellStart"/>
            <w:r>
              <w:t>предпрофильной</w:t>
            </w:r>
            <w:proofErr w:type="spellEnd"/>
            <w:r>
              <w:t xml:space="preserve"> подготовки: анкетирование, тестирование.</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Четкая и успешная сдача ГИА-202</w:t>
            </w:r>
            <w:r w:rsidR="00D61431">
              <w:t>2</w:t>
            </w:r>
            <w:r>
              <w:t xml:space="preserve"> (202</w:t>
            </w:r>
            <w:r w:rsidR="00D61431">
              <w:t>3</w:t>
            </w:r>
            <w:r>
              <w:t xml:space="preserve">). </w:t>
            </w:r>
          </w:p>
          <w:p w:rsidR="005E342C" w:rsidRDefault="005E342C">
            <w:pPr>
              <w:autoSpaceDE w:val="0"/>
              <w:autoSpaceDN w:val="0"/>
              <w:adjustRightInd w:val="0"/>
            </w:pPr>
            <w:r>
              <w:t>- Определение своей дальнейшей образовательной траектории.</w:t>
            </w:r>
          </w:p>
        </w:tc>
      </w:tr>
      <w:tr w:rsidR="005E342C" w:rsidTr="005E342C">
        <w:trPr>
          <w:trHeight w:val="1578"/>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lastRenderedPageBreak/>
              <w:t xml:space="preserve">10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-Проблема преемственности при переходе из основной школы в старшую. </w:t>
            </w:r>
          </w:p>
          <w:p w:rsidR="005E342C" w:rsidRDefault="005E342C">
            <w:pPr>
              <w:autoSpaceDE w:val="0"/>
              <w:autoSpaceDN w:val="0"/>
              <w:adjustRightInd w:val="0"/>
            </w:pPr>
            <w:r>
              <w:t xml:space="preserve">-Организация профильного обучения (по возможности). </w:t>
            </w:r>
          </w:p>
          <w:p w:rsidR="005E342C" w:rsidRDefault="005E342C">
            <w:pPr>
              <w:autoSpaceDE w:val="0"/>
              <w:autoSpaceDN w:val="0"/>
              <w:adjustRightInd w:val="0"/>
            </w:pPr>
            <w:r>
              <w:t xml:space="preserve">-Адаптация к новым условиям и требованиям обучения на уровне СОО.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-Повышенное внимание к учащимся. </w:t>
            </w:r>
          </w:p>
          <w:p w:rsidR="005E342C" w:rsidRDefault="005E342C">
            <w:pPr>
              <w:autoSpaceDE w:val="0"/>
              <w:autoSpaceDN w:val="0"/>
              <w:adjustRightInd w:val="0"/>
            </w:pPr>
            <w:r>
              <w:t xml:space="preserve">-Сбор информации об испытываемых трудностях. </w:t>
            </w:r>
          </w:p>
          <w:p w:rsidR="005E342C" w:rsidRDefault="005E342C">
            <w:pPr>
              <w:autoSpaceDE w:val="0"/>
              <w:autoSpaceDN w:val="0"/>
              <w:adjustRightInd w:val="0"/>
            </w:pPr>
            <w:r>
              <w:t xml:space="preserve">-Строгое соблюдение режима организации контрольных работ. </w:t>
            </w:r>
          </w:p>
          <w:p w:rsidR="005E342C" w:rsidRDefault="005E342C">
            <w:pPr>
              <w:autoSpaceDE w:val="0"/>
              <w:autoSpaceDN w:val="0"/>
              <w:adjustRightInd w:val="0"/>
            </w:pPr>
            <w:r>
              <w:t xml:space="preserve">-Создание ситуации успеха в учебе. </w:t>
            </w:r>
          </w:p>
          <w:p w:rsidR="005E342C" w:rsidRDefault="005E342C">
            <w:pPr>
              <w:autoSpaceDE w:val="0"/>
              <w:autoSpaceDN w:val="0"/>
              <w:adjustRightInd w:val="0"/>
            </w:pPr>
            <w:r>
              <w:t xml:space="preserve">- Организация </w:t>
            </w:r>
            <w:proofErr w:type="spellStart"/>
            <w:r>
              <w:t>предпрофильной</w:t>
            </w:r>
            <w:proofErr w:type="spellEnd"/>
            <w:r>
              <w:t xml:space="preserve"> подготовки: ведение курса анкетирование, тестирование.</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-Быстрая и безболезненная адаптация десятиклассников к учебе. </w:t>
            </w:r>
          </w:p>
          <w:p w:rsidR="005E342C" w:rsidRDefault="005E342C">
            <w:pPr>
              <w:autoSpaceDE w:val="0"/>
              <w:autoSpaceDN w:val="0"/>
              <w:adjustRightInd w:val="0"/>
            </w:pPr>
            <w:r>
              <w:t xml:space="preserve">-Уверенность в выборе будущей профессии, определенности при выборе образовательного заведения после окончания школы. </w:t>
            </w:r>
          </w:p>
          <w:p w:rsidR="005E342C" w:rsidRDefault="005E342C">
            <w:pPr>
              <w:autoSpaceDE w:val="0"/>
              <w:autoSpaceDN w:val="0"/>
              <w:adjustRightInd w:val="0"/>
            </w:pPr>
            <w:r>
              <w:t xml:space="preserve">-Качественное овладение знаниями. </w:t>
            </w:r>
          </w:p>
        </w:tc>
      </w:tr>
      <w:tr w:rsidR="005E342C" w:rsidTr="005E342C">
        <w:trPr>
          <w:trHeight w:val="584"/>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11 класс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-Проблема успешной итоговой аттестации.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rsidP="00D61431">
            <w:pPr>
              <w:autoSpaceDE w:val="0"/>
              <w:autoSpaceDN w:val="0"/>
              <w:adjustRightInd w:val="0"/>
            </w:pPr>
            <w:r>
              <w:t>Организация планомерной подготовки к ГИА-202</w:t>
            </w:r>
            <w:r w:rsidR="00D61431">
              <w:t>2</w:t>
            </w:r>
            <w:r>
              <w:t>(202</w:t>
            </w:r>
            <w:r w:rsidR="00D61431">
              <w:t>3</w:t>
            </w:r>
            <w:r>
              <w:t xml:space="preserve">): уроков повторения, практических занятий, консультаций, индивидуально-групповых занятий.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rsidP="00D61431">
            <w:pPr>
              <w:autoSpaceDE w:val="0"/>
              <w:autoSpaceDN w:val="0"/>
              <w:adjustRightInd w:val="0"/>
            </w:pPr>
            <w:r>
              <w:t>Четкая и успешная сдача ГИА-202</w:t>
            </w:r>
            <w:r w:rsidR="00D61431">
              <w:t>2</w:t>
            </w:r>
            <w:r>
              <w:t xml:space="preserve"> (202</w:t>
            </w:r>
            <w:r w:rsidR="00D61431">
              <w:t>3</w:t>
            </w:r>
            <w:r>
              <w:t xml:space="preserve">). </w:t>
            </w:r>
          </w:p>
        </w:tc>
      </w:tr>
    </w:tbl>
    <w:p w:rsidR="005E342C" w:rsidRDefault="005E342C" w:rsidP="005E342C">
      <w:pPr>
        <w:pStyle w:val="Default"/>
        <w:jc w:val="center"/>
        <w:rPr>
          <w:b/>
          <w:bCs/>
          <w:color w:val="auto"/>
        </w:rPr>
      </w:pPr>
    </w:p>
    <w:p w:rsidR="005E342C" w:rsidRDefault="005E342C" w:rsidP="005E342C">
      <w:pPr>
        <w:pStyle w:val="Default"/>
        <w:jc w:val="center"/>
        <w:rPr>
          <w:b/>
          <w:bCs/>
          <w:color w:val="auto"/>
        </w:rPr>
      </w:pPr>
      <w:r>
        <w:rPr>
          <w:b/>
          <w:bCs/>
          <w:color w:val="auto"/>
        </w:rPr>
        <w:t>4. Работа с родителями по повышению качества образования</w:t>
      </w:r>
    </w:p>
    <w:tbl>
      <w:tblPr>
        <w:tblStyle w:val="af0"/>
        <w:tblW w:w="0" w:type="auto"/>
        <w:tblLook w:val="04A0" w:firstRow="1" w:lastRow="0" w:firstColumn="1" w:lastColumn="0" w:noHBand="0" w:noVBand="1"/>
      </w:tblPr>
      <w:tblGrid>
        <w:gridCol w:w="1177"/>
        <w:gridCol w:w="2477"/>
        <w:gridCol w:w="1946"/>
        <w:gridCol w:w="1784"/>
        <w:gridCol w:w="2531"/>
      </w:tblGrid>
      <w:tr w:rsidR="005E342C" w:rsidTr="005E342C">
        <w:trPr>
          <w:trHeight w:val="341"/>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Месяц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Проблема и её причина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Меры по устранению проблемы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Ответственные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Ожидаемый результат </w:t>
            </w:r>
          </w:p>
        </w:tc>
      </w:tr>
      <w:tr w:rsidR="005E342C" w:rsidTr="005E342C">
        <w:trPr>
          <w:trHeight w:val="975"/>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Август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Наличие условно переведенного обучающегося</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Индивидуальная работа: беседа с родителями по поводу ликвидации </w:t>
            </w:r>
            <w:proofErr w:type="gramStart"/>
            <w:r>
              <w:t>задолженности .</w:t>
            </w:r>
            <w:proofErr w:type="gramEnd"/>
            <w: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Классный руководитель</w:t>
            </w:r>
          </w:p>
          <w:p w:rsidR="005E342C" w:rsidRDefault="005E342C">
            <w:pPr>
              <w:autoSpaceDE w:val="0"/>
              <w:autoSpaceDN w:val="0"/>
              <w:adjustRightInd w:val="0"/>
            </w:pPr>
            <w:r>
              <w:t xml:space="preserve">Учителя-предметники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Благоприятный результат ликвидации академической задолженности </w:t>
            </w:r>
          </w:p>
        </w:tc>
      </w:tr>
      <w:tr w:rsidR="005E342C" w:rsidTr="005E342C">
        <w:trPr>
          <w:trHeight w:val="631"/>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Сентябрь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Недостаточная </w:t>
            </w:r>
            <w:proofErr w:type="spellStart"/>
            <w:r>
              <w:t>адаптированность</w:t>
            </w:r>
            <w:proofErr w:type="spellEnd"/>
            <w:r>
              <w:t xml:space="preserve"> обучающихся к началу занятий.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Проведение родительских собраний, знакомство с новыми учителями. -Оказание необходимой психологической помощи.</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Классные руководители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Четкость в организации режима занятий, привыкание учащихся к новому учебному году. </w:t>
            </w:r>
          </w:p>
        </w:tc>
      </w:tr>
      <w:tr w:rsidR="005E342C" w:rsidTr="005E342C">
        <w:trPr>
          <w:trHeight w:val="975"/>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Октябрь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Появление у учащихся неудовлетворительных отметок и отметок, ниже обычного уровня знаний.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Индивидуальные встречи с родителями, проведение бесед по контролю знаний и помощи в выполнении домашних заданий.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Классные руководители </w:t>
            </w:r>
          </w:p>
          <w:p w:rsidR="005E342C" w:rsidRDefault="005E342C">
            <w:pPr>
              <w:autoSpaceDE w:val="0"/>
              <w:autoSpaceDN w:val="0"/>
              <w:adjustRightInd w:val="0"/>
            </w:pPr>
            <w:r>
              <w:t xml:space="preserve">Учителя-предметники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Определенная мера «исправления» неудовлетворительных и нежелательных отметок. </w:t>
            </w:r>
          </w:p>
        </w:tc>
      </w:tr>
      <w:tr w:rsidR="005E342C" w:rsidTr="005E342C">
        <w:trPr>
          <w:trHeight w:val="802"/>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Ноябрь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Необходимость знакомства родителей с морально-психологическим климатом класса и состоянием воспитательной работы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Классное родительское собрание по этим проблемам. </w:t>
            </w:r>
          </w:p>
          <w:p w:rsidR="005E342C" w:rsidRDefault="005E342C">
            <w:pPr>
              <w:autoSpaceDE w:val="0"/>
              <w:autoSpaceDN w:val="0"/>
              <w:adjustRightInd w:val="0"/>
            </w:pPr>
            <w:r>
              <w:t>-Оказание необходимой психологической помощи.</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Администрация школы </w:t>
            </w:r>
          </w:p>
          <w:p w:rsidR="005E342C" w:rsidRDefault="005E342C">
            <w:pPr>
              <w:autoSpaceDE w:val="0"/>
              <w:autoSpaceDN w:val="0"/>
              <w:adjustRightInd w:val="0"/>
            </w:pPr>
            <w:r>
              <w:t xml:space="preserve">Классные руководители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Активизация деятельности родителей по проведению воспитательных мероприятий. </w:t>
            </w:r>
          </w:p>
        </w:tc>
      </w:tr>
      <w:tr w:rsidR="005E342C" w:rsidTr="005E342C">
        <w:trPr>
          <w:trHeight w:val="1589"/>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lastRenderedPageBreak/>
              <w:t xml:space="preserve">Декабрь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Недостаточная информация о </w:t>
            </w:r>
            <w:proofErr w:type="spellStart"/>
            <w:r>
              <w:t>накопляемости</w:t>
            </w:r>
            <w:proofErr w:type="spellEnd"/>
            <w:r>
              <w:t xml:space="preserve"> и качестве отметок. </w:t>
            </w:r>
          </w:p>
          <w:tbl>
            <w:tblPr>
              <w:tblW w:w="0" w:type="auto"/>
              <w:tblLook w:val="04A0" w:firstRow="1" w:lastRow="0" w:firstColumn="1" w:lastColumn="0" w:noHBand="0" w:noVBand="1"/>
            </w:tblPr>
            <w:tblGrid>
              <w:gridCol w:w="2261"/>
            </w:tblGrid>
            <w:tr w:rsidR="005E342C">
              <w:trPr>
                <w:trHeight w:val="562"/>
              </w:trPr>
              <w:tc>
                <w:tcPr>
                  <w:tcW w:w="0" w:type="auto"/>
                  <w:tcBorders>
                    <w:top w:val="nil"/>
                    <w:left w:val="nil"/>
                    <w:bottom w:val="nil"/>
                    <w:right w:val="nil"/>
                  </w:tcBorders>
                  <w:hideMark/>
                </w:tcPr>
                <w:p w:rsidR="005E342C" w:rsidRDefault="005E342C">
                  <w:pPr>
                    <w:adjustRightInd w:val="0"/>
                    <w:ind w:left="-111"/>
                  </w:pPr>
                  <w:r>
                    <w:t xml:space="preserve">Необходимость знакомства родителей с итогами полугодия. </w:t>
                  </w:r>
                </w:p>
              </w:tc>
            </w:tr>
          </w:tbl>
          <w:p w:rsidR="005E342C" w:rsidRDefault="005E342C">
            <w:pPr>
              <w:autoSpaceDE w:val="0"/>
              <w:autoSpaceDN w:val="0"/>
              <w:adjustRightInd w:val="0"/>
            </w:pP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Оперативная связь с родителями посредством </w:t>
            </w:r>
          </w:p>
          <w:p w:rsidR="005E342C" w:rsidRDefault="005E342C">
            <w:pPr>
              <w:pStyle w:val="Default"/>
              <w:rPr>
                <w:color w:val="auto"/>
                <w:sz w:val="22"/>
                <w:szCs w:val="22"/>
              </w:rPr>
            </w:pPr>
            <w:r>
              <w:rPr>
                <w:color w:val="auto"/>
                <w:sz w:val="22"/>
                <w:szCs w:val="22"/>
              </w:rPr>
              <w:t xml:space="preserve">контроля за дневниками, индивидуальная работа с родителями.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Классные </w:t>
            </w:r>
          </w:p>
          <w:p w:rsidR="005E342C" w:rsidRDefault="005E342C">
            <w:pPr>
              <w:pStyle w:val="Default"/>
              <w:rPr>
                <w:color w:val="auto"/>
                <w:sz w:val="22"/>
                <w:szCs w:val="22"/>
              </w:rPr>
            </w:pPr>
            <w:r>
              <w:rPr>
                <w:color w:val="auto"/>
                <w:sz w:val="22"/>
                <w:szCs w:val="22"/>
              </w:rPr>
              <w:t xml:space="preserve">руководители </w:t>
            </w:r>
          </w:p>
          <w:p w:rsidR="005E342C" w:rsidRDefault="005E342C">
            <w:pPr>
              <w:autoSpaceDE w:val="0"/>
              <w:autoSpaceDN w:val="0"/>
              <w:adjustRightInd w:val="0"/>
            </w:pPr>
            <w:r>
              <w:t xml:space="preserve">Учителя-предметники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Более пристальное внимание родителей к успеваемости детей. Знакомство родителей с общей картиной успеваемости, повышение родительской мотивации к контролю за успеваемостью.</w:t>
            </w:r>
          </w:p>
        </w:tc>
      </w:tr>
      <w:tr w:rsidR="005E342C" w:rsidTr="005E342C">
        <w:trPr>
          <w:trHeight w:val="732"/>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Январь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Недостаточная информация о </w:t>
            </w:r>
            <w:proofErr w:type="spellStart"/>
            <w:r>
              <w:t>накопляемости</w:t>
            </w:r>
            <w:proofErr w:type="spellEnd"/>
            <w:r>
              <w:t xml:space="preserve"> и качестве отметок.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Проведение родительского собрания «О мерах по улучшению успеваемости»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Классные руководители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Исправление учениками неудовлетворительных отметок, нежелательных триместровых. </w:t>
            </w:r>
          </w:p>
        </w:tc>
      </w:tr>
      <w:tr w:rsidR="005E342C" w:rsidTr="005E342C">
        <w:trPr>
          <w:trHeight w:val="977"/>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rPr>
                <w:b/>
                <w:bCs/>
              </w:rPr>
            </w:pPr>
            <w:r>
              <w:rPr>
                <w:b/>
                <w:bCs/>
              </w:rPr>
              <w:t>Февраль</w:t>
            </w:r>
          </w:p>
          <w:p w:rsidR="005E342C" w:rsidRDefault="005E342C">
            <w:pPr>
              <w:autoSpaceDE w:val="0"/>
              <w:autoSpaceDN w:val="0"/>
              <w:adjustRightInd w:val="0"/>
            </w:pPr>
            <w:r>
              <w:rPr>
                <w:b/>
                <w:bCs/>
              </w:rPr>
              <w:t xml:space="preserve">Март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Наличие неуспевающих по итогам первого полугодия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Индивидуальные собеседования с родителями и обучающимися, выработка программы помощи родителей под контролем учителя-предметника.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Классные руководители </w:t>
            </w:r>
          </w:p>
          <w:p w:rsidR="005E342C" w:rsidRDefault="005E342C">
            <w:pPr>
              <w:autoSpaceDE w:val="0"/>
              <w:autoSpaceDN w:val="0"/>
              <w:adjustRightInd w:val="0"/>
            </w:pPr>
            <w:r>
              <w:t xml:space="preserve">Учителя-предметники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Повышение уровня </w:t>
            </w:r>
            <w:proofErr w:type="gramStart"/>
            <w:r>
              <w:t>знаний</w:t>
            </w:r>
            <w:proofErr w:type="gramEnd"/>
            <w:r>
              <w:t xml:space="preserve"> указанных учащихся, ликвидация пробелов. </w:t>
            </w:r>
          </w:p>
        </w:tc>
      </w:tr>
      <w:tr w:rsidR="005E342C" w:rsidTr="005E342C">
        <w:trPr>
          <w:trHeight w:val="461"/>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Апрель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Недостаточные знания родителями специфики работы учителей в школе.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Проведение Недели здоровья для учащихся и родителей. </w:t>
            </w:r>
          </w:p>
          <w:p w:rsidR="005E342C" w:rsidRDefault="005E342C">
            <w:pPr>
              <w:autoSpaceDE w:val="0"/>
              <w:autoSpaceDN w:val="0"/>
              <w:adjustRightInd w:val="0"/>
            </w:pPr>
            <w:r>
              <w:t>-Оказание необходимой психологической помощи.</w:t>
            </w:r>
          </w:p>
        </w:tc>
        <w:tc>
          <w:tcPr>
            <w:tcW w:w="0" w:type="auto"/>
            <w:tcBorders>
              <w:top w:val="single" w:sz="4" w:space="0" w:color="auto"/>
              <w:left w:val="single" w:sz="4" w:space="0" w:color="auto"/>
              <w:bottom w:val="single" w:sz="4" w:space="0" w:color="auto"/>
              <w:right w:val="single" w:sz="4" w:space="0" w:color="auto"/>
            </w:tcBorders>
          </w:tcPr>
          <w:p w:rsidR="005E342C" w:rsidRDefault="005E342C">
            <w:pPr>
              <w:autoSpaceDE w:val="0"/>
              <w:autoSpaceDN w:val="0"/>
              <w:adjustRightInd w:val="0"/>
            </w:pPr>
            <w:r>
              <w:t xml:space="preserve">Классные руководители </w:t>
            </w:r>
          </w:p>
          <w:p w:rsidR="005E342C" w:rsidRDefault="005E342C">
            <w:pPr>
              <w:autoSpaceDE w:val="0"/>
              <w:autoSpaceDN w:val="0"/>
              <w:adjustRightInd w:val="0"/>
              <w:ind w:firstLine="130"/>
            </w:pPr>
          </w:p>
        </w:tc>
        <w:tc>
          <w:tcPr>
            <w:tcW w:w="0" w:type="auto"/>
            <w:tcBorders>
              <w:top w:val="single" w:sz="4" w:space="0" w:color="auto"/>
              <w:left w:val="single" w:sz="4" w:space="0" w:color="auto"/>
              <w:bottom w:val="single" w:sz="4" w:space="0" w:color="auto"/>
              <w:right w:val="single" w:sz="4" w:space="0" w:color="auto"/>
            </w:tcBorders>
          </w:tcPr>
          <w:p w:rsidR="005E342C" w:rsidRDefault="005E342C">
            <w:pPr>
              <w:autoSpaceDE w:val="0"/>
              <w:autoSpaceDN w:val="0"/>
              <w:adjustRightInd w:val="0"/>
            </w:pPr>
            <w:r>
              <w:t xml:space="preserve">Более осмысленное представление родителей о деятельности учителей, проблемах учащихся. </w:t>
            </w:r>
          </w:p>
          <w:p w:rsidR="005E342C" w:rsidRDefault="005E342C">
            <w:pPr>
              <w:autoSpaceDE w:val="0"/>
              <w:autoSpaceDN w:val="0"/>
              <w:adjustRightInd w:val="0"/>
            </w:pPr>
          </w:p>
        </w:tc>
      </w:tr>
      <w:tr w:rsidR="005E342C" w:rsidTr="005E342C">
        <w:trPr>
          <w:trHeight w:val="1320"/>
        </w:trPr>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rPr>
                <w:b/>
                <w:bCs/>
              </w:rPr>
              <w:t xml:space="preserve">Май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Проблема организации окончания учебного года и итоговой аттестации 2021 (2022) года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Родительские собрания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pPr>
              <w:autoSpaceDE w:val="0"/>
              <w:autoSpaceDN w:val="0"/>
              <w:adjustRightInd w:val="0"/>
            </w:pPr>
            <w:r>
              <w:t xml:space="preserve">Администрация школы </w:t>
            </w:r>
            <w:proofErr w:type="spellStart"/>
            <w:r>
              <w:t>Радионова</w:t>
            </w:r>
            <w:proofErr w:type="spellEnd"/>
            <w:r>
              <w:t xml:space="preserve"> Н.В.</w:t>
            </w:r>
          </w:p>
          <w:p w:rsidR="005E342C" w:rsidRDefault="005E342C">
            <w:pPr>
              <w:autoSpaceDE w:val="0"/>
              <w:autoSpaceDN w:val="0"/>
              <w:adjustRightInd w:val="0"/>
            </w:pPr>
            <w:proofErr w:type="spellStart"/>
            <w:r>
              <w:t>Сикаренко</w:t>
            </w:r>
            <w:proofErr w:type="spellEnd"/>
            <w:r>
              <w:t xml:space="preserve"> О.А.</w:t>
            </w:r>
          </w:p>
          <w:p w:rsidR="005E342C" w:rsidRDefault="005E342C">
            <w:pPr>
              <w:autoSpaceDE w:val="0"/>
              <w:autoSpaceDN w:val="0"/>
              <w:adjustRightInd w:val="0"/>
            </w:pPr>
            <w:r>
              <w:t>Юхно Е.З.</w:t>
            </w:r>
          </w:p>
          <w:p w:rsidR="005E342C" w:rsidRDefault="005E342C">
            <w:pPr>
              <w:autoSpaceDE w:val="0"/>
              <w:autoSpaceDN w:val="0"/>
              <w:adjustRightInd w:val="0"/>
            </w:pPr>
            <w:r>
              <w:t xml:space="preserve">Классные руководители </w:t>
            </w:r>
          </w:p>
        </w:tc>
        <w:tc>
          <w:tcPr>
            <w:tcW w:w="0" w:type="auto"/>
            <w:tcBorders>
              <w:top w:val="single" w:sz="4" w:space="0" w:color="auto"/>
              <w:left w:val="single" w:sz="4" w:space="0" w:color="auto"/>
              <w:bottom w:val="single" w:sz="4" w:space="0" w:color="auto"/>
              <w:right w:val="single" w:sz="4" w:space="0" w:color="auto"/>
            </w:tcBorders>
            <w:hideMark/>
          </w:tcPr>
          <w:p w:rsidR="005E342C" w:rsidRDefault="005E342C" w:rsidP="00D61431">
            <w:pPr>
              <w:autoSpaceDE w:val="0"/>
              <w:autoSpaceDN w:val="0"/>
              <w:adjustRightInd w:val="0"/>
            </w:pPr>
            <w:r>
              <w:t>Организация награждения и поощрения как можно большего числа учащихся за учебный год, организация помощи для родителей в проведении ГИА-202</w:t>
            </w:r>
            <w:r w:rsidR="00D61431">
              <w:t>2</w:t>
            </w:r>
            <w:r>
              <w:t xml:space="preserve"> (202</w:t>
            </w:r>
            <w:r w:rsidR="00D61431">
              <w:t>3</w:t>
            </w:r>
            <w:r>
              <w:t xml:space="preserve">). </w:t>
            </w:r>
          </w:p>
        </w:tc>
      </w:tr>
    </w:tbl>
    <w:p w:rsidR="00D322C5" w:rsidRDefault="00D322C5" w:rsidP="0014340E"/>
    <w:p w:rsidR="00D61431" w:rsidRDefault="00D61431" w:rsidP="0014340E">
      <w:r>
        <w:br w:type="page"/>
      </w:r>
    </w:p>
    <w:p w:rsidR="005E342C" w:rsidRPr="00D61431" w:rsidRDefault="005E342C" w:rsidP="005E342C">
      <w:pPr>
        <w:jc w:val="center"/>
        <w:rPr>
          <w:b/>
          <w:sz w:val="28"/>
          <w:szCs w:val="28"/>
        </w:rPr>
      </w:pPr>
      <w:r w:rsidRPr="00D61431">
        <w:rPr>
          <w:b/>
          <w:sz w:val="28"/>
          <w:szCs w:val="28"/>
        </w:rPr>
        <w:lastRenderedPageBreak/>
        <w:t>5. Описание организационных механизмов реализации программы МБОУ Кормовской СШ (</w:t>
      </w:r>
      <w:r w:rsidRPr="00D61431">
        <w:rPr>
          <w:b/>
          <w:bCs/>
          <w:sz w:val="28"/>
          <w:szCs w:val="28"/>
        </w:rPr>
        <w:t>ШССУ)</w:t>
      </w:r>
    </w:p>
    <w:p w:rsidR="00D61431" w:rsidRDefault="00D61431" w:rsidP="005E342C">
      <w:pPr>
        <w:jc w:val="both"/>
        <w:rPr>
          <w:sz w:val="24"/>
          <w:szCs w:val="24"/>
        </w:rPr>
      </w:pPr>
    </w:p>
    <w:p w:rsidR="005E342C" w:rsidRPr="00D61431" w:rsidRDefault="0018529A" w:rsidP="00D61431">
      <w:pPr>
        <w:ind w:firstLine="567"/>
        <w:jc w:val="both"/>
        <w:rPr>
          <w:b/>
          <w:bCs/>
          <w:sz w:val="24"/>
          <w:szCs w:val="24"/>
        </w:rPr>
      </w:pPr>
      <w:r>
        <w:rPr>
          <w:sz w:val="24"/>
          <w:szCs w:val="24"/>
        </w:rPr>
        <w:t>Среднесрочная Программа перехода в эффективный режим работы муниципального бюджетного общеобразовательного учреждения Кормовской средней школы</w:t>
      </w:r>
      <w:r w:rsidR="005E342C" w:rsidRPr="00D61431">
        <w:rPr>
          <w:sz w:val="24"/>
          <w:szCs w:val="24"/>
        </w:rPr>
        <w:t xml:space="preserve"> является управленческим документом, который организует создание инфраструктуры и механизмы запуска и реализации последовательных действий и ожидаемых результатов. Выполнение мероприятий Программы осуществляется на основе действующих и дополнительно разрабатываемых нормативно-правовых актов. Организационно-правовые статусы субъектов реализации Программы определяются как «куратор», «ответственные исполнители» и «исполнители».</w:t>
      </w:r>
    </w:p>
    <w:p w:rsidR="005E342C" w:rsidRPr="00D61431" w:rsidRDefault="005E342C" w:rsidP="00D61431">
      <w:pPr>
        <w:ind w:firstLine="567"/>
        <w:jc w:val="both"/>
        <w:rPr>
          <w:sz w:val="24"/>
          <w:szCs w:val="24"/>
        </w:rPr>
      </w:pPr>
      <w:r w:rsidRPr="00D61431">
        <w:rPr>
          <w:sz w:val="24"/>
          <w:szCs w:val="24"/>
        </w:rPr>
        <w:t>В части управления Программой планируется:</w:t>
      </w:r>
    </w:p>
    <w:p w:rsidR="005E342C" w:rsidRPr="00D61431" w:rsidRDefault="005E342C" w:rsidP="00D61431">
      <w:pPr>
        <w:ind w:firstLine="567"/>
        <w:jc w:val="both"/>
        <w:rPr>
          <w:b/>
          <w:sz w:val="24"/>
          <w:szCs w:val="24"/>
        </w:rPr>
      </w:pPr>
      <w:r w:rsidRPr="00D61431">
        <w:rPr>
          <w:b/>
          <w:sz w:val="24"/>
          <w:szCs w:val="24"/>
        </w:rPr>
        <w:t xml:space="preserve">1) Реализация мер, направленных на создание </w:t>
      </w:r>
      <w:r w:rsidR="0018529A">
        <w:rPr>
          <w:b/>
          <w:sz w:val="24"/>
          <w:szCs w:val="24"/>
        </w:rPr>
        <w:t>образовательной</w:t>
      </w:r>
      <w:r w:rsidRPr="00D61431">
        <w:rPr>
          <w:b/>
          <w:sz w:val="24"/>
          <w:szCs w:val="24"/>
        </w:rPr>
        <w:t xml:space="preserve"> инфраструктуры обеспечения форм поддержки </w:t>
      </w:r>
      <w:r w:rsidR="0018529A">
        <w:rPr>
          <w:b/>
          <w:sz w:val="24"/>
          <w:szCs w:val="24"/>
        </w:rPr>
        <w:t>педагогической деятельности</w:t>
      </w:r>
      <w:r w:rsidRPr="00D61431">
        <w:rPr>
          <w:b/>
          <w:sz w:val="24"/>
          <w:szCs w:val="24"/>
        </w:rPr>
        <w:t xml:space="preserve">. </w:t>
      </w:r>
    </w:p>
    <w:p w:rsidR="005E342C" w:rsidRPr="00D61431" w:rsidRDefault="005E342C" w:rsidP="00D61431">
      <w:pPr>
        <w:ind w:firstLine="567"/>
        <w:jc w:val="both"/>
        <w:rPr>
          <w:sz w:val="24"/>
          <w:szCs w:val="24"/>
        </w:rPr>
      </w:pPr>
      <w:r w:rsidRPr="00D61431">
        <w:rPr>
          <w:sz w:val="24"/>
          <w:szCs w:val="24"/>
        </w:rPr>
        <w:t>Предусматривается точное определение полномочий и ответственностей на разных уровнях управления: осуществляется рациональное планирование, эффективное решение проблем за счет реализации комплекса мероприятий, в соответствии с целью, задачами, ресурсами и сроками.</w:t>
      </w:r>
    </w:p>
    <w:p w:rsidR="005E342C" w:rsidRPr="00D61431" w:rsidRDefault="005E342C" w:rsidP="00D61431">
      <w:pPr>
        <w:pStyle w:val="a5"/>
        <w:ind w:left="0" w:firstLine="567"/>
        <w:jc w:val="both"/>
        <w:rPr>
          <w:b/>
          <w:bCs/>
          <w:sz w:val="24"/>
          <w:szCs w:val="24"/>
        </w:rPr>
      </w:pPr>
      <w:r w:rsidRPr="00D61431">
        <w:rPr>
          <w:b/>
          <w:bCs/>
          <w:sz w:val="24"/>
          <w:szCs w:val="24"/>
        </w:rPr>
        <w:t xml:space="preserve">Координационный Совет для реализации деятельности </w:t>
      </w:r>
      <w:r w:rsidR="0018529A">
        <w:rPr>
          <w:b/>
          <w:bCs/>
          <w:sz w:val="24"/>
          <w:szCs w:val="24"/>
        </w:rPr>
        <w:t>Программы</w:t>
      </w:r>
    </w:p>
    <w:p w:rsidR="005E342C" w:rsidRPr="00D61431" w:rsidRDefault="005E342C" w:rsidP="00D61431">
      <w:pPr>
        <w:pStyle w:val="a5"/>
        <w:widowControl/>
        <w:numPr>
          <w:ilvl w:val="0"/>
          <w:numId w:val="15"/>
        </w:numPr>
        <w:autoSpaceDE/>
        <w:autoSpaceDN/>
        <w:ind w:left="0" w:firstLine="567"/>
        <w:contextualSpacing/>
        <w:jc w:val="both"/>
        <w:rPr>
          <w:bCs/>
          <w:sz w:val="24"/>
          <w:szCs w:val="24"/>
        </w:rPr>
      </w:pPr>
      <w:r w:rsidRPr="00D61431">
        <w:rPr>
          <w:bCs/>
          <w:sz w:val="24"/>
          <w:szCs w:val="24"/>
        </w:rPr>
        <w:t>создаёт условия для совершенствования системы управлени</w:t>
      </w:r>
      <w:r w:rsidR="0018529A">
        <w:rPr>
          <w:bCs/>
          <w:sz w:val="24"/>
          <w:szCs w:val="24"/>
        </w:rPr>
        <w:t>я качеством образования в школе</w:t>
      </w:r>
      <w:r w:rsidRPr="00D61431">
        <w:rPr>
          <w:bCs/>
          <w:sz w:val="24"/>
          <w:szCs w:val="24"/>
        </w:rPr>
        <w:t>;</w:t>
      </w:r>
    </w:p>
    <w:p w:rsidR="005E342C" w:rsidRPr="00D61431" w:rsidRDefault="005E342C" w:rsidP="00D61431">
      <w:pPr>
        <w:pStyle w:val="a5"/>
        <w:widowControl/>
        <w:numPr>
          <w:ilvl w:val="0"/>
          <w:numId w:val="15"/>
        </w:numPr>
        <w:autoSpaceDE/>
        <w:autoSpaceDN/>
        <w:ind w:left="0" w:firstLine="567"/>
        <w:contextualSpacing/>
        <w:jc w:val="both"/>
        <w:rPr>
          <w:bCs/>
          <w:sz w:val="24"/>
          <w:szCs w:val="24"/>
        </w:rPr>
      </w:pPr>
      <w:r w:rsidRPr="00D61431">
        <w:rPr>
          <w:bCs/>
          <w:sz w:val="24"/>
          <w:szCs w:val="24"/>
        </w:rPr>
        <w:t>участвует в разработке нормативно-правовой документации по вопросам разработки и реализации программы</w:t>
      </w:r>
      <w:r w:rsidR="0018529A">
        <w:rPr>
          <w:bCs/>
          <w:sz w:val="24"/>
          <w:szCs w:val="24"/>
        </w:rPr>
        <w:t xml:space="preserve"> развития</w:t>
      </w:r>
      <w:r w:rsidRPr="00D61431">
        <w:rPr>
          <w:bCs/>
          <w:sz w:val="24"/>
          <w:szCs w:val="24"/>
        </w:rPr>
        <w:t>;</w:t>
      </w:r>
    </w:p>
    <w:p w:rsidR="005E342C" w:rsidRPr="00D61431" w:rsidRDefault="005E342C" w:rsidP="00D61431">
      <w:pPr>
        <w:pStyle w:val="a5"/>
        <w:widowControl/>
        <w:numPr>
          <w:ilvl w:val="0"/>
          <w:numId w:val="15"/>
        </w:numPr>
        <w:autoSpaceDE/>
        <w:autoSpaceDN/>
        <w:ind w:left="0" w:firstLine="567"/>
        <w:contextualSpacing/>
        <w:jc w:val="both"/>
        <w:rPr>
          <w:bCs/>
          <w:sz w:val="24"/>
          <w:szCs w:val="24"/>
        </w:rPr>
      </w:pPr>
      <w:r w:rsidRPr="00D61431">
        <w:rPr>
          <w:bCs/>
          <w:sz w:val="24"/>
          <w:szCs w:val="24"/>
        </w:rPr>
        <w:t xml:space="preserve">разрабатывает механизм </w:t>
      </w:r>
      <w:r w:rsidR="0018529A">
        <w:rPr>
          <w:sz w:val="24"/>
          <w:szCs w:val="24"/>
        </w:rPr>
        <w:t>среднесрочной программы перехода в эффективный режим работы муниципального бюджетного общеобразовательного учреждения Кормовской средней школы</w:t>
      </w:r>
      <w:r w:rsidRPr="00D61431">
        <w:rPr>
          <w:color w:val="000000"/>
          <w:kern w:val="24"/>
          <w:sz w:val="24"/>
          <w:szCs w:val="24"/>
        </w:rPr>
        <w:t>;</w:t>
      </w:r>
    </w:p>
    <w:p w:rsidR="005E342C" w:rsidRPr="00D61431" w:rsidRDefault="005E342C" w:rsidP="00D61431">
      <w:pPr>
        <w:pStyle w:val="a5"/>
        <w:widowControl/>
        <w:numPr>
          <w:ilvl w:val="0"/>
          <w:numId w:val="15"/>
        </w:numPr>
        <w:autoSpaceDE/>
        <w:autoSpaceDN/>
        <w:ind w:left="0" w:firstLine="567"/>
        <w:contextualSpacing/>
        <w:jc w:val="both"/>
        <w:rPr>
          <w:bCs/>
          <w:sz w:val="24"/>
          <w:szCs w:val="24"/>
        </w:rPr>
      </w:pPr>
      <w:r w:rsidRPr="00D61431">
        <w:rPr>
          <w:bCs/>
          <w:sz w:val="24"/>
          <w:szCs w:val="24"/>
        </w:rPr>
        <w:t xml:space="preserve">поддерживает и консультирует </w:t>
      </w:r>
      <w:r w:rsidR="0018529A">
        <w:rPr>
          <w:bCs/>
          <w:sz w:val="24"/>
          <w:szCs w:val="24"/>
        </w:rPr>
        <w:t>педагогов и родителей</w:t>
      </w:r>
      <w:r w:rsidRPr="00D61431">
        <w:rPr>
          <w:bCs/>
          <w:sz w:val="24"/>
          <w:szCs w:val="24"/>
        </w:rPr>
        <w:t xml:space="preserve"> школ</w:t>
      </w:r>
      <w:r w:rsidR="0018529A">
        <w:rPr>
          <w:bCs/>
          <w:sz w:val="24"/>
          <w:szCs w:val="24"/>
        </w:rPr>
        <w:t>ы на этапе реализации программы</w:t>
      </w:r>
      <w:r w:rsidRPr="00D61431">
        <w:rPr>
          <w:bCs/>
          <w:sz w:val="24"/>
          <w:szCs w:val="24"/>
        </w:rPr>
        <w:t>;</w:t>
      </w:r>
    </w:p>
    <w:p w:rsidR="005E342C" w:rsidRPr="00D61431" w:rsidRDefault="005E342C" w:rsidP="00D61431">
      <w:pPr>
        <w:pStyle w:val="a5"/>
        <w:widowControl/>
        <w:numPr>
          <w:ilvl w:val="0"/>
          <w:numId w:val="15"/>
        </w:numPr>
        <w:autoSpaceDE/>
        <w:autoSpaceDN/>
        <w:ind w:left="0" w:firstLine="567"/>
        <w:contextualSpacing/>
        <w:jc w:val="both"/>
        <w:rPr>
          <w:bCs/>
          <w:sz w:val="24"/>
          <w:szCs w:val="24"/>
        </w:rPr>
      </w:pPr>
      <w:r w:rsidRPr="00D61431">
        <w:rPr>
          <w:color w:val="000000"/>
          <w:kern w:val="24"/>
          <w:sz w:val="24"/>
          <w:szCs w:val="24"/>
        </w:rPr>
        <w:t xml:space="preserve">осуществляет координацию </w:t>
      </w:r>
      <w:r w:rsidRPr="00D61431">
        <w:rPr>
          <w:bCs/>
          <w:sz w:val="24"/>
          <w:szCs w:val="24"/>
        </w:rPr>
        <w:t xml:space="preserve">деятельности </w:t>
      </w:r>
      <w:r w:rsidR="0018529A">
        <w:rPr>
          <w:bCs/>
          <w:sz w:val="24"/>
          <w:szCs w:val="24"/>
        </w:rPr>
        <w:t>школьных</w:t>
      </w:r>
      <w:r w:rsidRPr="00D61431">
        <w:rPr>
          <w:bCs/>
          <w:sz w:val="24"/>
          <w:szCs w:val="24"/>
        </w:rPr>
        <w:t xml:space="preserve"> методических объединений учителей-предметников, </w:t>
      </w:r>
      <w:r w:rsidR="0018529A">
        <w:rPr>
          <w:bCs/>
          <w:sz w:val="24"/>
          <w:szCs w:val="24"/>
        </w:rPr>
        <w:t>Управляющего совета школы</w:t>
      </w:r>
      <w:r w:rsidRPr="00D61431">
        <w:rPr>
          <w:bCs/>
          <w:sz w:val="24"/>
          <w:szCs w:val="24"/>
        </w:rPr>
        <w:t xml:space="preserve">, школьных команд по вопросам повышения качества образования в </w:t>
      </w:r>
      <w:r w:rsidR="0018529A">
        <w:rPr>
          <w:bCs/>
          <w:sz w:val="24"/>
          <w:szCs w:val="24"/>
        </w:rPr>
        <w:t>МБОУ Кормовской СШ</w:t>
      </w:r>
      <w:r w:rsidRPr="00D61431">
        <w:rPr>
          <w:color w:val="000000"/>
          <w:kern w:val="24"/>
          <w:sz w:val="24"/>
          <w:szCs w:val="24"/>
        </w:rPr>
        <w:t>;</w:t>
      </w:r>
    </w:p>
    <w:p w:rsidR="005E342C" w:rsidRPr="00D61431" w:rsidRDefault="0018529A" w:rsidP="00D61431">
      <w:pPr>
        <w:pStyle w:val="a5"/>
        <w:ind w:left="0" w:firstLine="567"/>
        <w:jc w:val="both"/>
        <w:rPr>
          <w:rFonts w:eastAsiaTheme="minorEastAsia"/>
          <w:b/>
          <w:color w:val="000000" w:themeColor="text1"/>
          <w:kern w:val="24"/>
          <w:sz w:val="24"/>
          <w:szCs w:val="24"/>
        </w:rPr>
      </w:pPr>
      <w:r>
        <w:rPr>
          <w:rFonts w:eastAsiaTheme="minorEastAsia"/>
          <w:b/>
          <w:color w:val="000000" w:themeColor="text1"/>
          <w:kern w:val="24"/>
          <w:sz w:val="24"/>
          <w:szCs w:val="24"/>
        </w:rPr>
        <w:t>Администрация школы</w:t>
      </w:r>
    </w:p>
    <w:p w:rsidR="005E342C" w:rsidRPr="00D61431" w:rsidRDefault="005E342C" w:rsidP="00D61431">
      <w:pPr>
        <w:pStyle w:val="a5"/>
        <w:widowControl/>
        <w:numPr>
          <w:ilvl w:val="0"/>
          <w:numId w:val="15"/>
        </w:numPr>
        <w:autoSpaceDE/>
        <w:autoSpaceDN/>
        <w:ind w:left="0" w:right="-1" w:firstLine="567"/>
        <w:contextualSpacing/>
        <w:jc w:val="both"/>
        <w:rPr>
          <w:bCs/>
          <w:sz w:val="24"/>
          <w:szCs w:val="24"/>
        </w:rPr>
      </w:pPr>
      <w:r w:rsidRPr="00D61431">
        <w:rPr>
          <w:bCs/>
          <w:sz w:val="24"/>
          <w:szCs w:val="24"/>
        </w:rPr>
        <w:t xml:space="preserve">организует и обеспечивает консультационное методическое сопровождение школ, реализующих </w:t>
      </w:r>
      <w:r w:rsidRPr="00D61431">
        <w:rPr>
          <w:color w:val="000000"/>
          <w:kern w:val="24"/>
          <w:sz w:val="24"/>
          <w:szCs w:val="24"/>
        </w:rPr>
        <w:t>программы перехода в эффективный режим работы</w:t>
      </w:r>
      <w:r w:rsidRPr="00D61431">
        <w:rPr>
          <w:bCs/>
          <w:sz w:val="24"/>
          <w:szCs w:val="24"/>
        </w:rPr>
        <w:t>;</w:t>
      </w:r>
    </w:p>
    <w:p w:rsidR="005E342C" w:rsidRPr="00D61431" w:rsidRDefault="005E342C" w:rsidP="00D61431">
      <w:pPr>
        <w:pStyle w:val="a5"/>
        <w:widowControl/>
        <w:numPr>
          <w:ilvl w:val="0"/>
          <w:numId w:val="15"/>
        </w:numPr>
        <w:autoSpaceDE/>
        <w:autoSpaceDN/>
        <w:ind w:left="0" w:right="-1" w:firstLine="567"/>
        <w:contextualSpacing/>
        <w:jc w:val="both"/>
        <w:rPr>
          <w:bCs/>
          <w:sz w:val="24"/>
          <w:szCs w:val="24"/>
        </w:rPr>
      </w:pPr>
      <w:r w:rsidRPr="00D61431">
        <w:rPr>
          <w:bCs/>
          <w:sz w:val="24"/>
          <w:szCs w:val="24"/>
        </w:rPr>
        <w:t xml:space="preserve">разрабатывает положение и годовой план работы, подбор форм, </w:t>
      </w:r>
      <w:proofErr w:type="gramStart"/>
      <w:r w:rsidRPr="00D61431">
        <w:rPr>
          <w:bCs/>
          <w:sz w:val="24"/>
          <w:szCs w:val="24"/>
        </w:rPr>
        <w:t>видов,  способов</w:t>
      </w:r>
      <w:proofErr w:type="gramEnd"/>
      <w:r w:rsidRPr="00D61431">
        <w:rPr>
          <w:bCs/>
          <w:sz w:val="24"/>
          <w:szCs w:val="24"/>
        </w:rPr>
        <w:t xml:space="preserve"> профессионального развития педагогов (</w:t>
      </w:r>
      <w:r w:rsidRPr="00D61431">
        <w:rPr>
          <w:color w:val="000000"/>
          <w:kern w:val="24"/>
          <w:sz w:val="24"/>
          <w:szCs w:val="24"/>
        </w:rPr>
        <w:t xml:space="preserve"> методические объединения, практикумы,  педагогический эксперимент, исследование)</w:t>
      </w:r>
      <w:r w:rsidRPr="00D61431">
        <w:rPr>
          <w:bCs/>
          <w:sz w:val="24"/>
          <w:szCs w:val="24"/>
        </w:rPr>
        <w:t>;</w:t>
      </w:r>
    </w:p>
    <w:p w:rsidR="005E342C" w:rsidRPr="00D61431" w:rsidRDefault="005E342C" w:rsidP="00D61431">
      <w:pPr>
        <w:pStyle w:val="a5"/>
        <w:widowControl/>
        <w:numPr>
          <w:ilvl w:val="0"/>
          <w:numId w:val="15"/>
        </w:numPr>
        <w:autoSpaceDE/>
        <w:autoSpaceDN/>
        <w:ind w:left="0" w:right="-1" w:firstLine="567"/>
        <w:contextualSpacing/>
        <w:jc w:val="both"/>
        <w:rPr>
          <w:bCs/>
          <w:sz w:val="24"/>
          <w:szCs w:val="24"/>
        </w:rPr>
      </w:pPr>
      <w:r w:rsidRPr="00D61431">
        <w:rPr>
          <w:bCs/>
          <w:sz w:val="24"/>
          <w:szCs w:val="24"/>
        </w:rPr>
        <w:t>организует проведение мониторинга и анализ результатов (программа мониторинга).</w:t>
      </w:r>
    </w:p>
    <w:p w:rsidR="005E342C" w:rsidRPr="00D61431" w:rsidRDefault="005E342C" w:rsidP="00D61431">
      <w:pPr>
        <w:ind w:firstLine="567"/>
        <w:jc w:val="both"/>
        <w:rPr>
          <w:b/>
          <w:bCs/>
          <w:sz w:val="24"/>
          <w:szCs w:val="24"/>
        </w:rPr>
      </w:pPr>
    </w:p>
    <w:p w:rsidR="005E342C" w:rsidRPr="00D61431" w:rsidRDefault="005E342C" w:rsidP="00D61431">
      <w:pPr>
        <w:ind w:firstLine="567"/>
        <w:jc w:val="both"/>
        <w:rPr>
          <w:sz w:val="24"/>
          <w:szCs w:val="24"/>
        </w:rPr>
      </w:pPr>
      <w:r w:rsidRPr="00D61431">
        <w:rPr>
          <w:b/>
          <w:sz w:val="24"/>
          <w:szCs w:val="24"/>
        </w:rPr>
        <w:t xml:space="preserve">2) Реализация мер, направленных на эффективную систему мониторинга, действующего на основе объективных показателей и индикаторов изменений в качестве </w:t>
      </w:r>
      <w:proofErr w:type="gramStart"/>
      <w:r w:rsidRPr="00D61431">
        <w:rPr>
          <w:b/>
          <w:sz w:val="24"/>
          <w:szCs w:val="24"/>
        </w:rPr>
        <w:t xml:space="preserve">образования </w:t>
      </w:r>
      <w:r w:rsidRPr="00D61431">
        <w:rPr>
          <w:sz w:val="24"/>
          <w:szCs w:val="24"/>
        </w:rPr>
        <w:t>.</w:t>
      </w:r>
      <w:proofErr w:type="gramEnd"/>
    </w:p>
    <w:p w:rsidR="005E342C" w:rsidRPr="00D61431" w:rsidRDefault="005E342C" w:rsidP="00D61431">
      <w:pPr>
        <w:ind w:firstLine="567"/>
        <w:jc w:val="both"/>
        <w:rPr>
          <w:sz w:val="24"/>
          <w:szCs w:val="24"/>
        </w:rPr>
      </w:pPr>
      <w:r w:rsidRPr="00D61431">
        <w:rPr>
          <w:sz w:val="24"/>
          <w:szCs w:val="24"/>
        </w:rPr>
        <w:t xml:space="preserve">Обеспечить проведение регулярного мониторинга реализации </w:t>
      </w:r>
      <w:r w:rsidR="0018529A">
        <w:rPr>
          <w:sz w:val="24"/>
          <w:szCs w:val="24"/>
        </w:rPr>
        <w:t>Среднесрочной программы перехода в эффективный режим работы муниципального бюджетного общеобразовательного учреждения Кормовской средней школы</w:t>
      </w:r>
      <w:r w:rsidRPr="00D61431">
        <w:rPr>
          <w:sz w:val="24"/>
          <w:szCs w:val="24"/>
        </w:rPr>
        <w:t xml:space="preserve">. </w:t>
      </w:r>
    </w:p>
    <w:p w:rsidR="005E342C" w:rsidRPr="00D61431" w:rsidRDefault="005E342C" w:rsidP="00D61431">
      <w:pPr>
        <w:ind w:firstLine="567"/>
        <w:jc w:val="both"/>
        <w:rPr>
          <w:sz w:val="24"/>
          <w:szCs w:val="24"/>
        </w:rPr>
      </w:pPr>
      <w:r w:rsidRPr="00D61431">
        <w:rPr>
          <w:sz w:val="24"/>
          <w:szCs w:val="24"/>
        </w:rPr>
        <w:t>Организовать и провести анализ результатов мониторинговых исследований (образовательных результатов, учебного процесса, условий) на уровне обучающихся, педагогов и родителей.</w:t>
      </w:r>
      <w:r w:rsidR="0018529A">
        <w:rPr>
          <w:sz w:val="24"/>
          <w:szCs w:val="24"/>
        </w:rPr>
        <w:t xml:space="preserve"> </w:t>
      </w:r>
      <w:r w:rsidRPr="00D61431">
        <w:rPr>
          <w:sz w:val="24"/>
          <w:szCs w:val="24"/>
        </w:rPr>
        <w:t>Данные</w:t>
      </w:r>
      <w:r w:rsidR="0018529A">
        <w:rPr>
          <w:sz w:val="24"/>
          <w:szCs w:val="24"/>
        </w:rPr>
        <w:t xml:space="preserve"> мониторинга могут представлять</w:t>
      </w:r>
      <w:r w:rsidRPr="00D61431">
        <w:rPr>
          <w:sz w:val="24"/>
          <w:szCs w:val="24"/>
        </w:rPr>
        <w:t xml:space="preserve"> положительную динамику изменений, отрицательную или ст</w:t>
      </w:r>
      <w:r w:rsidR="0018529A">
        <w:rPr>
          <w:sz w:val="24"/>
          <w:szCs w:val="24"/>
        </w:rPr>
        <w:t xml:space="preserve">агнацию, что приведёт к выводу </w:t>
      </w:r>
      <w:r w:rsidRPr="00D61431">
        <w:rPr>
          <w:sz w:val="24"/>
          <w:szCs w:val="24"/>
        </w:rPr>
        <w:t xml:space="preserve">о влиянии </w:t>
      </w:r>
      <w:r w:rsidR="0018529A">
        <w:rPr>
          <w:sz w:val="24"/>
          <w:szCs w:val="24"/>
        </w:rPr>
        <w:t>П</w:t>
      </w:r>
      <w:r w:rsidRPr="00D61431">
        <w:rPr>
          <w:sz w:val="24"/>
          <w:szCs w:val="24"/>
        </w:rPr>
        <w:t xml:space="preserve">рограммы поддержки, корректировке её и других управленческих решений. </w:t>
      </w:r>
    </w:p>
    <w:p w:rsidR="0018529A" w:rsidRDefault="0018529A" w:rsidP="00D61431">
      <w:pPr>
        <w:ind w:firstLine="567"/>
        <w:jc w:val="both"/>
        <w:rPr>
          <w:b/>
          <w:bCs/>
          <w:sz w:val="24"/>
          <w:szCs w:val="24"/>
          <w:lang w:eastAsia="ru-RU"/>
        </w:rPr>
      </w:pPr>
    </w:p>
    <w:p w:rsidR="005E342C" w:rsidRPr="00D61431" w:rsidRDefault="005E342C" w:rsidP="00D61431">
      <w:pPr>
        <w:ind w:firstLine="567"/>
        <w:jc w:val="both"/>
        <w:rPr>
          <w:b/>
          <w:bCs/>
          <w:sz w:val="24"/>
          <w:szCs w:val="24"/>
          <w:lang w:eastAsia="ru-RU"/>
        </w:rPr>
      </w:pPr>
      <w:r w:rsidRPr="00D61431">
        <w:rPr>
          <w:b/>
          <w:bCs/>
          <w:sz w:val="24"/>
          <w:szCs w:val="24"/>
          <w:lang w:eastAsia="ru-RU"/>
        </w:rPr>
        <w:t xml:space="preserve">3) Реализация мер, направленных на нормативное и методическое обеспечение поддержки </w:t>
      </w:r>
      <w:r w:rsidR="0018529A">
        <w:rPr>
          <w:b/>
          <w:bCs/>
          <w:sz w:val="24"/>
          <w:szCs w:val="24"/>
          <w:lang w:eastAsia="ru-RU"/>
        </w:rPr>
        <w:t>школы</w:t>
      </w:r>
      <w:r w:rsidRPr="00D61431">
        <w:rPr>
          <w:b/>
          <w:bCs/>
          <w:sz w:val="24"/>
          <w:szCs w:val="24"/>
          <w:lang w:eastAsia="ru-RU"/>
        </w:rPr>
        <w:t>.</w:t>
      </w:r>
    </w:p>
    <w:p w:rsidR="005E342C" w:rsidRPr="00D61431" w:rsidRDefault="005E342C" w:rsidP="00D61431">
      <w:pPr>
        <w:ind w:firstLine="567"/>
        <w:jc w:val="both"/>
        <w:rPr>
          <w:bCs/>
          <w:sz w:val="24"/>
          <w:szCs w:val="24"/>
          <w:lang w:eastAsia="ru-RU"/>
        </w:rPr>
      </w:pPr>
      <w:r w:rsidRPr="00D61431">
        <w:rPr>
          <w:bCs/>
          <w:sz w:val="24"/>
          <w:szCs w:val="24"/>
        </w:rPr>
        <w:t xml:space="preserve">Разработать нормативно-правовую документацию для создания и функционирования инфраструктуры, регламентирующей деятельность по реализации </w:t>
      </w:r>
      <w:r w:rsidR="0018529A">
        <w:rPr>
          <w:sz w:val="24"/>
          <w:szCs w:val="24"/>
        </w:rPr>
        <w:t xml:space="preserve">Среднесрочной программы </w:t>
      </w:r>
      <w:r w:rsidR="0018529A">
        <w:rPr>
          <w:sz w:val="24"/>
          <w:szCs w:val="24"/>
        </w:rPr>
        <w:lastRenderedPageBreak/>
        <w:t>перехода в эффективный режим работы муниципального бюджетного общеобразовательного учреждения Кормовской средней школы</w:t>
      </w:r>
      <w:r w:rsidRPr="00D61431">
        <w:rPr>
          <w:bCs/>
          <w:sz w:val="24"/>
          <w:szCs w:val="24"/>
          <w:lang w:eastAsia="ru-RU"/>
        </w:rPr>
        <w:t>.</w:t>
      </w:r>
    </w:p>
    <w:p w:rsidR="005E342C" w:rsidRPr="00D61431" w:rsidRDefault="005E342C" w:rsidP="00D61431">
      <w:pPr>
        <w:pStyle w:val="ab"/>
        <w:spacing w:before="0" w:beforeAutospacing="0" w:after="0" w:afterAutospacing="0"/>
        <w:ind w:firstLine="567"/>
        <w:jc w:val="both"/>
        <w:textAlignment w:val="baseline"/>
        <w:rPr>
          <w:rFonts w:ascii="Times New Roman" w:hAnsi="Times New Roman"/>
        </w:rPr>
      </w:pPr>
      <w:r w:rsidRPr="00D61431">
        <w:rPr>
          <w:kern w:val="24"/>
        </w:rPr>
        <w:t xml:space="preserve">Идентифицировать затруднения административных работников в области управления качеством образования в школе; учителей-предметников и обеспечить их </w:t>
      </w:r>
      <w:proofErr w:type="spellStart"/>
      <w:r w:rsidRPr="00D61431">
        <w:rPr>
          <w:kern w:val="24"/>
        </w:rPr>
        <w:t>тьюторское</w:t>
      </w:r>
      <w:proofErr w:type="spellEnd"/>
      <w:r w:rsidRPr="00D61431">
        <w:rPr>
          <w:kern w:val="24"/>
        </w:rPr>
        <w:t xml:space="preserve"> сопровождение.</w:t>
      </w:r>
    </w:p>
    <w:p w:rsidR="005E342C" w:rsidRPr="00D61431" w:rsidRDefault="005E342C" w:rsidP="00D61431">
      <w:pPr>
        <w:pStyle w:val="ab"/>
        <w:spacing w:before="0" w:beforeAutospacing="0" w:after="0" w:afterAutospacing="0"/>
        <w:ind w:firstLine="567"/>
        <w:jc w:val="both"/>
        <w:textAlignment w:val="baseline"/>
      </w:pPr>
      <w:r w:rsidRPr="00D61431">
        <w:rPr>
          <w:kern w:val="24"/>
        </w:rPr>
        <w:t>Разработать и реализовать годовой план методического сопровождения профессионального развития административных и педагогических работников, используя ресурсы школ</w:t>
      </w:r>
      <w:r w:rsidR="0018529A">
        <w:rPr>
          <w:kern w:val="24"/>
        </w:rPr>
        <w:t>ы</w:t>
      </w:r>
      <w:r w:rsidRPr="00D61431">
        <w:rPr>
          <w:kern w:val="24"/>
        </w:rPr>
        <w:t xml:space="preserve">, показывающих высокие образовательные результаты. </w:t>
      </w:r>
    </w:p>
    <w:p w:rsidR="005E342C" w:rsidRPr="00D61431" w:rsidRDefault="005E342C" w:rsidP="00D61431">
      <w:pPr>
        <w:pStyle w:val="ab"/>
        <w:spacing w:before="0" w:beforeAutospacing="0" w:after="0" w:afterAutospacing="0"/>
        <w:ind w:firstLine="567"/>
        <w:jc w:val="both"/>
        <w:textAlignment w:val="baseline"/>
      </w:pPr>
      <w:r w:rsidRPr="00D61431">
        <w:rPr>
          <w:kern w:val="24"/>
        </w:rPr>
        <w:t xml:space="preserve">Развивать среду педагогического общения за счет включения </w:t>
      </w:r>
      <w:proofErr w:type="gramStart"/>
      <w:r w:rsidRPr="00D61431">
        <w:rPr>
          <w:kern w:val="24"/>
        </w:rPr>
        <w:t xml:space="preserve">педагогов  </w:t>
      </w:r>
      <w:r w:rsidR="0018529A">
        <w:rPr>
          <w:kern w:val="24"/>
        </w:rPr>
        <w:t>школы</w:t>
      </w:r>
      <w:proofErr w:type="gramEnd"/>
      <w:r w:rsidRPr="00D61431">
        <w:rPr>
          <w:kern w:val="24"/>
        </w:rPr>
        <w:t xml:space="preserve"> в работу региональных, муниципальных, межшкольных методических объединений, профессиональных обучающихся сообществ, практикумов, мастер-классов, экспериментов и др.</w:t>
      </w:r>
    </w:p>
    <w:p w:rsidR="005E342C" w:rsidRPr="00D61431" w:rsidRDefault="005E342C" w:rsidP="00D61431">
      <w:pPr>
        <w:pStyle w:val="ab"/>
        <w:spacing w:before="0" w:beforeAutospacing="0" w:after="0" w:afterAutospacing="0"/>
        <w:ind w:firstLine="567"/>
        <w:jc w:val="both"/>
        <w:textAlignment w:val="baseline"/>
        <w:rPr>
          <w:kern w:val="24"/>
        </w:rPr>
      </w:pPr>
      <w:r w:rsidRPr="00D61431">
        <w:rPr>
          <w:kern w:val="24"/>
        </w:rPr>
        <w:t>Создать организационно-методические условия для повышения эффективности механизмов и инструментов управления в школах.</w:t>
      </w:r>
    </w:p>
    <w:p w:rsidR="0018529A" w:rsidRDefault="0018529A" w:rsidP="00D61431">
      <w:pPr>
        <w:ind w:firstLine="567"/>
        <w:jc w:val="both"/>
        <w:rPr>
          <w:b/>
          <w:bCs/>
          <w:sz w:val="24"/>
          <w:szCs w:val="24"/>
          <w:lang w:eastAsia="ru-RU"/>
        </w:rPr>
      </w:pPr>
    </w:p>
    <w:p w:rsidR="005E342C" w:rsidRPr="00D61431" w:rsidRDefault="005E342C" w:rsidP="00D61431">
      <w:pPr>
        <w:ind w:firstLine="567"/>
        <w:jc w:val="both"/>
        <w:rPr>
          <w:b/>
          <w:bCs/>
          <w:sz w:val="24"/>
          <w:szCs w:val="24"/>
          <w:lang w:eastAsia="ru-RU"/>
        </w:rPr>
      </w:pPr>
      <w:r w:rsidRPr="00D61431">
        <w:rPr>
          <w:b/>
          <w:bCs/>
          <w:sz w:val="24"/>
          <w:szCs w:val="24"/>
          <w:lang w:eastAsia="ru-RU"/>
        </w:rPr>
        <w:t xml:space="preserve">4) Реализация мер, направленных на профессиональное развитие педагогических и административных кадров </w:t>
      </w:r>
      <w:r w:rsidR="0018529A">
        <w:rPr>
          <w:b/>
          <w:bCs/>
          <w:sz w:val="24"/>
          <w:szCs w:val="24"/>
          <w:lang w:eastAsia="ru-RU"/>
        </w:rPr>
        <w:t>школы</w:t>
      </w:r>
      <w:r w:rsidRPr="00D61431">
        <w:rPr>
          <w:b/>
          <w:bCs/>
          <w:sz w:val="24"/>
          <w:szCs w:val="24"/>
          <w:lang w:eastAsia="ru-RU"/>
        </w:rPr>
        <w:t>.</w:t>
      </w:r>
    </w:p>
    <w:p w:rsidR="005E342C" w:rsidRPr="00D61431" w:rsidRDefault="005E342C" w:rsidP="00D61431">
      <w:pPr>
        <w:pStyle w:val="a5"/>
        <w:widowControl/>
        <w:numPr>
          <w:ilvl w:val="0"/>
          <w:numId w:val="16"/>
        </w:numPr>
        <w:autoSpaceDE/>
        <w:autoSpaceDN/>
        <w:ind w:left="0" w:firstLine="567"/>
        <w:contextualSpacing/>
        <w:jc w:val="both"/>
        <w:rPr>
          <w:bCs/>
          <w:sz w:val="24"/>
          <w:szCs w:val="24"/>
          <w:lang w:eastAsia="ru-RU"/>
        </w:rPr>
      </w:pPr>
      <w:r w:rsidRPr="00D61431">
        <w:rPr>
          <w:bCs/>
          <w:sz w:val="24"/>
          <w:szCs w:val="24"/>
        </w:rPr>
        <w:t>Вертикальное обучение.</w:t>
      </w:r>
    </w:p>
    <w:p w:rsidR="005E342C" w:rsidRPr="00D61431" w:rsidRDefault="005E342C" w:rsidP="00D61431">
      <w:pPr>
        <w:pStyle w:val="a5"/>
        <w:ind w:left="0" w:firstLine="567"/>
        <w:jc w:val="both"/>
        <w:rPr>
          <w:bCs/>
          <w:sz w:val="24"/>
          <w:szCs w:val="24"/>
        </w:rPr>
      </w:pPr>
      <w:r w:rsidRPr="00D61431">
        <w:rPr>
          <w:bCs/>
          <w:sz w:val="24"/>
          <w:szCs w:val="24"/>
        </w:rPr>
        <w:t xml:space="preserve">Сформировать </w:t>
      </w:r>
      <w:proofErr w:type="gramStart"/>
      <w:r w:rsidRPr="00D61431">
        <w:rPr>
          <w:bCs/>
          <w:sz w:val="24"/>
          <w:szCs w:val="24"/>
        </w:rPr>
        <w:t>заявки и группы</w:t>
      </w:r>
      <w:proofErr w:type="gramEnd"/>
      <w:r w:rsidRPr="00D61431">
        <w:rPr>
          <w:bCs/>
          <w:sz w:val="24"/>
          <w:szCs w:val="24"/>
        </w:rPr>
        <w:t xml:space="preserve"> обучающихся административных и педагогических работников школ</w:t>
      </w:r>
      <w:r w:rsidR="00962C52">
        <w:rPr>
          <w:bCs/>
          <w:sz w:val="24"/>
          <w:szCs w:val="24"/>
        </w:rPr>
        <w:t>ы</w:t>
      </w:r>
      <w:r w:rsidRPr="00D61431">
        <w:rPr>
          <w:bCs/>
          <w:sz w:val="24"/>
          <w:szCs w:val="24"/>
        </w:rPr>
        <w:t xml:space="preserve"> по программам ИПК.</w:t>
      </w:r>
    </w:p>
    <w:p w:rsidR="005E342C" w:rsidRPr="00D61431" w:rsidRDefault="005E342C" w:rsidP="00D61431">
      <w:pPr>
        <w:pStyle w:val="a5"/>
        <w:widowControl/>
        <w:numPr>
          <w:ilvl w:val="0"/>
          <w:numId w:val="16"/>
        </w:numPr>
        <w:autoSpaceDE/>
        <w:autoSpaceDN/>
        <w:ind w:left="0" w:firstLine="567"/>
        <w:contextualSpacing/>
        <w:jc w:val="both"/>
        <w:rPr>
          <w:bCs/>
          <w:sz w:val="24"/>
          <w:szCs w:val="24"/>
        </w:rPr>
      </w:pPr>
      <w:r w:rsidRPr="00D61431">
        <w:rPr>
          <w:bCs/>
          <w:sz w:val="24"/>
          <w:szCs w:val="24"/>
        </w:rPr>
        <w:t xml:space="preserve">Горизонтальное обучение. </w:t>
      </w:r>
    </w:p>
    <w:p w:rsidR="005E342C" w:rsidRPr="00D61431" w:rsidRDefault="005E342C" w:rsidP="00D61431">
      <w:pPr>
        <w:pStyle w:val="a5"/>
        <w:ind w:left="0" w:firstLine="567"/>
        <w:jc w:val="both"/>
        <w:rPr>
          <w:bCs/>
          <w:sz w:val="24"/>
          <w:szCs w:val="24"/>
        </w:rPr>
      </w:pPr>
      <w:r w:rsidRPr="00D61431">
        <w:rPr>
          <w:b/>
          <w:bCs/>
          <w:sz w:val="24"/>
          <w:szCs w:val="24"/>
        </w:rPr>
        <w:t>1.</w:t>
      </w:r>
      <w:r w:rsidRPr="00D61431">
        <w:rPr>
          <w:bCs/>
          <w:sz w:val="24"/>
          <w:szCs w:val="24"/>
        </w:rPr>
        <w:t xml:space="preserve">Создать действующий механизм вовлечения педагогов в процесс повышения качества образовательной деятельности в направлениях: </w:t>
      </w:r>
      <w:r w:rsidRPr="00D61431">
        <w:rPr>
          <w:sz w:val="24"/>
          <w:szCs w:val="24"/>
        </w:rPr>
        <w:t xml:space="preserve">формирования функциональной грамотности у обучающихся и </w:t>
      </w:r>
      <w:r w:rsidRPr="00D61431">
        <w:rPr>
          <w:rFonts w:eastAsiaTheme="minorEastAsia"/>
          <w:color w:val="000000" w:themeColor="text1"/>
          <w:kern w:val="24"/>
          <w:sz w:val="24"/>
          <w:szCs w:val="24"/>
        </w:rPr>
        <w:t xml:space="preserve">психолого-педагогического сопровождения детей с особыми образовательными потребностями </w:t>
      </w:r>
      <w:r w:rsidRPr="00D61431">
        <w:rPr>
          <w:bCs/>
          <w:sz w:val="24"/>
          <w:szCs w:val="24"/>
        </w:rPr>
        <w:t xml:space="preserve">через работу методических служб. </w:t>
      </w:r>
    </w:p>
    <w:p w:rsidR="005E342C" w:rsidRPr="00D61431" w:rsidRDefault="005E342C" w:rsidP="00D61431">
      <w:pPr>
        <w:ind w:firstLine="567"/>
        <w:jc w:val="both"/>
        <w:rPr>
          <w:bCs/>
          <w:sz w:val="24"/>
          <w:szCs w:val="24"/>
          <w:lang w:eastAsia="ru-RU"/>
        </w:rPr>
      </w:pPr>
      <w:r w:rsidRPr="00D61431">
        <w:rPr>
          <w:b/>
          <w:bCs/>
          <w:sz w:val="24"/>
          <w:szCs w:val="24"/>
          <w:lang w:eastAsia="ru-RU"/>
        </w:rPr>
        <w:t>2.</w:t>
      </w:r>
      <w:r w:rsidR="0018529A">
        <w:rPr>
          <w:bCs/>
          <w:sz w:val="24"/>
          <w:szCs w:val="24"/>
          <w:lang w:eastAsia="ru-RU"/>
        </w:rPr>
        <w:t xml:space="preserve"> Сопровождать </w:t>
      </w:r>
      <w:r w:rsidRPr="00D61431">
        <w:rPr>
          <w:bCs/>
          <w:sz w:val="24"/>
          <w:szCs w:val="24"/>
          <w:lang w:eastAsia="ru-RU"/>
        </w:rPr>
        <w:t xml:space="preserve">развитие профессиональных компетенций педагогов и руководителей образовательных организаций внутри профессионально обучающихся сообществ, </w:t>
      </w:r>
      <w:r w:rsidRPr="00D61431">
        <w:rPr>
          <w:sz w:val="24"/>
          <w:szCs w:val="24"/>
        </w:rPr>
        <w:t>деятельность которых заключается в совместном планировании и анализе педагогических практик и учебного процесса, в разработке и реализации индивидуальных планов профессионального развития педагогов.</w:t>
      </w:r>
    </w:p>
    <w:p w:rsidR="0018529A" w:rsidRDefault="0018529A" w:rsidP="00D61431">
      <w:pPr>
        <w:ind w:firstLine="567"/>
        <w:jc w:val="both"/>
        <w:rPr>
          <w:b/>
          <w:bCs/>
          <w:sz w:val="24"/>
          <w:szCs w:val="24"/>
          <w:lang w:eastAsia="ru-RU"/>
        </w:rPr>
      </w:pPr>
    </w:p>
    <w:p w:rsidR="005E342C" w:rsidRPr="00D61431" w:rsidRDefault="005E342C" w:rsidP="00D61431">
      <w:pPr>
        <w:ind w:firstLine="567"/>
        <w:jc w:val="both"/>
        <w:rPr>
          <w:b/>
          <w:bCs/>
          <w:sz w:val="24"/>
          <w:szCs w:val="24"/>
          <w:lang w:eastAsia="ru-RU"/>
        </w:rPr>
      </w:pPr>
      <w:r w:rsidRPr="00D61431">
        <w:rPr>
          <w:b/>
          <w:bCs/>
          <w:sz w:val="24"/>
          <w:szCs w:val="24"/>
          <w:lang w:eastAsia="ru-RU"/>
        </w:rPr>
        <w:t xml:space="preserve">5) Реализация мер, направленных на информирование педагогической общественности результатов реализации программы поддержки </w:t>
      </w:r>
      <w:r w:rsidR="0018529A">
        <w:rPr>
          <w:b/>
          <w:bCs/>
          <w:sz w:val="24"/>
          <w:szCs w:val="24"/>
          <w:lang w:eastAsia="ru-RU"/>
        </w:rPr>
        <w:t>школы</w:t>
      </w:r>
    </w:p>
    <w:p w:rsidR="005E342C" w:rsidRPr="00D61431" w:rsidRDefault="005E342C" w:rsidP="00D61431">
      <w:pPr>
        <w:pStyle w:val="a5"/>
        <w:ind w:left="0" w:firstLine="567"/>
        <w:jc w:val="both"/>
        <w:rPr>
          <w:bCs/>
          <w:sz w:val="24"/>
          <w:szCs w:val="24"/>
          <w:lang w:eastAsia="ru-RU"/>
        </w:rPr>
      </w:pPr>
      <w:r w:rsidRPr="00D61431">
        <w:rPr>
          <w:bCs/>
          <w:sz w:val="24"/>
          <w:szCs w:val="24"/>
        </w:rPr>
        <w:t xml:space="preserve">Поручить </w:t>
      </w:r>
      <w:r w:rsidR="00E164DE">
        <w:rPr>
          <w:bCs/>
          <w:sz w:val="24"/>
          <w:szCs w:val="24"/>
        </w:rPr>
        <w:t>администрации школы</w:t>
      </w:r>
      <w:r w:rsidRPr="00D61431">
        <w:rPr>
          <w:bCs/>
          <w:sz w:val="24"/>
          <w:szCs w:val="24"/>
        </w:rPr>
        <w:t xml:space="preserve"> своевременное и систематическое информирование педагогической общественности о ходе и реализации программы поддержки </w:t>
      </w:r>
      <w:r w:rsidR="00E164DE">
        <w:rPr>
          <w:bCs/>
          <w:sz w:val="24"/>
          <w:szCs w:val="24"/>
        </w:rPr>
        <w:t>школы</w:t>
      </w:r>
      <w:r w:rsidRPr="00D61431">
        <w:rPr>
          <w:bCs/>
          <w:sz w:val="24"/>
          <w:szCs w:val="24"/>
        </w:rPr>
        <w:t>:</w:t>
      </w:r>
    </w:p>
    <w:p w:rsidR="005E342C" w:rsidRPr="00D61431" w:rsidRDefault="005E342C" w:rsidP="00D61431">
      <w:pPr>
        <w:pStyle w:val="a5"/>
        <w:widowControl/>
        <w:numPr>
          <w:ilvl w:val="0"/>
          <w:numId w:val="16"/>
        </w:numPr>
        <w:autoSpaceDE/>
        <w:autoSpaceDN/>
        <w:ind w:left="0" w:firstLine="567"/>
        <w:contextualSpacing/>
        <w:jc w:val="both"/>
        <w:rPr>
          <w:bCs/>
          <w:sz w:val="24"/>
          <w:szCs w:val="24"/>
        </w:rPr>
      </w:pPr>
      <w:r w:rsidRPr="00D61431">
        <w:rPr>
          <w:bCs/>
          <w:sz w:val="24"/>
          <w:szCs w:val="24"/>
        </w:rPr>
        <w:t xml:space="preserve">анонс плановых мероприятий реализации программы поддержки </w:t>
      </w:r>
      <w:r w:rsidR="00E164DE">
        <w:rPr>
          <w:bCs/>
          <w:sz w:val="24"/>
          <w:szCs w:val="24"/>
        </w:rPr>
        <w:t>школы</w:t>
      </w:r>
      <w:r w:rsidRPr="00D61431">
        <w:rPr>
          <w:bCs/>
          <w:sz w:val="24"/>
          <w:szCs w:val="24"/>
        </w:rPr>
        <w:t>;</w:t>
      </w:r>
    </w:p>
    <w:p w:rsidR="005E342C" w:rsidRPr="00D61431" w:rsidRDefault="005E342C" w:rsidP="00D61431">
      <w:pPr>
        <w:pStyle w:val="a5"/>
        <w:widowControl/>
        <w:numPr>
          <w:ilvl w:val="0"/>
          <w:numId w:val="16"/>
        </w:numPr>
        <w:autoSpaceDE/>
        <w:autoSpaceDN/>
        <w:ind w:left="0" w:firstLine="567"/>
        <w:contextualSpacing/>
        <w:jc w:val="both"/>
        <w:rPr>
          <w:bCs/>
          <w:sz w:val="24"/>
          <w:szCs w:val="24"/>
        </w:rPr>
      </w:pPr>
      <w:r w:rsidRPr="00D61431">
        <w:rPr>
          <w:bCs/>
          <w:sz w:val="24"/>
          <w:szCs w:val="24"/>
        </w:rPr>
        <w:t>новостные пост-релизы проведённых мероприятий, трансляции лучших практик эффективности деятельности педагогов и школ</w:t>
      </w:r>
      <w:r w:rsidR="00E164DE">
        <w:rPr>
          <w:bCs/>
          <w:sz w:val="24"/>
          <w:szCs w:val="24"/>
        </w:rPr>
        <w:t>ы</w:t>
      </w:r>
      <w:r w:rsidRPr="00D61431">
        <w:rPr>
          <w:bCs/>
          <w:sz w:val="24"/>
          <w:szCs w:val="24"/>
        </w:rPr>
        <w:t xml:space="preserve"> по повышению качества образования;</w:t>
      </w:r>
    </w:p>
    <w:p w:rsidR="005E342C" w:rsidRPr="00D61431" w:rsidRDefault="005E342C" w:rsidP="00D61431">
      <w:pPr>
        <w:pStyle w:val="a5"/>
        <w:widowControl/>
        <w:numPr>
          <w:ilvl w:val="0"/>
          <w:numId w:val="16"/>
        </w:numPr>
        <w:autoSpaceDE/>
        <w:autoSpaceDN/>
        <w:ind w:left="0" w:firstLine="567"/>
        <w:contextualSpacing/>
        <w:jc w:val="both"/>
        <w:rPr>
          <w:bCs/>
          <w:sz w:val="24"/>
          <w:szCs w:val="24"/>
        </w:rPr>
      </w:pPr>
      <w:r w:rsidRPr="00D61431">
        <w:rPr>
          <w:bCs/>
          <w:sz w:val="24"/>
          <w:szCs w:val="24"/>
        </w:rPr>
        <w:t>участие в региональных, муниципальных мероприятиях.</w:t>
      </w:r>
    </w:p>
    <w:p w:rsidR="00E164DE" w:rsidRDefault="00E164DE" w:rsidP="00D61431">
      <w:pPr>
        <w:ind w:firstLine="567"/>
        <w:jc w:val="both"/>
        <w:rPr>
          <w:b/>
          <w:bCs/>
          <w:sz w:val="24"/>
          <w:szCs w:val="24"/>
          <w:lang w:eastAsia="ru-RU"/>
        </w:rPr>
      </w:pPr>
    </w:p>
    <w:p w:rsidR="005E342C" w:rsidRPr="00D61431" w:rsidRDefault="005E342C" w:rsidP="00D61431">
      <w:pPr>
        <w:ind w:firstLine="567"/>
        <w:jc w:val="both"/>
        <w:rPr>
          <w:b/>
          <w:bCs/>
          <w:sz w:val="24"/>
          <w:szCs w:val="24"/>
          <w:lang w:eastAsia="ru-RU"/>
        </w:rPr>
      </w:pPr>
      <w:r w:rsidRPr="00D61431">
        <w:rPr>
          <w:b/>
          <w:bCs/>
          <w:sz w:val="24"/>
          <w:szCs w:val="24"/>
          <w:lang w:eastAsia="ru-RU"/>
        </w:rPr>
        <w:t>6) Реализация мер, направленных на финансовое обеспечение ШНОР и ШССУ</w:t>
      </w:r>
    </w:p>
    <w:p w:rsidR="005E342C" w:rsidRPr="00E164DE" w:rsidRDefault="005E342C" w:rsidP="00E164DE">
      <w:pPr>
        <w:pStyle w:val="a5"/>
        <w:widowControl/>
        <w:numPr>
          <w:ilvl w:val="0"/>
          <w:numId w:val="16"/>
        </w:numPr>
        <w:autoSpaceDE/>
        <w:autoSpaceDN/>
        <w:ind w:left="0" w:firstLine="567"/>
        <w:contextualSpacing/>
        <w:jc w:val="both"/>
        <w:rPr>
          <w:bCs/>
          <w:sz w:val="24"/>
          <w:szCs w:val="24"/>
          <w:lang w:eastAsia="ru-RU"/>
        </w:rPr>
      </w:pPr>
      <w:r w:rsidRPr="00D61431">
        <w:rPr>
          <w:bCs/>
          <w:sz w:val="24"/>
          <w:szCs w:val="24"/>
        </w:rPr>
        <w:t xml:space="preserve">Формировать (корректировать) </w:t>
      </w:r>
      <w:r w:rsidR="00E164DE">
        <w:rPr>
          <w:sz w:val="24"/>
          <w:szCs w:val="24"/>
        </w:rPr>
        <w:t xml:space="preserve">Среднесрочную программу перехода в эффективный режим работы муниципального бюджетного общеобразовательного учреждения Кормовской средней школы </w:t>
      </w:r>
      <w:r w:rsidRPr="00D61431">
        <w:rPr>
          <w:bCs/>
          <w:sz w:val="24"/>
          <w:szCs w:val="24"/>
        </w:rPr>
        <w:t>с учётом мер по реализации х программ</w:t>
      </w:r>
      <w:r w:rsidR="00E164DE">
        <w:rPr>
          <w:bCs/>
          <w:sz w:val="24"/>
          <w:szCs w:val="24"/>
        </w:rPr>
        <w:t>ы</w:t>
      </w:r>
      <w:r w:rsidRPr="00D61431">
        <w:rPr>
          <w:bCs/>
          <w:sz w:val="24"/>
          <w:szCs w:val="24"/>
        </w:rPr>
        <w:t xml:space="preserve"> </w:t>
      </w:r>
      <w:r w:rsidR="00E164DE">
        <w:rPr>
          <w:bCs/>
          <w:sz w:val="24"/>
          <w:szCs w:val="24"/>
        </w:rPr>
        <w:t>для</w:t>
      </w:r>
      <w:r w:rsidRPr="00D61431">
        <w:rPr>
          <w:bCs/>
          <w:sz w:val="24"/>
          <w:szCs w:val="24"/>
        </w:rPr>
        <w:t xml:space="preserve"> улучшения образовательных результатов, отвечающих особенностям их контингента (дополнительная внеурочная деятельность, формы дополнительного образования, привлечение специалистов психолого-медико-педагогической службы, организация сотрудничества педагогических сообществ, др.).</w:t>
      </w:r>
    </w:p>
    <w:p w:rsidR="005E342C" w:rsidRPr="00D61431" w:rsidRDefault="005E342C" w:rsidP="00D61431">
      <w:pPr>
        <w:pStyle w:val="a5"/>
        <w:widowControl/>
        <w:numPr>
          <w:ilvl w:val="0"/>
          <w:numId w:val="16"/>
        </w:numPr>
        <w:autoSpaceDE/>
        <w:autoSpaceDN/>
        <w:ind w:left="0" w:firstLine="567"/>
        <w:contextualSpacing/>
        <w:jc w:val="both"/>
        <w:rPr>
          <w:sz w:val="24"/>
          <w:szCs w:val="24"/>
        </w:rPr>
      </w:pPr>
      <w:r w:rsidRPr="00D61431">
        <w:rPr>
          <w:rFonts w:eastAsiaTheme="minorEastAsia"/>
          <w:color w:val="000000" w:themeColor="text1"/>
          <w:kern w:val="24"/>
          <w:sz w:val="24"/>
          <w:szCs w:val="24"/>
        </w:rPr>
        <w:t xml:space="preserve">Поддерживать инициативу </w:t>
      </w:r>
      <w:r w:rsidR="00E164DE">
        <w:rPr>
          <w:rFonts w:eastAsiaTheme="minorEastAsia"/>
          <w:color w:val="000000" w:themeColor="text1"/>
          <w:kern w:val="24"/>
          <w:sz w:val="24"/>
          <w:szCs w:val="24"/>
        </w:rPr>
        <w:t>педагогов образовательной организации</w:t>
      </w:r>
      <w:r w:rsidRPr="00D61431">
        <w:rPr>
          <w:rFonts w:eastAsiaTheme="minorEastAsia"/>
          <w:color w:val="000000" w:themeColor="text1"/>
          <w:kern w:val="24"/>
          <w:sz w:val="24"/>
          <w:szCs w:val="24"/>
        </w:rPr>
        <w:t xml:space="preserve"> участия в федеральных и региональных конкурсах на получение грантов.</w:t>
      </w:r>
    </w:p>
    <w:p w:rsidR="005E342C" w:rsidRPr="00D61431" w:rsidRDefault="005E342C" w:rsidP="00D61431">
      <w:pPr>
        <w:pStyle w:val="a5"/>
        <w:ind w:left="0" w:firstLine="567"/>
        <w:jc w:val="both"/>
        <w:rPr>
          <w:sz w:val="24"/>
          <w:szCs w:val="24"/>
        </w:rPr>
      </w:pPr>
    </w:p>
    <w:p w:rsidR="00E164DE" w:rsidRDefault="00E164DE" w:rsidP="00D61431">
      <w:pPr>
        <w:ind w:firstLine="567"/>
        <w:rPr>
          <w:b/>
          <w:sz w:val="24"/>
          <w:szCs w:val="24"/>
        </w:rPr>
      </w:pPr>
      <w:r>
        <w:rPr>
          <w:b/>
          <w:sz w:val="24"/>
          <w:szCs w:val="24"/>
        </w:rPr>
        <w:br w:type="page"/>
      </w:r>
    </w:p>
    <w:p w:rsidR="005E342C" w:rsidRPr="00D61431" w:rsidRDefault="00E164DE" w:rsidP="00D61431">
      <w:pPr>
        <w:ind w:firstLine="567"/>
        <w:jc w:val="center"/>
        <w:rPr>
          <w:b/>
          <w:sz w:val="24"/>
          <w:szCs w:val="24"/>
        </w:rPr>
      </w:pPr>
      <w:r>
        <w:rPr>
          <w:b/>
          <w:sz w:val="24"/>
          <w:szCs w:val="24"/>
        </w:rPr>
        <w:lastRenderedPageBreak/>
        <w:t>6</w:t>
      </w:r>
      <w:r w:rsidR="005E342C" w:rsidRPr="00D61431">
        <w:rPr>
          <w:b/>
          <w:sz w:val="24"/>
          <w:szCs w:val="24"/>
        </w:rPr>
        <w:t>. Раздел</w:t>
      </w:r>
    </w:p>
    <w:p w:rsidR="005E342C" w:rsidRPr="00D61431" w:rsidRDefault="005E342C" w:rsidP="00E164DE">
      <w:pPr>
        <w:pStyle w:val="ab"/>
        <w:ind w:firstLine="567"/>
        <w:jc w:val="center"/>
        <w:rPr>
          <w:rStyle w:val="ad"/>
          <w:bCs w:val="0"/>
        </w:rPr>
      </w:pPr>
      <w:r w:rsidRPr="00D61431">
        <w:rPr>
          <w:rStyle w:val="ad"/>
        </w:rPr>
        <w:t xml:space="preserve">Заключительный. </w:t>
      </w:r>
      <w:r w:rsidRPr="00D61431">
        <w:rPr>
          <w:b/>
        </w:rPr>
        <w:t>Описание рисков и способов их устранения</w:t>
      </w:r>
      <w:r w:rsidRPr="00D61431">
        <w:t>.</w:t>
      </w:r>
    </w:p>
    <w:p w:rsidR="005E342C" w:rsidRPr="00D61431" w:rsidRDefault="005E342C" w:rsidP="00D61431">
      <w:pPr>
        <w:pStyle w:val="ab"/>
        <w:spacing w:before="0" w:beforeAutospacing="0" w:after="0" w:afterAutospacing="0"/>
        <w:ind w:firstLine="567"/>
        <w:jc w:val="both"/>
      </w:pPr>
      <w:r w:rsidRPr="00D61431">
        <w:rPr>
          <w:kern w:val="24"/>
        </w:rPr>
        <w:t xml:space="preserve">К рискам реализации </w:t>
      </w:r>
      <w:r w:rsidR="00E164DE">
        <w:t>Среднесрочной программы перехода в эффективный режим работы муниципального бюджетного общеобразовательного учреждения Кормовской средней школы</w:t>
      </w:r>
      <w:r w:rsidRPr="00D61431">
        <w:rPr>
          <w:kern w:val="24"/>
        </w:rPr>
        <w:t xml:space="preserve">, </w:t>
      </w:r>
      <w:r w:rsidRPr="00D61431">
        <w:t>которые могут препятствовать достижению планируемых результатов</w:t>
      </w:r>
      <w:r w:rsidRPr="00D61431">
        <w:rPr>
          <w:kern w:val="24"/>
        </w:rPr>
        <w:t>, следует отнести следующие:</w:t>
      </w:r>
    </w:p>
    <w:p w:rsidR="005E342C" w:rsidRPr="00D61431" w:rsidRDefault="00E164DE" w:rsidP="00D61431">
      <w:pPr>
        <w:ind w:firstLine="567"/>
        <w:contextualSpacing/>
        <w:rPr>
          <w:b/>
          <w:color w:val="000000"/>
          <w:kern w:val="24"/>
          <w:sz w:val="24"/>
          <w:szCs w:val="24"/>
          <w:lang w:eastAsia="ru-RU"/>
        </w:rPr>
      </w:pPr>
      <w:r>
        <w:rPr>
          <w:b/>
          <w:color w:val="000000"/>
          <w:kern w:val="24"/>
          <w:sz w:val="24"/>
          <w:szCs w:val="24"/>
          <w:lang w:eastAsia="ru-RU"/>
        </w:rPr>
        <w:t>1. Удаленность образовательной организации</w:t>
      </w:r>
      <w:r w:rsidR="005E342C" w:rsidRPr="00D61431">
        <w:rPr>
          <w:b/>
          <w:color w:val="000000"/>
          <w:kern w:val="24"/>
          <w:sz w:val="24"/>
          <w:szCs w:val="24"/>
          <w:lang w:eastAsia="ru-RU"/>
        </w:rPr>
        <w:t xml:space="preserve"> от районного центра</w:t>
      </w:r>
    </w:p>
    <w:p w:rsidR="005E342C" w:rsidRPr="00D61431" w:rsidRDefault="005E342C" w:rsidP="00D61431">
      <w:pPr>
        <w:ind w:firstLine="567"/>
        <w:contextualSpacing/>
        <w:jc w:val="both"/>
        <w:rPr>
          <w:color w:val="000000"/>
          <w:kern w:val="24"/>
          <w:sz w:val="24"/>
          <w:szCs w:val="24"/>
          <w:lang w:eastAsia="ru-RU"/>
        </w:rPr>
      </w:pPr>
      <w:r w:rsidRPr="00D61431">
        <w:rPr>
          <w:color w:val="000000"/>
          <w:kern w:val="24"/>
          <w:sz w:val="24"/>
          <w:szCs w:val="24"/>
          <w:lang w:eastAsia="ru-RU"/>
        </w:rPr>
        <w:t>Приведённая характерис</w:t>
      </w:r>
      <w:r w:rsidR="00962C52">
        <w:rPr>
          <w:color w:val="000000"/>
          <w:kern w:val="24"/>
          <w:sz w:val="24"/>
          <w:szCs w:val="24"/>
          <w:lang w:eastAsia="ru-RU"/>
        </w:rPr>
        <w:t xml:space="preserve">тика зависимость обучающихся и </w:t>
      </w:r>
      <w:bookmarkStart w:id="0" w:name="_GoBack"/>
      <w:bookmarkEnd w:id="0"/>
      <w:r w:rsidRPr="00D61431">
        <w:rPr>
          <w:color w:val="000000"/>
          <w:kern w:val="24"/>
          <w:sz w:val="24"/>
          <w:szCs w:val="24"/>
          <w:lang w:eastAsia="ru-RU"/>
        </w:rPr>
        <w:t>педагогов от расписания маршрута школьного автобуса может привести к:</w:t>
      </w:r>
    </w:p>
    <w:p w:rsidR="005E342C" w:rsidRPr="00D61431" w:rsidRDefault="005E342C" w:rsidP="00D61431">
      <w:pPr>
        <w:pStyle w:val="a5"/>
        <w:widowControl/>
        <w:numPr>
          <w:ilvl w:val="0"/>
          <w:numId w:val="17"/>
        </w:numPr>
        <w:autoSpaceDE/>
        <w:autoSpaceDN/>
        <w:ind w:left="0" w:firstLine="567"/>
        <w:contextualSpacing/>
        <w:jc w:val="both"/>
        <w:rPr>
          <w:sz w:val="24"/>
          <w:szCs w:val="24"/>
          <w:lang w:eastAsia="ru-RU"/>
        </w:rPr>
      </w:pPr>
      <w:r w:rsidRPr="00D61431">
        <w:rPr>
          <w:color w:val="000000"/>
          <w:kern w:val="24"/>
          <w:sz w:val="24"/>
          <w:szCs w:val="24"/>
        </w:rPr>
        <w:t>невыполнению намеченных мероприятий программы;</w:t>
      </w:r>
    </w:p>
    <w:p w:rsidR="005E342C" w:rsidRPr="00D61431" w:rsidRDefault="005E342C" w:rsidP="00D61431">
      <w:pPr>
        <w:pStyle w:val="a5"/>
        <w:widowControl/>
        <w:numPr>
          <w:ilvl w:val="0"/>
          <w:numId w:val="17"/>
        </w:numPr>
        <w:autoSpaceDE/>
        <w:autoSpaceDN/>
        <w:ind w:left="0" w:firstLine="567"/>
        <w:contextualSpacing/>
        <w:jc w:val="both"/>
        <w:rPr>
          <w:sz w:val="24"/>
          <w:szCs w:val="24"/>
        </w:rPr>
      </w:pPr>
      <w:r w:rsidRPr="00D61431">
        <w:rPr>
          <w:sz w:val="24"/>
          <w:szCs w:val="24"/>
        </w:rPr>
        <w:t xml:space="preserve">невозможности взаимодействия учителей и специалистов служб с педагогами, обучающимися и их родителями, а также затруднения </w:t>
      </w:r>
      <w:proofErr w:type="spellStart"/>
      <w:r w:rsidRPr="00D61431">
        <w:rPr>
          <w:sz w:val="24"/>
          <w:szCs w:val="24"/>
        </w:rPr>
        <w:t>тьюторского</w:t>
      </w:r>
      <w:proofErr w:type="spellEnd"/>
      <w:r w:rsidRPr="00D61431">
        <w:rPr>
          <w:sz w:val="24"/>
          <w:szCs w:val="24"/>
        </w:rPr>
        <w:t xml:space="preserve"> сопровождения школьных команд.</w:t>
      </w:r>
    </w:p>
    <w:p w:rsidR="005E342C" w:rsidRPr="00D61431" w:rsidRDefault="005E342C" w:rsidP="00D61431">
      <w:pPr>
        <w:ind w:firstLine="567"/>
        <w:contextualSpacing/>
        <w:jc w:val="both"/>
        <w:rPr>
          <w:b/>
          <w:color w:val="000000"/>
          <w:kern w:val="24"/>
          <w:sz w:val="24"/>
          <w:szCs w:val="24"/>
          <w:lang w:eastAsia="ru-RU"/>
        </w:rPr>
      </w:pPr>
      <w:r w:rsidRPr="00D61431">
        <w:rPr>
          <w:b/>
          <w:color w:val="000000"/>
          <w:kern w:val="24"/>
          <w:sz w:val="24"/>
          <w:szCs w:val="24"/>
          <w:lang w:eastAsia="ru-RU"/>
        </w:rPr>
        <w:t>2. Загруженность педагогов, администраторов</w:t>
      </w:r>
    </w:p>
    <w:p w:rsidR="005E342C" w:rsidRPr="00D61431" w:rsidRDefault="005E342C" w:rsidP="00D61431">
      <w:pPr>
        <w:ind w:firstLine="567"/>
        <w:contextualSpacing/>
        <w:jc w:val="both"/>
        <w:rPr>
          <w:sz w:val="24"/>
          <w:szCs w:val="24"/>
          <w:lang w:eastAsia="ru-RU"/>
        </w:rPr>
      </w:pPr>
      <w:r w:rsidRPr="00D61431">
        <w:rPr>
          <w:sz w:val="24"/>
          <w:szCs w:val="24"/>
          <w:lang w:eastAsia="ru-RU"/>
        </w:rPr>
        <w:t>Кадровые риски связаны:</w:t>
      </w:r>
    </w:p>
    <w:p w:rsidR="005E342C" w:rsidRPr="00D61431" w:rsidRDefault="005E342C" w:rsidP="00D61431">
      <w:pPr>
        <w:pStyle w:val="a5"/>
        <w:widowControl/>
        <w:numPr>
          <w:ilvl w:val="0"/>
          <w:numId w:val="18"/>
        </w:numPr>
        <w:autoSpaceDE/>
        <w:autoSpaceDN/>
        <w:ind w:left="0" w:firstLine="567"/>
        <w:contextualSpacing/>
        <w:jc w:val="both"/>
        <w:rPr>
          <w:sz w:val="24"/>
          <w:szCs w:val="24"/>
          <w:lang w:eastAsia="ru-RU"/>
        </w:rPr>
      </w:pPr>
      <w:r w:rsidRPr="00D61431">
        <w:rPr>
          <w:sz w:val="24"/>
          <w:szCs w:val="24"/>
        </w:rPr>
        <w:t>с нагрузкой педагога, в которую входят разные учебные предметы, занятия внеурочной деятельности и занятия дополнительного образования;</w:t>
      </w:r>
    </w:p>
    <w:p w:rsidR="005E342C" w:rsidRPr="00D61431" w:rsidRDefault="005E342C" w:rsidP="00D61431">
      <w:pPr>
        <w:pStyle w:val="a5"/>
        <w:widowControl/>
        <w:numPr>
          <w:ilvl w:val="0"/>
          <w:numId w:val="18"/>
        </w:numPr>
        <w:autoSpaceDE/>
        <w:autoSpaceDN/>
        <w:ind w:left="0" w:firstLine="567"/>
        <w:contextualSpacing/>
        <w:jc w:val="both"/>
        <w:rPr>
          <w:sz w:val="24"/>
          <w:szCs w:val="24"/>
        </w:rPr>
      </w:pPr>
      <w:r w:rsidRPr="00D61431">
        <w:rPr>
          <w:sz w:val="24"/>
          <w:szCs w:val="24"/>
        </w:rPr>
        <w:t>с долей – 30% внешних совместителе</w:t>
      </w:r>
      <w:r w:rsidR="00E164DE">
        <w:rPr>
          <w:sz w:val="24"/>
          <w:szCs w:val="24"/>
        </w:rPr>
        <w:t>й педагогов, работающих в школе</w:t>
      </w:r>
      <w:r w:rsidRPr="00D61431">
        <w:rPr>
          <w:sz w:val="24"/>
          <w:szCs w:val="24"/>
        </w:rPr>
        <w:t>;</w:t>
      </w:r>
    </w:p>
    <w:p w:rsidR="005E342C" w:rsidRPr="00D61431" w:rsidRDefault="005E342C" w:rsidP="00D61431">
      <w:pPr>
        <w:pStyle w:val="a5"/>
        <w:widowControl/>
        <w:numPr>
          <w:ilvl w:val="0"/>
          <w:numId w:val="18"/>
        </w:numPr>
        <w:autoSpaceDE/>
        <w:autoSpaceDN/>
        <w:ind w:left="0" w:firstLine="567"/>
        <w:contextualSpacing/>
        <w:jc w:val="both"/>
        <w:rPr>
          <w:sz w:val="24"/>
          <w:szCs w:val="24"/>
        </w:rPr>
      </w:pPr>
      <w:r w:rsidRPr="00D61431">
        <w:rPr>
          <w:sz w:val="24"/>
          <w:szCs w:val="24"/>
        </w:rPr>
        <w:t xml:space="preserve">с отсутствием группы единомышленников в управлении развития ОО, направленной на повышение качества образования. </w:t>
      </w:r>
    </w:p>
    <w:p w:rsidR="005E342C" w:rsidRPr="00D61431" w:rsidRDefault="005E342C" w:rsidP="00D61431">
      <w:pPr>
        <w:ind w:firstLine="567"/>
        <w:contextualSpacing/>
        <w:rPr>
          <w:b/>
          <w:color w:val="000000"/>
          <w:kern w:val="24"/>
          <w:sz w:val="24"/>
          <w:szCs w:val="24"/>
          <w:lang w:eastAsia="ru-RU"/>
        </w:rPr>
      </w:pPr>
      <w:r w:rsidRPr="00D61431">
        <w:rPr>
          <w:b/>
          <w:color w:val="000000"/>
          <w:kern w:val="24"/>
          <w:sz w:val="24"/>
          <w:szCs w:val="24"/>
          <w:lang w:eastAsia="ru-RU"/>
        </w:rPr>
        <w:t>3. Трудности мотивирования педагогов на изменения в соответствии с современными требованиями образования</w:t>
      </w:r>
    </w:p>
    <w:p w:rsidR="005E342C" w:rsidRPr="00D61431" w:rsidRDefault="005E342C" w:rsidP="00D61431">
      <w:pPr>
        <w:ind w:firstLine="567"/>
        <w:jc w:val="both"/>
        <w:rPr>
          <w:rFonts w:eastAsiaTheme="minorHAnsi"/>
          <w:kern w:val="24"/>
          <w:sz w:val="24"/>
          <w:szCs w:val="24"/>
        </w:rPr>
      </w:pPr>
      <w:r w:rsidRPr="00D61431">
        <w:rPr>
          <w:sz w:val="24"/>
          <w:szCs w:val="24"/>
        </w:rPr>
        <w:t xml:space="preserve">Как описано в </w:t>
      </w:r>
      <w:r w:rsidRPr="00D61431">
        <w:rPr>
          <w:color w:val="000000"/>
          <w:kern w:val="24"/>
          <w:sz w:val="24"/>
          <w:szCs w:val="24"/>
          <w:lang w:eastAsia="ru-RU"/>
        </w:rPr>
        <w:t xml:space="preserve">аналитическом разделе в </w:t>
      </w:r>
      <w:r w:rsidRPr="00D61431">
        <w:rPr>
          <w:sz w:val="24"/>
          <w:szCs w:val="24"/>
        </w:rPr>
        <w:t xml:space="preserve">доля учителей пенсионного возраста составляет от </w:t>
      </w:r>
      <w:r w:rsidR="00E164DE">
        <w:rPr>
          <w:sz w:val="24"/>
          <w:szCs w:val="24"/>
        </w:rPr>
        <w:t>более 30</w:t>
      </w:r>
      <w:r w:rsidRPr="00D61431">
        <w:rPr>
          <w:sz w:val="24"/>
          <w:szCs w:val="24"/>
        </w:rPr>
        <w:t>%.  Многие из них не готовы к изменениям своей профессиональной деятельности, повлиять на устоявшиеся ценности и стереотипы и опереться на них в решении задач повышения качества образования трудно.</w:t>
      </w:r>
    </w:p>
    <w:p w:rsidR="00E164DE" w:rsidRDefault="00E164DE" w:rsidP="00D61431">
      <w:pPr>
        <w:ind w:firstLine="567"/>
        <w:contextualSpacing/>
        <w:jc w:val="center"/>
        <w:rPr>
          <w:b/>
          <w:sz w:val="24"/>
          <w:szCs w:val="24"/>
        </w:rPr>
      </w:pPr>
    </w:p>
    <w:p w:rsidR="005E342C" w:rsidRPr="00D61431" w:rsidRDefault="005E342C" w:rsidP="00D61431">
      <w:pPr>
        <w:ind w:firstLine="567"/>
        <w:contextualSpacing/>
        <w:jc w:val="center"/>
        <w:rPr>
          <w:b/>
          <w:sz w:val="24"/>
          <w:szCs w:val="24"/>
        </w:rPr>
      </w:pPr>
      <w:r w:rsidRPr="00D61431">
        <w:rPr>
          <w:b/>
          <w:sz w:val="24"/>
          <w:szCs w:val="24"/>
        </w:rPr>
        <w:t>Меры по управлению рисков</w:t>
      </w:r>
      <w:r w:rsidRPr="00D61431">
        <w:rPr>
          <w:sz w:val="24"/>
          <w:szCs w:val="24"/>
        </w:rPr>
        <w:t>.</w:t>
      </w:r>
    </w:p>
    <w:p w:rsidR="005E342C" w:rsidRPr="00D61431" w:rsidRDefault="005E342C" w:rsidP="00D61431">
      <w:pPr>
        <w:ind w:firstLine="567"/>
        <w:contextualSpacing/>
        <w:jc w:val="both"/>
        <w:rPr>
          <w:rFonts w:asciiTheme="minorHAnsi" w:hAnsiTheme="minorHAnsi"/>
          <w:color w:val="000000"/>
          <w:kern w:val="24"/>
          <w:sz w:val="24"/>
          <w:szCs w:val="24"/>
        </w:rPr>
      </w:pPr>
      <w:r w:rsidRPr="00D61431">
        <w:rPr>
          <w:color w:val="000000"/>
          <w:kern w:val="24"/>
          <w:sz w:val="24"/>
          <w:szCs w:val="24"/>
          <w:lang w:eastAsia="ru-RU"/>
        </w:rPr>
        <w:t xml:space="preserve">Важными условиями управления </w:t>
      </w:r>
      <w:r w:rsidR="00E164DE">
        <w:rPr>
          <w:color w:val="000000"/>
          <w:kern w:val="24"/>
          <w:sz w:val="24"/>
          <w:szCs w:val="24"/>
          <w:lang w:eastAsia="ru-RU"/>
        </w:rPr>
        <w:t>П</w:t>
      </w:r>
      <w:r w:rsidRPr="00D61431">
        <w:rPr>
          <w:color w:val="000000"/>
          <w:kern w:val="24"/>
          <w:sz w:val="24"/>
          <w:szCs w:val="24"/>
          <w:lang w:eastAsia="ru-RU"/>
        </w:rPr>
        <w:t xml:space="preserve">рограммы является управление рисками, </w:t>
      </w:r>
      <w:r w:rsidRPr="00D61431">
        <w:rPr>
          <w:color w:val="000000"/>
          <w:kern w:val="24"/>
          <w:sz w:val="24"/>
          <w:szCs w:val="24"/>
        </w:rPr>
        <w:t>которое уменьшает вероятность их отрицательных проявлений.</w:t>
      </w:r>
    </w:p>
    <w:p w:rsidR="005E342C" w:rsidRPr="00D61431" w:rsidRDefault="005E342C" w:rsidP="00D61431">
      <w:pPr>
        <w:ind w:firstLine="567"/>
        <w:contextualSpacing/>
        <w:jc w:val="both"/>
        <w:rPr>
          <w:sz w:val="24"/>
          <w:szCs w:val="24"/>
        </w:rPr>
      </w:pPr>
      <w:r w:rsidRPr="00D61431">
        <w:rPr>
          <w:sz w:val="24"/>
          <w:szCs w:val="24"/>
        </w:rPr>
        <w:t xml:space="preserve">Для принятия оперативных мер по минимизации указанных рисков является мониторинг реализации </w:t>
      </w:r>
      <w:r w:rsidR="00E164DE">
        <w:rPr>
          <w:sz w:val="24"/>
          <w:szCs w:val="24"/>
        </w:rPr>
        <w:t>П</w:t>
      </w:r>
      <w:r w:rsidRPr="00D61431">
        <w:rPr>
          <w:sz w:val="24"/>
          <w:szCs w:val="24"/>
        </w:rPr>
        <w:t xml:space="preserve">рограммы, закрепленная взаимная ответственность </w:t>
      </w:r>
      <w:r w:rsidRPr="00D61431">
        <w:rPr>
          <w:color w:val="000000"/>
          <w:kern w:val="24"/>
          <w:sz w:val="24"/>
          <w:szCs w:val="24"/>
        </w:rPr>
        <w:t>участников, исполнителей и ответственных исполнителей муниципальной программы поддержки</w:t>
      </w:r>
      <w:r w:rsidRPr="00D61431">
        <w:rPr>
          <w:sz w:val="24"/>
          <w:szCs w:val="24"/>
        </w:rPr>
        <w:t xml:space="preserve"> за достижение непосредственных и конечных результатов.</w:t>
      </w:r>
    </w:p>
    <w:p w:rsidR="005E342C" w:rsidRPr="00D61431" w:rsidRDefault="005E342C" w:rsidP="00D61431">
      <w:pPr>
        <w:ind w:firstLine="567"/>
        <w:contextualSpacing/>
        <w:jc w:val="both"/>
        <w:rPr>
          <w:b/>
          <w:sz w:val="24"/>
          <w:szCs w:val="24"/>
        </w:rPr>
      </w:pPr>
      <w:r w:rsidRPr="00D61431">
        <w:rPr>
          <w:b/>
          <w:sz w:val="24"/>
          <w:szCs w:val="24"/>
        </w:rPr>
        <w:t>Реализация оперативных мер:</w:t>
      </w:r>
    </w:p>
    <w:p w:rsidR="005E342C" w:rsidRPr="00D61431" w:rsidRDefault="005E342C" w:rsidP="00D61431">
      <w:pPr>
        <w:ind w:firstLine="567"/>
        <w:contextualSpacing/>
        <w:jc w:val="both"/>
        <w:rPr>
          <w:sz w:val="24"/>
          <w:szCs w:val="24"/>
        </w:rPr>
      </w:pPr>
      <w:r w:rsidRPr="00D61431">
        <w:rPr>
          <w:sz w:val="24"/>
          <w:szCs w:val="24"/>
        </w:rPr>
        <w:t>- создание образовательных округов с базовыми школами как центр горизонтального обучения;</w:t>
      </w:r>
    </w:p>
    <w:p w:rsidR="005E342C" w:rsidRPr="00D61431" w:rsidRDefault="005E342C" w:rsidP="00D61431">
      <w:pPr>
        <w:pStyle w:val="c5"/>
        <w:spacing w:before="0" w:beforeAutospacing="0" w:after="0" w:afterAutospacing="0"/>
        <w:ind w:firstLine="567"/>
        <w:jc w:val="both"/>
      </w:pPr>
      <w:r w:rsidRPr="00D61431">
        <w:t xml:space="preserve">-развитие адресного дистанционного взаимодействия </w:t>
      </w:r>
      <w:r w:rsidRPr="00D61431">
        <w:rPr>
          <w:lang w:bidi="ru-RU"/>
        </w:rPr>
        <w:t>с различными контингентами обучающихся</w:t>
      </w:r>
      <w:r w:rsidRPr="00D61431">
        <w:t xml:space="preserve">: </w:t>
      </w:r>
      <w:r w:rsidRPr="00D61431">
        <w:rPr>
          <w:rStyle w:val="c6"/>
        </w:rPr>
        <w:t xml:space="preserve">подготовка к ГИА, олимпиадам; организация профильного обучения; занятия дополнительного образования; консультирование и др., разработка и реализация </w:t>
      </w:r>
      <w:proofErr w:type="gramStart"/>
      <w:r w:rsidRPr="00D61431">
        <w:rPr>
          <w:rStyle w:val="c6"/>
        </w:rPr>
        <w:t>индивидуальных учебных планов</w:t>
      </w:r>
      <w:proofErr w:type="gramEnd"/>
      <w:r w:rsidRPr="00D61431">
        <w:rPr>
          <w:rStyle w:val="c6"/>
        </w:rPr>
        <w:t xml:space="preserve"> обучающихся;</w:t>
      </w:r>
    </w:p>
    <w:p w:rsidR="005E342C" w:rsidRPr="00D61431" w:rsidRDefault="005E342C" w:rsidP="00D61431">
      <w:pPr>
        <w:pStyle w:val="c5"/>
        <w:spacing w:before="0" w:beforeAutospacing="0" w:after="0" w:afterAutospacing="0"/>
        <w:ind w:firstLine="567"/>
        <w:jc w:val="both"/>
      </w:pPr>
      <w:r w:rsidRPr="00D61431">
        <w:t xml:space="preserve">- формирование методической поддержки педагогов: организация мероприятий в формате видео конференций, создание электронных хранилищ информаций Яндекс-диск, </w:t>
      </w:r>
      <w:proofErr w:type="spellStart"/>
      <w:r w:rsidRPr="00D61431">
        <w:t>Майл</w:t>
      </w:r>
      <w:proofErr w:type="spellEnd"/>
      <w:r w:rsidRPr="00D61431">
        <w:t>-облако, онлайн – практикумы для педагогов;</w:t>
      </w:r>
    </w:p>
    <w:p w:rsidR="005E342C" w:rsidRPr="00D61431" w:rsidRDefault="005E342C" w:rsidP="00D61431">
      <w:pPr>
        <w:ind w:firstLine="567"/>
        <w:contextualSpacing/>
        <w:jc w:val="both"/>
        <w:rPr>
          <w:sz w:val="24"/>
          <w:szCs w:val="24"/>
        </w:rPr>
      </w:pPr>
      <w:r w:rsidRPr="00D61431">
        <w:rPr>
          <w:sz w:val="24"/>
          <w:szCs w:val="24"/>
        </w:rPr>
        <w:t>-качественный анализ управления школой: по образовательным результатам обучающихся, организации процесса обучения и профессиональному развитию педагогов;</w:t>
      </w:r>
    </w:p>
    <w:p w:rsidR="005E342C" w:rsidRPr="00D61431" w:rsidRDefault="005E342C" w:rsidP="00D61431">
      <w:pPr>
        <w:ind w:firstLine="567"/>
        <w:contextualSpacing/>
        <w:jc w:val="both"/>
        <w:rPr>
          <w:sz w:val="24"/>
          <w:szCs w:val="24"/>
        </w:rPr>
      </w:pPr>
      <w:r w:rsidRPr="00D61431">
        <w:rPr>
          <w:sz w:val="24"/>
          <w:szCs w:val="24"/>
        </w:rPr>
        <w:t>- материальное стимулирование и моральные меры поощрения педагогов и администраторов за эффективную работу в сложных социальных условиях, участие в конкурсах регионального и муниципального уровня;</w:t>
      </w:r>
    </w:p>
    <w:p w:rsidR="005E342C" w:rsidRPr="00D61431" w:rsidRDefault="005E342C" w:rsidP="00D61431">
      <w:pPr>
        <w:ind w:firstLine="567"/>
        <w:contextualSpacing/>
        <w:jc w:val="both"/>
        <w:rPr>
          <w:sz w:val="24"/>
          <w:szCs w:val="24"/>
        </w:rPr>
      </w:pPr>
      <w:r w:rsidRPr="00D61431">
        <w:rPr>
          <w:sz w:val="24"/>
          <w:szCs w:val="24"/>
        </w:rPr>
        <w:t>- адресные меры поддержки профессионального развития педагогов и администраторов, сопровождение индивидуальных планов профессионального развития;</w:t>
      </w:r>
    </w:p>
    <w:p w:rsidR="005E342C" w:rsidRPr="00D61431" w:rsidRDefault="005E342C" w:rsidP="00D61431">
      <w:pPr>
        <w:pStyle w:val="ab"/>
        <w:spacing w:before="0" w:beforeAutospacing="0" w:after="0" w:afterAutospacing="0"/>
        <w:ind w:firstLine="567"/>
        <w:jc w:val="both"/>
        <w:rPr>
          <w:rFonts w:ascii="Times New Roman" w:hAnsi="Times New Roman"/>
        </w:rPr>
      </w:pPr>
      <w:r w:rsidRPr="00D61431">
        <w:lastRenderedPageBreak/>
        <w:t xml:space="preserve">- формирование профессиональных обучающихся сообществ и продуктивной их деятельности </w:t>
      </w:r>
      <w:r w:rsidR="00E164DE">
        <w:t xml:space="preserve">на основе поддержки и развития </w:t>
      </w:r>
      <w:r w:rsidRPr="00D61431">
        <w:t>лучших личностных качеств и профессиональных компе</w:t>
      </w:r>
      <w:r w:rsidR="00E164DE">
        <w:t>тенций педагогов и руководителя</w:t>
      </w:r>
      <w:r w:rsidRPr="00D61431">
        <w:t>;</w:t>
      </w:r>
    </w:p>
    <w:p w:rsidR="005E342C" w:rsidRPr="00D61431" w:rsidRDefault="005E342C" w:rsidP="00D61431">
      <w:pPr>
        <w:pStyle w:val="ab"/>
        <w:spacing w:before="0" w:beforeAutospacing="0" w:after="0" w:afterAutospacing="0"/>
        <w:ind w:firstLine="567"/>
        <w:jc w:val="both"/>
      </w:pPr>
      <w:r w:rsidRPr="00D61431">
        <w:t>- психолого-педагогическая поддержка педагогов, направленная на профилактику и устранение эмоционального выгорания и профессиональных деформаций.</w:t>
      </w:r>
    </w:p>
    <w:p w:rsidR="005E342C" w:rsidRPr="00D61431" w:rsidRDefault="005E342C" w:rsidP="00D61431">
      <w:pPr>
        <w:ind w:firstLine="567"/>
        <w:contextualSpacing/>
        <w:jc w:val="both"/>
        <w:rPr>
          <w:sz w:val="24"/>
          <w:szCs w:val="24"/>
        </w:rPr>
      </w:pPr>
    </w:p>
    <w:p w:rsidR="005E342C" w:rsidRPr="00D61431" w:rsidRDefault="005E342C" w:rsidP="00D61431">
      <w:pPr>
        <w:ind w:firstLine="567"/>
        <w:jc w:val="center"/>
        <w:rPr>
          <w:b/>
          <w:sz w:val="24"/>
          <w:szCs w:val="24"/>
        </w:rPr>
      </w:pPr>
      <w:r w:rsidRPr="00D61431">
        <w:rPr>
          <w:b/>
          <w:sz w:val="24"/>
          <w:szCs w:val="24"/>
        </w:rPr>
        <w:t>Выводы</w:t>
      </w:r>
    </w:p>
    <w:p w:rsidR="005E342C" w:rsidRPr="00D61431" w:rsidRDefault="005E342C" w:rsidP="00D61431">
      <w:pPr>
        <w:ind w:firstLine="567"/>
        <w:jc w:val="both"/>
        <w:textAlignment w:val="baseline"/>
        <w:rPr>
          <w:sz w:val="24"/>
          <w:szCs w:val="24"/>
          <w:lang w:eastAsia="ru-RU"/>
        </w:rPr>
      </w:pPr>
      <w:r w:rsidRPr="00D61431">
        <w:rPr>
          <w:bCs/>
          <w:sz w:val="24"/>
          <w:szCs w:val="24"/>
          <w:lang w:eastAsia="ru-RU"/>
        </w:rPr>
        <w:t xml:space="preserve">Разработка </w:t>
      </w:r>
      <w:r w:rsidR="00E164DE">
        <w:rPr>
          <w:sz w:val="24"/>
          <w:szCs w:val="24"/>
        </w:rPr>
        <w:t xml:space="preserve">Среднесрочной программы перехода в эффективный режим работы муниципального бюджетного общеобразовательного учреждения Кормовской средней школы </w:t>
      </w:r>
      <w:r w:rsidRPr="00D61431">
        <w:rPr>
          <w:bCs/>
          <w:sz w:val="24"/>
          <w:szCs w:val="24"/>
          <w:lang w:eastAsia="ru-RU"/>
        </w:rPr>
        <w:t xml:space="preserve">-это первый шаг </w:t>
      </w:r>
      <w:r w:rsidRPr="00D61431">
        <w:rPr>
          <w:kern w:val="24"/>
          <w:sz w:val="24"/>
          <w:szCs w:val="24"/>
          <w:lang w:eastAsia="ru-RU"/>
        </w:rPr>
        <w:t xml:space="preserve">к выделению проблемных зон, пониманию своих возможностей и выстраиванию первичных действий на уровне </w:t>
      </w:r>
      <w:r w:rsidR="00E164DE">
        <w:rPr>
          <w:kern w:val="24"/>
          <w:sz w:val="24"/>
          <w:szCs w:val="24"/>
          <w:lang w:eastAsia="ru-RU"/>
        </w:rPr>
        <w:t>образовательной организации</w:t>
      </w:r>
      <w:r w:rsidRPr="00D61431">
        <w:rPr>
          <w:kern w:val="24"/>
          <w:sz w:val="24"/>
          <w:szCs w:val="24"/>
          <w:lang w:eastAsia="ru-RU"/>
        </w:rPr>
        <w:t xml:space="preserve">, участников регионального проекта. </w:t>
      </w:r>
      <w:r w:rsidRPr="00D61431">
        <w:rPr>
          <w:rFonts w:eastAsia="Arial Unicode MS"/>
          <w:bCs/>
          <w:sz w:val="24"/>
          <w:szCs w:val="24"/>
          <w:bdr w:val="none" w:sz="0" w:space="0" w:color="auto" w:frame="1"/>
          <w:lang w:eastAsia="ru-RU" w:bidi="ru-RU"/>
        </w:rPr>
        <w:t xml:space="preserve">Совместно организованная поддержка </w:t>
      </w:r>
      <w:r w:rsidR="00E164DE">
        <w:rPr>
          <w:rFonts w:eastAsia="Arial Unicode MS"/>
          <w:bCs/>
          <w:sz w:val="24"/>
          <w:szCs w:val="24"/>
          <w:bdr w:val="none" w:sz="0" w:space="0" w:color="auto" w:frame="1"/>
          <w:lang w:eastAsia="ru-RU" w:bidi="ru-RU"/>
        </w:rPr>
        <w:t xml:space="preserve">школы, </w:t>
      </w:r>
      <w:proofErr w:type="spellStart"/>
      <w:r w:rsidRPr="00D61431">
        <w:rPr>
          <w:sz w:val="24"/>
          <w:szCs w:val="24"/>
        </w:rPr>
        <w:t>скоординированность</w:t>
      </w:r>
      <w:proofErr w:type="spellEnd"/>
      <w:r w:rsidRPr="00D61431">
        <w:rPr>
          <w:sz w:val="24"/>
          <w:szCs w:val="24"/>
        </w:rPr>
        <w:t xml:space="preserve"> действий, в том числе управленческих </w:t>
      </w:r>
      <w:r w:rsidRPr="00D61431">
        <w:rPr>
          <w:rFonts w:eastAsia="Arial Unicode MS"/>
          <w:bCs/>
          <w:sz w:val="24"/>
          <w:szCs w:val="24"/>
          <w:bdr w:val="none" w:sz="0" w:space="0" w:color="auto" w:frame="1"/>
          <w:lang w:eastAsia="ru-RU" w:bidi="ru-RU"/>
        </w:rPr>
        <w:t>на региональном, муниципальном и школьном уровнях– это эффективный процесс воздействия на составляющие качества - образовательные результаты, процесс обучения и ресурсные условия.</w:t>
      </w:r>
    </w:p>
    <w:p w:rsidR="005E342C" w:rsidRPr="00D61431" w:rsidRDefault="005E342C" w:rsidP="00D61431">
      <w:pPr>
        <w:ind w:firstLine="567"/>
        <w:jc w:val="both"/>
        <w:rPr>
          <w:rFonts w:eastAsiaTheme="minorHAnsi"/>
          <w:sz w:val="24"/>
          <w:szCs w:val="24"/>
        </w:rPr>
      </w:pPr>
      <w:r w:rsidRPr="00D61431">
        <w:rPr>
          <w:kern w:val="24"/>
          <w:sz w:val="24"/>
          <w:szCs w:val="24"/>
          <w:lang w:eastAsia="ru-RU"/>
        </w:rPr>
        <w:t>Далее следуют шаги, направленные на с</w:t>
      </w:r>
      <w:r w:rsidR="009E301C">
        <w:rPr>
          <w:kern w:val="24"/>
          <w:sz w:val="24"/>
          <w:szCs w:val="24"/>
          <w:lang w:eastAsia="ru-RU"/>
        </w:rPr>
        <w:t>оздание</w:t>
      </w:r>
      <w:r w:rsidRPr="00D61431">
        <w:rPr>
          <w:kern w:val="24"/>
          <w:sz w:val="24"/>
          <w:szCs w:val="24"/>
          <w:lang w:eastAsia="ru-RU"/>
        </w:rPr>
        <w:t xml:space="preserve"> </w:t>
      </w:r>
      <w:r w:rsidRPr="00D61431">
        <w:rPr>
          <w:sz w:val="24"/>
          <w:szCs w:val="24"/>
        </w:rPr>
        <w:t>системы адресной поддержки педагогов, обучающихся, родителей</w:t>
      </w:r>
      <w:r w:rsidRPr="00D61431">
        <w:rPr>
          <w:kern w:val="24"/>
          <w:sz w:val="24"/>
          <w:szCs w:val="24"/>
          <w:lang w:eastAsia="ru-RU"/>
        </w:rPr>
        <w:t>.</w:t>
      </w:r>
    </w:p>
    <w:p w:rsidR="005E342C" w:rsidRPr="00D61431" w:rsidRDefault="005E342C" w:rsidP="00D61431">
      <w:pPr>
        <w:ind w:firstLine="567"/>
        <w:jc w:val="both"/>
        <w:rPr>
          <w:rFonts w:eastAsia="Arial Unicode MS"/>
          <w:sz w:val="24"/>
          <w:szCs w:val="24"/>
          <w:bdr w:val="none" w:sz="0" w:space="0" w:color="auto" w:frame="1"/>
          <w:lang w:eastAsia="ru-RU" w:bidi="ru-RU"/>
        </w:rPr>
      </w:pPr>
      <w:r w:rsidRPr="00D61431">
        <w:rPr>
          <w:sz w:val="24"/>
          <w:szCs w:val="24"/>
        </w:rPr>
        <w:t xml:space="preserve">Таким образом, реализация </w:t>
      </w:r>
      <w:r w:rsidR="009E301C">
        <w:rPr>
          <w:sz w:val="24"/>
          <w:szCs w:val="24"/>
        </w:rPr>
        <w:t>Программы на школьном уровне</w:t>
      </w:r>
      <w:r w:rsidRPr="00D61431">
        <w:rPr>
          <w:sz w:val="24"/>
          <w:szCs w:val="24"/>
        </w:rPr>
        <w:t xml:space="preserve"> обеспечит приближение к реализации цели:</w:t>
      </w:r>
      <w:r w:rsidRPr="00D61431">
        <w:rPr>
          <w:rFonts w:eastAsia="Arial Unicode MS"/>
          <w:bCs/>
          <w:sz w:val="24"/>
          <w:szCs w:val="24"/>
          <w:bdr w:val="none" w:sz="0" w:space="0" w:color="auto" w:frame="1"/>
          <w:lang w:eastAsia="ru-RU" w:bidi="ru-RU"/>
        </w:rPr>
        <w:t xml:space="preserve"> повышение </w:t>
      </w:r>
      <w:proofErr w:type="gramStart"/>
      <w:r w:rsidRPr="00D61431">
        <w:rPr>
          <w:rFonts w:eastAsia="Arial Unicode MS"/>
          <w:bCs/>
          <w:sz w:val="24"/>
          <w:szCs w:val="24"/>
          <w:bdr w:val="none" w:sz="0" w:space="0" w:color="auto" w:frame="1"/>
          <w:lang w:eastAsia="ru-RU" w:bidi="ru-RU"/>
        </w:rPr>
        <w:t>образовательных результатов</w:t>
      </w:r>
      <w:proofErr w:type="gramEnd"/>
      <w:r w:rsidRPr="00D61431">
        <w:rPr>
          <w:rFonts w:eastAsia="Arial Unicode MS"/>
          <w:bCs/>
          <w:sz w:val="24"/>
          <w:szCs w:val="24"/>
          <w:bdr w:val="none" w:sz="0" w:space="0" w:color="auto" w:frame="1"/>
          <w:lang w:eastAsia="ru-RU" w:bidi="ru-RU"/>
        </w:rPr>
        <w:t xml:space="preserve"> обучающихся в</w:t>
      </w:r>
      <w:r w:rsidRPr="00D61431">
        <w:rPr>
          <w:rFonts w:eastAsia="Arial Unicode MS"/>
          <w:sz w:val="24"/>
          <w:szCs w:val="24"/>
          <w:bdr w:val="none" w:sz="0" w:space="0" w:color="auto" w:frame="1"/>
        </w:rPr>
        <w:t xml:space="preserve"> </w:t>
      </w:r>
      <w:r w:rsidR="009E301C">
        <w:rPr>
          <w:rFonts w:eastAsia="Arial Unicode MS"/>
          <w:sz w:val="24"/>
          <w:szCs w:val="24"/>
          <w:bdr w:val="none" w:sz="0" w:space="0" w:color="auto" w:frame="1"/>
        </w:rPr>
        <w:t>МББОУ Кормовской СШ</w:t>
      </w:r>
      <w:r w:rsidRPr="00D61431">
        <w:rPr>
          <w:rFonts w:eastAsia="Arial Unicode MS"/>
          <w:bCs/>
          <w:sz w:val="24"/>
          <w:szCs w:val="24"/>
          <w:bdr w:val="none" w:sz="0" w:space="0" w:color="auto" w:frame="1"/>
          <w:lang w:eastAsia="ru-RU" w:bidi="ru-RU"/>
        </w:rPr>
        <w:t>; к о</w:t>
      </w:r>
      <w:r w:rsidRPr="00D61431">
        <w:rPr>
          <w:rFonts w:eastAsia="Arial Unicode MS"/>
          <w:sz w:val="24"/>
          <w:szCs w:val="24"/>
          <w:bdr w:val="none" w:sz="0" w:space="0" w:color="auto" w:frame="1"/>
          <w:lang w:eastAsia="ru-RU" w:bidi="ru-RU"/>
        </w:rPr>
        <w:t xml:space="preserve">жидаемому результату: создание и развитие инфраструктуры для оказания методической помощи </w:t>
      </w:r>
      <w:r w:rsidR="009E301C">
        <w:rPr>
          <w:rFonts w:eastAsia="Arial Unicode MS"/>
          <w:sz w:val="24"/>
          <w:szCs w:val="24"/>
          <w:bdr w:val="none" w:sz="0" w:space="0" w:color="auto" w:frame="1"/>
          <w:lang w:eastAsia="ru-RU" w:bidi="ru-RU"/>
        </w:rPr>
        <w:t>участникам образования</w:t>
      </w:r>
      <w:r w:rsidRPr="00D61431">
        <w:rPr>
          <w:rFonts w:eastAsia="Arial Unicode MS"/>
          <w:sz w:val="24"/>
          <w:szCs w:val="24"/>
          <w:bdr w:val="none" w:sz="0" w:space="0" w:color="auto" w:frame="1"/>
          <w:lang w:eastAsia="ru-RU" w:bidi="ru-RU"/>
        </w:rPr>
        <w:t>, обеспечивающей доступность школьного образования независимо от места проживания обучающихся и их разных возможностей.</w:t>
      </w:r>
    </w:p>
    <w:p w:rsidR="005E342C" w:rsidRPr="00D61431" w:rsidRDefault="005E342C" w:rsidP="00D61431">
      <w:pPr>
        <w:pStyle w:val="10"/>
        <w:tabs>
          <w:tab w:val="left" w:pos="567"/>
        </w:tabs>
        <w:ind w:left="0" w:right="57" w:firstLine="567"/>
        <w:rPr>
          <w:rFonts w:ascii="Times New Roman" w:eastAsiaTheme="minorHAnsi" w:hAnsi="Times New Roman" w:cs="Times New Roman"/>
          <w:kern w:val="0"/>
          <w:lang w:eastAsia="en-US" w:bidi="ar-SA"/>
        </w:rPr>
      </w:pPr>
    </w:p>
    <w:p w:rsidR="005E342C" w:rsidRPr="00D61431" w:rsidRDefault="005E342C" w:rsidP="005E342C">
      <w:pPr>
        <w:rPr>
          <w:rFonts w:asciiTheme="minorHAnsi" w:eastAsiaTheme="minorHAnsi" w:hAnsiTheme="minorHAnsi" w:cstheme="minorBidi"/>
          <w:sz w:val="24"/>
          <w:szCs w:val="24"/>
        </w:rPr>
      </w:pPr>
    </w:p>
    <w:p w:rsidR="005E342C" w:rsidRPr="00D61431" w:rsidRDefault="005E342C" w:rsidP="0014340E">
      <w:pPr>
        <w:rPr>
          <w:sz w:val="24"/>
          <w:szCs w:val="24"/>
        </w:rPr>
      </w:pPr>
    </w:p>
    <w:sectPr w:rsidR="005E342C" w:rsidRPr="00D61431" w:rsidSect="00237516">
      <w:pgSz w:w="11910" w:h="16840" w:code="9"/>
      <w:pgMar w:top="851" w:right="567" w:bottom="567" w:left="1418" w:header="0" w:footer="4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82" w:rsidRDefault="00FE7F82">
      <w:r>
        <w:separator/>
      </w:r>
    </w:p>
  </w:endnote>
  <w:endnote w:type="continuationSeparator" w:id="0">
    <w:p w:rsidR="00FE7F82" w:rsidRDefault="00FE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20603050405020304"/>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Liberation Serif">
    <w:altName w:val="Times New Roman"/>
    <w:charset w:val="CC"/>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2C" w:rsidRDefault="009E301C">
    <w:pPr>
      <w:pStyle w:val="a3"/>
      <w:spacing w:line="14" w:lineRule="auto"/>
      <w:ind w:left="0"/>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6830695</wp:posOffset>
              </wp:positionH>
              <wp:positionV relativeFrom="page">
                <wp:posOffset>10186035</wp:posOffset>
              </wp:positionV>
              <wp:extent cx="2286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42C" w:rsidRDefault="005E342C">
                          <w:pPr>
                            <w:spacing w:before="10"/>
                            <w:ind w:left="60"/>
                            <w:rPr>
                              <w:sz w:val="24"/>
                            </w:rPr>
                          </w:pPr>
                          <w:r>
                            <w:fldChar w:fldCharType="begin"/>
                          </w:r>
                          <w:r>
                            <w:rPr>
                              <w:sz w:val="24"/>
                            </w:rPr>
                            <w:instrText xml:space="preserve"> PAGE </w:instrText>
                          </w:r>
                          <w:r>
                            <w:fldChar w:fldCharType="separate"/>
                          </w:r>
                          <w:r w:rsidR="00962C52">
                            <w:rPr>
                              <w:noProof/>
                              <w:sz w:val="24"/>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7.85pt;margin-top:802.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Z3rAIAAKg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" filled="f" stroked="f">
              <v:textbox inset="0,0,0,0">
                <w:txbxContent>
                  <w:p w:rsidR="005E342C" w:rsidRDefault="005E342C">
                    <w:pPr>
                      <w:spacing w:before="10"/>
                      <w:ind w:left="60"/>
                      <w:rPr>
                        <w:sz w:val="24"/>
                      </w:rPr>
                    </w:pPr>
                    <w:r>
                      <w:fldChar w:fldCharType="begin"/>
                    </w:r>
                    <w:r>
                      <w:rPr>
                        <w:sz w:val="24"/>
                      </w:rPr>
                      <w:instrText xml:space="preserve"> PAGE </w:instrText>
                    </w:r>
                    <w:r>
                      <w:fldChar w:fldCharType="separate"/>
                    </w:r>
                    <w:r w:rsidR="00962C52">
                      <w:rPr>
                        <w:noProof/>
                        <w:sz w:val="24"/>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82" w:rsidRDefault="00FE7F82">
      <w:r>
        <w:separator/>
      </w:r>
    </w:p>
  </w:footnote>
  <w:footnote w:type="continuationSeparator" w:id="0">
    <w:p w:rsidR="00FE7F82" w:rsidRDefault="00FE7F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181"/>
    <w:multiLevelType w:val="hybridMultilevel"/>
    <w:tmpl w:val="6BBA263C"/>
    <w:lvl w:ilvl="0" w:tplc="2EF24D90">
      <w:numFmt w:val="bullet"/>
      <w:lvlText w:val="-"/>
      <w:lvlJc w:val="left"/>
      <w:pPr>
        <w:ind w:left="108" w:hanging="214"/>
      </w:pPr>
      <w:rPr>
        <w:rFonts w:ascii="Times New Roman" w:eastAsia="Times New Roman" w:hAnsi="Times New Roman" w:cs="Times New Roman" w:hint="default"/>
        <w:w w:val="100"/>
        <w:sz w:val="28"/>
        <w:szCs w:val="28"/>
        <w:lang w:val="ru-RU" w:eastAsia="en-US" w:bidi="ar-SA"/>
      </w:rPr>
    </w:lvl>
    <w:lvl w:ilvl="1" w:tplc="0EEA7FA4">
      <w:numFmt w:val="bullet"/>
      <w:lvlText w:val="•"/>
      <w:lvlJc w:val="left"/>
      <w:pPr>
        <w:ind w:left="875" w:hanging="214"/>
      </w:pPr>
      <w:rPr>
        <w:rFonts w:hint="default"/>
        <w:lang w:val="ru-RU" w:eastAsia="en-US" w:bidi="ar-SA"/>
      </w:rPr>
    </w:lvl>
    <w:lvl w:ilvl="2" w:tplc="21CAA048">
      <w:numFmt w:val="bullet"/>
      <w:lvlText w:val="•"/>
      <w:lvlJc w:val="left"/>
      <w:pPr>
        <w:ind w:left="1651" w:hanging="214"/>
      </w:pPr>
      <w:rPr>
        <w:rFonts w:hint="default"/>
        <w:lang w:val="ru-RU" w:eastAsia="en-US" w:bidi="ar-SA"/>
      </w:rPr>
    </w:lvl>
    <w:lvl w:ilvl="3" w:tplc="6EFEA596">
      <w:numFmt w:val="bullet"/>
      <w:lvlText w:val="•"/>
      <w:lvlJc w:val="left"/>
      <w:pPr>
        <w:ind w:left="2427" w:hanging="214"/>
      </w:pPr>
      <w:rPr>
        <w:rFonts w:hint="default"/>
        <w:lang w:val="ru-RU" w:eastAsia="en-US" w:bidi="ar-SA"/>
      </w:rPr>
    </w:lvl>
    <w:lvl w:ilvl="4" w:tplc="F1642622">
      <w:numFmt w:val="bullet"/>
      <w:lvlText w:val="•"/>
      <w:lvlJc w:val="left"/>
      <w:pPr>
        <w:ind w:left="3203" w:hanging="214"/>
      </w:pPr>
      <w:rPr>
        <w:rFonts w:hint="default"/>
        <w:lang w:val="ru-RU" w:eastAsia="en-US" w:bidi="ar-SA"/>
      </w:rPr>
    </w:lvl>
    <w:lvl w:ilvl="5" w:tplc="71B48A0C">
      <w:numFmt w:val="bullet"/>
      <w:lvlText w:val="•"/>
      <w:lvlJc w:val="left"/>
      <w:pPr>
        <w:ind w:left="3979" w:hanging="214"/>
      </w:pPr>
      <w:rPr>
        <w:rFonts w:hint="default"/>
        <w:lang w:val="ru-RU" w:eastAsia="en-US" w:bidi="ar-SA"/>
      </w:rPr>
    </w:lvl>
    <w:lvl w:ilvl="6" w:tplc="4F3652DA">
      <w:numFmt w:val="bullet"/>
      <w:lvlText w:val="•"/>
      <w:lvlJc w:val="left"/>
      <w:pPr>
        <w:ind w:left="4755" w:hanging="214"/>
      </w:pPr>
      <w:rPr>
        <w:rFonts w:hint="default"/>
        <w:lang w:val="ru-RU" w:eastAsia="en-US" w:bidi="ar-SA"/>
      </w:rPr>
    </w:lvl>
    <w:lvl w:ilvl="7" w:tplc="DAC42998">
      <w:numFmt w:val="bullet"/>
      <w:lvlText w:val="•"/>
      <w:lvlJc w:val="left"/>
      <w:pPr>
        <w:ind w:left="5531" w:hanging="214"/>
      </w:pPr>
      <w:rPr>
        <w:rFonts w:hint="default"/>
        <w:lang w:val="ru-RU" w:eastAsia="en-US" w:bidi="ar-SA"/>
      </w:rPr>
    </w:lvl>
    <w:lvl w:ilvl="8" w:tplc="0900BDE2">
      <w:numFmt w:val="bullet"/>
      <w:lvlText w:val="•"/>
      <w:lvlJc w:val="left"/>
      <w:pPr>
        <w:ind w:left="6307" w:hanging="214"/>
      </w:pPr>
      <w:rPr>
        <w:rFonts w:hint="default"/>
        <w:lang w:val="ru-RU" w:eastAsia="en-US" w:bidi="ar-SA"/>
      </w:rPr>
    </w:lvl>
  </w:abstractNum>
  <w:abstractNum w:abstractNumId="1" w15:restartNumberingAfterBreak="0">
    <w:nsid w:val="0D442AA3"/>
    <w:multiLevelType w:val="hybridMultilevel"/>
    <w:tmpl w:val="AE72FA82"/>
    <w:lvl w:ilvl="0" w:tplc="011CDBD0">
      <w:start w:val="1"/>
      <w:numFmt w:val="decimal"/>
      <w:lvlText w:val="%1."/>
      <w:lvlJc w:val="left"/>
      <w:pPr>
        <w:ind w:left="1501" w:hanging="281"/>
        <w:jc w:val="right"/>
      </w:pPr>
      <w:rPr>
        <w:rFonts w:ascii="Times New Roman" w:eastAsia="Times New Roman" w:hAnsi="Times New Roman" w:cs="Times New Roman" w:hint="default"/>
        <w:spacing w:val="0"/>
        <w:w w:val="100"/>
        <w:sz w:val="28"/>
        <w:szCs w:val="28"/>
        <w:lang w:val="ru-RU" w:eastAsia="en-US" w:bidi="ar-SA"/>
      </w:rPr>
    </w:lvl>
    <w:lvl w:ilvl="1" w:tplc="4D3EA292">
      <w:numFmt w:val="bullet"/>
      <w:lvlText w:val="•"/>
      <w:lvlJc w:val="left"/>
      <w:pPr>
        <w:ind w:left="2496" w:hanging="281"/>
      </w:pPr>
      <w:rPr>
        <w:rFonts w:hint="default"/>
        <w:lang w:val="ru-RU" w:eastAsia="en-US" w:bidi="ar-SA"/>
      </w:rPr>
    </w:lvl>
    <w:lvl w:ilvl="2" w:tplc="2FD8BB94">
      <w:numFmt w:val="bullet"/>
      <w:lvlText w:val="•"/>
      <w:lvlJc w:val="left"/>
      <w:pPr>
        <w:ind w:left="3492" w:hanging="281"/>
      </w:pPr>
      <w:rPr>
        <w:rFonts w:hint="default"/>
        <w:lang w:val="ru-RU" w:eastAsia="en-US" w:bidi="ar-SA"/>
      </w:rPr>
    </w:lvl>
    <w:lvl w:ilvl="3" w:tplc="9BB05454">
      <w:numFmt w:val="bullet"/>
      <w:lvlText w:val="•"/>
      <w:lvlJc w:val="left"/>
      <w:pPr>
        <w:ind w:left="4489" w:hanging="281"/>
      </w:pPr>
      <w:rPr>
        <w:rFonts w:hint="default"/>
        <w:lang w:val="ru-RU" w:eastAsia="en-US" w:bidi="ar-SA"/>
      </w:rPr>
    </w:lvl>
    <w:lvl w:ilvl="4" w:tplc="7598A2F8">
      <w:numFmt w:val="bullet"/>
      <w:lvlText w:val="•"/>
      <w:lvlJc w:val="left"/>
      <w:pPr>
        <w:ind w:left="5485" w:hanging="281"/>
      </w:pPr>
      <w:rPr>
        <w:rFonts w:hint="default"/>
        <w:lang w:val="ru-RU" w:eastAsia="en-US" w:bidi="ar-SA"/>
      </w:rPr>
    </w:lvl>
    <w:lvl w:ilvl="5" w:tplc="75D858D8">
      <w:numFmt w:val="bullet"/>
      <w:lvlText w:val="•"/>
      <w:lvlJc w:val="left"/>
      <w:pPr>
        <w:ind w:left="6482" w:hanging="281"/>
      </w:pPr>
      <w:rPr>
        <w:rFonts w:hint="default"/>
        <w:lang w:val="ru-RU" w:eastAsia="en-US" w:bidi="ar-SA"/>
      </w:rPr>
    </w:lvl>
    <w:lvl w:ilvl="6" w:tplc="D94CD598">
      <w:numFmt w:val="bullet"/>
      <w:lvlText w:val="•"/>
      <w:lvlJc w:val="left"/>
      <w:pPr>
        <w:ind w:left="7478" w:hanging="281"/>
      </w:pPr>
      <w:rPr>
        <w:rFonts w:hint="default"/>
        <w:lang w:val="ru-RU" w:eastAsia="en-US" w:bidi="ar-SA"/>
      </w:rPr>
    </w:lvl>
    <w:lvl w:ilvl="7" w:tplc="A5287CE0">
      <w:numFmt w:val="bullet"/>
      <w:lvlText w:val="•"/>
      <w:lvlJc w:val="left"/>
      <w:pPr>
        <w:ind w:left="8475" w:hanging="281"/>
      </w:pPr>
      <w:rPr>
        <w:rFonts w:hint="default"/>
        <w:lang w:val="ru-RU" w:eastAsia="en-US" w:bidi="ar-SA"/>
      </w:rPr>
    </w:lvl>
    <w:lvl w:ilvl="8" w:tplc="37484272">
      <w:numFmt w:val="bullet"/>
      <w:lvlText w:val="•"/>
      <w:lvlJc w:val="left"/>
      <w:pPr>
        <w:ind w:left="9471" w:hanging="281"/>
      </w:pPr>
      <w:rPr>
        <w:rFonts w:hint="default"/>
        <w:lang w:val="ru-RU" w:eastAsia="en-US" w:bidi="ar-SA"/>
      </w:rPr>
    </w:lvl>
  </w:abstractNum>
  <w:abstractNum w:abstractNumId="2" w15:restartNumberingAfterBreak="0">
    <w:nsid w:val="14314FBC"/>
    <w:multiLevelType w:val="multilevel"/>
    <w:tmpl w:val="2E8E5D40"/>
    <w:lvl w:ilvl="0">
      <w:start w:val="1"/>
      <w:numFmt w:val="decimal"/>
      <w:lvlText w:val="%1."/>
      <w:lvlJc w:val="left"/>
      <w:pPr>
        <w:ind w:left="4084" w:hanging="281"/>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4585" w:hanging="492"/>
        <w:jc w:val="right"/>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1.%2.%3."/>
      <w:lvlJc w:val="left"/>
      <w:pPr>
        <w:ind w:left="5274"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6053" w:hanging="701"/>
      </w:pPr>
      <w:rPr>
        <w:rFonts w:hint="default"/>
        <w:lang w:val="ru-RU" w:eastAsia="en-US" w:bidi="ar-SA"/>
      </w:rPr>
    </w:lvl>
    <w:lvl w:ilvl="4">
      <w:numFmt w:val="bullet"/>
      <w:lvlText w:val="•"/>
      <w:lvlJc w:val="left"/>
      <w:pPr>
        <w:ind w:left="6826" w:hanging="701"/>
      </w:pPr>
      <w:rPr>
        <w:rFonts w:hint="default"/>
        <w:lang w:val="ru-RU" w:eastAsia="en-US" w:bidi="ar-SA"/>
      </w:rPr>
    </w:lvl>
    <w:lvl w:ilvl="5">
      <w:numFmt w:val="bullet"/>
      <w:lvlText w:val="•"/>
      <w:lvlJc w:val="left"/>
      <w:pPr>
        <w:ind w:left="7599" w:hanging="701"/>
      </w:pPr>
      <w:rPr>
        <w:rFonts w:hint="default"/>
        <w:lang w:val="ru-RU" w:eastAsia="en-US" w:bidi="ar-SA"/>
      </w:rPr>
    </w:lvl>
    <w:lvl w:ilvl="6">
      <w:numFmt w:val="bullet"/>
      <w:lvlText w:val="•"/>
      <w:lvlJc w:val="left"/>
      <w:pPr>
        <w:ind w:left="8372" w:hanging="701"/>
      </w:pPr>
      <w:rPr>
        <w:rFonts w:hint="default"/>
        <w:lang w:val="ru-RU" w:eastAsia="en-US" w:bidi="ar-SA"/>
      </w:rPr>
    </w:lvl>
    <w:lvl w:ilvl="7">
      <w:numFmt w:val="bullet"/>
      <w:lvlText w:val="•"/>
      <w:lvlJc w:val="left"/>
      <w:pPr>
        <w:ind w:left="9145" w:hanging="701"/>
      </w:pPr>
      <w:rPr>
        <w:rFonts w:hint="default"/>
        <w:lang w:val="ru-RU" w:eastAsia="en-US" w:bidi="ar-SA"/>
      </w:rPr>
    </w:lvl>
    <w:lvl w:ilvl="8">
      <w:numFmt w:val="bullet"/>
      <w:lvlText w:val="•"/>
      <w:lvlJc w:val="left"/>
      <w:pPr>
        <w:ind w:left="9918" w:hanging="701"/>
      </w:pPr>
      <w:rPr>
        <w:rFonts w:hint="default"/>
        <w:lang w:val="ru-RU" w:eastAsia="en-US" w:bidi="ar-SA"/>
      </w:rPr>
    </w:lvl>
  </w:abstractNum>
  <w:abstractNum w:abstractNumId="3" w15:restartNumberingAfterBreak="0">
    <w:nsid w:val="1C093AA3"/>
    <w:multiLevelType w:val="hybridMultilevel"/>
    <w:tmpl w:val="6180DBE6"/>
    <w:lvl w:ilvl="0" w:tplc="970E9000">
      <w:start w:val="1"/>
      <w:numFmt w:val="bullet"/>
      <w:lvlText w:val=""/>
      <w:lvlJc w:val="left"/>
      <w:pPr>
        <w:ind w:left="2204" w:hanging="360"/>
      </w:pPr>
      <w:rPr>
        <w:rFonts w:ascii="Symbol" w:hAnsi="Symbol" w:hint="default"/>
        <w:b w:val="0"/>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4" w15:restartNumberingAfterBreak="0">
    <w:nsid w:val="201B5960"/>
    <w:multiLevelType w:val="hybridMultilevel"/>
    <w:tmpl w:val="0AAE11D0"/>
    <w:lvl w:ilvl="0" w:tplc="B8F2A500">
      <w:numFmt w:val="bullet"/>
      <w:lvlText w:val="-"/>
      <w:lvlJc w:val="left"/>
      <w:pPr>
        <w:ind w:left="108" w:hanging="204"/>
      </w:pPr>
      <w:rPr>
        <w:rFonts w:ascii="Times New Roman" w:eastAsia="Times New Roman" w:hAnsi="Times New Roman" w:cs="Times New Roman" w:hint="default"/>
        <w:w w:val="100"/>
        <w:sz w:val="28"/>
        <w:szCs w:val="28"/>
        <w:lang w:val="ru-RU" w:eastAsia="en-US" w:bidi="ar-SA"/>
      </w:rPr>
    </w:lvl>
    <w:lvl w:ilvl="1" w:tplc="6CDCD522">
      <w:numFmt w:val="bullet"/>
      <w:lvlText w:val="•"/>
      <w:lvlJc w:val="left"/>
      <w:pPr>
        <w:ind w:left="875" w:hanging="204"/>
      </w:pPr>
      <w:rPr>
        <w:rFonts w:hint="default"/>
        <w:lang w:val="ru-RU" w:eastAsia="en-US" w:bidi="ar-SA"/>
      </w:rPr>
    </w:lvl>
    <w:lvl w:ilvl="2" w:tplc="38DCBFA2">
      <w:numFmt w:val="bullet"/>
      <w:lvlText w:val="•"/>
      <w:lvlJc w:val="left"/>
      <w:pPr>
        <w:ind w:left="1651" w:hanging="204"/>
      </w:pPr>
      <w:rPr>
        <w:rFonts w:hint="default"/>
        <w:lang w:val="ru-RU" w:eastAsia="en-US" w:bidi="ar-SA"/>
      </w:rPr>
    </w:lvl>
    <w:lvl w:ilvl="3" w:tplc="40B6D4E6">
      <w:numFmt w:val="bullet"/>
      <w:lvlText w:val="•"/>
      <w:lvlJc w:val="left"/>
      <w:pPr>
        <w:ind w:left="2427" w:hanging="204"/>
      </w:pPr>
      <w:rPr>
        <w:rFonts w:hint="default"/>
        <w:lang w:val="ru-RU" w:eastAsia="en-US" w:bidi="ar-SA"/>
      </w:rPr>
    </w:lvl>
    <w:lvl w:ilvl="4" w:tplc="067ACBEA">
      <w:numFmt w:val="bullet"/>
      <w:lvlText w:val="•"/>
      <w:lvlJc w:val="left"/>
      <w:pPr>
        <w:ind w:left="3203" w:hanging="204"/>
      </w:pPr>
      <w:rPr>
        <w:rFonts w:hint="default"/>
        <w:lang w:val="ru-RU" w:eastAsia="en-US" w:bidi="ar-SA"/>
      </w:rPr>
    </w:lvl>
    <w:lvl w:ilvl="5" w:tplc="549A2CCA">
      <w:numFmt w:val="bullet"/>
      <w:lvlText w:val="•"/>
      <w:lvlJc w:val="left"/>
      <w:pPr>
        <w:ind w:left="3979" w:hanging="204"/>
      </w:pPr>
      <w:rPr>
        <w:rFonts w:hint="default"/>
        <w:lang w:val="ru-RU" w:eastAsia="en-US" w:bidi="ar-SA"/>
      </w:rPr>
    </w:lvl>
    <w:lvl w:ilvl="6" w:tplc="9D92622E">
      <w:numFmt w:val="bullet"/>
      <w:lvlText w:val="•"/>
      <w:lvlJc w:val="left"/>
      <w:pPr>
        <w:ind w:left="4755" w:hanging="204"/>
      </w:pPr>
      <w:rPr>
        <w:rFonts w:hint="default"/>
        <w:lang w:val="ru-RU" w:eastAsia="en-US" w:bidi="ar-SA"/>
      </w:rPr>
    </w:lvl>
    <w:lvl w:ilvl="7" w:tplc="F044050A">
      <w:numFmt w:val="bullet"/>
      <w:lvlText w:val="•"/>
      <w:lvlJc w:val="left"/>
      <w:pPr>
        <w:ind w:left="5531" w:hanging="204"/>
      </w:pPr>
      <w:rPr>
        <w:rFonts w:hint="default"/>
        <w:lang w:val="ru-RU" w:eastAsia="en-US" w:bidi="ar-SA"/>
      </w:rPr>
    </w:lvl>
    <w:lvl w:ilvl="8" w:tplc="CE5C1F04">
      <w:numFmt w:val="bullet"/>
      <w:lvlText w:val="•"/>
      <w:lvlJc w:val="left"/>
      <w:pPr>
        <w:ind w:left="6307" w:hanging="204"/>
      </w:pPr>
      <w:rPr>
        <w:rFonts w:hint="default"/>
        <w:lang w:val="ru-RU" w:eastAsia="en-US" w:bidi="ar-SA"/>
      </w:rPr>
    </w:lvl>
  </w:abstractNum>
  <w:abstractNum w:abstractNumId="5" w15:restartNumberingAfterBreak="0">
    <w:nsid w:val="25B96BE3"/>
    <w:multiLevelType w:val="hybridMultilevel"/>
    <w:tmpl w:val="49FC9C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767534C"/>
    <w:multiLevelType w:val="hybridMultilevel"/>
    <w:tmpl w:val="9F84F26C"/>
    <w:lvl w:ilvl="0" w:tplc="AB72D22E">
      <w:numFmt w:val="bullet"/>
      <w:lvlText w:val="-"/>
      <w:lvlJc w:val="left"/>
      <w:pPr>
        <w:ind w:left="1501" w:hanging="178"/>
      </w:pPr>
      <w:rPr>
        <w:rFonts w:ascii="Times New Roman" w:eastAsia="Times New Roman" w:hAnsi="Times New Roman" w:cs="Times New Roman" w:hint="default"/>
        <w:w w:val="100"/>
        <w:sz w:val="28"/>
        <w:szCs w:val="28"/>
        <w:lang w:val="ru-RU" w:eastAsia="en-US" w:bidi="ar-SA"/>
      </w:rPr>
    </w:lvl>
    <w:lvl w:ilvl="1" w:tplc="C84219D4">
      <w:numFmt w:val="bullet"/>
      <w:lvlText w:val="•"/>
      <w:lvlJc w:val="left"/>
      <w:pPr>
        <w:ind w:left="2496" w:hanging="178"/>
      </w:pPr>
      <w:rPr>
        <w:rFonts w:hint="default"/>
        <w:lang w:val="ru-RU" w:eastAsia="en-US" w:bidi="ar-SA"/>
      </w:rPr>
    </w:lvl>
    <w:lvl w:ilvl="2" w:tplc="622825EE">
      <w:numFmt w:val="bullet"/>
      <w:lvlText w:val="•"/>
      <w:lvlJc w:val="left"/>
      <w:pPr>
        <w:ind w:left="3492" w:hanging="178"/>
      </w:pPr>
      <w:rPr>
        <w:rFonts w:hint="default"/>
        <w:lang w:val="ru-RU" w:eastAsia="en-US" w:bidi="ar-SA"/>
      </w:rPr>
    </w:lvl>
    <w:lvl w:ilvl="3" w:tplc="6C324F8C">
      <w:numFmt w:val="bullet"/>
      <w:lvlText w:val="•"/>
      <w:lvlJc w:val="left"/>
      <w:pPr>
        <w:ind w:left="4489" w:hanging="178"/>
      </w:pPr>
      <w:rPr>
        <w:rFonts w:hint="default"/>
        <w:lang w:val="ru-RU" w:eastAsia="en-US" w:bidi="ar-SA"/>
      </w:rPr>
    </w:lvl>
    <w:lvl w:ilvl="4" w:tplc="17DA5F54">
      <w:numFmt w:val="bullet"/>
      <w:lvlText w:val="•"/>
      <w:lvlJc w:val="left"/>
      <w:pPr>
        <w:ind w:left="5485" w:hanging="178"/>
      </w:pPr>
      <w:rPr>
        <w:rFonts w:hint="default"/>
        <w:lang w:val="ru-RU" w:eastAsia="en-US" w:bidi="ar-SA"/>
      </w:rPr>
    </w:lvl>
    <w:lvl w:ilvl="5" w:tplc="80A00840">
      <w:numFmt w:val="bullet"/>
      <w:lvlText w:val="•"/>
      <w:lvlJc w:val="left"/>
      <w:pPr>
        <w:ind w:left="6482" w:hanging="178"/>
      </w:pPr>
      <w:rPr>
        <w:rFonts w:hint="default"/>
        <w:lang w:val="ru-RU" w:eastAsia="en-US" w:bidi="ar-SA"/>
      </w:rPr>
    </w:lvl>
    <w:lvl w:ilvl="6" w:tplc="BC2ED3BE">
      <w:numFmt w:val="bullet"/>
      <w:lvlText w:val="•"/>
      <w:lvlJc w:val="left"/>
      <w:pPr>
        <w:ind w:left="7478" w:hanging="178"/>
      </w:pPr>
      <w:rPr>
        <w:rFonts w:hint="default"/>
        <w:lang w:val="ru-RU" w:eastAsia="en-US" w:bidi="ar-SA"/>
      </w:rPr>
    </w:lvl>
    <w:lvl w:ilvl="7" w:tplc="A42EEC82">
      <w:numFmt w:val="bullet"/>
      <w:lvlText w:val="•"/>
      <w:lvlJc w:val="left"/>
      <w:pPr>
        <w:ind w:left="8475" w:hanging="178"/>
      </w:pPr>
      <w:rPr>
        <w:rFonts w:hint="default"/>
        <w:lang w:val="ru-RU" w:eastAsia="en-US" w:bidi="ar-SA"/>
      </w:rPr>
    </w:lvl>
    <w:lvl w:ilvl="8" w:tplc="B4BACBE0">
      <w:numFmt w:val="bullet"/>
      <w:lvlText w:val="•"/>
      <w:lvlJc w:val="left"/>
      <w:pPr>
        <w:ind w:left="9471" w:hanging="178"/>
      </w:pPr>
      <w:rPr>
        <w:rFonts w:hint="default"/>
        <w:lang w:val="ru-RU" w:eastAsia="en-US" w:bidi="ar-SA"/>
      </w:rPr>
    </w:lvl>
  </w:abstractNum>
  <w:abstractNum w:abstractNumId="7" w15:restartNumberingAfterBreak="0">
    <w:nsid w:val="36E06DA8"/>
    <w:multiLevelType w:val="hybridMultilevel"/>
    <w:tmpl w:val="42B473DE"/>
    <w:lvl w:ilvl="0" w:tplc="7C6256D8">
      <w:start w:val="1"/>
      <w:numFmt w:val="decimal"/>
      <w:lvlText w:val="%1."/>
      <w:lvlJc w:val="left"/>
      <w:pPr>
        <w:ind w:left="1501" w:hanging="281"/>
      </w:pPr>
      <w:rPr>
        <w:rFonts w:ascii="Times New Roman" w:eastAsia="Times New Roman" w:hAnsi="Times New Roman" w:cs="Times New Roman" w:hint="default"/>
        <w:b/>
        <w:bCs/>
        <w:spacing w:val="0"/>
        <w:w w:val="100"/>
        <w:sz w:val="28"/>
        <w:szCs w:val="28"/>
        <w:lang w:val="ru-RU" w:eastAsia="en-US" w:bidi="ar-SA"/>
      </w:rPr>
    </w:lvl>
    <w:lvl w:ilvl="1" w:tplc="15246C80">
      <w:numFmt w:val="bullet"/>
      <w:lvlText w:val="•"/>
      <w:lvlJc w:val="left"/>
      <w:pPr>
        <w:ind w:left="4160" w:hanging="281"/>
      </w:pPr>
      <w:rPr>
        <w:rFonts w:hint="default"/>
        <w:lang w:val="ru-RU" w:eastAsia="en-US" w:bidi="ar-SA"/>
      </w:rPr>
    </w:lvl>
    <w:lvl w:ilvl="2" w:tplc="FC40BAC8">
      <w:numFmt w:val="bullet"/>
      <w:lvlText w:val="•"/>
      <w:lvlJc w:val="left"/>
      <w:pPr>
        <w:ind w:left="4971" w:hanging="281"/>
      </w:pPr>
      <w:rPr>
        <w:rFonts w:hint="default"/>
        <w:lang w:val="ru-RU" w:eastAsia="en-US" w:bidi="ar-SA"/>
      </w:rPr>
    </w:lvl>
    <w:lvl w:ilvl="3" w:tplc="2BC6D2F8">
      <w:numFmt w:val="bullet"/>
      <w:lvlText w:val="•"/>
      <w:lvlJc w:val="left"/>
      <w:pPr>
        <w:ind w:left="5783" w:hanging="281"/>
      </w:pPr>
      <w:rPr>
        <w:rFonts w:hint="default"/>
        <w:lang w:val="ru-RU" w:eastAsia="en-US" w:bidi="ar-SA"/>
      </w:rPr>
    </w:lvl>
    <w:lvl w:ilvl="4" w:tplc="10AAC844">
      <w:numFmt w:val="bullet"/>
      <w:lvlText w:val="•"/>
      <w:lvlJc w:val="left"/>
      <w:pPr>
        <w:ind w:left="6594" w:hanging="281"/>
      </w:pPr>
      <w:rPr>
        <w:rFonts w:hint="default"/>
        <w:lang w:val="ru-RU" w:eastAsia="en-US" w:bidi="ar-SA"/>
      </w:rPr>
    </w:lvl>
    <w:lvl w:ilvl="5" w:tplc="4E6E6A68">
      <w:numFmt w:val="bullet"/>
      <w:lvlText w:val="•"/>
      <w:lvlJc w:val="left"/>
      <w:pPr>
        <w:ind w:left="7406" w:hanging="281"/>
      </w:pPr>
      <w:rPr>
        <w:rFonts w:hint="default"/>
        <w:lang w:val="ru-RU" w:eastAsia="en-US" w:bidi="ar-SA"/>
      </w:rPr>
    </w:lvl>
    <w:lvl w:ilvl="6" w:tplc="7F568C9C">
      <w:numFmt w:val="bullet"/>
      <w:lvlText w:val="•"/>
      <w:lvlJc w:val="left"/>
      <w:pPr>
        <w:ind w:left="8218" w:hanging="281"/>
      </w:pPr>
      <w:rPr>
        <w:rFonts w:hint="default"/>
        <w:lang w:val="ru-RU" w:eastAsia="en-US" w:bidi="ar-SA"/>
      </w:rPr>
    </w:lvl>
    <w:lvl w:ilvl="7" w:tplc="ACD4EE7A">
      <w:numFmt w:val="bullet"/>
      <w:lvlText w:val="•"/>
      <w:lvlJc w:val="left"/>
      <w:pPr>
        <w:ind w:left="9029" w:hanging="281"/>
      </w:pPr>
      <w:rPr>
        <w:rFonts w:hint="default"/>
        <w:lang w:val="ru-RU" w:eastAsia="en-US" w:bidi="ar-SA"/>
      </w:rPr>
    </w:lvl>
    <w:lvl w:ilvl="8" w:tplc="58A87FB0">
      <w:numFmt w:val="bullet"/>
      <w:lvlText w:val="•"/>
      <w:lvlJc w:val="left"/>
      <w:pPr>
        <w:ind w:left="9841" w:hanging="281"/>
      </w:pPr>
      <w:rPr>
        <w:rFonts w:hint="default"/>
        <w:lang w:val="ru-RU" w:eastAsia="en-US" w:bidi="ar-SA"/>
      </w:rPr>
    </w:lvl>
  </w:abstractNum>
  <w:abstractNum w:abstractNumId="8" w15:restartNumberingAfterBreak="0">
    <w:nsid w:val="3F590514"/>
    <w:multiLevelType w:val="hybridMultilevel"/>
    <w:tmpl w:val="15082CA6"/>
    <w:lvl w:ilvl="0" w:tplc="04190001">
      <w:start w:val="1"/>
      <w:numFmt w:val="bullet"/>
      <w:lvlText w:val=""/>
      <w:lvlJc w:val="left"/>
      <w:pPr>
        <w:ind w:left="225" w:hanging="360"/>
      </w:pPr>
      <w:rPr>
        <w:rFonts w:ascii="Symbol" w:hAnsi="Symbol" w:hint="default"/>
      </w:rPr>
    </w:lvl>
    <w:lvl w:ilvl="1" w:tplc="04190003">
      <w:start w:val="1"/>
      <w:numFmt w:val="bullet"/>
      <w:lvlText w:val="o"/>
      <w:lvlJc w:val="left"/>
      <w:pPr>
        <w:ind w:left="945" w:hanging="360"/>
      </w:pPr>
      <w:rPr>
        <w:rFonts w:ascii="Courier New" w:hAnsi="Courier New" w:cs="Courier New" w:hint="default"/>
      </w:rPr>
    </w:lvl>
    <w:lvl w:ilvl="2" w:tplc="04190005">
      <w:start w:val="1"/>
      <w:numFmt w:val="bullet"/>
      <w:lvlText w:val=""/>
      <w:lvlJc w:val="left"/>
      <w:pPr>
        <w:ind w:left="1665" w:hanging="360"/>
      </w:pPr>
      <w:rPr>
        <w:rFonts w:ascii="Wingdings" w:hAnsi="Wingdings" w:hint="default"/>
      </w:rPr>
    </w:lvl>
    <w:lvl w:ilvl="3" w:tplc="04190001">
      <w:start w:val="1"/>
      <w:numFmt w:val="bullet"/>
      <w:lvlText w:val=""/>
      <w:lvlJc w:val="left"/>
      <w:pPr>
        <w:ind w:left="2385" w:hanging="360"/>
      </w:pPr>
      <w:rPr>
        <w:rFonts w:ascii="Symbol" w:hAnsi="Symbol" w:hint="default"/>
      </w:rPr>
    </w:lvl>
    <w:lvl w:ilvl="4" w:tplc="04190003">
      <w:start w:val="1"/>
      <w:numFmt w:val="bullet"/>
      <w:lvlText w:val="o"/>
      <w:lvlJc w:val="left"/>
      <w:pPr>
        <w:ind w:left="3105" w:hanging="360"/>
      </w:pPr>
      <w:rPr>
        <w:rFonts w:ascii="Courier New" w:hAnsi="Courier New" w:cs="Courier New" w:hint="default"/>
      </w:rPr>
    </w:lvl>
    <w:lvl w:ilvl="5" w:tplc="04190005">
      <w:start w:val="1"/>
      <w:numFmt w:val="bullet"/>
      <w:lvlText w:val=""/>
      <w:lvlJc w:val="left"/>
      <w:pPr>
        <w:ind w:left="3825" w:hanging="360"/>
      </w:pPr>
      <w:rPr>
        <w:rFonts w:ascii="Wingdings" w:hAnsi="Wingdings" w:hint="default"/>
      </w:rPr>
    </w:lvl>
    <w:lvl w:ilvl="6" w:tplc="04190001">
      <w:start w:val="1"/>
      <w:numFmt w:val="bullet"/>
      <w:lvlText w:val=""/>
      <w:lvlJc w:val="left"/>
      <w:pPr>
        <w:ind w:left="4545" w:hanging="360"/>
      </w:pPr>
      <w:rPr>
        <w:rFonts w:ascii="Symbol" w:hAnsi="Symbol" w:hint="default"/>
      </w:rPr>
    </w:lvl>
    <w:lvl w:ilvl="7" w:tplc="04190003">
      <w:start w:val="1"/>
      <w:numFmt w:val="bullet"/>
      <w:lvlText w:val="o"/>
      <w:lvlJc w:val="left"/>
      <w:pPr>
        <w:ind w:left="5265" w:hanging="360"/>
      </w:pPr>
      <w:rPr>
        <w:rFonts w:ascii="Courier New" w:hAnsi="Courier New" w:cs="Courier New" w:hint="default"/>
      </w:rPr>
    </w:lvl>
    <w:lvl w:ilvl="8" w:tplc="04190005">
      <w:start w:val="1"/>
      <w:numFmt w:val="bullet"/>
      <w:lvlText w:val=""/>
      <w:lvlJc w:val="left"/>
      <w:pPr>
        <w:ind w:left="5985" w:hanging="360"/>
      </w:pPr>
      <w:rPr>
        <w:rFonts w:ascii="Wingdings" w:hAnsi="Wingdings" w:hint="default"/>
      </w:rPr>
    </w:lvl>
  </w:abstractNum>
  <w:abstractNum w:abstractNumId="9" w15:restartNumberingAfterBreak="0">
    <w:nsid w:val="414C5406"/>
    <w:multiLevelType w:val="multilevel"/>
    <w:tmpl w:val="FB0EF546"/>
    <w:lvl w:ilvl="0">
      <w:start w:val="5"/>
      <w:numFmt w:val="decimal"/>
      <w:lvlText w:val="%1"/>
      <w:lvlJc w:val="left"/>
      <w:pPr>
        <w:ind w:left="4110" w:hanging="492"/>
      </w:pPr>
      <w:rPr>
        <w:rFonts w:hint="default"/>
        <w:lang w:val="ru-RU" w:eastAsia="en-US" w:bidi="ar-SA"/>
      </w:rPr>
    </w:lvl>
    <w:lvl w:ilvl="1">
      <w:start w:val="1"/>
      <w:numFmt w:val="decimal"/>
      <w:lvlText w:val="%1.%2."/>
      <w:lvlJc w:val="left"/>
      <w:pPr>
        <w:ind w:left="4110" w:hanging="492"/>
        <w:jc w:val="right"/>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1.%2.%3."/>
      <w:lvlJc w:val="left"/>
      <w:pPr>
        <w:ind w:left="3037" w:hanging="701"/>
        <w:jc w:val="right"/>
      </w:pPr>
      <w:rPr>
        <w:rFonts w:hint="default"/>
        <w:b/>
        <w:bCs/>
        <w:spacing w:val="-3"/>
        <w:w w:val="100"/>
        <w:lang w:val="ru-RU" w:eastAsia="en-US" w:bidi="ar-SA"/>
      </w:rPr>
    </w:lvl>
    <w:lvl w:ilvl="3">
      <w:numFmt w:val="bullet"/>
      <w:lvlText w:val="•"/>
      <w:lvlJc w:val="left"/>
      <w:pPr>
        <w:ind w:left="5752" w:hanging="701"/>
      </w:pPr>
      <w:rPr>
        <w:rFonts w:hint="default"/>
        <w:lang w:val="ru-RU" w:eastAsia="en-US" w:bidi="ar-SA"/>
      </w:rPr>
    </w:lvl>
    <w:lvl w:ilvl="4">
      <w:numFmt w:val="bullet"/>
      <w:lvlText w:val="•"/>
      <w:lvlJc w:val="left"/>
      <w:pPr>
        <w:ind w:left="6568" w:hanging="701"/>
      </w:pPr>
      <w:rPr>
        <w:rFonts w:hint="default"/>
        <w:lang w:val="ru-RU" w:eastAsia="en-US" w:bidi="ar-SA"/>
      </w:rPr>
    </w:lvl>
    <w:lvl w:ilvl="5">
      <w:numFmt w:val="bullet"/>
      <w:lvlText w:val="•"/>
      <w:lvlJc w:val="left"/>
      <w:pPr>
        <w:ind w:left="7384" w:hanging="701"/>
      </w:pPr>
      <w:rPr>
        <w:rFonts w:hint="default"/>
        <w:lang w:val="ru-RU" w:eastAsia="en-US" w:bidi="ar-SA"/>
      </w:rPr>
    </w:lvl>
    <w:lvl w:ilvl="6">
      <w:numFmt w:val="bullet"/>
      <w:lvlText w:val="•"/>
      <w:lvlJc w:val="left"/>
      <w:pPr>
        <w:ind w:left="8200" w:hanging="701"/>
      </w:pPr>
      <w:rPr>
        <w:rFonts w:hint="default"/>
        <w:lang w:val="ru-RU" w:eastAsia="en-US" w:bidi="ar-SA"/>
      </w:rPr>
    </w:lvl>
    <w:lvl w:ilvl="7">
      <w:numFmt w:val="bullet"/>
      <w:lvlText w:val="•"/>
      <w:lvlJc w:val="left"/>
      <w:pPr>
        <w:ind w:left="9016" w:hanging="701"/>
      </w:pPr>
      <w:rPr>
        <w:rFonts w:hint="default"/>
        <w:lang w:val="ru-RU" w:eastAsia="en-US" w:bidi="ar-SA"/>
      </w:rPr>
    </w:lvl>
    <w:lvl w:ilvl="8">
      <w:numFmt w:val="bullet"/>
      <w:lvlText w:val="•"/>
      <w:lvlJc w:val="left"/>
      <w:pPr>
        <w:ind w:left="9832" w:hanging="701"/>
      </w:pPr>
      <w:rPr>
        <w:rFonts w:hint="default"/>
        <w:lang w:val="ru-RU" w:eastAsia="en-US" w:bidi="ar-SA"/>
      </w:rPr>
    </w:lvl>
  </w:abstractNum>
  <w:abstractNum w:abstractNumId="10" w15:restartNumberingAfterBreak="0">
    <w:nsid w:val="42502A71"/>
    <w:multiLevelType w:val="hybridMultilevel"/>
    <w:tmpl w:val="A16A0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C1447"/>
    <w:multiLevelType w:val="hybridMultilevel"/>
    <w:tmpl w:val="32C894AC"/>
    <w:lvl w:ilvl="0" w:tplc="2F726EB2">
      <w:numFmt w:val="bullet"/>
      <w:lvlText w:val="-"/>
      <w:lvlJc w:val="left"/>
      <w:pPr>
        <w:ind w:left="2209" w:hanging="425"/>
      </w:pPr>
      <w:rPr>
        <w:rFonts w:hint="default"/>
        <w:w w:val="100"/>
        <w:lang w:val="ru-RU" w:eastAsia="en-US" w:bidi="ar-SA"/>
      </w:rPr>
    </w:lvl>
    <w:lvl w:ilvl="1" w:tplc="12546C38">
      <w:numFmt w:val="bullet"/>
      <w:lvlText w:val="•"/>
      <w:lvlJc w:val="left"/>
      <w:pPr>
        <w:ind w:left="3126" w:hanging="425"/>
      </w:pPr>
      <w:rPr>
        <w:rFonts w:hint="default"/>
        <w:lang w:val="ru-RU" w:eastAsia="en-US" w:bidi="ar-SA"/>
      </w:rPr>
    </w:lvl>
    <w:lvl w:ilvl="2" w:tplc="2C3EA740">
      <w:numFmt w:val="bullet"/>
      <w:lvlText w:val="•"/>
      <w:lvlJc w:val="left"/>
      <w:pPr>
        <w:ind w:left="4052" w:hanging="425"/>
      </w:pPr>
      <w:rPr>
        <w:rFonts w:hint="default"/>
        <w:lang w:val="ru-RU" w:eastAsia="en-US" w:bidi="ar-SA"/>
      </w:rPr>
    </w:lvl>
    <w:lvl w:ilvl="3" w:tplc="F6CCAB88">
      <w:numFmt w:val="bullet"/>
      <w:lvlText w:val="•"/>
      <w:lvlJc w:val="left"/>
      <w:pPr>
        <w:ind w:left="4979" w:hanging="425"/>
      </w:pPr>
      <w:rPr>
        <w:rFonts w:hint="default"/>
        <w:lang w:val="ru-RU" w:eastAsia="en-US" w:bidi="ar-SA"/>
      </w:rPr>
    </w:lvl>
    <w:lvl w:ilvl="4" w:tplc="039255FE">
      <w:numFmt w:val="bullet"/>
      <w:lvlText w:val="•"/>
      <w:lvlJc w:val="left"/>
      <w:pPr>
        <w:ind w:left="5905" w:hanging="425"/>
      </w:pPr>
      <w:rPr>
        <w:rFonts w:hint="default"/>
        <w:lang w:val="ru-RU" w:eastAsia="en-US" w:bidi="ar-SA"/>
      </w:rPr>
    </w:lvl>
    <w:lvl w:ilvl="5" w:tplc="60CCECCA">
      <w:numFmt w:val="bullet"/>
      <w:lvlText w:val="•"/>
      <w:lvlJc w:val="left"/>
      <w:pPr>
        <w:ind w:left="6832" w:hanging="425"/>
      </w:pPr>
      <w:rPr>
        <w:rFonts w:hint="default"/>
        <w:lang w:val="ru-RU" w:eastAsia="en-US" w:bidi="ar-SA"/>
      </w:rPr>
    </w:lvl>
    <w:lvl w:ilvl="6" w:tplc="8B70D8E0">
      <w:numFmt w:val="bullet"/>
      <w:lvlText w:val="•"/>
      <w:lvlJc w:val="left"/>
      <w:pPr>
        <w:ind w:left="7758" w:hanging="425"/>
      </w:pPr>
      <w:rPr>
        <w:rFonts w:hint="default"/>
        <w:lang w:val="ru-RU" w:eastAsia="en-US" w:bidi="ar-SA"/>
      </w:rPr>
    </w:lvl>
    <w:lvl w:ilvl="7" w:tplc="83FE1278">
      <w:numFmt w:val="bullet"/>
      <w:lvlText w:val="•"/>
      <w:lvlJc w:val="left"/>
      <w:pPr>
        <w:ind w:left="8685" w:hanging="425"/>
      </w:pPr>
      <w:rPr>
        <w:rFonts w:hint="default"/>
        <w:lang w:val="ru-RU" w:eastAsia="en-US" w:bidi="ar-SA"/>
      </w:rPr>
    </w:lvl>
    <w:lvl w:ilvl="8" w:tplc="0D68A460">
      <w:numFmt w:val="bullet"/>
      <w:lvlText w:val="•"/>
      <w:lvlJc w:val="left"/>
      <w:pPr>
        <w:ind w:left="9611" w:hanging="425"/>
      </w:pPr>
      <w:rPr>
        <w:rFonts w:hint="default"/>
        <w:lang w:val="ru-RU" w:eastAsia="en-US" w:bidi="ar-SA"/>
      </w:rPr>
    </w:lvl>
  </w:abstractNum>
  <w:abstractNum w:abstractNumId="12" w15:restartNumberingAfterBreak="0">
    <w:nsid w:val="4C8711D5"/>
    <w:multiLevelType w:val="hybridMultilevel"/>
    <w:tmpl w:val="B95A54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1060D8B"/>
    <w:multiLevelType w:val="hybridMultilevel"/>
    <w:tmpl w:val="5DE80CE4"/>
    <w:lvl w:ilvl="0" w:tplc="11125BAA">
      <w:start w:val="1"/>
      <w:numFmt w:val="decimal"/>
      <w:lvlText w:val="%1."/>
      <w:lvlJc w:val="left"/>
      <w:pPr>
        <w:ind w:left="535"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2621F64"/>
    <w:multiLevelType w:val="hybridMultilevel"/>
    <w:tmpl w:val="F158462E"/>
    <w:lvl w:ilvl="0" w:tplc="A776E8F8">
      <w:start w:val="1"/>
      <w:numFmt w:val="decimal"/>
      <w:lvlText w:val="%1."/>
      <w:lvlJc w:val="left"/>
      <w:pPr>
        <w:ind w:left="1928" w:hanging="360"/>
      </w:pPr>
      <w:rPr>
        <w:rFonts w:ascii="Times New Roman" w:eastAsia="Times New Roman" w:hAnsi="Times New Roman" w:cs="Times New Roman" w:hint="default"/>
        <w:b/>
        <w:bCs/>
        <w:spacing w:val="0"/>
        <w:w w:val="100"/>
        <w:sz w:val="28"/>
        <w:szCs w:val="28"/>
        <w:lang w:val="ru-RU" w:eastAsia="en-US" w:bidi="ar-SA"/>
      </w:rPr>
    </w:lvl>
    <w:lvl w:ilvl="1" w:tplc="F74A74E8">
      <w:start w:val="3"/>
      <w:numFmt w:val="decimal"/>
      <w:lvlText w:val="%2."/>
      <w:lvlJc w:val="left"/>
      <w:pPr>
        <w:ind w:left="4621" w:hanging="281"/>
        <w:jc w:val="right"/>
      </w:pPr>
      <w:rPr>
        <w:rFonts w:ascii="Times New Roman" w:eastAsia="Times New Roman" w:hAnsi="Times New Roman" w:cs="Times New Roman" w:hint="default"/>
        <w:b/>
        <w:bCs/>
        <w:spacing w:val="0"/>
        <w:w w:val="100"/>
        <w:sz w:val="28"/>
        <w:szCs w:val="28"/>
        <w:lang w:val="ru-RU" w:eastAsia="en-US" w:bidi="ar-SA"/>
      </w:rPr>
    </w:lvl>
    <w:lvl w:ilvl="2" w:tplc="8C90F790">
      <w:numFmt w:val="bullet"/>
      <w:lvlText w:val="•"/>
      <w:lvlJc w:val="left"/>
      <w:pPr>
        <w:ind w:left="5020" w:hanging="281"/>
      </w:pPr>
      <w:rPr>
        <w:rFonts w:hint="default"/>
        <w:lang w:val="ru-RU" w:eastAsia="en-US" w:bidi="ar-SA"/>
      </w:rPr>
    </w:lvl>
    <w:lvl w:ilvl="3" w:tplc="EB1643DA">
      <w:numFmt w:val="bullet"/>
      <w:lvlText w:val="•"/>
      <w:lvlJc w:val="left"/>
      <w:pPr>
        <w:ind w:left="5825" w:hanging="281"/>
      </w:pPr>
      <w:rPr>
        <w:rFonts w:hint="default"/>
        <w:lang w:val="ru-RU" w:eastAsia="en-US" w:bidi="ar-SA"/>
      </w:rPr>
    </w:lvl>
    <w:lvl w:ilvl="4" w:tplc="4E6E1FBA">
      <w:numFmt w:val="bullet"/>
      <w:lvlText w:val="•"/>
      <w:lvlJc w:val="left"/>
      <w:pPr>
        <w:ind w:left="6631" w:hanging="281"/>
      </w:pPr>
      <w:rPr>
        <w:rFonts w:hint="default"/>
        <w:lang w:val="ru-RU" w:eastAsia="en-US" w:bidi="ar-SA"/>
      </w:rPr>
    </w:lvl>
    <w:lvl w:ilvl="5" w:tplc="726E4B84">
      <w:numFmt w:val="bullet"/>
      <w:lvlText w:val="•"/>
      <w:lvlJc w:val="left"/>
      <w:pPr>
        <w:ind w:left="7436" w:hanging="281"/>
      </w:pPr>
      <w:rPr>
        <w:rFonts w:hint="default"/>
        <w:lang w:val="ru-RU" w:eastAsia="en-US" w:bidi="ar-SA"/>
      </w:rPr>
    </w:lvl>
    <w:lvl w:ilvl="6" w:tplc="71E4C298">
      <w:numFmt w:val="bullet"/>
      <w:lvlText w:val="•"/>
      <w:lvlJc w:val="left"/>
      <w:pPr>
        <w:ind w:left="8242" w:hanging="281"/>
      </w:pPr>
      <w:rPr>
        <w:rFonts w:hint="default"/>
        <w:lang w:val="ru-RU" w:eastAsia="en-US" w:bidi="ar-SA"/>
      </w:rPr>
    </w:lvl>
    <w:lvl w:ilvl="7" w:tplc="DB3286C2">
      <w:numFmt w:val="bullet"/>
      <w:lvlText w:val="•"/>
      <w:lvlJc w:val="left"/>
      <w:pPr>
        <w:ind w:left="9047" w:hanging="281"/>
      </w:pPr>
      <w:rPr>
        <w:rFonts w:hint="default"/>
        <w:lang w:val="ru-RU" w:eastAsia="en-US" w:bidi="ar-SA"/>
      </w:rPr>
    </w:lvl>
    <w:lvl w:ilvl="8" w:tplc="5434ABF8">
      <w:numFmt w:val="bullet"/>
      <w:lvlText w:val="•"/>
      <w:lvlJc w:val="left"/>
      <w:pPr>
        <w:ind w:left="9853" w:hanging="281"/>
      </w:pPr>
      <w:rPr>
        <w:rFonts w:hint="default"/>
        <w:lang w:val="ru-RU" w:eastAsia="en-US" w:bidi="ar-SA"/>
      </w:rPr>
    </w:lvl>
  </w:abstractNum>
  <w:abstractNum w:abstractNumId="15" w15:restartNumberingAfterBreak="0">
    <w:nsid w:val="71CC6F20"/>
    <w:multiLevelType w:val="hybridMultilevel"/>
    <w:tmpl w:val="DB44394A"/>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16" w15:restartNumberingAfterBreak="0">
    <w:nsid w:val="759B1C11"/>
    <w:multiLevelType w:val="hybridMultilevel"/>
    <w:tmpl w:val="D5A83A3C"/>
    <w:lvl w:ilvl="0" w:tplc="92067EDE">
      <w:numFmt w:val="bullet"/>
      <w:lvlText w:val=""/>
      <w:lvlJc w:val="left"/>
      <w:pPr>
        <w:ind w:left="1501" w:hanging="360"/>
      </w:pPr>
      <w:rPr>
        <w:rFonts w:ascii="Symbol" w:eastAsia="Symbol" w:hAnsi="Symbol" w:cs="Symbol" w:hint="default"/>
        <w:w w:val="100"/>
        <w:sz w:val="28"/>
        <w:szCs w:val="28"/>
        <w:lang w:val="ru-RU" w:eastAsia="en-US" w:bidi="ar-SA"/>
      </w:rPr>
    </w:lvl>
    <w:lvl w:ilvl="1" w:tplc="68C4BF3E">
      <w:numFmt w:val="bullet"/>
      <w:lvlText w:val="-"/>
      <w:lvlJc w:val="left"/>
      <w:pPr>
        <w:ind w:left="2221" w:hanging="360"/>
      </w:pPr>
      <w:rPr>
        <w:rFonts w:hint="default"/>
        <w:w w:val="100"/>
        <w:lang w:val="ru-RU" w:eastAsia="en-US" w:bidi="ar-SA"/>
      </w:rPr>
    </w:lvl>
    <w:lvl w:ilvl="2" w:tplc="5F42F3B6">
      <w:numFmt w:val="bullet"/>
      <w:lvlText w:val="•"/>
      <w:lvlJc w:val="left"/>
      <w:pPr>
        <w:ind w:left="3247" w:hanging="360"/>
      </w:pPr>
      <w:rPr>
        <w:rFonts w:hint="default"/>
        <w:lang w:val="ru-RU" w:eastAsia="en-US" w:bidi="ar-SA"/>
      </w:rPr>
    </w:lvl>
    <w:lvl w:ilvl="3" w:tplc="2608801C">
      <w:numFmt w:val="bullet"/>
      <w:lvlText w:val="•"/>
      <w:lvlJc w:val="left"/>
      <w:pPr>
        <w:ind w:left="4274" w:hanging="360"/>
      </w:pPr>
      <w:rPr>
        <w:rFonts w:hint="default"/>
        <w:lang w:val="ru-RU" w:eastAsia="en-US" w:bidi="ar-SA"/>
      </w:rPr>
    </w:lvl>
    <w:lvl w:ilvl="4" w:tplc="27F09514">
      <w:numFmt w:val="bullet"/>
      <w:lvlText w:val="•"/>
      <w:lvlJc w:val="left"/>
      <w:pPr>
        <w:ind w:left="5301" w:hanging="360"/>
      </w:pPr>
      <w:rPr>
        <w:rFonts w:hint="default"/>
        <w:lang w:val="ru-RU" w:eastAsia="en-US" w:bidi="ar-SA"/>
      </w:rPr>
    </w:lvl>
    <w:lvl w:ilvl="5" w:tplc="C83EA1F4">
      <w:numFmt w:val="bullet"/>
      <w:lvlText w:val="•"/>
      <w:lvlJc w:val="left"/>
      <w:pPr>
        <w:ind w:left="6328" w:hanging="360"/>
      </w:pPr>
      <w:rPr>
        <w:rFonts w:hint="default"/>
        <w:lang w:val="ru-RU" w:eastAsia="en-US" w:bidi="ar-SA"/>
      </w:rPr>
    </w:lvl>
    <w:lvl w:ilvl="6" w:tplc="88D82AAE">
      <w:numFmt w:val="bullet"/>
      <w:lvlText w:val="•"/>
      <w:lvlJc w:val="left"/>
      <w:pPr>
        <w:ind w:left="7355" w:hanging="360"/>
      </w:pPr>
      <w:rPr>
        <w:rFonts w:hint="default"/>
        <w:lang w:val="ru-RU" w:eastAsia="en-US" w:bidi="ar-SA"/>
      </w:rPr>
    </w:lvl>
    <w:lvl w:ilvl="7" w:tplc="D9B69FD6">
      <w:numFmt w:val="bullet"/>
      <w:lvlText w:val="•"/>
      <w:lvlJc w:val="left"/>
      <w:pPr>
        <w:ind w:left="8382" w:hanging="360"/>
      </w:pPr>
      <w:rPr>
        <w:rFonts w:hint="default"/>
        <w:lang w:val="ru-RU" w:eastAsia="en-US" w:bidi="ar-SA"/>
      </w:rPr>
    </w:lvl>
    <w:lvl w:ilvl="8" w:tplc="5FB639C2">
      <w:numFmt w:val="bullet"/>
      <w:lvlText w:val="•"/>
      <w:lvlJc w:val="left"/>
      <w:pPr>
        <w:ind w:left="9410" w:hanging="360"/>
      </w:pPr>
      <w:rPr>
        <w:rFonts w:hint="default"/>
        <w:lang w:val="ru-RU" w:eastAsia="en-US" w:bidi="ar-SA"/>
      </w:rPr>
    </w:lvl>
  </w:abstractNum>
  <w:num w:numId="1">
    <w:abstractNumId w:val="11"/>
  </w:num>
  <w:num w:numId="2">
    <w:abstractNumId w:val="7"/>
  </w:num>
  <w:num w:numId="3">
    <w:abstractNumId w:val="1"/>
  </w:num>
  <w:num w:numId="4">
    <w:abstractNumId w:val="9"/>
  </w:num>
  <w:num w:numId="5">
    <w:abstractNumId w:val="14"/>
  </w:num>
  <w:num w:numId="6">
    <w:abstractNumId w:val="16"/>
  </w:num>
  <w:num w:numId="7">
    <w:abstractNumId w:val="6"/>
  </w:num>
  <w:num w:numId="8">
    <w:abstractNumId w:val="0"/>
  </w:num>
  <w:num w:numId="9">
    <w:abstractNumId w:val="4"/>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10"/>
  </w:num>
  <w:num w:numId="15">
    <w:abstractNumId w:val="12"/>
  </w:num>
  <w:num w:numId="16">
    <w:abstractNumId w:val="3"/>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FF"/>
    <w:rsid w:val="0014340E"/>
    <w:rsid w:val="0018529A"/>
    <w:rsid w:val="001B1416"/>
    <w:rsid w:val="00237516"/>
    <w:rsid w:val="002E34C7"/>
    <w:rsid w:val="00301D64"/>
    <w:rsid w:val="00340A89"/>
    <w:rsid w:val="00384607"/>
    <w:rsid w:val="00584B70"/>
    <w:rsid w:val="005D020D"/>
    <w:rsid w:val="005E342C"/>
    <w:rsid w:val="006222FC"/>
    <w:rsid w:val="00633DFF"/>
    <w:rsid w:val="006B746E"/>
    <w:rsid w:val="00733C5E"/>
    <w:rsid w:val="00743EC2"/>
    <w:rsid w:val="0076744F"/>
    <w:rsid w:val="007A5F0F"/>
    <w:rsid w:val="0092751D"/>
    <w:rsid w:val="009374FF"/>
    <w:rsid w:val="00962C52"/>
    <w:rsid w:val="0097377B"/>
    <w:rsid w:val="009E301C"/>
    <w:rsid w:val="00AE7DEE"/>
    <w:rsid w:val="00CF01FB"/>
    <w:rsid w:val="00D322C5"/>
    <w:rsid w:val="00D61431"/>
    <w:rsid w:val="00E00F1A"/>
    <w:rsid w:val="00E164DE"/>
    <w:rsid w:val="00E43090"/>
    <w:rsid w:val="00FB6BD9"/>
    <w:rsid w:val="00FE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758E9"/>
  <w15:docId w15:val="{E617C2BE-11FB-4145-8DEE-05ACF1A5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6744F"/>
    <w:rPr>
      <w:rFonts w:ascii="Times New Roman" w:eastAsia="Times New Roman" w:hAnsi="Times New Roman" w:cs="Times New Roman"/>
      <w:lang w:val="ru-RU"/>
    </w:rPr>
  </w:style>
  <w:style w:type="paragraph" w:styleId="1">
    <w:name w:val="heading 1"/>
    <w:basedOn w:val="a"/>
    <w:uiPriority w:val="1"/>
    <w:qFormat/>
    <w:pPr>
      <w:ind w:left="1501"/>
      <w:outlineLvl w:val="0"/>
    </w:pPr>
    <w:rPr>
      <w:b/>
      <w:bCs/>
      <w:sz w:val="28"/>
      <w:szCs w:val="28"/>
    </w:rPr>
  </w:style>
  <w:style w:type="paragraph" w:styleId="2">
    <w:name w:val="heading 2"/>
    <w:basedOn w:val="a"/>
    <w:uiPriority w:val="1"/>
    <w:qFormat/>
    <w:pPr>
      <w:ind w:left="1928" w:hanging="361"/>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01"/>
    </w:pPr>
    <w:rPr>
      <w:sz w:val="28"/>
      <w:szCs w:val="28"/>
    </w:rPr>
  </w:style>
  <w:style w:type="paragraph" w:styleId="a4">
    <w:name w:val="Title"/>
    <w:basedOn w:val="a"/>
    <w:uiPriority w:val="1"/>
    <w:qFormat/>
    <w:pPr>
      <w:ind w:left="1486" w:right="591"/>
      <w:jc w:val="center"/>
    </w:pPr>
    <w:rPr>
      <w:b/>
      <w:bCs/>
      <w:sz w:val="52"/>
      <w:szCs w:val="52"/>
    </w:rPr>
  </w:style>
  <w:style w:type="paragraph" w:styleId="a5">
    <w:name w:val="List Paragraph"/>
    <w:basedOn w:val="a"/>
    <w:link w:val="a6"/>
    <w:uiPriority w:val="34"/>
    <w:qFormat/>
    <w:pPr>
      <w:ind w:left="2221" w:hanging="360"/>
    </w:pPr>
  </w:style>
  <w:style w:type="paragraph" w:customStyle="1" w:styleId="TableParagraph">
    <w:name w:val="Table Paragraph"/>
    <w:basedOn w:val="a"/>
    <w:uiPriority w:val="1"/>
    <w:qFormat/>
  </w:style>
  <w:style w:type="paragraph" w:customStyle="1" w:styleId="ConsPlusNonformat">
    <w:name w:val="ConsPlusNonformat"/>
    <w:uiPriority w:val="99"/>
    <w:rsid w:val="00384607"/>
    <w:pPr>
      <w:adjustRightInd w:val="0"/>
    </w:pPr>
    <w:rPr>
      <w:rFonts w:ascii="Courier New" w:eastAsia="Times New Roman" w:hAnsi="Courier New" w:cs="Courier New"/>
      <w:sz w:val="20"/>
      <w:szCs w:val="20"/>
      <w:lang w:val="ru-RU" w:eastAsia="ru-RU"/>
    </w:rPr>
  </w:style>
  <w:style w:type="paragraph" w:customStyle="1" w:styleId="ConsPlusNormal">
    <w:name w:val="ConsPlusNormal"/>
    <w:rsid w:val="00384607"/>
    <w:pPr>
      <w:adjustRightInd w:val="0"/>
      <w:ind w:firstLine="720"/>
    </w:pPr>
    <w:rPr>
      <w:rFonts w:ascii="Arial" w:eastAsia="Times New Roman" w:hAnsi="Arial" w:cs="Arial"/>
      <w:sz w:val="20"/>
      <w:szCs w:val="20"/>
      <w:lang w:val="ru-RU" w:eastAsia="ru-RU"/>
    </w:rPr>
  </w:style>
  <w:style w:type="character" w:customStyle="1" w:styleId="a6">
    <w:name w:val="Абзац списка Знак"/>
    <w:link w:val="a5"/>
    <w:uiPriority w:val="34"/>
    <w:locked/>
    <w:rsid w:val="00584B70"/>
    <w:rPr>
      <w:rFonts w:ascii="Times New Roman" w:eastAsia="Times New Roman" w:hAnsi="Times New Roman" w:cs="Times New Roman"/>
      <w:lang w:val="ru-RU"/>
    </w:rPr>
  </w:style>
  <w:style w:type="paragraph" w:styleId="a7">
    <w:name w:val="header"/>
    <w:basedOn w:val="a"/>
    <w:link w:val="a8"/>
    <w:uiPriority w:val="99"/>
    <w:unhideWhenUsed/>
    <w:rsid w:val="005D020D"/>
    <w:pPr>
      <w:tabs>
        <w:tab w:val="center" w:pos="4677"/>
        <w:tab w:val="right" w:pos="9355"/>
      </w:tabs>
    </w:pPr>
  </w:style>
  <w:style w:type="character" w:customStyle="1" w:styleId="a8">
    <w:name w:val="Верхний колонтитул Знак"/>
    <w:basedOn w:val="a0"/>
    <w:link w:val="a7"/>
    <w:uiPriority w:val="99"/>
    <w:rsid w:val="005D020D"/>
    <w:rPr>
      <w:rFonts w:ascii="Times New Roman" w:eastAsia="Times New Roman" w:hAnsi="Times New Roman" w:cs="Times New Roman"/>
      <w:lang w:val="ru-RU"/>
    </w:rPr>
  </w:style>
  <w:style w:type="paragraph" w:styleId="a9">
    <w:name w:val="footer"/>
    <w:basedOn w:val="a"/>
    <w:link w:val="aa"/>
    <w:uiPriority w:val="99"/>
    <w:unhideWhenUsed/>
    <w:rsid w:val="005D020D"/>
    <w:pPr>
      <w:tabs>
        <w:tab w:val="center" w:pos="4677"/>
        <w:tab w:val="right" w:pos="9355"/>
      </w:tabs>
    </w:pPr>
  </w:style>
  <w:style w:type="character" w:customStyle="1" w:styleId="aa">
    <w:name w:val="Нижний колонтитул Знак"/>
    <w:basedOn w:val="a0"/>
    <w:link w:val="a9"/>
    <w:uiPriority w:val="99"/>
    <w:rsid w:val="005D020D"/>
    <w:rPr>
      <w:rFonts w:ascii="Times New Roman" w:eastAsia="Times New Roman" w:hAnsi="Times New Roman" w:cs="Times New Roman"/>
      <w:lang w:val="ru-RU"/>
    </w:rPr>
  </w:style>
  <w:style w:type="paragraph" w:styleId="ab">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unhideWhenUsed/>
    <w:qFormat/>
    <w:rsid w:val="00743EC2"/>
    <w:pPr>
      <w:widowControl/>
      <w:autoSpaceDE/>
      <w:autoSpaceDN/>
      <w:spacing w:before="100" w:beforeAutospacing="1" w:after="100" w:afterAutospacing="1"/>
    </w:pPr>
    <w:rPr>
      <w:rFonts w:ascii="Times" w:hAnsi="Times" w:cs="Times"/>
      <w:color w:val="000000"/>
      <w:sz w:val="24"/>
      <w:szCs w:val="24"/>
      <w:lang w:eastAsia="ru-RU"/>
    </w:rPr>
  </w:style>
  <w:style w:type="character" w:styleId="ad">
    <w:name w:val="Strong"/>
    <w:basedOn w:val="a0"/>
    <w:uiPriority w:val="22"/>
    <w:qFormat/>
    <w:rsid w:val="00743EC2"/>
    <w:rPr>
      <w:b/>
      <w:bCs/>
    </w:rPr>
  </w:style>
  <w:style w:type="character" w:customStyle="1" w:styleId="ac">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743EC2"/>
    <w:rPr>
      <w:rFonts w:ascii="Times" w:eastAsia="Times New Roman" w:hAnsi="Times" w:cs="Times"/>
      <w:color w:val="000000"/>
      <w:sz w:val="24"/>
      <w:szCs w:val="24"/>
      <w:lang w:val="ru-RU" w:eastAsia="ru-RU"/>
    </w:rPr>
  </w:style>
  <w:style w:type="paragraph" w:customStyle="1" w:styleId="Default">
    <w:name w:val="Default"/>
    <w:rsid w:val="006B746E"/>
    <w:pPr>
      <w:widowControl/>
      <w:adjustRightInd w:val="0"/>
    </w:pPr>
    <w:rPr>
      <w:rFonts w:ascii="Times New Roman" w:hAnsi="Times New Roman" w:cs="Times New Roman"/>
      <w:color w:val="000000"/>
      <w:sz w:val="24"/>
      <w:szCs w:val="24"/>
      <w:lang w:val="ru-RU"/>
    </w:rPr>
  </w:style>
  <w:style w:type="character" w:customStyle="1" w:styleId="ae">
    <w:name w:val="Без интервала Знак"/>
    <w:link w:val="af"/>
    <w:uiPriority w:val="1"/>
    <w:locked/>
    <w:rsid w:val="006B746E"/>
    <w:rPr>
      <w:rFonts w:ascii="Times New Roman" w:hAnsi="Times New Roman" w:cs="Times New Roman"/>
      <w:sz w:val="28"/>
      <w:szCs w:val="28"/>
    </w:rPr>
  </w:style>
  <w:style w:type="paragraph" w:styleId="af">
    <w:name w:val="No Spacing"/>
    <w:link w:val="ae"/>
    <w:uiPriority w:val="1"/>
    <w:qFormat/>
    <w:rsid w:val="006B746E"/>
    <w:pPr>
      <w:widowControl/>
      <w:autoSpaceDE/>
      <w:autoSpaceDN/>
      <w:ind w:firstLine="709"/>
      <w:jc w:val="both"/>
    </w:pPr>
    <w:rPr>
      <w:rFonts w:ascii="Times New Roman" w:hAnsi="Times New Roman" w:cs="Times New Roman"/>
      <w:sz w:val="28"/>
      <w:szCs w:val="28"/>
    </w:rPr>
  </w:style>
  <w:style w:type="paragraph" w:customStyle="1" w:styleId="TableContents">
    <w:name w:val="Table Contents"/>
    <w:basedOn w:val="a"/>
    <w:rsid w:val="006B746E"/>
    <w:pPr>
      <w:suppressLineNumbers/>
      <w:suppressAutoHyphens/>
      <w:autoSpaceDE/>
    </w:pPr>
    <w:rPr>
      <w:rFonts w:eastAsia="SimSun" w:cs="Mangal"/>
      <w:kern w:val="3"/>
      <w:sz w:val="24"/>
      <w:szCs w:val="24"/>
      <w:lang w:eastAsia="zh-CN" w:bidi="hi-IN"/>
    </w:rPr>
  </w:style>
  <w:style w:type="table" w:styleId="af0">
    <w:name w:val="Table Grid"/>
    <w:basedOn w:val="a1"/>
    <w:uiPriority w:val="39"/>
    <w:rsid w:val="0097377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Знак"/>
    <w:link w:val="af2"/>
    <w:locked/>
    <w:rsid w:val="0097377B"/>
    <w:rPr>
      <w:rFonts w:ascii="NewtonCSanPin" w:eastAsia="Times New Roman" w:hAnsi="NewtonCSanPin" w:cs="NewtonCSanPin"/>
      <w:color w:val="000000"/>
      <w:sz w:val="21"/>
      <w:szCs w:val="21"/>
    </w:rPr>
  </w:style>
  <w:style w:type="paragraph" w:customStyle="1" w:styleId="af2">
    <w:name w:val="Основной"/>
    <w:basedOn w:val="a"/>
    <w:link w:val="af1"/>
    <w:qFormat/>
    <w:rsid w:val="0097377B"/>
    <w:pPr>
      <w:widowControl/>
      <w:adjustRightInd w:val="0"/>
      <w:spacing w:line="214" w:lineRule="atLeast"/>
      <w:ind w:firstLine="283"/>
      <w:jc w:val="both"/>
    </w:pPr>
    <w:rPr>
      <w:rFonts w:ascii="NewtonCSanPin" w:hAnsi="NewtonCSanPin" w:cs="NewtonCSanPin"/>
      <w:color w:val="000000"/>
      <w:sz w:val="21"/>
      <w:szCs w:val="21"/>
      <w:lang w:val="en-US"/>
    </w:rPr>
  </w:style>
  <w:style w:type="paragraph" w:customStyle="1" w:styleId="10">
    <w:name w:val="Абзац списка1"/>
    <w:basedOn w:val="a"/>
    <w:uiPriority w:val="99"/>
    <w:rsid w:val="005E342C"/>
    <w:pPr>
      <w:widowControl/>
      <w:suppressAutoHyphens/>
      <w:autoSpaceDE/>
      <w:autoSpaceDN/>
      <w:spacing w:after="160"/>
      <w:ind w:left="720"/>
    </w:pPr>
    <w:rPr>
      <w:rFonts w:ascii="Liberation Serif" w:eastAsia="Noto Sans CJK SC" w:hAnsi="Liberation Serif" w:cs="Lohit Devanagari"/>
      <w:kern w:val="2"/>
      <w:sz w:val="24"/>
      <w:szCs w:val="24"/>
      <w:lang w:eastAsia="hi-IN" w:bidi="hi-IN"/>
    </w:rPr>
  </w:style>
  <w:style w:type="paragraph" w:customStyle="1" w:styleId="c5">
    <w:name w:val="c5"/>
    <w:basedOn w:val="a"/>
    <w:uiPriority w:val="99"/>
    <w:rsid w:val="005E342C"/>
    <w:pPr>
      <w:widowControl/>
      <w:autoSpaceDE/>
      <w:autoSpaceDN/>
      <w:spacing w:before="100" w:beforeAutospacing="1" w:after="100" w:afterAutospacing="1"/>
    </w:pPr>
    <w:rPr>
      <w:sz w:val="24"/>
      <w:szCs w:val="24"/>
      <w:lang w:eastAsia="ru-RU"/>
    </w:rPr>
  </w:style>
  <w:style w:type="character" w:customStyle="1" w:styleId="c6">
    <w:name w:val="c6"/>
    <w:basedOn w:val="a0"/>
    <w:rsid w:val="005E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2701">
      <w:bodyDiv w:val="1"/>
      <w:marLeft w:val="0"/>
      <w:marRight w:val="0"/>
      <w:marTop w:val="0"/>
      <w:marBottom w:val="0"/>
      <w:divBdr>
        <w:top w:val="none" w:sz="0" w:space="0" w:color="auto"/>
        <w:left w:val="none" w:sz="0" w:space="0" w:color="auto"/>
        <w:bottom w:val="none" w:sz="0" w:space="0" w:color="auto"/>
        <w:right w:val="none" w:sz="0" w:space="0" w:color="auto"/>
      </w:divBdr>
    </w:div>
    <w:div w:id="140731110">
      <w:bodyDiv w:val="1"/>
      <w:marLeft w:val="0"/>
      <w:marRight w:val="0"/>
      <w:marTop w:val="0"/>
      <w:marBottom w:val="0"/>
      <w:divBdr>
        <w:top w:val="none" w:sz="0" w:space="0" w:color="auto"/>
        <w:left w:val="none" w:sz="0" w:space="0" w:color="auto"/>
        <w:bottom w:val="none" w:sz="0" w:space="0" w:color="auto"/>
        <w:right w:val="none" w:sz="0" w:space="0" w:color="auto"/>
      </w:divBdr>
    </w:div>
    <w:div w:id="260964472">
      <w:bodyDiv w:val="1"/>
      <w:marLeft w:val="0"/>
      <w:marRight w:val="0"/>
      <w:marTop w:val="0"/>
      <w:marBottom w:val="0"/>
      <w:divBdr>
        <w:top w:val="none" w:sz="0" w:space="0" w:color="auto"/>
        <w:left w:val="none" w:sz="0" w:space="0" w:color="auto"/>
        <w:bottom w:val="none" w:sz="0" w:space="0" w:color="auto"/>
        <w:right w:val="none" w:sz="0" w:space="0" w:color="auto"/>
      </w:divBdr>
    </w:div>
    <w:div w:id="1236283388">
      <w:bodyDiv w:val="1"/>
      <w:marLeft w:val="0"/>
      <w:marRight w:val="0"/>
      <w:marTop w:val="0"/>
      <w:marBottom w:val="0"/>
      <w:divBdr>
        <w:top w:val="none" w:sz="0" w:space="0" w:color="auto"/>
        <w:left w:val="none" w:sz="0" w:space="0" w:color="auto"/>
        <w:bottom w:val="none" w:sz="0" w:space="0" w:color="auto"/>
        <w:right w:val="none" w:sz="0" w:space="0" w:color="auto"/>
      </w:divBdr>
    </w:div>
    <w:div w:id="1454707847">
      <w:bodyDiv w:val="1"/>
      <w:marLeft w:val="0"/>
      <w:marRight w:val="0"/>
      <w:marTop w:val="0"/>
      <w:marBottom w:val="0"/>
      <w:divBdr>
        <w:top w:val="none" w:sz="0" w:space="0" w:color="auto"/>
        <w:left w:val="none" w:sz="0" w:space="0" w:color="auto"/>
        <w:bottom w:val="none" w:sz="0" w:space="0" w:color="auto"/>
        <w:right w:val="none" w:sz="0" w:space="0" w:color="auto"/>
      </w:divBdr>
    </w:div>
    <w:div w:id="1773738506">
      <w:bodyDiv w:val="1"/>
      <w:marLeft w:val="0"/>
      <w:marRight w:val="0"/>
      <w:marTop w:val="0"/>
      <w:marBottom w:val="0"/>
      <w:divBdr>
        <w:top w:val="none" w:sz="0" w:space="0" w:color="auto"/>
        <w:left w:val="none" w:sz="0" w:space="0" w:color="auto"/>
        <w:bottom w:val="none" w:sz="0" w:space="0" w:color="auto"/>
        <w:right w:val="none" w:sz="0" w:space="0" w:color="auto"/>
      </w:divBdr>
    </w:div>
    <w:div w:id="2093352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9386</Words>
  <Characters>53504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Microsoft Word - 13fe-e279-f801-afa3</vt:lpstr>
    </vt:vector>
  </TitlesOfParts>
  <Company>SPecialiST RePack</Company>
  <LinksUpToDate>false</LinksUpToDate>
  <CharactersWithSpaces>62765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- 13fe-e279-f801-afa3</dc:title>
  <dc:creator>User</dc:creator>
  <cp:lastModifiedBy>User</cp:lastModifiedBy>
  <cp:revision>6</cp:revision>
  <dcterms:created xsi:type="dcterms:W3CDTF">2021-06-01T10:50:00Z</dcterms:created>
  <dcterms:modified xsi:type="dcterms:W3CDTF">2021-06-01T11:55:00Z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Nitro Pro</vt:lpwstr>
  </property>
  <property fmtid="{D5CDD505-2E9C-101B-9397-08002B2CF9AE}" pid="4" name="LastSaved">
    <vt:filetime>2021-05-27T00:00:00Z</vt:filetime>
  </property>
</Properties>
</file>