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rFonts w:eastAsia="MS Gothic"/>
          <w:b/>
          <w:bCs/>
          <w:sz w:val="24"/>
          <w:szCs w:val="24"/>
          <w:lang w:eastAsia="ru-RU"/>
        </w:rPr>
        <w:t>Муниципальное бюджетное общеобразовательное учреждение</w:t>
      </w:r>
    </w:p>
    <w:p w:rsidR="00580E56" w:rsidRPr="00580E56" w:rsidRDefault="00531AD6" w:rsidP="00531AD6">
      <w:pPr>
        <w:widowControl/>
        <w:shd w:val="clear" w:color="auto" w:fill="FFFFFF" w:themeFill="background1"/>
        <w:suppressAutoHyphens/>
        <w:autoSpaceDE/>
        <w:autoSpaceDN/>
        <w:jc w:val="center"/>
        <w:rPr>
          <w:sz w:val="24"/>
          <w:szCs w:val="24"/>
          <w:lang w:eastAsia="ru-RU"/>
        </w:rPr>
      </w:pPr>
      <w:r>
        <w:rPr>
          <w:rFonts w:eastAsia="MS Gothic"/>
          <w:b/>
          <w:bCs/>
          <w:sz w:val="24"/>
          <w:szCs w:val="24"/>
          <w:lang w:eastAsia="ru-RU"/>
        </w:rPr>
        <w:t xml:space="preserve">Кормовская </w:t>
      </w:r>
      <w:r w:rsidR="00580E56" w:rsidRPr="00580E56">
        <w:rPr>
          <w:rFonts w:eastAsia="MS Gothic"/>
          <w:b/>
          <w:bCs/>
          <w:sz w:val="24"/>
          <w:szCs w:val="24"/>
          <w:lang w:eastAsia="ru-RU"/>
        </w:rPr>
        <w:t>средняя школа</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p>
    <w:p w:rsidR="00580E56" w:rsidRPr="00580E56" w:rsidRDefault="00580E56" w:rsidP="00531AD6">
      <w:pPr>
        <w:widowControl/>
        <w:shd w:val="clear" w:color="auto" w:fill="FFFFFF" w:themeFill="background1"/>
        <w:suppressAutoHyphens/>
        <w:autoSpaceDE/>
        <w:autoSpaceDN/>
        <w:jc w:val="center"/>
        <w:rPr>
          <w:sz w:val="24"/>
          <w:szCs w:val="24"/>
          <w:lang w:eastAsia="ru-RU"/>
        </w:rPr>
      </w:pPr>
    </w:p>
    <w:p w:rsidR="00580E56" w:rsidRPr="00580E56" w:rsidRDefault="00580E56" w:rsidP="00531AD6">
      <w:pPr>
        <w:widowControl/>
        <w:shd w:val="clear" w:color="auto" w:fill="FFFFFF" w:themeFill="background1"/>
        <w:suppressAutoHyphens/>
        <w:autoSpaceDE/>
        <w:autoSpaceDN/>
        <w:jc w:val="center"/>
        <w:rPr>
          <w:sz w:val="24"/>
          <w:szCs w:val="24"/>
          <w:lang w:eastAsia="ru-RU"/>
        </w:rPr>
      </w:pPr>
    </w:p>
    <w:tbl>
      <w:tblPr>
        <w:tblW w:w="0" w:type="auto"/>
        <w:tblInd w:w="-176" w:type="dxa"/>
        <w:tblLayout w:type="fixed"/>
        <w:tblLook w:val="0000" w:firstRow="0" w:lastRow="0" w:firstColumn="0" w:lastColumn="0" w:noHBand="0" w:noVBand="0"/>
      </w:tblPr>
      <w:tblGrid>
        <w:gridCol w:w="2978"/>
        <w:gridCol w:w="3402"/>
        <w:gridCol w:w="3409"/>
      </w:tblGrid>
      <w:tr w:rsidR="00580E56" w:rsidRPr="00580E56" w:rsidTr="00580E56">
        <w:trPr>
          <w:trHeight w:val="1294"/>
        </w:trPr>
        <w:tc>
          <w:tcPr>
            <w:tcW w:w="2978" w:type="dxa"/>
            <w:shd w:val="clear" w:color="auto" w:fill="auto"/>
          </w:tcPr>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Cs/>
                <w:sz w:val="24"/>
                <w:szCs w:val="24"/>
                <w:lang w:eastAsia="ru-RU"/>
              </w:rPr>
              <w:t>Принято</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Cs/>
                <w:sz w:val="24"/>
                <w:szCs w:val="24"/>
                <w:lang w:eastAsia="ru-RU"/>
              </w:rPr>
              <w:t>на заседании</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Cs/>
                <w:sz w:val="24"/>
                <w:szCs w:val="24"/>
                <w:lang w:eastAsia="ru-RU"/>
              </w:rPr>
              <w:t>педагогического совета</w:t>
            </w:r>
          </w:p>
          <w:p w:rsidR="00580E56" w:rsidRPr="00580E56" w:rsidRDefault="00306FAF" w:rsidP="00531AD6">
            <w:pPr>
              <w:widowControl/>
              <w:shd w:val="clear" w:color="auto" w:fill="FFFFFF" w:themeFill="background1"/>
              <w:suppressAutoHyphens/>
              <w:autoSpaceDE/>
              <w:autoSpaceDN/>
              <w:jc w:val="center"/>
              <w:rPr>
                <w:sz w:val="24"/>
                <w:szCs w:val="24"/>
                <w:lang w:eastAsia="ru-RU"/>
              </w:rPr>
            </w:pPr>
            <w:r>
              <w:rPr>
                <w:bCs/>
                <w:sz w:val="24"/>
                <w:szCs w:val="24"/>
                <w:lang w:eastAsia="ru-RU"/>
              </w:rPr>
              <w:t>Протокол №1</w:t>
            </w:r>
          </w:p>
          <w:p w:rsidR="00580E56" w:rsidRPr="00580E56" w:rsidRDefault="00264F48" w:rsidP="00531AD6">
            <w:pPr>
              <w:widowControl/>
              <w:shd w:val="clear" w:color="auto" w:fill="FFFFFF" w:themeFill="background1"/>
              <w:suppressAutoHyphens/>
              <w:autoSpaceDE/>
              <w:autoSpaceDN/>
              <w:jc w:val="center"/>
              <w:rPr>
                <w:sz w:val="24"/>
                <w:szCs w:val="24"/>
                <w:lang w:eastAsia="ru-RU"/>
              </w:rPr>
            </w:pPr>
            <w:r>
              <w:rPr>
                <w:bCs/>
                <w:sz w:val="24"/>
                <w:szCs w:val="24"/>
                <w:lang w:eastAsia="ru-RU"/>
              </w:rPr>
              <w:t>от 28.08.2025</w:t>
            </w:r>
            <w:r w:rsidR="00580E56" w:rsidRPr="00580E56">
              <w:rPr>
                <w:bCs/>
                <w:sz w:val="24"/>
                <w:szCs w:val="24"/>
                <w:lang w:eastAsia="ru-RU"/>
              </w:rPr>
              <w:t xml:space="preserve"> г.</w:t>
            </w:r>
          </w:p>
        </w:tc>
        <w:tc>
          <w:tcPr>
            <w:tcW w:w="3402" w:type="dxa"/>
            <w:shd w:val="clear" w:color="auto" w:fill="auto"/>
          </w:tcPr>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Cs/>
                <w:sz w:val="24"/>
                <w:szCs w:val="24"/>
                <w:lang w:eastAsia="ru-RU"/>
              </w:rPr>
              <w:t>Рассмотрено</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Cs/>
                <w:sz w:val="24"/>
                <w:szCs w:val="24"/>
                <w:lang w:eastAsia="ru-RU"/>
              </w:rPr>
              <w:t>Управляющим советом</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Cs/>
                <w:sz w:val="24"/>
                <w:szCs w:val="24"/>
                <w:lang w:eastAsia="ru-RU"/>
              </w:rPr>
              <w:t>МБОУ Кормовской СШ</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Cs/>
                <w:sz w:val="24"/>
                <w:szCs w:val="24"/>
                <w:lang w:eastAsia="ru-RU"/>
              </w:rPr>
              <w:t>Протокол №1</w:t>
            </w:r>
          </w:p>
          <w:p w:rsidR="00580E56" w:rsidRPr="00580E56" w:rsidRDefault="00264F48" w:rsidP="00531AD6">
            <w:pPr>
              <w:widowControl/>
              <w:shd w:val="clear" w:color="auto" w:fill="FFFFFF" w:themeFill="background1"/>
              <w:suppressAutoHyphens/>
              <w:autoSpaceDE/>
              <w:autoSpaceDN/>
              <w:jc w:val="center"/>
              <w:rPr>
                <w:sz w:val="24"/>
                <w:szCs w:val="24"/>
                <w:lang w:eastAsia="ru-RU"/>
              </w:rPr>
            </w:pPr>
            <w:r>
              <w:rPr>
                <w:bCs/>
                <w:sz w:val="24"/>
                <w:szCs w:val="24"/>
                <w:lang w:eastAsia="ru-RU"/>
              </w:rPr>
              <w:t>от 28.08.2025</w:t>
            </w:r>
            <w:r w:rsidR="00580E56" w:rsidRPr="00580E56">
              <w:rPr>
                <w:bCs/>
                <w:sz w:val="24"/>
                <w:szCs w:val="24"/>
                <w:lang w:eastAsia="ru-RU"/>
              </w:rPr>
              <w:t xml:space="preserve"> г.</w:t>
            </w:r>
          </w:p>
        </w:tc>
        <w:tc>
          <w:tcPr>
            <w:tcW w:w="3409" w:type="dxa"/>
            <w:shd w:val="clear" w:color="auto" w:fill="auto"/>
          </w:tcPr>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noProof/>
                <w:sz w:val="24"/>
                <w:szCs w:val="24"/>
                <w:lang w:eastAsia="ru-RU"/>
              </w:rPr>
              <w:drawing>
                <wp:anchor distT="0" distB="0" distL="114300" distR="114300" simplePos="0" relativeHeight="487590912" behindDoc="0" locked="0" layoutInCell="1" allowOverlap="1" wp14:anchorId="0C979091" wp14:editId="2D91D48E">
                  <wp:simplePos x="0" y="0"/>
                  <wp:positionH relativeFrom="column">
                    <wp:posOffset>-250825</wp:posOffset>
                  </wp:positionH>
                  <wp:positionV relativeFrom="paragraph">
                    <wp:posOffset>-591820</wp:posOffset>
                  </wp:positionV>
                  <wp:extent cx="1581150" cy="1571625"/>
                  <wp:effectExtent l="0" t="0" r="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pic:spPr>
                      </pic:pic>
                    </a:graphicData>
                  </a:graphic>
                  <wp14:sizeRelH relativeFrom="page">
                    <wp14:pctWidth>0</wp14:pctWidth>
                  </wp14:sizeRelH>
                  <wp14:sizeRelV relativeFrom="page">
                    <wp14:pctHeight>0</wp14:pctHeight>
                  </wp14:sizeRelV>
                </wp:anchor>
              </w:drawing>
            </w:r>
            <w:r w:rsidRPr="00580E56">
              <w:rPr>
                <w:sz w:val="24"/>
                <w:szCs w:val="24"/>
                <w:lang w:eastAsia="ru-RU"/>
              </w:rPr>
              <w:t>Утверждаю</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sz w:val="24"/>
                <w:szCs w:val="24"/>
                <w:lang w:eastAsia="ru-RU"/>
              </w:rPr>
              <w:t xml:space="preserve">Директор </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sz w:val="24"/>
                <w:szCs w:val="24"/>
                <w:lang w:eastAsia="ru-RU"/>
              </w:rPr>
              <w:t>МБОУ Кормовской СШ   _________  В.В. Афанасьев</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sz w:val="24"/>
                <w:szCs w:val="24"/>
                <w:lang w:eastAsia="ru-RU"/>
              </w:rPr>
              <w:t xml:space="preserve">Пр. № </w:t>
            </w:r>
            <w:r w:rsidR="00264F48">
              <w:rPr>
                <w:sz w:val="24"/>
                <w:szCs w:val="24"/>
                <w:lang w:eastAsia="ru-RU"/>
              </w:rPr>
              <w:t>65</w:t>
            </w:r>
            <w:r w:rsidRPr="00306FAF">
              <w:rPr>
                <w:sz w:val="24"/>
                <w:szCs w:val="24"/>
                <w:lang w:eastAsia="ru-RU"/>
              </w:rPr>
              <w:t>-Д</w:t>
            </w:r>
          </w:p>
          <w:p w:rsidR="00580E56" w:rsidRPr="00580E56" w:rsidRDefault="00264F48" w:rsidP="00531AD6">
            <w:pPr>
              <w:widowControl/>
              <w:shd w:val="clear" w:color="auto" w:fill="FFFFFF" w:themeFill="background1"/>
              <w:suppressAutoHyphens/>
              <w:autoSpaceDE/>
              <w:autoSpaceDN/>
              <w:jc w:val="center"/>
              <w:rPr>
                <w:sz w:val="24"/>
                <w:szCs w:val="24"/>
                <w:lang w:eastAsia="ru-RU"/>
              </w:rPr>
            </w:pPr>
            <w:r>
              <w:rPr>
                <w:sz w:val="24"/>
                <w:szCs w:val="24"/>
                <w:lang w:eastAsia="ru-RU"/>
              </w:rPr>
              <w:t>от «28» августа 2025</w:t>
            </w:r>
            <w:r w:rsidR="00580E56" w:rsidRPr="00580E56">
              <w:rPr>
                <w:sz w:val="24"/>
                <w:szCs w:val="24"/>
                <w:lang w:eastAsia="ru-RU"/>
              </w:rPr>
              <w:t xml:space="preserve"> года.</w:t>
            </w:r>
          </w:p>
        </w:tc>
      </w:tr>
    </w:tbl>
    <w:p w:rsidR="00580E56" w:rsidRPr="00580E56" w:rsidRDefault="00580E56" w:rsidP="00531AD6">
      <w:pPr>
        <w:widowControl/>
        <w:shd w:val="clear" w:color="auto" w:fill="FFFFFF" w:themeFill="background1"/>
        <w:suppressAutoHyphens/>
        <w:autoSpaceDE/>
        <w:autoSpaceDN/>
        <w:ind w:firstLine="142"/>
        <w:jc w:val="center"/>
        <w:rPr>
          <w:sz w:val="24"/>
          <w:szCs w:val="24"/>
          <w:lang w:eastAsia="ru-RU"/>
        </w:rPr>
      </w:pPr>
    </w:p>
    <w:p w:rsidR="00580E56" w:rsidRPr="00580E56" w:rsidRDefault="00580E56" w:rsidP="00531AD6">
      <w:pPr>
        <w:widowControl/>
        <w:shd w:val="clear" w:color="auto" w:fill="FFFFFF" w:themeFill="background1"/>
        <w:suppressAutoHyphens/>
        <w:autoSpaceDE/>
        <w:autoSpaceDN/>
        <w:ind w:firstLine="142"/>
        <w:jc w:val="center"/>
        <w:rPr>
          <w:sz w:val="24"/>
          <w:szCs w:val="24"/>
          <w:lang w:eastAsia="ru-RU"/>
        </w:rPr>
      </w:pPr>
    </w:p>
    <w:p w:rsidR="00580E56" w:rsidRPr="00580E56" w:rsidRDefault="00580E56" w:rsidP="00531AD6">
      <w:pPr>
        <w:widowControl/>
        <w:shd w:val="clear" w:color="auto" w:fill="FFFFFF" w:themeFill="background1"/>
        <w:suppressAutoHyphens/>
        <w:autoSpaceDE/>
        <w:autoSpaceDN/>
        <w:ind w:firstLine="142"/>
        <w:jc w:val="center"/>
        <w:rPr>
          <w:sz w:val="24"/>
          <w:szCs w:val="24"/>
          <w:lang w:eastAsia="ru-RU"/>
        </w:rPr>
      </w:pPr>
    </w:p>
    <w:p w:rsidR="00580E56" w:rsidRPr="00580E56" w:rsidRDefault="00580E56" w:rsidP="00531AD6">
      <w:pPr>
        <w:widowControl/>
        <w:shd w:val="clear" w:color="auto" w:fill="FFFFFF" w:themeFill="background1"/>
        <w:suppressAutoHyphens/>
        <w:autoSpaceDE/>
        <w:autoSpaceDN/>
        <w:ind w:firstLine="142"/>
        <w:jc w:val="center"/>
        <w:rPr>
          <w:sz w:val="24"/>
          <w:szCs w:val="24"/>
          <w:lang w:eastAsia="ru-RU"/>
        </w:rPr>
      </w:pPr>
    </w:p>
    <w:p w:rsidR="00580E56" w:rsidRPr="00580E56" w:rsidRDefault="00580E56" w:rsidP="00531AD6">
      <w:pPr>
        <w:widowControl/>
        <w:shd w:val="clear" w:color="auto" w:fill="FFFFFF" w:themeFill="background1"/>
        <w:suppressAutoHyphens/>
        <w:autoSpaceDE/>
        <w:autoSpaceDN/>
        <w:ind w:firstLine="142"/>
        <w:jc w:val="center"/>
        <w:rPr>
          <w:sz w:val="24"/>
          <w:szCs w:val="24"/>
          <w:lang w:eastAsia="ru-RU"/>
        </w:rPr>
      </w:pPr>
    </w:p>
    <w:p w:rsidR="00580E56" w:rsidRPr="00580E56" w:rsidRDefault="00580E56" w:rsidP="00531AD6">
      <w:pPr>
        <w:widowControl/>
        <w:shd w:val="clear" w:color="auto" w:fill="FFFFFF" w:themeFill="background1"/>
        <w:suppressAutoHyphens/>
        <w:autoSpaceDE/>
        <w:autoSpaceDN/>
        <w:ind w:firstLine="142"/>
        <w:jc w:val="center"/>
        <w:rPr>
          <w:sz w:val="24"/>
          <w:szCs w:val="24"/>
          <w:lang w:eastAsia="ru-RU"/>
        </w:rPr>
      </w:pPr>
    </w:p>
    <w:p w:rsidR="00580E56" w:rsidRPr="00580E56" w:rsidRDefault="00580E56" w:rsidP="00531AD6">
      <w:pPr>
        <w:widowControl/>
        <w:shd w:val="clear" w:color="auto" w:fill="FFFFFF" w:themeFill="background1"/>
        <w:suppressAutoHyphens/>
        <w:autoSpaceDE/>
        <w:autoSpaceDN/>
        <w:ind w:firstLine="142"/>
        <w:jc w:val="center"/>
        <w:rPr>
          <w:sz w:val="24"/>
          <w:szCs w:val="24"/>
          <w:lang w:eastAsia="ru-RU"/>
        </w:rPr>
      </w:pPr>
    </w:p>
    <w:p w:rsidR="00580E56" w:rsidRPr="00580E56" w:rsidRDefault="00580E56" w:rsidP="00531AD6">
      <w:pPr>
        <w:widowControl/>
        <w:shd w:val="clear" w:color="auto" w:fill="FFFFFF" w:themeFill="background1"/>
        <w:suppressAutoHyphens/>
        <w:autoSpaceDE/>
        <w:autoSpaceDN/>
        <w:ind w:firstLine="142"/>
        <w:jc w:val="center"/>
        <w:rPr>
          <w:sz w:val="24"/>
          <w:szCs w:val="24"/>
          <w:lang w:eastAsia="ru-RU"/>
        </w:rPr>
      </w:pPr>
    </w:p>
    <w:p w:rsidR="00580E56" w:rsidRPr="00580E56" w:rsidRDefault="00580E56" w:rsidP="00531AD6">
      <w:pPr>
        <w:widowControl/>
        <w:shd w:val="clear" w:color="auto" w:fill="FFFFFF" w:themeFill="background1"/>
        <w:suppressAutoHyphens/>
        <w:autoSpaceDE/>
        <w:autoSpaceDN/>
        <w:ind w:firstLine="142"/>
        <w:jc w:val="center"/>
        <w:rPr>
          <w:sz w:val="24"/>
          <w:szCs w:val="24"/>
          <w:lang w:eastAsia="ru-RU"/>
        </w:rPr>
      </w:pP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
          <w:caps/>
          <w:sz w:val="56"/>
          <w:szCs w:val="56"/>
          <w:lang w:eastAsia="ru-RU"/>
        </w:rPr>
        <w:t xml:space="preserve">ОсНОВНАЯ Образовательная программа </w:t>
      </w:r>
    </w:p>
    <w:p w:rsidR="00580E56" w:rsidRPr="00580E56" w:rsidRDefault="00580E56" w:rsidP="00531AD6">
      <w:pPr>
        <w:widowControl/>
        <w:shd w:val="clear" w:color="auto" w:fill="FFFFFF" w:themeFill="background1"/>
        <w:suppressAutoHyphens/>
        <w:autoSpaceDE/>
        <w:autoSpaceDN/>
        <w:jc w:val="center"/>
        <w:rPr>
          <w:b/>
          <w:caps/>
          <w:sz w:val="36"/>
          <w:szCs w:val="36"/>
          <w:lang w:eastAsia="ru-RU"/>
        </w:rPr>
      </w:pPr>
    </w:p>
    <w:p w:rsidR="00580E56" w:rsidRPr="00580E56" w:rsidRDefault="00580E56" w:rsidP="00531AD6">
      <w:pPr>
        <w:widowControl/>
        <w:shd w:val="clear" w:color="auto" w:fill="FFFFFF" w:themeFill="background1"/>
        <w:suppressAutoHyphens/>
        <w:autoSpaceDE/>
        <w:autoSpaceDN/>
        <w:jc w:val="center"/>
        <w:rPr>
          <w:b/>
          <w:caps/>
          <w:sz w:val="36"/>
          <w:szCs w:val="36"/>
          <w:lang w:eastAsia="ru-RU"/>
        </w:rPr>
      </w:pP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
          <w:caps/>
          <w:sz w:val="36"/>
          <w:szCs w:val="36"/>
          <w:lang w:eastAsia="ru-RU"/>
        </w:rPr>
        <w:t xml:space="preserve">муниципального БЮДЖЕТНОГО </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
          <w:caps/>
          <w:sz w:val="36"/>
          <w:szCs w:val="36"/>
          <w:lang w:eastAsia="ru-RU"/>
        </w:rPr>
        <w:t xml:space="preserve">общеобразовательного </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
          <w:caps/>
          <w:sz w:val="36"/>
          <w:szCs w:val="36"/>
          <w:lang w:eastAsia="ru-RU"/>
        </w:rPr>
        <w:t>учреждения КОРМОВСКОЙ</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
          <w:caps/>
          <w:sz w:val="36"/>
          <w:szCs w:val="36"/>
          <w:lang w:eastAsia="ru-RU"/>
        </w:rPr>
        <w:t xml:space="preserve">средней школы </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Pr>
          <w:b/>
          <w:sz w:val="28"/>
          <w:szCs w:val="28"/>
          <w:lang w:eastAsia="ru-RU"/>
        </w:rPr>
        <w:t>(С</w:t>
      </w:r>
      <w:r w:rsidRPr="00580E56">
        <w:rPr>
          <w:b/>
          <w:sz w:val="28"/>
          <w:szCs w:val="28"/>
          <w:lang w:eastAsia="ru-RU"/>
        </w:rPr>
        <w:t xml:space="preserve">ОО) </w:t>
      </w:r>
      <w:r>
        <w:rPr>
          <w:b/>
          <w:sz w:val="28"/>
          <w:szCs w:val="28"/>
          <w:lang w:eastAsia="ru-RU"/>
        </w:rPr>
        <w:t>средне</w:t>
      </w:r>
      <w:r w:rsidRPr="00580E56">
        <w:rPr>
          <w:b/>
          <w:sz w:val="28"/>
          <w:szCs w:val="28"/>
          <w:lang w:eastAsia="ru-RU"/>
        </w:rPr>
        <w:t>го общего образования</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
          <w:sz w:val="32"/>
          <w:szCs w:val="32"/>
          <w:lang w:eastAsia="ru-RU"/>
        </w:rPr>
        <w:t xml:space="preserve">с. Кормовое </w:t>
      </w:r>
    </w:p>
    <w:p w:rsidR="00580E56" w:rsidRPr="00580E56" w:rsidRDefault="00580E56" w:rsidP="00531AD6">
      <w:pPr>
        <w:widowControl/>
        <w:shd w:val="clear" w:color="auto" w:fill="FFFFFF" w:themeFill="background1"/>
        <w:suppressAutoHyphens/>
        <w:autoSpaceDE/>
        <w:autoSpaceDN/>
        <w:jc w:val="center"/>
        <w:rPr>
          <w:sz w:val="24"/>
          <w:szCs w:val="24"/>
          <w:lang w:eastAsia="ru-RU"/>
        </w:rPr>
      </w:pPr>
      <w:r w:rsidRPr="00580E56">
        <w:rPr>
          <w:b/>
          <w:sz w:val="24"/>
          <w:szCs w:val="24"/>
          <w:lang w:eastAsia="ru-RU"/>
        </w:rPr>
        <w:t>(</w:t>
      </w:r>
      <w:r>
        <w:rPr>
          <w:b/>
          <w:sz w:val="24"/>
          <w:szCs w:val="24"/>
          <w:lang w:eastAsia="ru-RU"/>
        </w:rPr>
        <w:t xml:space="preserve">10-11 </w:t>
      </w:r>
      <w:r w:rsidRPr="00580E56">
        <w:rPr>
          <w:b/>
          <w:sz w:val="24"/>
          <w:szCs w:val="24"/>
          <w:lang w:eastAsia="ru-RU"/>
        </w:rPr>
        <w:t>классы)</w:t>
      </w:r>
    </w:p>
    <w:p w:rsidR="00580E56" w:rsidRPr="00580E56" w:rsidRDefault="00580E56" w:rsidP="00531AD6">
      <w:pPr>
        <w:widowControl/>
        <w:shd w:val="clear" w:color="auto" w:fill="FFFFFF" w:themeFill="background1"/>
        <w:suppressAutoHyphens/>
        <w:autoSpaceDE/>
        <w:autoSpaceDN/>
        <w:jc w:val="center"/>
        <w:rPr>
          <w:b/>
          <w:sz w:val="32"/>
          <w:szCs w:val="32"/>
          <w:lang w:eastAsia="ru-RU"/>
        </w:rPr>
      </w:pPr>
    </w:p>
    <w:p w:rsidR="00580E56" w:rsidRPr="00580E56" w:rsidRDefault="00264F48" w:rsidP="00531AD6">
      <w:pPr>
        <w:widowControl/>
        <w:shd w:val="clear" w:color="auto" w:fill="FFFFFF" w:themeFill="background1"/>
        <w:suppressAutoHyphens/>
        <w:autoSpaceDE/>
        <w:autoSpaceDN/>
        <w:jc w:val="center"/>
        <w:rPr>
          <w:sz w:val="24"/>
          <w:szCs w:val="24"/>
          <w:lang w:eastAsia="ru-RU"/>
        </w:rPr>
      </w:pPr>
      <w:r>
        <w:rPr>
          <w:b/>
          <w:sz w:val="32"/>
          <w:szCs w:val="32"/>
          <w:lang w:eastAsia="ru-RU"/>
        </w:rPr>
        <w:t>2025-2026</w:t>
      </w:r>
      <w:r w:rsidR="00580E56" w:rsidRPr="00580E56">
        <w:rPr>
          <w:b/>
          <w:sz w:val="32"/>
          <w:szCs w:val="32"/>
          <w:lang w:eastAsia="ru-RU"/>
        </w:rPr>
        <w:t xml:space="preserve"> учебный год</w:t>
      </w:r>
    </w:p>
    <w:p w:rsidR="00580E56" w:rsidRPr="00580E56" w:rsidRDefault="00580E56" w:rsidP="00531AD6">
      <w:pPr>
        <w:widowControl/>
        <w:shd w:val="clear" w:color="auto" w:fill="FFFFFF" w:themeFill="background1"/>
        <w:suppressAutoHyphens/>
        <w:autoSpaceDE/>
        <w:autoSpaceDN/>
        <w:jc w:val="center"/>
        <w:rPr>
          <w:b/>
          <w:sz w:val="32"/>
          <w:szCs w:val="32"/>
          <w:lang w:eastAsia="ru-RU"/>
        </w:rPr>
      </w:pPr>
    </w:p>
    <w:p w:rsidR="00580E56" w:rsidRDefault="00580E56" w:rsidP="00531AD6">
      <w:pPr>
        <w:widowControl/>
        <w:shd w:val="clear" w:color="auto" w:fill="FFFFFF" w:themeFill="background1"/>
        <w:suppressAutoHyphens/>
        <w:autoSpaceDE/>
        <w:autoSpaceDN/>
        <w:jc w:val="center"/>
        <w:rPr>
          <w:b/>
          <w:sz w:val="24"/>
          <w:szCs w:val="24"/>
          <w:lang w:eastAsia="ru-RU"/>
        </w:rPr>
      </w:pPr>
    </w:p>
    <w:p w:rsidR="00531AD6" w:rsidRDefault="00531AD6" w:rsidP="00531AD6">
      <w:pPr>
        <w:widowControl/>
        <w:shd w:val="clear" w:color="auto" w:fill="FFFFFF" w:themeFill="background1"/>
        <w:suppressAutoHyphens/>
        <w:autoSpaceDE/>
        <w:autoSpaceDN/>
        <w:jc w:val="center"/>
        <w:rPr>
          <w:b/>
          <w:sz w:val="24"/>
          <w:szCs w:val="24"/>
          <w:lang w:eastAsia="ru-RU"/>
        </w:rPr>
      </w:pPr>
    </w:p>
    <w:p w:rsidR="00531AD6" w:rsidRDefault="00531AD6" w:rsidP="00531AD6">
      <w:pPr>
        <w:widowControl/>
        <w:shd w:val="clear" w:color="auto" w:fill="FFFFFF" w:themeFill="background1"/>
        <w:suppressAutoHyphens/>
        <w:autoSpaceDE/>
        <w:autoSpaceDN/>
        <w:jc w:val="center"/>
        <w:rPr>
          <w:b/>
          <w:sz w:val="24"/>
          <w:szCs w:val="24"/>
          <w:lang w:eastAsia="ru-RU"/>
        </w:rPr>
      </w:pPr>
    </w:p>
    <w:p w:rsidR="00531AD6" w:rsidRPr="00580E56" w:rsidRDefault="00531AD6" w:rsidP="00531AD6">
      <w:pPr>
        <w:widowControl/>
        <w:shd w:val="clear" w:color="auto" w:fill="FFFFFF" w:themeFill="background1"/>
        <w:suppressAutoHyphens/>
        <w:autoSpaceDE/>
        <w:autoSpaceDN/>
        <w:jc w:val="center"/>
        <w:rPr>
          <w:b/>
          <w:sz w:val="24"/>
          <w:szCs w:val="24"/>
          <w:lang w:eastAsia="ru-RU"/>
        </w:rPr>
      </w:pPr>
    </w:p>
    <w:p w:rsidR="00580E56" w:rsidRPr="00580E56" w:rsidRDefault="00580E56" w:rsidP="00531AD6">
      <w:pPr>
        <w:widowControl/>
        <w:shd w:val="clear" w:color="auto" w:fill="FFFFFF" w:themeFill="background1"/>
        <w:suppressAutoHyphens/>
        <w:autoSpaceDE/>
        <w:autoSpaceDN/>
        <w:jc w:val="center"/>
        <w:rPr>
          <w:b/>
          <w:sz w:val="24"/>
          <w:szCs w:val="24"/>
          <w:lang w:eastAsia="ru-RU"/>
        </w:rPr>
      </w:pPr>
    </w:p>
    <w:p w:rsidR="00580E56" w:rsidRPr="00580E56" w:rsidRDefault="00580E56" w:rsidP="00531AD6">
      <w:pPr>
        <w:widowControl/>
        <w:shd w:val="clear" w:color="auto" w:fill="FFFFFF" w:themeFill="background1"/>
        <w:suppressAutoHyphens/>
        <w:autoSpaceDE/>
        <w:autoSpaceDN/>
        <w:jc w:val="center"/>
        <w:rPr>
          <w:b/>
          <w:sz w:val="24"/>
          <w:szCs w:val="24"/>
          <w:lang w:eastAsia="ru-RU"/>
        </w:rPr>
      </w:pPr>
    </w:p>
    <w:p w:rsidR="00580E56" w:rsidRPr="00580E56" w:rsidRDefault="00580E56" w:rsidP="00531AD6">
      <w:pPr>
        <w:widowControl/>
        <w:shd w:val="clear" w:color="auto" w:fill="FFFFFF" w:themeFill="background1"/>
        <w:suppressAutoHyphens/>
        <w:autoSpaceDE/>
        <w:autoSpaceDN/>
        <w:jc w:val="center"/>
        <w:rPr>
          <w:b/>
          <w:sz w:val="24"/>
          <w:szCs w:val="24"/>
          <w:lang w:eastAsia="ru-RU"/>
        </w:rPr>
      </w:pPr>
    </w:p>
    <w:p w:rsidR="00580E56" w:rsidRPr="00580E56" w:rsidRDefault="00580E56" w:rsidP="00531AD6">
      <w:pPr>
        <w:widowControl/>
        <w:shd w:val="clear" w:color="auto" w:fill="FFFFFF" w:themeFill="background1"/>
        <w:suppressAutoHyphens/>
        <w:autoSpaceDE/>
        <w:autoSpaceDN/>
        <w:jc w:val="center"/>
        <w:rPr>
          <w:b/>
          <w:sz w:val="24"/>
          <w:szCs w:val="24"/>
          <w:lang w:eastAsia="ru-RU"/>
        </w:rPr>
      </w:pPr>
    </w:p>
    <w:p w:rsidR="00580E56" w:rsidRPr="00580E56" w:rsidRDefault="00580E56" w:rsidP="00531AD6">
      <w:pPr>
        <w:widowControl/>
        <w:shd w:val="clear" w:color="auto" w:fill="FFFFFF" w:themeFill="background1"/>
        <w:suppressAutoHyphens/>
        <w:autoSpaceDE/>
        <w:autoSpaceDN/>
        <w:jc w:val="center"/>
        <w:rPr>
          <w:b/>
          <w:sz w:val="24"/>
          <w:szCs w:val="24"/>
          <w:lang w:eastAsia="ru-RU"/>
        </w:rPr>
      </w:pPr>
    </w:p>
    <w:p w:rsidR="00580E56" w:rsidRPr="00580E56" w:rsidRDefault="00580E56" w:rsidP="00531AD6">
      <w:pPr>
        <w:widowControl/>
        <w:shd w:val="clear" w:color="auto" w:fill="FFFFFF" w:themeFill="background1"/>
        <w:suppressAutoHyphens/>
        <w:autoSpaceDE/>
        <w:autoSpaceDN/>
        <w:jc w:val="center"/>
        <w:rPr>
          <w:b/>
          <w:sz w:val="24"/>
          <w:szCs w:val="24"/>
          <w:lang w:eastAsia="ru-RU"/>
        </w:rPr>
      </w:pPr>
    </w:p>
    <w:p w:rsidR="00580E56" w:rsidRPr="00580E56" w:rsidRDefault="00264F48" w:rsidP="00531AD6">
      <w:pPr>
        <w:widowControl/>
        <w:shd w:val="clear" w:color="auto" w:fill="FFFFFF" w:themeFill="background1"/>
        <w:suppressAutoHyphens/>
        <w:autoSpaceDE/>
        <w:autoSpaceDN/>
        <w:jc w:val="center"/>
        <w:rPr>
          <w:sz w:val="28"/>
          <w:szCs w:val="28"/>
          <w:lang w:eastAsia="ru-RU"/>
        </w:rPr>
      </w:pPr>
      <w:r>
        <w:rPr>
          <w:sz w:val="28"/>
          <w:szCs w:val="28"/>
          <w:lang w:eastAsia="ru-RU"/>
        </w:rPr>
        <w:t>2025</w:t>
      </w:r>
      <w:r w:rsidR="00580E56" w:rsidRPr="00580E56">
        <w:rPr>
          <w:sz w:val="28"/>
          <w:szCs w:val="28"/>
          <w:lang w:eastAsia="ru-RU"/>
        </w:rPr>
        <w:t xml:space="preserve"> г.</w:t>
      </w:r>
    </w:p>
    <w:p w:rsidR="00580E56" w:rsidRDefault="00580E56" w:rsidP="00531AD6">
      <w:pPr>
        <w:widowControl/>
        <w:shd w:val="clear" w:color="auto" w:fill="FFFFFF" w:themeFill="background1"/>
        <w:autoSpaceDE/>
        <w:autoSpaceDN/>
        <w:rPr>
          <w:sz w:val="28"/>
          <w:szCs w:val="28"/>
          <w:lang w:eastAsia="ru-RU"/>
        </w:rPr>
      </w:pPr>
      <w:r w:rsidRPr="00580E56">
        <w:rPr>
          <w:sz w:val="28"/>
          <w:szCs w:val="28"/>
          <w:lang w:eastAsia="ru-RU"/>
        </w:rPr>
        <w:br w:type="page"/>
      </w:r>
    </w:p>
    <w:p w:rsidR="009A4A48" w:rsidRDefault="009A4A48" w:rsidP="009A4A48">
      <w:pPr>
        <w:pStyle w:val="2"/>
        <w:jc w:val="center"/>
        <w:rPr>
          <w:lang w:eastAsia="ru-RU"/>
        </w:rPr>
      </w:pPr>
      <w:r w:rsidRPr="009A4A48">
        <w:rPr>
          <w:lang w:eastAsia="ru-RU"/>
        </w:rPr>
        <w:lastRenderedPageBreak/>
        <w:t>СОДЕРЖАНИЕ</w:t>
      </w:r>
    </w:p>
    <w:p w:rsidR="009A4A48" w:rsidRPr="00B36407" w:rsidRDefault="009A4A48" w:rsidP="00531AD6">
      <w:pPr>
        <w:widowControl/>
        <w:shd w:val="clear" w:color="auto" w:fill="FFFFFF" w:themeFill="background1"/>
        <w:autoSpaceDE/>
        <w:autoSpaceDN/>
        <w:rPr>
          <w:sz w:val="28"/>
          <w:szCs w:val="28"/>
          <w:lang w:eastAsia="ru-RU"/>
        </w:rPr>
      </w:pPr>
    </w:p>
    <w:tbl>
      <w:tblPr>
        <w:tblStyle w:val="TableNormal"/>
        <w:tblW w:w="9071" w:type="dxa"/>
        <w:tblInd w:w="278" w:type="dxa"/>
        <w:tblLayout w:type="fixed"/>
        <w:tblLook w:val="01E0" w:firstRow="1" w:lastRow="1" w:firstColumn="1" w:lastColumn="1" w:noHBand="0" w:noVBand="0"/>
      </w:tblPr>
      <w:tblGrid>
        <w:gridCol w:w="960"/>
        <w:gridCol w:w="7262"/>
        <w:gridCol w:w="849"/>
      </w:tblGrid>
      <w:tr w:rsidR="004A198E" w:rsidTr="00531AD6">
        <w:trPr>
          <w:trHeight w:val="278"/>
        </w:trPr>
        <w:tc>
          <w:tcPr>
            <w:tcW w:w="960" w:type="dxa"/>
          </w:tcPr>
          <w:p w:rsidR="004A198E" w:rsidRDefault="00580E56" w:rsidP="00531AD6">
            <w:pPr>
              <w:pStyle w:val="TableParagraph"/>
              <w:shd w:val="clear" w:color="auto" w:fill="FFFFFF" w:themeFill="background1"/>
              <w:spacing w:before="60" w:after="60" w:line="258" w:lineRule="exact"/>
              <w:rPr>
                <w:b/>
                <w:sz w:val="24"/>
              </w:rPr>
            </w:pPr>
            <w:r>
              <w:rPr>
                <w:b/>
                <w:spacing w:val="-10"/>
                <w:sz w:val="24"/>
              </w:rPr>
              <w:t>1</w:t>
            </w:r>
          </w:p>
        </w:tc>
        <w:tc>
          <w:tcPr>
            <w:tcW w:w="7262" w:type="dxa"/>
          </w:tcPr>
          <w:p w:rsidR="004A198E" w:rsidRDefault="00580E56" w:rsidP="00531AD6">
            <w:pPr>
              <w:pStyle w:val="TableParagraph"/>
              <w:shd w:val="clear" w:color="auto" w:fill="FFFFFF" w:themeFill="background1"/>
              <w:spacing w:before="60" w:after="60" w:line="258" w:lineRule="exact"/>
              <w:rPr>
                <w:b/>
                <w:sz w:val="24"/>
              </w:rPr>
            </w:pPr>
            <w:r>
              <w:rPr>
                <w:b/>
                <w:sz w:val="24"/>
              </w:rPr>
              <w:t>ЦЕЛЕВОЙ</w:t>
            </w:r>
            <w:r>
              <w:rPr>
                <w:b/>
                <w:spacing w:val="-2"/>
                <w:sz w:val="24"/>
              </w:rPr>
              <w:t xml:space="preserve"> РАЗДЕЛ</w:t>
            </w:r>
          </w:p>
        </w:tc>
        <w:tc>
          <w:tcPr>
            <w:tcW w:w="849" w:type="dxa"/>
          </w:tcPr>
          <w:p w:rsidR="004A198E" w:rsidRDefault="00580E56" w:rsidP="00531AD6">
            <w:pPr>
              <w:pStyle w:val="TableParagraph"/>
              <w:shd w:val="clear" w:color="auto" w:fill="FFFFFF" w:themeFill="background1"/>
              <w:spacing w:before="60" w:after="60" w:line="258" w:lineRule="exact"/>
              <w:ind w:left="118"/>
              <w:jc w:val="center"/>
              <w:rPr>
                <w:sz w:val="24"/>
              </w:rPr>
            </w:pPr>
            <w:r>
              <w:rPr>
                <w:spacing w:val="-10"/>
                <w:sz w:val="24"/>
              </w:rPr>
              <w:t>4</w:t>
            </w:r>
          </w:p>
        </w:tc>
      </w:tr>
      <w:tr w:rsidR="004A198E" w:rsidTr="00531AD6">
        <w:trPr>
          <w:trHeight w:val="278"/>
        </w:trPr>
        <w:tc>
          <w:tcPr>
            <w:tcW w:w="960" w:type="dxa"/>
          </w:tcPr>
          <w:p w:rsidR="004A198E" w:rsidRDefault="00580E56" w:rsidP="00531AD6">
            <w:pPr>
              <w:pStyle w:val="TableParagraph"/>
              <w:shd w:val="clear" w:color="auto" w:fill="FFFFFF" w:themeFill="background1"/>
              <w:spacing w:before="60" w:after="60" w:line="258" w:lineRule="exact"/>
              <w:rPr>
                <w:b/>
                <w:sz w:val="24"/>
              </w:rPr>
            </w:pPr>
            <w:r>
              <w:rPr>
                <w:b/>
                <w:spacing w:val="-5"/>
                <w:sz w:val="24"/>
              </w:rPr>
              <w:t>1.1</w:t>
            </w:r>
          </w:p>
        </w:tc>
        <w:tc>
          <w:tcPr>
            <w:tcW w:w="7262" w:type="dxa"/>
          </w:tcPr>
          <w:p w:rsidR="004A198E" w:rsidRDefault="00580E56" w:rsidP="00531AD6">
            <w:pPr>
              <w:pStyle w:val="TableParagraph"/>
              <w:shd w:val="clear" w:color="auto" w:fill="FFFFFF" w:themeFill="background1"/>
              <w:spacing w:before="60" w:after="60" w:line="258" w:lineRule="exact"/>
              <w:rPr>
                <w:b/>
                <w:sz w:val="24"/>
              </w:rPr>
            </w:pPr>
            <w:r>
              <w:rPr>
                <w:b/>
                <w:sz w:val="24"/>
              </w:rPr>
              <w:t>Пояснительная</w:t>
            </w:r>
            <w:r>
              <w:rPr>
                <w:b/>
                <w:spacing w:val="-2"/>
                <w:sz w:val="24"/>
              </w:rPr>
              <w:t xml:space="preserve"> записка</w:t>
            </w:r>
          </w:p>
        </w:tc>
        <w:tc>
          <w:tcPr>
            <w:tcW w:w="849" w:type="dxa"/>
          </w:tcPr>
          <w:p w:rsidR="004A198E" w:rsidRDefault="00580E56" w:rsidP="00531AD6">
            <w:pPr>
              <w:pStyle w:val="TableParagraph"/>
              <w:shd w:val="clear" w:color="auto" w:fill="FFFFFF" w:themeFill="background1"/>
              <w:spacing w:before="60" w:after="60" w:line="258" w:lineRule="exact"/>
              <w:ind w:left="118"/>
              <w:jc w:val="center"/>
              <w:rPr>
                <w:sz w:val="24"/>
              </w:rPr>
            </w:pPr>
            <w:r>
              <w:rPr>
                <w:spacing w:val="-10"/>
                <w:sz w:val="24"/>
              </w:rPr>
              <w:t>4</w:t>
            </w:r>
          </w:p>
        </w:tc>
      </w:tr>
      <w:tr w:rsidR="004A198E" w:rsidTr="00531AD6">
        <w:trPr>
          <w:trHeight w:val="273"/>
        </w:trPr>
        <w:tc>
          <w:tcPr>
            <w:tcW w:w="960" w:type="dxa"/>
          </w:tcPr>
          <w:p w:rsidR="004A198E" w:rsidRDefault="00580E56" w:rsidP="00531AD6">
            <w:pPr>
              <w:pStyle w:val="TableParagraph"/>
              <w:shd w:val="clear" w:color="auto" w:fill="FFFFFF" w:themeFill="background1"/>
              <w:spacing w:before="60" w:after="60" w:line="253" w:lineRule="exact"/>
              <w:rPr>
                <w:sz w:val="24"/>
              </w:rPr>
            </w:pPr>
            <w:r>
              <w:rPr>
                <w:spacing w:val="-2"/>
                <w:sz w:val="24"/>
              </w:rPr>
              <w:t>1.1.1</w:t>
            </w:r>
          </w:p>
        </w:tc>
        <w:tc>
          <w:tcPr>
            <w:tcW w:w="7262" w:type="dxa"/>
          </w:tcPr>
          <w:p w:rsidR="004A198E" w:rsidRDefault="00580E56" w:rsidP="00531AD6">
            <w:pPr>
              <w:pStyle w:val="TableParagraph"/>
              <w:shd w:val="clear" w:color="auto" w:fill="FFFFFF" w:themeFill="background1"/>
              <w:spacing w:before="60" w:after="60" w:line="253" w:lineRule="exact"/>
              <w:rPr>
                <w:sz w:val="24"/>
              </w:rPr>
            </w:pPr>
            <w:r>
              <w:rPr>
                <w:sz w:val="24"/>
              </w:rPr>
              <w:t>Цели</w:t>
            </w:r>
            <w:r>
              <w:rPr>
                <w:spacing w:val="-1"/>
                <w:sz w:val="24"/>
              </w:rPr>
              <w:t xml:space="preserve"> </w:t>
            </w:r>
            <w:r>
              <w:rPr>
                <w:sz w:val="24"/>
              </w:rPr>
              <w:t>реализации</w:t>
            </w:r>
            <w:r>
              <w:rPr>
                <w:spacing w:val="-4"/>
                <w:sz w:val="24"/>
              </w:rPr>
              <w:t xml:space="preserve"> </w:t>
            </w:r>
            <w:r>
              <w:rPr>
                <w:sz w:val="24"/>
              </w:rPr>
              <w:t xml:space="preserve">программы </w:t>
            </w:r>
            <w:r>
              <w:rPr>
                <w:spacing w:val="-5"/>
                <w:sz w:val="24"/>
              </w:rPr>
              <w:t>СОО</w:t>
            </w:r>
          </w:p>
        </w:tc>
        <w:tc>
          <w:tcPr>
            <w:tcW w:w="849" w:type="dxa"/>
          </w:tcPr>
          <w:p w:rsidR="004A198E" w:rsidRDefault="00580E56" w:rsidP="00531AD6">
            <w:pPr>
              <w:pStyle w:val="TableParagraph"/>
              <w:shd w:val="clear" w:color="auto" w:fill="FFFFFF" w:themeFill="background1"/>
              <w:spacing w:before="60" w:after="60" w:line="253" w:lineRule="exact"/>
              <w:ind w:left="118"/>
              <w:jc w:val="center"/>
              <w:rPr>
                <w:sz w:val="24"/>
              </w:rPr>
            </w:pPr>
            <w:r>
              <w:rPr>
                <w:spacing w:val="-10"/>
                <w:sz w:val="24"/>
              </w:rPr>
              <w:t>4</w:t>
            </w:r>
          </w:p>
        </w:tc>
      </w:tr>
      <w:tr w:rsidR="004A198E" w:rsidTr="00531AD6">
        <w:trPr>
          <w:trHeight w:val="278"/>
        </w:trPr>
        <w:tc>
          <w:tcPr>
            <w:tcW w:w="960" w:type="dxa"/>
          </w:tcPr>
          <w:p w:rsidR="004A198E" w:rsidRDefault="00580E56" w:rsidP="00531AD6">
            <w:pPr>
              <w:pStyle w:val="TableParagraph"/>
              <w:shd w:val="clear" w:color="auto" w:fill="FFFFFF" w:themeFill="background1"/>
              <w:spacing w:before="60" w:after="60" w:line="259" w:lineRule="exact"/>
              <w:rPr>
                <w:sz w:val="24"/>
              </w:rPr>
            </w:pPr>
            <w:r>
              <w:rPr>
                <w:spacing w:val="-2"/>
                <w:sz w:val="24"/>
              </w:rPr>
              <w:t>1.1.2</w:t>
            </w:r>
          </w:p>
        </w:tc>
        <w:tc>
          <w:tcPr>
            <w:tcW w:w="7262" w:type="dxa"/>
          </w:tcPr>
          <w:p w:rsidR="004A198E" w:rsidRDefault="00580E56" w:rsidP="00531AD6">
            <w:pPr>
              <w:pStyle w:val="TableParagraph"/>
              <w:shd w:val="clear" w:color="auto" w:fill="FFFFFF" w:themeFill="background1"/>
              <w:spacing w:before="60" w:after="60" w:line="259" w:lineRule="exact"/>
              <w:rPr>
                <w:sz w:val="24"/>
              </w:rPr>
            </w:pPr>
            <w:r>
              <w:rPr>
                <w:sz w:val="24"/>
              </w:rPr>
              <w:t>Принципы</w:t>
            </w:r>
            <w:r>
              <w:rPr>
                <w:spacing w:val="-2"/>
                <w:sz w:val="24"/>
              </w:rPr>
              <w:t xml:space="preserve"> </w:t>
            </w:r>
            <w:r>
              <w:rPr>
                <w:sz w:val="24"/>
              </w:rPr>
              <w:t>формирования</w:t>
            </w:r>
            <w:r>
              <w:rPr>
                <w:spacing w:val="-7"/>
                <w:sz w:val="24"/>
              </w:rPr>
              <w:t xml:space="preserve"> </w:t>
            </w:r>
            <w:r>
              <w:rPr>
                <w:sz w:val="24"/>
              </w:rPr>
              <w:t>и</w:t>
            </w:r>
            <w:r>
              <w:rPr>
                <w:spacing w:val="-6"/>
                <w:sz w:val="24"/>
              </w:rPr>
              <w:t xml:space="preserve"> </w:t>
            </w:r>
            <w:r>
              <w:rPr>
                <w:sz w:val="24"/>
              </w:rPr>
              <w:t>механизмы</w:t>
            </w:r>
            <w:r>
              <w:rPr>
                <w:spacing w:val="-2"/>
                <w:sz w:val="24"/>
              </w:rPr>
              <w:t xml:space="preserve"> </w:t>
            </w:r>
            <w:r>
              <w:rPr>
                <w:sz w:val="24"/>
              </w:rPr>
              <w:t>реализации</w:t>
            </w:r>
            <w:r>
              <w:rPr>
                <w:spacing w:val="-1"/>
                <w:sz w:val="24"/>
              </w:rPr>
              <w:t xml:space="preserve"> </w:t>
            </w:r>
            <w:r>
              <w:rPr>
                <w:sz w:val="24"/>
              </w:rPr>
              <w:t>программы</w:t>
            </w:r>
            <w:r>
              <w:rPr>
                <w:spacing w:val="-1"/>
                <w:sz w:val="24"/>
              </w:rPr>
              <w:t xml:space="preserve"> </w:t>
            </w:r>
            <w:r>
              <w:rPr>
                <w:spacing w:val="-5"/>
                <w:sz w:val="24"/>
              </w:rPr>
              <w:t>СОО</w:t>
            </w:r>
          </w:p>
        </w:tc>
        <w:tc>
          <w:tcPr>
            <w:tcW w:w="849" w:type="dxa"/>
          </w:tcPr>
          <w:p w:rsidR="004A198E" w:rsidRDefault="00580E56" w:rsidP="00531AD6">
            <w:pPr>
              <w:pStyle w:val="TableParagraph"/>
              <w:shd w:val="clear" w:color="auto" w:fill="FFFFFF" w:themeFill="background1"/>
              <w:spacing w:before="60" w:after="60" w:line="259" w:lineRule="exact"/>
              <w:ind w:left="118"/>
              <w:jc w:val="center"/>
              <w:rPr>
                <w:sz w:val="24"/>
              </w:rPr>
            </w:pPr>
            <w:r>
              <w:rPr>
                <w:spacing w:val="-10"/>
                <w:sz w:val="24"/>
              </w:rPr>
              <w:t>5</w:t>
            </w:r>
          </w:p>
        </w:tc>
      </w:tr>
      <w:tr w:rsidR="004A198E" w:rsidTr="00531AD6">
        <w:trPr>
          <w:trHeight w:val="273"/>
        </w:trPr>
        <w:tc>
          <w:tcPr>
            <w:tcW w:w="960" w:type="dxa"/>
          </w:tcPr>
          <w:p w:rsidR="004A198E" w:rsidRDefault="00580E56" w:rsidP="00531AD6">
            <w:pPr>
              <w:pStyle w:val="TableParagraph"/>
              <w:shd w:val="clear" w:color="auto" w:fill="FFFFFF" w:themeFill="background1"/>
              <w:spacing w:before="60" w:after="60" w:line="253" w:lineRule="exact"/>
              <w:rPr>
                <w:sz w:val="24"/>
              </w:rPr>
            </w:pPr>
            <w:r>
              <w:rPr>
                <w:spacing w:val="-2"/>
                <w:sz w:val="24"/>
              </w:rPr>
              <w:t>1.1.3</w:t>
            </w:r>
          </w:p>
        </w:tc>
        <w:tc>
          <w:tcPr>
            <w:tcW w:w="7262" w:type="dxa"/>
          </w:tcPr>
          <w:p w:rsidR="004A198E" w:rsidRDefault="00580E56" w:rsidP="00531AD6">
            <w:pPr>
              <w:pStyle w:val="TableParagraph"/>
              <w:shd w:val="clear" w:color="auto" w:fill="FFFFFF" w:themeFill="background1"/>
              <w:spacing w:before="60" w:after="60" w:line="253" w:lineRule="exact"/>
              <w:rPr>
                <w:sz w:val="24"/>
              </w:rPr>
            </w:pPr>
            <w:r>
              <w:rPr>
                <w:sz w:val="24"/>
              </w:rPr>
              <w:t>Общая</w:t>
            </w:r>
            <w:r>
              <w:rPr>
                <w:spacing w:val="-3"/>
                <w:sz w:val="24"/>
              </w:rPr>
              <w:t xml:space="preserve"> </w:t>
            </w:r>
            <w:r>
              <w:rPr>
                <w:sz w:val="24"/>
              </w:rPr>
              <w:t>характеристика</w:t>
            </w:r>
            <w:r>
              <w:rPr>
                <w:spacing w:val="-4"/>
                <w:sz w:val="24"/>
              </w:rPr>
              <w:t xml:space="preserve"> </w:t>
            </w:r>
            <w:r>
              <w:rPr>
                <w:sz w:val="24"/>
              </w:rPr>
              <w:t>программы</w:t>
            </w:r>
            <w:r>
              <w:rPr>
                <w:spacing w:val="2"/>
                <w:sz w:val="24"/>
              </w:rPr>
              <w:t xml:space="preserve"> </w:t>
            </w:r>
            <w:r>
              <w:rPr>
                <w:spacing w:val="-5"/>
                <w:sz w:val="24"/>
              </w:rPr>
              <w:t>СОО</w:t>
            </w:r>
          </w:p>
        </w:tc>
        <w:tc>
          <w:tcPr>
            <w:tcW w:w="849" w:type="dxa"/>
          </w:tcPr>
          <w:p w:rsidR="004A198E" w:rsidRDefault="00580E56" w:rsidP="00531AD6">
            <w:pPr>
              <w:pStyle w:val="TableParagraph"/>
              <w:shd w:val="clear" w:color="auto" w:fill="FFFFFF" w:themeFill="background1"/>
              <w:spacing w:before="60" w:after="60" w:line="253" w:lineRule="exact"/>
              <w:ind w:left="118"/>
              <w:jc w:val="center"/>
              <w:rPr>
                <w:sz w:val="24"/>
              </w:rPr>
            </w:pPr>
            <w:r>
              <w:rPr>
                <w:spacing w:val="-10"/>
                <w:sz w:val="24"/>
              </w:rPr>
              <w:t>6</w:t>
            </w:r>
          </w:p>
        </w:tc>
      </w:tr>
      <w:tr w:rsidR="004A198E" w:rsidTr="00531AD6">
        <w:trPr>
          <w:trHeight w:val="278"/>
        </w:trPr>
        <w:tc>
          <w:tcPr>
            <w:tcW w:w="960" w:type="dxa"/>
          </w:tcPr>
          <w:p w:rsidR="004A198E" w:rsidRDefault="00580E56" w:rsidP="00531AD6">
            <w:pPr>
              <w:pStyle w:val="TableParagraph"/>
              <w:shd w:val="clear" w:color="auto" w:fill="FFFFFF" w:themeFill="background1"/>
              <w:spacing w:before="60" w:after="60" w:line="258" w:lineRule="exact"/>
              <w:rPr>
                <w:b/>
                <w:sz w:val="24"/>
              </w:rPr>
            </w:pPr>
            <w:r>
              <w:rPr>
                <w:b/>
                <w:spacing w:val="-5"/>
                <w:sz w:val="24"/>
              </w:rPr>
              <w:t>1.2</w:t>
            </w:r>
          </w:p>
        </w:tc>
        <w:tc>
          <w:tcPr>
            <w:tcW w:w="7262" w:type="dxa"/>
          </w:tcPr>
          <w:p w:rsidR="004A198E" w:rsidRDefault="00580E56" w:rsidP="00531AD6">
            <w:pPr>
              <w:pStyle w:val="TableParagraph"/>
              <w:shd w:val="clear" w:color="auto" w:fill="FFFFFF" w:themeFill="background1"/>
              <w:spacing w:before="60" w:after="60" w:line="258" w:lineRule="exact"/>
              <w:rPr>
                <w:b/>
                <w:sz w:val="24"/>
              </w:rPr>
            </w:pPr>
            <w:r>
              <w:rPr>
                <w:b/>
                <w:sz w:val="24"/>
              </w:rPr>
              <w:t>Планируемые</w:t>
            </w:r>
            <w:r>
              <w:rPr>
                <w:b/>
                <w:spacing w:val="-6"/>
                <w:sz w:val="24"/>
              </w:rPr>
              <w:t xml:space="preserve"> </w:t>
            </w:r>
            <w:r>
              <w:rPr>
                <w:b/>
                <w:sz w:val="24"/>
              </w:rPr>
              <w:t>результаты</w:t>
            </w:r>
            <w:r>
              <w:rPr>
                <w:b/>
                <w:spacing w:val="-7"/>
                <w:sz w:val="24"/>
              </w:rPr>
              <w:t xml:space="preserve"> </w:t>
            </w:r>
            <w:r>
              <w:rPr>
                <w:b/>
                <w:sz w:val="24"/>
              </w:rPr>
              <w:t>освоения</w:t>
            </w:r>
            <w:r>
              <w:rPr>
                <w:b/>
                <w:spacing w:val="-3"/>
                <w:sz w:val="24"/>
              </w:rPr>
              <w:t xml:space="preserve"> </w:t>
            </w:r>
            <w:r>
              <w:rPr>
                <w:b/>
                <w:sz w:val="24"/>
              </w:rPr>
              <w:t>обучающимися</w:t>
            </w:r>
            <w:r>
              <w:rPr>
                <w:b/>
                <w:spacing w:val="-3"/>
                <w:sz w:val="24"/>
              </w:rPr>
              <w:t xml:space="preserve"> </w:t>
            </w:r>
            <w:r>
              <w:rPr>
                <w:b/>
                <w:sz w:val="24"/>
              </w:rPr>
              <w:t>программы</w:t>
            </w:r>
            <w:r>
              <w:rPr>
                <w:b/>
                <w:spacing w:val="-3"/>
                <w:sz w:val="24"/>
              </w:rPr>
              <w:t xml:space="preserve"> </w:t>
            </w:r>
            <w:r>
              <w:rPr>
                <w:b/>
                <w:spacing w:val="-5"/>
                <w:sz w:val="24"/>
              </w:rPr>
              <w:t>СОО</w:t>
            </w:r>
          </w:p>
        </w:tc>
        <w:tc>
          <w:tcPr>
            <w:tcW w:w="849" w:type="dxa"/>
          </w:tcPr>
          <w:p w:rsidR="004A198E" w:rsidRDefault="00580E56" w:rsidP="00531AD6">
            <w:pPr>
              <w:pStyle w:val="TableParagraph"/>
              <w:shd w:val="clear" w:color="auto" w:fill="FFFFFF" w:themeFill="background1"/>
              <w:spacing w:before="60" w:after="60" w:line="258" w:lineRule="exact"/>
              <w:ind w:left="118"/>
              <w:jc w:val="center"/>
              <w:rPr>
                <w:sz w:val="24"/>
              </w:rPr>
            </w:pPr>
            <w:r>
              <w:rPr>
                <w:spacing w:val="-10"/>
                <w:sz w:val="24"/>
              </w:rPr>
              <w:t>7</w:t>
            </w:r>
          </w:p>
        </w:tc>
      </w:tr>
      <w:tr w:rsidR="004A198E" w:rsidTr="00531AD6">
        <w:trPr>
          <w:trHeight w:val="551"/>
        </w:trPr>
        <w:tc>
          <w:tcPr>
            <w:tcW w:w="960" w:type="dxa"/>
          </w:tcPr>
          <w:p w:rsidR="004A198E" w:rsidRDefault="00580E56" w:rsidP="00531AD6">
            <w:pPr>
              <w:pStyle w:val="TableParagraph"/>
              <w:shd w:val="clear" w:color="auto" w:fill="FFFFFF" w:themeFill="background1"/>
              <w:spacing w:before="60" w:after="60" w:line="273" w:lineRule="exact"/>
              <w:rPr>
                <w:b/>
                <w:sz w:val="24"/>
              </w:rPr>
            </w:pPr>
            <w:r>
              <w:rPr>
                <w:b/>
                <w:spacing w:val="-5"/>
                <w:sz w:val="24"/>
              </w:rPr>
              <w:t>1.3</w:t>
            </w:r>
          </w:p>
        </w:tc>
        <w:tc>
          <w:tcPr>
            <w:tcW w:w="7262" w:type="dxa"/>
          </w:tcPr>
          <w:p w:rsidR="004A198E" w:rsidRDefault="00580E56" w:rsidP="00531AD6">
            <w:pPr>
              <w:pStyle w:val="TableParagraph"/>
              <w:shd w:val="clear" w:color="auto" w:fill="FFFFFF" w:themeFill="background1"/>
              <w:spacing w:before="60" w:after="60" w:line="274" w:lineRule="exact"/>
              <w:ind w:right="1111"/>
              <w:rPr>
                <w:b/>
                <w:sz w:val="24"/>
              </w:rPr>
            </w:pPr>
            <w:r>
              <w:rPr>
                <w:b/>
                <w:sz w:val="24"/>
              </w:rPr>
              <w:t>Система</w:t>
            </w:r>
            <w:r>
              <w:rPr>
                <w:b/>
                <w:spacing w:val="-7"/>
                <w:sz w:val="24"/>
              </w:rPr>
              <w:t xml:space="preserve"> </w:t>
            </w:r>
            <w:r>
              <w:rPr>
                <w:b/>
                <w:sz w:val="24"/>
              </w:rPr>
              <w:t>оценки</w:t>
            </w:r>
            <w:r>
              <w:rPr>
                <w:b/>
                <w:spacing w:val="-10"/>
                <w:sz w:val="24"/>
              </w:rPr>
              <w:t xml:space="preserve"> </w:t>
            </w:r>
            <w:r>
              <w:rPr>
                <w:b/>
                <w:sz w:val="24"/>
              </w:rPr>
              <w:t>достижения</w:t>
            </w:r>
            <w:r>
              <w:rPr>
                <w:b/>
                <w:spacing w:val="-7"/>
                <w:sz w:val="24"/>
              </w:rPr>
              <w:t xml:space="preserve"> </w:t>
            </w:r>
            <w:r>
              <w:rPr>
                <w:b/>
                <w:sz w:val="24"/>
              </w:rPr>
              <w:t>планируемых</w:t>
            </w:r>
            <w:r>
              <w:rPr>
                <w:b/>
                <w:spacing w:val="-12"/>
                <w:sz w:val="24"/>
              </w:rPr>
              <w:t xml:space="preserve"> </w:t>
            </w:r>
            <w:r>
              <w:rPr>
                <w:b/>
                <w:sz w:val="24"/>
              </w:rPr>
              <w:t>результатов освоения программы СОО</w:t>
            </w:r>
          </w:p>
        </w:tc>
        <w:tc>
          <w:tcPr>
            <w:tcW w:w="849" w:type="dxa"/>
          </w:tcPr>
          <w:p w:rsidR="004A198E" w:rsidRDefault="00C63AF0" w:rsidP="00531AD6">
            <w:pPr>
              <w:pStyle w:val="TableParagraph"/>
              <w:shd w:val="clear" w:color="auto" w:fill="FFFFFF" w:themeFill="background1"/>
              <w:spacing w:before="60" w:after="60"/>
              <w:ind w:left="118"/>
              <w:jc w:val="center"/>
              <w:rPr>
                <w:sz w:val="24"/>
              </w:rPr>
            </w:pPr>
            <w:r>
              <w:rPr>
                <w:spacing w:val="-10"/>
                <w:sz w:val="24"/>
              </w:rPr>
              <w:t>9</w:t>
            </w:r>
          </w:p>
        </w:tc>
      </w:tr>
      <w:tr w:rsidR="004A198E" w:rsidTr="00531AD6">
        <w:trPr>
          <w:trHeight w:val="273"/>
        </w:trPr>
        <w:tc>
          <w:tcPr>
            <w:tcW w:w="960" w:type="dxa"/>
          </w:tcPr>
          <w:p w:rsidR="004A198E" w:rsidRDefault="00580E56" w:rsidP="00531AD6">
            <w:pPr>
              <w:pStyle w:val="TableParagraph"/>
              <w:shd w:val="clear" w:color="auto" w:fill="FFFFFF" w:themeFill="background1"/>
              <w:spacing w:before="60" w:after="60" w:line="253" w:lineRule="exact"/>
              <w:rPr>
                <w:b/>
                <w:sz w:val="24"/>
              </w:rPr>
            </w:pPr>
            <w:r>
              <w:rPr>
                <w:b/>
                <w:spacing w:val="-10"/>
                <w:sz w:val="24"/>
              </w:rPr>
              <w:t>2</w:t>
            </w:r>
          </w:p>
        </w:tc>
        <w:tc>
          <w:tcPr>
            <w:tcW w:w="7262" w:type="dxa"/>
          </w:tcPr>
          <w:p w:rsidR="004A198E" w:rsidRDefault="00580E56" w:rsidP="00531AD6">
            <w:pPr>
              <w:pStyle w:val="TableParagraph"/>
              <w:shd w:val="clear" w:color="auto" w:fill="FFFFFF" w:themeFill="background1"/>
              <w:spacing w:before="60" w:after="60" w:line="253" w:lineRule="exact"/>
              <w:rPr>
                <w:b/>
                <w:sz w:val="24"/>
              </w:rPr>
            </w:pPr>
            <w:r>
              <w:rPr>
                <w:b/>
                <w:sz w:val="24"/>
              </w:rPr>
              <w:t>СОДЕРЖАТЕЛЬНЫЙ</w:t>
            </w:r>
            <w:r>
              <w:rPr>
                <w:b/>
                <w:spacing w:val="-2"/>
                <w:sz w:val="24"/>
              </w:rPr>
              <w:t xml:space="preserve"> РАЗДЕЛ</w:t>
            </w:r>
          </w:p>
        </w:tc>
        <w:tc>
          <w:tcPr>
            <w:tcW w:w="849" w:type="dxa"/>
          </w:tcPr>
          <w:p w:rsidR="004A198E" w:rsidRDefault="00C63AF0" w:rsidP="00531AD6">
            <w:pPr>
              <w:pStyle w:val="TableParagraph"/>
              <w:shd w:val="clear" w:color="auto" w:fill="FFFFFF" w:themeFill="background1"/>
              <w:spacing w:before="60" w:after="60" w:line="253" w:lineRule="exact"/>
              <w:ind w:left="356"/>
              <w:rPr>
                <w:sz w:val="24"/>
              </w:rPr>
            </w:pPr>
            <w:r>
              <w:rPr>
                <w:spacing w:val="-5"/>
                <w:sz w:val="24"/>
              </w:rPr>
              <w:t>14</w:t>
            </w:r>
          </w:p>
        </w:tc>
      </w:tr>
      <w:tr w:rsidR="004A198E" w:rsidTr="00531AD6">
        <w:trPr>
          <w:trHeight w:val="278"/>
        </w:trPr>
        <w:tc>
          <w:tcPr>
            <w:tcW w:w="960" w:type="dxa"/>
          </w:tcPr>
          <w:p w:rsidR="004A198E" w:rsidRDefault="00C63AF0" w:rsidP="00531AD6">
            <w:pPr>
              <w:pStyle w:val="TableParagraph"/>
              <w:shd w:val="clear" w:color="auto" w:fill="FFFFFF" w:themeFill="background1"/>
              <w:spacing w:before="60" w:after="60" w:line="258" w:lineRule="exact"/>
              <w:rPr>
                <w:sz w:val="24"/>
              </w:rPr>
            </w:pPr>
            <w:r>
              <w:rPr>
                <w:spacing w:val="-2"/>
                <w:sz w:val="24"/>
              </w:rPr>
              <w:t>2.1</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«Русский</w:t>
            </w:r>
            <w:r>
              <w:rPr>
                <w:spacing w:val="-2"/>
                <w:sz w:val="24"/>
              </w:rPr>
              <w:t xml:space="preserve"> язык»</w:t>
            </w:r>
          </w:p>
        </w:tc>
        <w:tc>
          <w:tcPr>
            <w:tcW w:w="849" w:type="dxa"/>
          </w:tcPr>
          <w:p w:rsidR="004A198E" w:rsidRDefault="00C63AF0" w:rsidP="00531AD6">
            <w:pPr>
              <w:pStyle w:val="TableParagraph"/>
              <w:shd w:val="clear" w:color="auto" w:fill="FFFFFF" w:themeFill="background1"/>
              <w:spacing w:before="60" w:after="60" w:line="258" w:lineRule="exact"/>
              <w:ind w:left="356"/>
              <w:rPr>
                <w:sz w:val="24"/>
              </w:rPr>
            </w:pPr>
            <w:r>
              <w:rPr>
                <w:spacing w:val="-5"/>
                <w:sz w:val="24"/>
              </w:rPr>
              <w:t>14</w:t>
            </w:r>
          </w:p>
        </w:tc>
      </w:tr>
      <w:tr w:rsidR="004A198E" w:rsidTr="00531AD6">
        <w:trPr>
          <w:trHeight w:val="273"/>
        </w:trPr>
        <w:tc>
          <w:tcPr>
            <w:tcW w:w="960" w:type="dxa"/>
          </w:tcPr>
          <w:p w:rsidR="004A198E" w:rsidRDefault="00C63AF0" w:rsidP="00531AD6">
            <w:pPr>
              <w:pStyle w:val="TableParagraph"/>
              <w:shd w:val="clear" w:color="auto" w:fill="FFFFFF" w:themeFill="background1"/>
              <w:spacing w:before="60" w:after="60" w:line="253" w:lineRule="exact"/>
              <w:rPr>
                <w:sz w:val="24"/>
              </w:rPr>
            </w:pPr>
            <w:r>
              <w:rPr>
                <w:spacing w:val="-2"/>
                <w:sz w:val="24"/>
              </w:rPr>
              <w:t>2.</w:t>
            </w:r>
            <w:r w:rsidR="00580E56">
              <w:rPr>
                <w:spacing w:val="-2"/>
                <w:sz w:val="24"/>
              </w:rPr>
              <w:t>2</w:t>
            </w:r>
          </w:p>
        </w:tc>
        <w:tc>
          <w:tcPr>
            <w:tcW w:w="7262" w:type="dxa"/>
          </w:tcPr>
          <w:p w:rsidR="004A198E" w:rsidRDefault="00580E56" w:rsidP="00531AD6">
            <w:pPr>
              <w:pStyle w:val="TableParagraph"/>
              <w:shd w:val="clear" w:color="auto" w:fill="FFFFFF" w:themeFill="background1"/>
              <w:spacing w:before="60" w:after="60" w:line="253" w:lineRule="exact"/>
              <w:rPr>
                <w:sz w:val="24"/>
              </w:rPr>
            </w:pPr>
            <w:r>
              <w:rPr>
                <w:sz w:val="24"/>
              </w:rPr>
              <w:t>Рабочая</w:t>
            </w:r>
            <w:r>
              <w:rPr>
                <w:spacing w:val="-5"/>
                <w:sz w:val="24"/>
              </w:rPr>
              <w:t xml:space="preserve"> </w:t>
            </w:r>
            <w:r>
              <w:rPr>
                <w:sz w:val="24"/>
              </w:rPr>
              <w:t>программа</w:t>
            </w:r>
            <w:r>
              <w:rPr>
                <w:spacing w:val="-4"/>
                <w:sz w:val="24"/>
              </w:rPr>
              <w:t xml:space="preserve"> </w:t>
            </w:r>
            <w:r>
              <w:rPr>
                <w:sz w:val="24"/>
              </w:rPr>
              <w:t>учебного</w:t>
            </w:r>
            <w:r>
              <w:rPr>
                <w:spacing w:val="-2"/>
                <w:sz w:val="24"/>
              </w:rPr>
              <w:t xml:space="preserve"> </w:t>
            </w:r>
            <w:r>
              <w:rPr>
                <w:sz w:val="24"/>
              </w:rPr>
              <w:t>предмета</w:t>
            </w:r>
            <w:r>
              <w:rPr>
                <w:spacing w:val="-4"/>
                <w:sz w:val="24"/>
              </w:rPr>
              <w:t xml:space="preserve"> </w:t>
            </w:r>
            <w:r>
              <w:rPr>
                <w:sz w:val="24"/>
              </w:rPr>
              <w:t>«Литература»</w:t>
            </w:r>
            <w:r>
              <w:rPr>
                <w:spacing w:val="-2"/>
                <w:sz w:val="24"/>
              </w:rPr>
              <w:t xml:space="preserve"> </w:t>
            </w:r>
            <w:r>
              <w:rPr>
                <w:sz w:val="24"/>
              </w:rPr>
              <w:t>(базовый</w:t>
            </w:r>
            <w:r>
              <w:rPr>
                <w:spacing w:val="-1"/>
                <w:sz w:val="24"/>
              </w:rPr>
              <w:t xml:space="preserve">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line="253" w:lineRule="exact"/>
              <w:ind w:left="356"/>
              <w:rPr>
                <w:sz w:val="24"/>
              </w:rPr>
            </w:pPr>
            <w:r>
              <w:rPr>
                <w:spacing w:val="-5"/>
                <w:sz w:val="24"/>
              </w:rPr>
              <w:t>27</w:t>
            </w:r>
          </w:p>
        </w:tc>
      </w:tr>
      <w:tr w:rsidR="004A198E" w:rsidTr="00531AD6">
        <w:trPr>
          <w:trHeight w:val="277"/>
        </w:trPr>
        <w:tc>
          <w:tcPr>
            <w:tcW w:w="960" w:type="dxa"/>
          </w:tcPr>
          <w:p w:rsidR="004A198E" w:rsidRDefault="00C63AF0" w:rsidP="00531AD6">
            <w:pPr>
              <w:pStyle w:val="TableParagraph"/>
              <w:shd w:val="clear" w:color="auto" w:fill="FFFFFF" w:themeFill="background1"/>
              <w:spacing w:before="60" w:after="60" w:line="258" w:lineRule="exact"/>
              <w:rPr>
                <w:sz w:val="24"/>
              </w:rPr>
            </w:pPr>
            <w:r>
              <w:rPr>
                <w:spacing w:val="-2"/>
                <w:sz w:val="24"/>
              </w:rPr>
              <w:t>2.</w:t>
            </w:r>
            <w:r w:rsidR="00580E56">
              <w:rPr>
                <w:spacing w:val="-2"/>
                <w:sz w:val="24"/>
              </w:rPr>
              <w:t>3</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w:t>
            </w:r>
            <w:r w:rsidR="00C63AF0">
              <w:rPr>
                <w:sz w:val="24"/>
              </w:rPr>
              <w:t>Родной язык (русский)</w:t>
            </w:r>
            <w:r>
              <w:rPr>
                <w:sz w:val="24"/>
              </w:rPr>
              <w:t>»</w:t>
            </w:r>
          </w:p>
        </w:tc>
        <w:tc>
          <w:tcPr>
            <w:tcW w:w="849" w:type="dxa"/>
          </w:tcPr>
          <w:p w:rsidR="004A198E" w:rsidRDefault="00C63AF0" w:rsidP="00531AD6">
            <w:pPr>
              <w:pStyle w:val="TableParagraph"/>
              <w:shd w:val="clear" w:color="auto" w:fill="FFFFFF" w:themeFill="background1"/>
              <w:spacing w:before="60" w:after="60" w:line="258" w:lineRule="exact"/>
              <w:ind w:left="356"/>
              <w:rPr>
                <w:sz w:val="24"/>
              </w:rPr>
            </w:pPr>
            <w:r>
              <w:rPr>
                <w:spacing w:val="-5"/>
                <w:sz w:val="24"/>
              </w:rPr>
              <w:t>41</w:t>
            </w:r>
          </w:p>
        </w:tc>
      </w:tr>
      <w:tr w:rsidR="00C63AF0" w:rsidTr="00531AD6">
        <w:trPr>
          <w:trHeight w:val="277"/>
        </w:trPr>
        <w:tc>
          <w:tcPr>
            <w:tcW w:w="960" w:type="dxa"/>
          </w:tcPr>
          <w:p w:rsidR="00C63AF0" w:rsidRDefault="00C63AF0" w:rsidP="00531AD6">
            <w:pPr>
              <w:pStyle w:val="TableParagraph"/>
              <w:shd w:val="clear" w:color="auto" w:fill="FFFFFF" w:themeFill="background1"/>
              <w:spacing w:before="60" w:after="60" w:line="258" w:lineRule="exact"/>
              <w:rPr>
                <w:spacing w:val="-2"/>
                <w:sz w:val="24"/>
              </w:rPr>
            </w:pPr>
            <w:r>
              <w:rPr>
                <w:spacing w:val="-2"/>
                <w:sz w:val="24"/>
              </w:rPr>
              <w:t xml:space="preserve">2.4 </w:t>
            </w:r>
          </w:p>
        </w:tc>
        <w:tc>
          <w:tcPr>
            <w:tcW w:w="7262" w:type="dxa"/>
          </w:tcPr>
          <w:p w:rsidR="00C63AF0" w:rsidRDefault="00C63AF0" w:rsidP="00531AD6">
            <w:pPr>
              <w:pStyle w:val="TableParagraph"/>
              <w:shd w:val="clear" w:color="auto" w:fill="FFFFFF" w:themeFill="background1"/>
              <w:spacing w:before="60" w:after="60" w:line="258" w:lineRule="exact"/>
              <w:rPr>
                <w:sz w:val="24"/>
              </w:rPr>
            </w:pPr>
            <w:r>
              <w:rPr>
                <w:sz w:val="24"/>
              </w:rPr>
              <w:t>Рабочая программа «Родная литература (русская)»</w:t>
            </w:r>
          </w:p>
        </w:tc>
        <w:tc>
          <w:tcPr>
            <w:tcW w:w="849" w:type="dxa"/>
          </w:tcPr>
          <w:p w:rsidR="00C63AF0" w:rsidRDefault="00C63AF0" w:rsidP="00531AD6">
            <w:pPr>
              <w:pStyle w:val="TableParagraph"/>
              <w:shd w:val="clear" w:color="auto" w:fill="FFFFFF" w:themeFill="background1"/>
              <w:spacing w:before="60" w:after="60" w:line="258" w:lineRule="exact"/>
              <w:ind w:left="356"/>
              <w:rPr>
                <w:spacing w:val="-5"/>
                <w:sz w:val="24"/>
              </w:rPr>
            </w:pPr>
            <w:r>
              <w:rPr>
                <w:spacing w:val="-5"/>
                <w:sz w:val="24"/>
              </w:rPr>
              <w:t>54</w:t>
            </w:r>
          </w:p>
        </w:tc>
      </w:tr>
      <w:tr w:rsidR="004A198E" w:rsidTr="00531AD6">
        <w:trPr>
          <w:trHeight w:val="552"/>
        </w:trPr>
        <w:tc>
          <w:tcPr>
            <w:tcW w:w="960" w:type="dxa"/>
          </w:tcPr>
          <w:p w:rsidR="004A198E" w:rsidRDefault="00C63AF0" w:rsidP="00531AD6">
            <w:pPr>
              <w:pStyle w:val="TableParagraph"/>
              <w:shd w:val="clear" w:color="auto" w:fill="FFFFFF" w:themeFill="background1"/>
              <w:spacing w:before="60" w:after="60"/>
              <w:rPr>
                <w:sz w:val="24"/>
              </w:rPr>
            </w:pPr>
            <w:r>
              <w:rPr>
                <w:spacing w:val="-2"/>
                <w:sz w:val="24"/>
              </w:rPr>
              <w:t>2.5</w:t>
            </w:r>
          </w:p>
        </w:tc>
        <w:tc>
          <w:tcPr>
            <w:tcW w:w="7262" w:type="dxa"/>
          </w:tcPr>
          <w:p w:rsidR="004A198E" w:rsidRDefault="00580E56" w:rsidP="00531AD6">
            <w:pPr>
              <w:pStyle w:val="TableParagraph"/>
              <w:shd w:val="clear" w:color="auto" w:fill="FFFFFF" w:themeFill="background1"/>
              <w:spacing w:before="60" w:after="60"/>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2"/>
                <w:sz w:val="24"/>
              </w:rPr>
              <w:t xml:space="preserve"> </w:t>
            </w:r>
            <w:r>
              <w:rPr>
                <w:sz w:val="24"/>
              </w:rPr>
              <w:t>предмета</w:t>
            </w:r>
            <w:r>
              <w:rPr>
                <w:spacing w:val="-3"/>
                <w:sz w:val="24"/>
              </w:rPr>
              <w:t xml:space="preserve"> </w:t>
            </w:r>
            <w:r>
              <w:rPr>
                <w:sz w:val="24"/>
              </w:rPr>
              <w:t>«</w:t>
            </w:r>
            <w:r w:rsidR="00C63AF0">
              <w:rPr>
                <w:sz w:val="24"/>
              </w:rPr>
              <w:t>Н</w:t>
            </w:r>
            <w:r w:rsidR="00625B49">
              <w:rPr>
                <w:sz w:val="24"/>
              </w:rPr>
              <w:t>емецкий</w:t>
            </w:r>
            <w:r w:rsidR="00C63AF0">
              <w:rPr>
                <w:sz w:val="24"/>
              </w:rPr>
              <w:t xml:space="preserve"> язык</w:t>
            </w:r>
            <w:r>
              <w:rPr>
                <w:sz w:val="24"/>
              </w:rPr>
              <w:t>»</w:t>
            </w:r>
            <w:r>
              <w:rPr>
                <w:spacing w:val="-4"/>
                <w:sz w:val="24"/>
              </w:rPr>
              <w:t xml:space="preserve"> </w:t>
            </w:r>
            <w:r>
              <w:rPr>
                <w:spacing w:val="-2"/>
                <w:sz w:val="24"/>
              </w:rPr>
              <w:t>(базовый</w:t>
            </w:r>
            <w:r w:rsidR="00C63AF0">
              <w:rPr>
                <w:sz w:val="24"/>
              </w:rPr>
              <w:t xml:space="preserve">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ind w:left="356"/>
              <w:rPr>
                <w:sz w:val="24"/>
              </w:rPr>
            </w:pPr>
            <w:r>
              <w:rPr>
                <w:spacing w:val="-5"/>
                <w:sz w:val="24"/>
              </w:rPr>
              <w:t>66</w:t>
            </w:r>
          </w:p>
        </w:tc>
      </w:tr>
      <w:tr w:rsidR="004A198E" w:rsidTr="00531AD6">
        <w:trPr>
          <w:trHeight w:val="278"/>
        </w:trPr>
        <w:tc>
          <w:tcPr>
            <w:tcW w:w="960" w:type="dxa"/>
          </w:tcPr>
          <w:p w:rsidR="004A198E" w:rsidRDefault="00C63AF0" w:rsidP="00531AD6">
            <w:pPr>
              <w:pStyle w:val="TableParagraph"/>
              <w:shd w:val="clear" w:color="auto" w:fill="FFFFFF" w:themeFill="background1"/>
              <w:spacing w:before="60" w:after="60" w:line="258" w:lineRule="exact"/>
              <w:rPr>
                <w:sz w:val="24"/>
              </w:rPr>
            </w:pPr>
            <w:r>
              <w:rPr>
                <w:spacing w:val="-2"/>
                <w:sz w:val="24"/>
              </w:rPr>
              <w:t>2</w:t>
            </w:r>
            <w:r w:rsidR="00580E56">
              <w:rPr>
                <w:spacing w:val="-2"/>
                <w:sz w:val="24"/>
              </w:rPr>
              <w:t>.6</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Рабочая</w:t>
            </w:r>
            <w:r>
              <w:rPr>
                <w:spacing w:val="-4"/>
                <w:sz w:val="24"/>
              </w:rPr>
              <w:t xml:space="preserve"> </w:t>
            </w:r>
            <w:r>
              <w:rPr>
                <w:sz w:val="24"/>
              </w:rPr>
              <w:t>программа</w:t>
            </w:r>
            <w:r>
              <w:rPr>
                <w:spacing w:val="-3"/>
                <w:sz w:val="24"/>
              </w:rPr>
              <w:t xml:space="preserve"> </w:t>
            </w:r>
            <w:r>
              <w:rPr>
                <w:sz w:val="24"/>
              </w:rPr>
              <w:t>уч</w:t>
            </w:r>
            <w:r>
              <w:rPr>
                <w:spacing w:val="-3"/>
                <w:sz w:val="24"/>
              </w:rPr>
              <w:t xml:space="preserve"> </w:t>
            </w:r>
            <w:r>
              <w:rPr>
                <w:sz w:val="24"/>
              </w:rPr>
              <w:t>предмета</w:t>
            </w:r>
            <w:r>
              <w:rPr>
                <w:spacing w:val="-2"/>
                <w:sz w:val="24"/>
              </w:rPr>
              <w:t xml:space="preserve"> </w:t>
            </w:r>
            <w:r>
              <w:rPr>
                <w:sz w:val="24"/>
              </w:rPr>
              <w:t>«Математика»</w:t>
            </w:r>
            <w:r>
              <w:rPr>
                <w:spacing w:val="-7"/>
                <w:sz w:val="24"/>
              </w:rPr>
              <w:t xml:space="preserve"> </w:t>
            </w:r>
            <w:r>
              <w:rPr>
                <w:sz w:val="24"/>
              </w:rPr>
              <w:t>(базовый</w:t>
            </w:r>
            <w:r>
              <w:rPr>
                <w:spacing w:val="-5"/>
                <w:sz w:val="24"/>
              </w:rPr>
              <w:t xml:space="preserve">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line="258" w:lineRule="exact"/>
              <w:ind w:left="298"/>
              <w:rPr>
                <w:sz w:val="24"/>
              </w:rPr>
            </w:pPr>
            <w:r>
              <w:rPr>
                <w:spacing w:val="-5"/>
                <w:sz w:val="24"/>
              </w:rPr>
              <w:t>91</w:t>
            </w:r>
          </w:p>
        </w:tc>
      </w:tr>
      <w:tr w:rsidR="004A198E" w:rsidTr="00531AD6">
        <w:trPr>
          <w:trHeight w:val="278"/>
        </w:trPr>
        <w:tc>
          <w:tcPr>
            <w:tcW w:w="960" w:type="dxa"/>
          </w:tcPr>
          <w:p w:rsidR="004A198E" w:rsidRDefault="00C63AF0" w:rsidP="00531AD6">
            <w:pPr>
              <w:pStyle w:val="TableParagraph"/>
              <w:shd w:val="clear" w:color="auto" w:fill="FFFFFF" w:themeFill="background1"/>
              <w:spacing w:before="60" w:after="60" w:line="258" w:lineRule="exact"/>
              <w:rPr>
                <w:sz w:val="24"/>
              </w:rPr>
            </w:pPr>
            <w:r>
              <w:rPr>
                <w:spacing w:val="-2"/>
                <w:sz w:val="24"/>
              </w:rPr>
              <w:t>2.7</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3"/>
                <w:sz w:val="24"/>
              </w:rPr>
              <w:t xml:space="preserve"> </w:t>
            </w:r>
            <w:r>
              <w:rPr>
                <w:sz w:val="24"/>
              </w:rPr>
              <w:t>предмета</w:t>
            </w:r>
            <w:r>
              <w:rPr>
                <w:spacing w:val="-4"/>
                <w:sz w:val="24"/>
              </w:rPr>
              <w:t xml:space="preserve"> </w:t>
            </w:r>
            <w:r>
              <w:rPr>
                <w:sz w:val="24"/>
              </w:rPr>
              <w:t>«Информатика»</w:t>
            </w:r>
            <w:r>
              <w:rPr>
                <w:spacing w:val="-1"/>
                <w:sz w:val="24"/>
              </w:rPr>
              <w:t xml:space="preserve"> </w:t>
            </w:r>
            <w:r>
              <w:rPr>
                <w:sz w:val="24"/>
              </w:rPr>
              <w:t>(базовый</w:t>
            </w:r>
            <w:r>
              <w:rPr>
                <w:spacing w:val="-2"/>
                <w:sz w:val="24"/>
              </w:rPr>
              <w:t xml:space="preserve"> уровень)</w:t>
            </w:r>
          </w:p>
        </w:tc>
        <w:tc>
          <w:tcPr>
            <w:tcW w:w="849" w:type="dxa"/>
          </w:tcPr>
          <w:p w:rsidR="004A198E" w:rsidRDefault="00C63AF0" w:rsidP="00531AD6">
            <w:pPr>
              <w:pStyle w:val="TableParagraph"/>
              <w:shd w:val="clear" w:color="auto" w:fill="FFFFFF" w:themeFill="background1"/>
              <w:spacing w:before="60" w:after="60" w:line="258" w:lineRule="exact"/>
              <w:ind w:left="298"/>
              <w:rPr>
                <w:sz w:val="24"/>
              </w:rPr>
            </w:pPr>
            <w:r>
              <w:rPr>
                <w:sz w:val="24"/>
              </w:rPr>
              <w:t>108</w:t>
            </w:r>
          </w:p>
        </w:tc>
      </w:tr>
      <w:tr w:rsidR="004A198E" w:rsidTr="00531AD6">
        <w:trPr>
          <w:trHeight w:val="273"/>
        </w:trPr>
        <w:tc>
          <w:tcPr>
            <w:tcW w:w="960" w:type="dxa"/>
          </w:tcPr>
          <w:p w:rsidR="004A198E" w:rsidRDefault="00C63AF0" w:rsidP="00531AD6">
            <w:pPr>
              <w:pStyle w:val="TableParagraph"/>
              <w:shd w:val="clear" w:color="auto" w:fill="FFFFFF" w:themeFill="background1"/>
              <w:spacing w:before="60" w:after="60" w:line="253" w:lineRule="exact"/>
              <w:rPr>
                <w:sz w:val="24"/>
              </w:rPr>
            </w:pPr>
            <w:r>
              <w:rPr>
                <w:spacing w:val="-2"/>
                <w:sz w:val="24"/>
              </w:rPr>
              <w:t>2.8</w:t>
            </w:r>
          </w:p>
        </w:tc>
        <w:tc>
          <w:tcPr>
            <w:tcW w:w="7262" w:type="dxa"/>
          </w:tcPr>
          <w:p w:rsidR="004A198E" w:rsidRDefault="00580E56" w:rsidP="00531AD6">
            <w:pPr>
              <w:pStyle w:val="TableParagraph"/>
              <w:shd w:val="clear" w:color="auto" w:fill="FFFFFF" w:themeFill="background1"/>
              <w:spacing w:before="60" w:after="60" w:line="253" w:lineRule="exact"/>
              <w:rPr>
                <w:sz w:val="24"/>
              </w:rPr>
            </w:pPr>
            <w:r>
              <w:rPr>
                <w:sz w:val="24"/>
              </w:rPr>
              <w:t>Рабочая</w:t>
            </w:r>
            <w:r>
              <w:rPr>
                <w:spacing w:val="-4"/>
                <w:sz w:val="24"/>
              </w:rPr>
              <w:t xml:space="preserve"> </w:t>
            </w:r>
            <w:r>
              <w:rPr>
                <w:sz w:val="24"/>
              </w:rPr>
              <w:t>программа</w:t>
            </w:r>
            <w:r>
              <w:rPr>
                <w:spacing w:val="-3"/>
                <w:sz w:val="24"/>
              </w:rPr>
              <w:t xml:space="preserve"> </w:t>
            </w:r>
            <w:r>
              <w:rPr>
                <w:sz w:val="24"/>
              </w:rPr>
              <w:t>учебного</w:t>
            </w:r>
            <w:r>
              <w:rPr>
                <w:spacing w:val="-1"/>
                <w:sz w:val="24"/>
              </w:rPr>
              <w:t xml:space="preserve"> </w:t>
            </w:r>
            <w:r>
              <w:rPr>
                <w:sz w:val="24"/>
              </w:rPr>
              <w:t>предмета</w:t>
            </w:r>
            <w:r>
              <w:rPr>
                <w:spacing w:val="-3"/>
                <w:sz w:val="24"/>
              </w:rPr>
              <w:t xml:space="preserve"> </w:t>
            </w:r>
            <w:r>
              <w:rPr>
                <w:sz w:val="24"/>
              </w:rPr>
              <w:t>«Физика»</w:t>
            </w:r>
            <w:r>
              <w:rPr>
                <w:spacing w:val="-6"/>
                <w:sz w:val="24"/>
              </w:rPr>
              <w:t xml:space="preserve"> </w:t>
            </w:r>
            <w:r>
              <w:rPr>
                <w:sz w:val="24"/>
              </w:rPr>
              <w:t>(базовый</w:t>
            </w:r>
            <w:r>
              <w:rPr>
                <w:spacing w:val="-5"/>
                <w:sz w:val="24"/>
              </w:rPr>
              <w:t xml:space="preserve">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line="253" w:lineRule="exact"/>
              <w:ind w:left="298"/>
              <w:rPr>
                <w:sz w:val="24"/>
              </w:rPr>
            </w:pPr>
            <w:r>
              <w:rPr>
                <w:spacing w:val="-5"/>
                <w:sz w:val="24"/>
              </w:rPr>
              <w:t>118</w:t>
            </w:r>
          </w:p>
        </w:tc>
      </w:tr>
      <w:tr w:rsidR="004A198E" w:rsidTr="00531AD6">
        <w:trPr>
          <w:trHeight w:val="278"/>
        </w:trPr>
        <w:tc>
          <w:tcPr>
            <w:tcW w:w="960" w:type="dxa"/>
          </w:tcPr>
          <w:p w:rsidR="004A198E" w:rsidRDefault="00C63AF0" w:rsidP="00531AD6">
            <w:pPr>
              <w:pStyle w:val="TableParagraph"/>
              <w:shd w:val="clear" w:color="auto" w:fill="FFFFFF" w:themeFill="background1"/>
              <w:spacing w:before="60" w:after="60" w:line="258" w:lineRule="exact"/>
              <w:rPr>
                <w:sz w:val="24"/>
              </w:rPr>
            </w:pPr>
            <w:r>
              <w:rPr>
                <w:spacing w:val="-2"/>
                <w:sz w:val="24"/>
              </w:rPr>
              <w:t>2.9</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Рабочая</w:t>
            </w:r>
            <w:r>
              <w:rPr>
                <w:spacing w:val="-4"/>
                <w:sz w:val="24"/>
              </w:rPr>
              <w:t xml:space="preserve"> </w:t>
            </w:r>
            <w:r>
              <w:rPr>
                <w:sz w:val="24"/>
              </w:rPr>
              <w:t>программа</w:t>
            </w:r>
            <w:r>
              <w:rPr>
                <w:spacing w:val="-3"/>
                <w:sz w:val="24"/>
              </w:rPr>
              <w:t xml:space="preserve"> </w:t>
            </w:r>
            <w:r>
              <w:rPr>
                <w:sz w:val="24"/>
              </w:rPr>
              <w:t>учебного</w:t>
            </w:r>
            <w:r>
              <w:rPr>
                <w:spacing w:val="-2"/>
                <w:sz w:val="24"/>
              </w:rPr>
              <w:t xml:space="preserve"> </w:t>
            </w:r>
            <w:r>
              <w:rPr>
                <w:sz w:val="24"/>
              </w:rPr>
              <w:t>предмета</w:t>
            </w:r>
            <w:r>
              <w:rPr>
                <w:spacing w:val="-3"/>
                <w:sz w:val="24"/>
              </w:rPr>
              <w:t xml:space="preserve"> </w:t>
            </w:r>
            <w:r>
              <w:rPr>
                <w:sz w:val="24"/>
              </w:rPr>
              <w:t>«Химия»</w:t>
            </w:r>
            <w:r>
              <w:rPr>
                <w:spacing w:val="-7"/>
                <w:sz w:val="24"/>
              </w:rPr>
              <w:t xml:space="preserve"> </w:t>
            </w:r>
            <w:r>
              <w:rPr>
                <w:sz w:val="24"/>
              </w:rPr>
              <w:t xml:space="preserve">(базовый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line="258" w:lineRule="exact"/>
              <w:ind w:left="298"/>
              <w:rPr>
                <w:sz w:val="24"/>
              </w:rPr>
            </w:pPr>
            <w:r>
              <w:rPr>
                <w:spacing w:val="-5"/>
                <w:sz w:val="24"/>
              </w:rPr>
              <w:t>136</w:t>
            </w:r>
          </w:p>
        </w:tc>
      </w:tr>
      <w:tr w:rsidR="004A198E" w:rsidTr="00531AD6">
        <w:trPr>
          <w:trHeight w:val="278"/>
        </w:trPr>
        <w:tc>
          <w:tcPr>
            <w:tcW w:w="960" w:type="dxa"/>
          </w:tcPr>
          <w:p w:rsidR="004A198E" w:rsidRDefault="00C63AF0" w:rsidP="00531AD6">
            <w:pPr>
              <w:pStyle w:val="TableParagraph"/>
              <w:shd w:val="clear" w:color="auto" w:fill="FFFFFF" w:themeFill="background1"/>
              <w:spacing w:before="60" w:after="60" w:line="258" w:lineRule="exact"/>
              <w:rPr>
                <w:sz w:val="24"/>
              </w:rPr>
            </w:pPr>
            <w:r>
              <w:rPr>
                <w:spacing w:val="-2"/>
                <w:sz w:val="24"/>
              </w:rPr>
              <w:t>2.10</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Рабочая</w:t>
            </w:r>
            <w:r>
              <w:rPr>
                <w:spacing w:val="-4"/>
                <w:sz w:val="24"/>
              </w:rPr>
              <w:t xml:space="preserve"> </w:t>
            </w:r>
            <w:r>
              <w:rPr>
                <w:sz w:val="24"/>
              </w:rPr>
              <w:t>программа</w:t>
            </w:r>
            <w:r>
              <w:rPr>
                <w:spacing w:val="-3"/>
                <w:sz w:val="24"/>
              </w:rPr>
              <w:t xml:space="preserve"> </w:t>
            </w:r>
            <w:r>
              <w:rPr>
                <w:sz w:val="24"/>
              </w:rPr>
              <w:t>учебного</w:t>
            </w:r>
            <w:r>
              <w:rPr>
                <w:spacing w:val="-1"/>
                <w:sz w:val="24"/>
              </w:rPr>
              <w:t xml:space="preserve"> </w:t>
            </w:r>
            <w:r>
              <w:rPr>
                <w:sz w:val="24"/>
              </w:rPr>
              <w:t>предмета</w:t>
            </w:r>
            <w:r>
              <w:rPr>
                <w:spacing w:val="-3"/>
                <w:sz w:val="24"/>
              </w:rPr>
              <w:t xml:space="preserve"> </w:t>
            </w:r>
            <w:r>
              <w:rPr>
                <w:sz w:val="24"/>
              </w:rPr>
              <w:t>«Биология»</w:t>
            </w:r>
            <w:r>
              <w:rPr>
                <w:spacing w:val="-6"/>
                <w:sz w:val="24"/>
              </w:rPr>
              <w:t xml:space="preserve"> </w:t>
            </w:r>
            <w:r>
              <w:rPr>
                <w:sz w:val="24"/>
              </w:rPr>
              <w:t xml:space="preserve">(базовый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line="258" w:lineRule="exact"/>
              <w:ind w:left="298"/>
              <w:rPr>
                <w:sz w:val="24"/>
              </w:rPr>
            </w:pPr>
            <w:r>
              <w:rPr>
                <w:spacing w:val="-5"/>
                <w:sz w:val="24"/>
              </w:rPr>
              <w:t>151</w:t>
            </w:r>
          </w:p>
        </w:tc>
      </w:tr>
      <w:tr w:rsidR="004A198E" w:rsidTr="00531AD6">
        <w:trPr>
          <w:trHeight w:val="273"/>
        </w:trPr>
        <w:tc>
          <w:tcPr>
            <w:tcW w:w="960" w:type="dxa"/>
          </w:tcPr>
          <w:p w:rsidR="004A198E" w:rsidRDefault="00C63AF0" w:rsidP="00531AD6">
            <w:pPr>
              <w:pStyle w:val="TableParagraph"/>
              <w:shd w:val="clear" w:color="auto" w:fill="FFFFFF" w:themeFill="background1"/>
              <w:spacing w:before="60" w:after="60" w:line="253" w:lineRule="exact"/>
              <w:rPr>
                <w:sz w:val="24"/>
              </w:rPr>
            </w:pPr>
            <w:r>
              <w:rPr>
                <w:spacing w:val="-2"/>
                <w:sz w:val="24"/>
              </w:rPr>
              <w:t>2.10.1</w:t>
            </w:r>
          </w:p>
        </w:tc>
        <w:tc>
          <w:tcPr>
            <w:tcW w:w="7262" w:type="dxa"/>
          </w:tcPr>
          <w:p w:rsidR="004A198E" w:rsidRDefault="00580E56" w:rsidP="00531AD6">
            <w:pPr>
              <w:pStyle w:val="TableParagraph"/>
              <w:shd w:val="clear" w:color="auto" w:fill="FFFFFF" w:themeFill="background1"/>
              <w:spacing w:before="60" w:after="60" w:line="253" w:lineRule="exact"/>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«Биология»</w:t>
            </w:r>
            <w:r>
              <w:rPr>
                <w:spacing w:val="-7"/>
                <w:sz w:val="24"/>
              </w:rPr>
              <w:t xml:space="preserve"> </w:t>
            </w:r>
            <w:r>
              <w:rPr>
                <w:sz w:val="24"/>
              </w:rPr>
              <w:t>(углубленный</w:t>
            </w:r>
            <w:r>
              <w:rPr>
                <w:spacing w:val="-1"/>
                <w:sz w:val="24"/>
              </w:rPr>
              <w:t xml:space="preserve">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line="253" w:lineRule="exact"/>
              <w:ind w:left="298"/>
              <w:rPr>
                <w:sz w:val="24"/>
              </w:rPr>
            </w:pPr>
            <w:r>
              <w:rPr>
                <w:spacing w:val="-5"/>
                <w:sz w:val="24"/>
              </w:rPr>
              <w:t>168</w:t>
            </w:r>
          </w:p>
        </w:tc>
      </w:tr>
      <w:tr w:rsidR="004A198E" w:rsidTr="00531AD6">
        <w:trPr>
          <w:trHeight w:val="278"/>
        </w:trPr>
        <w:tc>
          <w:tcPr>
            <w:tcW w:w="960" w:type="dxa"/>
          </w:tcPr>
          <w:p w:rsidR="004A198E" w:rsidRDefault="00C63AF0" w:rsidP="00531AD6">
            <w:pPr>
              <w:pStyle w:val="TableParagraph"/>
              <w:shd w:val="clear" w:color="auto" w:fill="FFFFFF" w:themeFill="background1"/>
              <w:spacing w:before="60" w:after="60" w:line="258" w:lineRule="exact"/>
              <w:rPr>
                <w:sz w:val="24"/>
              </w:rPr>
            </w:pPr>
            <w:r>
              <w:rPr>
                <w:spacing w:val="-2"/>
                <w:sz w:val="24"/>
              </w:rPr>
              <w:t>2.11</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2"/>
                <w:sz w:val="24"/>
              </w:rPr>
              <w:t xml:space="preserve"> </w:t>
            </w:r>
            <w:r>
              <w:rPr>
                <w:sz w:val="24"/>
              </w:rPr>
              <w:t>предмета</w:t>
            </w:r>
            <w:r>
              <w:rPr>
                <w:spacing w:val="-4"/>
                <w:sz w:val="24"/>
              </w:rPr>
              <w:t xml:space="preserve"> </w:t>
            </w:r>
            <w:r>
              <w:rPr>
                <w:sz w:val="24"/>
              </w:rPr>
              <w:t>«История»</w:t>
            </w:r>
            <w:r>
              <w:rPr>
                <w:spacing w:val="-1"/>
                <w:sz w:val="24"/>
              </w:rPr>
              <w:t xml:space="preserve"> </w:t>
            </w:r>
            <w:r>
              <w:rPr>
                <w:sz w:val="24"/>
              </w:rPr>
              <w:t>(базовый</w:t>
            </w:r>
            <w:r>
              <w:rPr>
                <w:spacing w:val="-1"/>
                <w:sz w:val="24"/>
              </w:rPr>
              <w:t xml:space="preserve">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line="258" w:lineRule="exact"/>
              <w:ind w:left="298"/>
              <w:rPr>
                <w:sz w:val="24"/>
              </w:rPr>
            </w:pPr>
            <w:r>
              <w:rPr>
                <w:spacing w:val="-5"/>
                <w:sz w:val="24"/>
              </w:rPr>
              <w:t>195</w:t>
            </w:r>
          </w:p>
        </w:tc>
      </w:tr>
      <w:tr w:rsidR="004A198E" w:rsidTr="00531AD6">
        <w:trPr>
          <w:trHeight w:val="273"/>
        </w:trPr>
        <w:tc>
          <w:tcPr>
            <w:tcW w:w="960" w:type="dxa"/>
          </w:tcPr>
          <w:p w:rsidR="004A198E" w:rsidRDefault="00C63AF0" w:rsidP="00531AD6">
            <w:pPr>
              <w:pStyle w:val="TableParagraph"/>
              <w:shd w:val="clear" w:color="auto" w:fill="FFFFFF" w:themeFill="background1"/>
              <w:spacing w:before="60" w:after="60" w:line="253" w:lineRule="exact"/>
              <w:rPr>
                <w:sz w:val="24"/>
              </w:rPr>
            </w:pPr>
            <w:r>
              <w:rPr>
                <w:spacing w:val="-2"/>
                <w:sz w:val="24"/>
              </w:rPr>
              <w:t>2.12</w:t>
            </w:r>
          </w:p>
        </w:tc>
        <w:tc>
          <w:tcPr>
            <w:tcW w:w="7262" w:type="dxa"/>
          </w:tcPr>
          <w:p w:rsidR="004A198E" w:rsidRDefault="00580E56" w:rsidP="00531AD6">
            <w:pPr>
              <w:pStyle w:val="TableParagraph"/>
              <w:shd w:val="clear" w:color="auto" w:fill="FFFFFF" w:themeFill="background1"/>
              <w:spacing w:before="60" w:after="60" w:line="253" w:lineRule="exact"/>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«Обществознание»</w:t>
            </w:r>
            <w:r>
              <w:rPr>
                <w:spacing w:val="-2"/>
                <w:sz w:val="24"/>
              </w:rPr>
              <w:t xml:space="preserve"> </w:t>
            </w:r>
            <w:r>
              <w:rPr>
                <w:sz w:val="24"/>
              </w:rPr>
              <w:t>(базовый</w:t>
            </w:r>
            <w:r>
              <w:rPr>
                <w:spacing w:val="-2"/>
                <w:sz w:val="24"/>
              </w:rPr>
              <w:t xml:space="preserve"> уровень)</w:t>
            </w:r>
          </w:p>
        </w:tc>
        <w:tc>
          <w:tcPr>
            <w:tcW w:w="849" w:type="dxa"/>
          </w:tcPr>
          <w:p w:rsidR="004A198E" w:rsidRDefault="00C63AF0" w:rsidP="00531AD6">
            <w:pPr>
              <w:pStyle w:val="TableParagraph"/>
              <w:shd w:val="clear" w:color="auto" w:fill="FFFFFF" w:themeFill="background1"/>
              <w:spacing w:before="60" w:after="60" w:line="253" w:lineRule="exact"/>
              <w:ind w:left="298"/>
              <w:rPr>
                <w:sz w:val="24"/>
              </w:rPr>
            </w:pPr>
            <w:r>
              <w:rPr>
                <w:spacing w:val="-5"/>
                <w:sz w:val="24"/>
              </w:rPr>
              <w:t>225</w:t>
            </w:r>
          </w:p>
        </w:tc>
      </w:tr>
      <w:tr w:rsidR="004A198E" w:rsidTr="00531AD6">
        <w:trPr>
          <w:trHeight w:val="552"/>
        </w:trPr>
        <w:tc>
          <w:tcPr>
            <w:tcW w:w="960" w:type="dxa"/>
          </w:tcPr>
          <w:p w:rsidR="004A198E" w:rsidRDefault="00C63AF0" w:rsidP="00531AD6">
            <w:pPr>
              <w:pStyle w:val="TableParagraph"/>
              <w:shd w:val="clear" w:color="auto" w:fill="FFFFFF" w:themeFill="background1"/>
              <w:spacing w:before="60" w:after="60"/>
              <w:rPr>
                <w:sz w:val="24"/>
              </w:rPr>
            </w:pPr>
            <w:r>
              <w:rPr>
                <w:spacing w:val="-2"/>
                <w:sz w:val="24"/>
              </w:rPr>
              <w:t>2.12.1</w:t>
            </w:r>
          </w:p>
        </w:tc>
        <w:tc>
          <w:tcPr>
            <w:tcW w:w="7262" w:type="dxa"/>
          </w:tcPr>
          <w:p w:rsidR="004A198E" w:rsidRDefault="00580E56" w:rsidP="00531AD6">
            <w:pPr>
              <w:pStyle w:val="TableParagraph"/>
              <w:shd w:val="clear" w:color="auto" w:fill="FFFFFF" w:themeFill="background1"/>
              <w:spacing w:before="60" w:after="60"/>
              <w:rPr>
                <w:sz w:val="24"/>
              </w:rPr>
            </w:pPr>
            <w:r>
              <w:rPr>
                <w:sz w:val="24"/>
              </w:rPr>
              <w:t>Рабочая</w:t>
            </w:r>
            <w:r>
              <w:rPr>
                <w:spacing w:val="-6"/>
                <w:sz w:val="24"/>
              </w:rPr>
              <w:t xml:space="preserve"> </w:t>
            </w:r>
            <w:r>
              <w:rPr>
                <w:sz w:val="24"/>
              </w:rPr>
              <w:t>программа</w:t>
            </w:r>
            <w:r>
              <w:rPr>
                <w:spacing w:val="-5"/>
                <w:sz w:val="24"/>
              </w:rPr>
              <w:t xml:space="preserve"> </w:t>
            </w:r>
            <w:r>
              <w:rPr>
                <w:sz w:val="24"/>
              </w:rPr>
              <w:t>учебного</w:t>
            </w:r>
            <w:r>
              <w:rPr>
                <w:spacing w:val="-3"/>
                <w:sz w:val="24"/>
              </w:rPr>
              <w:t xml:space="preserve"> </w:t>
            </w:r>
            <w:r>
              <w:rPr>
                <w:sz w:val="24"/>
              </w:rPr>
              <w:t>предмета</w:t>
            </w:r>
            <w:r>
              <w:rPr>
                <w:spacing w:val="-5"/>
                <w:sz w:val="24"/>
              </w:rPr>
              <w:t xml:space="preserve"> </w:t>
            </w:r>
            <w:r>
              <w:rPr>
                <w:sz w:val="24"/>
              </w:rPr>
              <w:t>«Обществознание»</w:t>
            </w:r>
            <w:r>
              <w:rPr>
                <w:spacing w:val="-1"/>
                <w:sz w:val="24"/>
              </w:rPr>
              <w:t xml:space="preserve"> </w:t>
            </w:r>
            <w:r>
              <w:rPr>
                <w:spacing w:val="-2"/>
                <w:sz w:val="24"/>
              </w:rPr>
              <w:t>(углубленный</w:t>
            </w:r>
            <w:r w:rsidR="00C63AF0">
              <w:rPr>
                <w:sz w:val="24"/>
              </w:rPr>
              <w:t xml:space="preserve">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ind w:left="298"/>
              <w:rPr>
                <w:sz w:val="24"/>
              </w:rPr>
            </w:pPr>
            <w:r>
              <w:rPr>
                <w:spacing w:val="-5"/>
                <w:sz w:val="24"/>
              </w:rPr>
              <w:t>240</w:t>
            </w:r>
          </w:p>
        </w:tc>
      </w:tr>
      <w:tr w:rsidR="004A198E" w:rsidTr="00531AD6">
        <w:trPr>
          <w:trHeight w:val="277"/>
        </w:trPr>
        <w:tc>
          <w:tcPr>
            <w:tcW w:w="960" w:type="dxa"/>
          </w:tcPr>
          <w:p w:rsidR="004A198E" w:rsidRDefault="00C63AF0" w:rsidP="00531AD6">
            <w:pPr>
              <w:pStyle w:val="TableParagraph"/>
              <w:shd w:val="clear" w:color="auto" w:fill="FFFFFF" w:themeFill="background1"/>
              <w:spacing w:before="60" w:after="60" w:line="258" w:lineRule="exact"/>
              <w:rPr>
                <w:sz w:val="24"/>
              </w:rPr>
            </w:pPr>
            <w:r>
              <w:rPr>
                <w:spacing w:val="-2"/>
                <w:sz w:val="24"/>
              </w:rPr>
              <w:t>2.13</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2"/>
                <w:sz w:val="24"/>
              </w:rPr>
              <w:t xml:space="preserve"> </w:t>
            </w:r>
            <w:r>
              <w:rPr>
                <w:sz w:val="24"/>
              </w:rPr>
              <w:t>предмета</w:t>
            </w:r>
            <w:r>
              <w:rPr>
                <w:spacing w:val="-3"/>
                <w:sz w:val="24"/>
              </w:rPr>
              <w:t xml:space="preserve"> </w:t>
            </w:r>
            <w:r>
              <w:rPr>
                <w:sz w:val="24"/>
              </w:rPr>
              <w:t>«География»</w:t>
            </w:r>
            <w:r>
              <w:rPr>
                <w:spacing w:val="-2"/>
                <w:sz w:val="24"/>
              </w:rPr>
              <w:t xml:space="preserve"> </w:t>
            </w:r>
            <w:r>
              <w:rPr>
                <w:sz w:val="24"/>
              </w:rPr>
              <w:t>(базовый</w:t>
            </w:r>
            <w:r>
              <w:rPr>
                <w:spacing w:val="-5"/>
                <w:sz w:val="24"/>
              </w:rPr>
              <w:t xml:space="preserve">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line="258" w:lineRule="exact"/>
              <w:ind w:left="298"/>
              <w:rPr>
                <w:sz w:val="24"/>
              </w:rPr>
            </w:pPr>
            <w:r>
              <w:rPr>
                <w:spacing w:val="-5"/>
                <w:sz w:val="24"/>
              </w:rPr>
              <w:t>257</w:t>
            </w:r>
          </w:p>
        </w:tc>
      </w:tr>
      <w:tr w:rsidR="004A198E" w:rsidTr="00531AD6">
        <w:trPr>
          <w:trHeight w:val="273"/>
        </w:trPr>
        <w:tc>
          <w:tcPr>
            <w:tcW w:w="960" w:type="dxa"/>
          </w:tcPr>
          <w:p w:rsidR="004A198E" w:rsidRDefault="00C63AF0" w:rsidP="00531AD6">
            <w:pPr>
              <w:pStyle w:val="TableParagraph"/>
              <w:shd w:val="clear" w:color="auto" w:fill="FFFFFF" w:themeFill="background1"/>
              <w:spacing w:before="60" w:after="60" w:line="253" w:lineRule="exact"/>
              <w:rPr>
                <w:sz w:val="24"/>
              </w:rPr>
            </w:pPr>
            <w:r>
              <w:rPr>
                <w:spacing w:val="-2"/>
                <w:sz w:val="24"/>
              </w:rPr>
              <w:t>2.13.1</w:t>
            </w:r>
          </w:p>
        </w:tc>
        <w:tc>
          <w:tcPr>
            <w:tcW w:w="7262" w:type="dxa"/>
          </w:tcPr>
          <w:p w:rsidR="004A198E" w:rsidRDefault="00580E56" w:rsidP="00531AD6">
            <w:pPr>
              <w:pStyle w:val="TableParagraph"/>
              <w:shd w:val="clear" w:color="auto" w:fill="FFFFFF" w:themeFill="background1"/>
              <w:spacing w:before="60" w:after="60" w:line="253" w:lineRule="exact"/>
              <w:rPr>
                <w:sz w:val="24"/>
              </w:rPr>
            </w:pPr>
            <w:r>
              <w:rPr>
                <w:sz w:val="24"/>
              </w:rPr>
              <w:t>Рабочая</w:t>
            </w:r>
            <w:r>
              <w:rPr>
                <w:spacing w:val="-6"/>
                <w:sz w:val="24"/>
              </w:rPr>
              <w:t xml:space="preserve"> </w:t>
            </w:r>
            <w:r>
              <w:rPr>
                <w:sz w:val="24"/>
              </w:rPr>
              <w:t>программа</w:t>
            </w:r>
            <w:r>
              <w:rPr>
                <w:spacing w:val="-5"/>
                <w:sz w:val="24"/>
              </w:rPr>
              <w:t xml:space="preserve"> </w:t>
            </w:r>
            <w:r>
              <w:rPr>
                <w:sz w:val="24"/>
              </w:rPr>
              <w:t>учебного</w:t>
            </w:r>
            <w:r>
              <w:rPr>
                <w:spacing w:val="-3"/>
                <w:sz w:val="24"/>
              </w:rPr>
              <w:t xml:space="preserve"> </w:t>
            </w:r>
            <w:r>
              <w:rPr>
                <w:sz w:val="24"/>
              </w:rPr>
              <w:t>предмета</w:t>
            </w:r>
            <w:r>
              <w:rPr>
                <w:spacing w:val="-5"/>
                <w:sz w:val="24"/>
              </w:rPr>
              <w:t xml:space="preserve"> </w:t>
            </w:r>
            <w:r>
              <w:rPr>
                <w:sz w:val="24"/>
              </w:rPr>
              <w:t>«География»</w:t>
            </w:r>
            <w:r>
              <w:rPr>
                <w:spacing w:val="-2"/>
                <w:sz w:val="24"/>
              </w:rPr>
              <w:t xml:space="preserve"> </w:t>
            </w:r>
            <w:r>
              <w:rPr>
                <w:sz w:val="24"/>
              </w:rPr>
              <w:t>(углубленный</w:t>
            </w:r>
            <w:r>
              <w:rPr>
                <w:spacing w:val="1"/>
                <w:sz w:val="24"/>
              </w:rPr>
              <w:t xml:space="preserve">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line="253" w:lineRule="exact"/>
              <w:ind w:left="298"/>
              <w:rPr>
                <w:sz w:val="24"/>
              </w:rPr>
            </w:pPr>
            <w:r>
              <w:rPr>
                <w:spacing w:val="-5"/>
                <w:sz w:val="24"/>
              </w:rPr>
              <w:t>271</w:t>
            </w:r>
          </w:p>
        </w:tc>
      </w:tr>
      <w:tr w:rsidR="004A198E" w:rsidTr="00531AD6">
        <w:trPr>
          <w:trHeight w:val="551"/>
        </w:trPr>
        <w:tc>
          <w:tcPr>
            <w:tcW w:w="960" w:type="dxa"/>
          </w:tcPr>
          <w:p w:rsidR="004A198E" w:rsidRDefault="00C63AF0" w:rsidP="00531AD6">
            <w:pPr>
              <w:pStyle w:val="TableParagraph"/>
              <w:shd w:val="clear" w:color="auto" w:fill="FFFFFF" w:themeFill="background1"/>
              <w:spacing w:before="60" w:after="60"/>
              <w:rPr>
                <w:sz w:val="24"/>
              </w:rPr>
            </w:pPr>
            <w:r>
              <w:rPr>
                <w:spacing w:val="-2"/>
                <w:sz w:val="24"/>
              </w:rPr>
              <w:t>2.14</w:t>
            </w:r>
          </w:p>
        </w:tc>
        <w:tc>
          <w:tcPr>
            <w:tcW w:w="7262" w:type="dxa"/>
          </w:tcPr>
          <w:p w:rsidR="004A198E" w:rsidRDefault="00580E56" w:rsidP="00531AD6">
            <w:pPr>
              <w:pStyle w:val="TableParagraph"/>
              <w:shd w:val="clear" w:color="auto" w:fill="FFFFFF" w:themeFill="background1"/>
              <w:spacing w:before="60" w:after="60"/>
              <w:rPr>
                <w:sz w:val="24"/>
              </w:rPr>
            </w:pPr>
            <w:r>
              <w:rPr>
                <w:sz w:val="24"/>
              </w:rPr>
              <w:t>Рабочая</w:t>
            </w:r>
            <w:r>
              <w:rPr>
                <w:spacing w:val="-5"/>
                <w:sz w:val="24"/>
              </w:rPr>
              <w:t xml:space="preserve"> </w:t>
            </w:r>
            <w:r>
              <w:rPr>
                <w:sz w:val="24"/>
              </w:rPr>
              <w:t>программа</w:t>
            </w:r>
            <w:r>
              <w:rPr>
                <w:spacing w:val="-4"/>
                <w:sz w:val="24"/>
              </w:rPr>
              <w:t xml:space="preserve"> </w:t>
            </w:r>
            <w:r>
              <w:rPr>
                <w:sz w:val="24"/>
              </w:rPr>
              <w:t>учебного</w:t>
            </w:r>
            <w:r>
              <w:rPr>
                <w:spacing w:val="-3"/>
                <w:sz w:val="24"/>
              </w:rPr>
              <w:t xml:space="preserve"> </w:t>
            </w:r>
            <w:r>
              <w:rPr>
                <w:sz w:val="24"/>
              </w:rPr>
              <w:t>предмета</w:t>
            </w:r>
            <w:r>
              <w:rPr>
                <w:spacing w:val="-4"/>
                <w:sz w:val="24"/>
              </w:rPr>
              <w:t xml:space="preserve"> </w:t>
            </w:r>
            <w:r>
              <w:rPr>
                <w:sz w:val="24"/>
              </w:rPr>
              <w:t>«Физическая</w:t>
            </w:r>
            <w:r>
              <w:rPr>
                <w:spacing w:val="-3"/>
                <w:sz w:val="24"/>
              </w:rPr>
              <w:t xml:space="preserve"> </w:t>
            </w:r>
            <w:r>
              <w:rPr>
                <w:sz w:val="24"/>
              </w:rPr>
              <w:t>культура»</w:t>
            </w:r>
            <w:r>
              <w:rPr>
                <w:spacing w:val="-7"/>
                <w:sz w:val="24"/>
              </w:rPr>
              <w:t xml:space="preserve"> </w:t>
            </w:r>
            <w:r>
              <w:rPr>
                <w:spacing w:val="-2"/>
                <w:sz w:val="24"/>
              </w:rPr>
              <w:t>(базовыйуровень)</w:t>
            </w:r>
          </w:p>
        </w:tc>
        <w:tc>
          <w:tcPr>
            <w:tcW w:w="849" w:type="dxa"/>
          </w:tcPr>
          <w:p w:rsidR="004A198E" w:rsidRDefault="00C63AF0" w:rsidP="00531AD6">
            <w:pPr>
              <w:pStyle w:val="TableParagraph"/>
              <w:shd w:val="clear" w:color="auto" w:fill="FFFFFF" w:themeFill="background1"/>
              <w:spacing w:before="60" w:after="60"/>
              <w:ind w:left="298"/>
              <w:rPr>
                <w:sz w:val="24"/>
              </w:rPr>
            </w:pPr>
            <w:r>
              <w:rPr>
                <w:spacing w:val="-5"/>
                <w:sz w:val="24"/>
              </w:rPr>
              <w:t>317</w:t>
            </w:r>
          </w:p>
        </w:tc>
      </w:tr>
      <w:tr w:rsidR="004A198E" w:rsidTr="00531AD6">
        <w:trPr>
          <w:trHeight w:val="278"/>
        </w:trPr>
        <w:tc>
          <w:tcPr>
            <w:tcW w:w="960" w:type="dxa"/>
          </w:tcPr>
          <w:p w:rsidR="004A198E" w:rsidRDefault="00C63AF0" w:rsidP="00531AD6">
            <w:pPr>
              <w:pStyle w:val="TableParagraph"/>
              <w:shd w:val="clear" w:color="auto" w:fill="FFFFFF" w:themeFill="background1"/>
              <w:spacing w:before="60" w:after="60" w:line="258" w:lineRule="exact"/>
              <w:rPr>
                <w:sz w:val="24"/>
              </w:rPr>
            </w:pPr>
            <w:r>
              <w:rPr>
                <w:spacing w:val="-2"/>
                <w:sz w:val="24"/>
              </w:rPr>
              <w:t>2.15</w:t>
            </w:r>
          </w:p>
        </w:tc>
        <w:tc>
          <w:tcPr>
            <w:tcW w:w="7262" w:type="dxa"/>
          </w:tcPr>
          <w:p w:rsidR="004A198E" w:rsidRDefault="00580E56" w:rsidP="00433630">
            <w:pPr>
              <w:pStyle w:val="TableParagraph"/>
              <w:shd w:val="clear" w:color="auto" w:fill="FFFFFF" w:themeFill="background1"/>
              <w:spacing w:before="60" w:after="60" w:line="258" w:lineRule="exact"/>
              <w:rPr>
                <w:sz w:val="24"/>
              </w:rPr>
            </w:pPr>
            <w:r>
              <w:rPr>
                <w:sz w:val="24"/>
              </w:rPr>
              <w:t>Рабочая</w:t>
            </w:r>
            <w:r>
              <w:rPr>
                <w:spacing w:val="-4"/>
                <w:sz w:val="24"/>
              </w:rPr>
              <w:t xml:space="preserve"> </w:t>
            </w:r>
            <w:r>
              <w:rPr>
                <w:sz w:val="24"/>
              </w:rPr>
              <w:t>программа</w:t>
            </w:r>
            <w:r>
              <w:rPr>
                <w:spacing w:val="-3"/>
                <w:sz w:val="24"/>
              </w:rPr>
              <w:t xml:space="preserve"> </w:t>
            </w:r>
            <w:r>
              <w:rPr>
                <w:sz w:val="24"/>
              </w:rPr>
              <w:t>учебно</w:t>
            </w:r>
            <w:r>
              <w:rPr>
                <w:spacing w:val="3"/>
                <w:sz w:val="24"/>
              </w:rPr>
              <w:t xml:space="preserve"> </w:t>
            </w:r>
            <w:r>
              <w:rPr>
                <w:sz w:val="24"/>
              </w:rPr>
              <w:t>предмета</w:t>
            </w:r>
            <w:r>
              <w:rPr>
                <w:spacing w:val="-3"/>
                <w:sz w:val="24"/>
              </w:rPr>
              <w:t xml:space="preserve"> </w:t>
            </w:r>
            <w:r>
              <w:rPr>
                <w:sz w:val="24"/>
              </w:rPr>
              <w:t>«</w:t>
            </w:r>
            <w:r w:rsidR="00433630">
              <w:rPr>
                <w:sz w:val="24"/>
              </w:rPr>
              <w:t>ОБЗР</w:t>
            </w:r>
            <w:r>
              <w:rPr>
                <w:sz w:val="24"/>
              </w:rPr>
              <w:t>»</w:t>
            </w:r>
            <w:r>
              <w:rPr>
                <w:spacing w:val="-6"/>
                <w:sz w:val="24"/>
              </w:rPr>
              <w:t xml:space="preserve"> </w:t>
            </w:r>
            <w:r>
              <w:rPr>
                <w:sz w:val="24"/>
              </w:rPr>
              <w:t>(базовый</w:t>
            </w:r>
            <w:r>
              <w:rPr>
                <w:spacing w:val="-5"/>
                <w:sz w:val="24"/>
              </w:rPr>
              <w:t xml:space="preserve"> </w:t>
            </w:r>
            <w:r>
              <w:rPr>
                <w:spacing w:val="-2"/>
                <w:sz w:val="24"/>
              </w:rPr>
              <w:t>уровень)</w:t>
            </w:r>
          </w:p>
        </w:tc>
        <w:tc>
          <w:tcPr>
            <w:tcW w:w="849" w:type="dxa"/>
          </w:tcPr>
          <w:p w:rsidR="004A198E" w:rsidRDefault="00C63AF0" w:rsidP="00531AD6">
            <w:pPr>
              <w:pStyle w:val="TableParagraph"/>
              <w:shd w:val="clear" w:color="auto" w:fill="FFFFFF" w:themeFill="background1"/>
              <w:spacing w:before="60" w:after="60" w:line="258" w:lineRule="exact"/>
              <w:ind w:left="298"/>
              <w:rPr>
                <w:sz w:val="24"/>
              </w:rPr>
            </w:pPr>
            <w:r>
              <w:rPr>
                <w:spacing w:val="-5"/>
                <w:sz w:val="24"/>
              </w:rPr>
              <w:t>352</w:t>
            </w:r>
          </w:p>
        </w:tc>
      </w:tr>
      <w:tr w:rsidR="004A198E" w:rsidTr="00531AD6">
        <w:trPr>
          <w:trHeight w:val="278"/>
        </w:trPr>
        <w:tc>
          <w:tcPr>
            <w:tcW w:w="960" w:type="dxa"/>
          </w:tcPr>
          <w:p w:rsidR="004A198E" w:rsidRDefault="00C63AF0" w:rsidP="00531AD6">
            <w:pPr>
              <w:pStyle w:val="TableParagraph"/>
              <w:shd w:val="clear" w:color="auto" w:fill="FFFFFF" w:themeFill="background1"/>
              <w:spacing w:before="60" w:after="60" w:line="258" w:lineRule="exact"/>
              <w:rPr>
                <w:b/>
                <w:sz w:val="24"/>
              </w:rPr>
            </w:pPr>
            <w:r>
              <w:rPr>
                <w:b/>
                <w:spacing w:val="-5"/>
                <w:sz w:val="24"/>
              </w:rPr>
              <w:t>2.16</w:t>
            </w:r>
          </w:p>
        </w:tc>
        <w:tc>
          <w:tcPr>
            <w:tcW w:w="7262" w:type="dxa"/>
          </w:tcPr>
          <w:p w:rsidR="004A198E" w:rsidRDefault="00580E56" w:rsidP="00531AD6">
            <w:pPr>
              <w:pStyle w:val="TableParagraph"/>
              <w:shd w:val="clear" w:color="auto" w:fill="FFFFFF" w:themeFill="background1"/>
              <w:spacing w:before="60" w:after="60" w:line="258" w:lineRule="exact"/>
              <w:rPr>
                <w:b/>
                <w:sz w:val="24"/>
              </w:rPr>
            </w:pPr>
            <w:r>
              <w:rPr>
                <w:b/>
                <w:sz w:val="24"/>
              </w:rPr>
              <w:t>Программа</w:t>
            </w:r>
            <w:r>
              <w:rPr>
                <w:b/>
                <w:spacing w:val="-6"/>
                <w:sz w:val="24"/>
              </w:rPr>
              <w:t xml:space="preserve"> </w:t>
            </w:r>
            <w:r>
              <w:rPr>
                <w:b/>
                <w:sz w:val="24"/>
              </w:rPr>
              <w:t>формирования</w:t>
            </w:r>
            <w:r>
              <w:rPr>
                <w:b/>
                <w:spacing w:val="-2"/>
                <w:sz w:val="24"/>
              </w:rPr>
              <w:t xml:space="preserve"> </w:t>
            </w:r>
            <w:r>
              <w:rPr>
                <w:b/>
                <w:sz w:val="24"/>
              </w:rPr>
              <w:t>УУД</w:t>
            </w:r>
            <w:r>
              <w:rPr>
                <w:b/>
                <w:spacing w:val="-3"/>
                <w:sz w:val="24"/>
              </w:rPr>
              <w:t xml:space="preserve"> </w:t>
            </w:r>
            <w:r>
              <w:rPr>
                <w:b/>
                <w:sz w:val="24"/>
              </w:rPr>
              <w:t xml:space="preserve">у </w:t>
            </w:r>
            <w:r>
              <w:rPr>
                <w:b/>
                <w:spacing w:val="-2"/>
                <w:sz w:val="24"/>
              </w:rPr>
              <w:t>обучающихся</w:t>
            </w:r>
          </w:p>
        </w:tc>
        <w:tc>
          <w:tcPr>
            <w:tcW w:w="849" w:type="dxa"/>
          </w:tcPr>
          <w:p w:rsidR="004A198E" w:rsidRDefault="00433630" w:rsidP="00531AD6">
            <w:pPr>
              <w:pStyle w:val="TableParagraph"/>
              <w:shd w:val="clear" w:color="auto" w:fill="FFFFFF" w:themeFill="background1"/>
              <w:spacing w:before="60" w:after="60" w:line="258" w:lineRule="exact"/>
              <w:ind w:left="298"/>
              <w:rPr>
                <w:sz w:val="24"/>
              </w:rPr>
            </w:pPr>
            <w:r>
              <w:rPr>
                <w:spacing w:val="-5"/>
                <w:sz w:val="24"/>
              </w:rPr>
              <w:t>373</w:t>
            </w:r>
          </w:p>
        </w:tc>
      </w:tr>
      <w:tr w:rsidR="004A198E" w:rsidTr="00531AD6">
        <w:trPr>
          <w:trHeight w:val="273"/>
        </w:trPr>
        <w:tc>
          <w:tcPr>
            <w:tcW w:w="960" w:type="dxa"/>
          </w:tcPr>
          <w:p w:rsidR="004A198E" w:rsidRDefault="00C63AF0" w:rsidP="00531AD6">
            <w:pPr>
              <w:pStyle w:val="TableParagraph"/>
              <w:shd w:val="clear" w:color="auto" w:fill="FFFFFF" w:themeFill="background1"/>
              <w:spacing w:before="60" w:after="60" w:line="253" w:lineRule="exact"/>
              <w:rPr>
                <w:sz w:val="24"/>
              </w:rPr>
            </w:pPr>
            <w:r>
              <w:rPr>
                <w:spacing w:val="-2"/>
                <w:sz w:val="24"/>
              </w:rPr>
              <w:t>2.16.1</w:t>
            </w:r>
          </w:p>
        </w:tc>
        <w:tc>
          <w:tcPr>
            <w:tcW w:w="7262" w:type="dxa"/>
          </w:tcPr>
          <w:p w:rsidR="004A198E" w:rsidRDefault="00580E56" w:rsidP="00531AD6">
            <w:pPr>
              <w:pStyle w:val="TableParagraph"/>
              <w:shd w:val="clear" w:color="auto" w:fill="FFFFFF" w:themeFill="background1"/>
              <w:spacing w:before="60" w:after="60" w:line="253" w:lineRule="exact"/>
              <w:rPr>
                <w:sz w:val="24"/>
              </w:rPr>
            </w:pPr>
            <w:r>
              <w:rPr>
                <w:sz w:val="24"/>
              </w:rPr>
              <w:t xml:space="preserve">Целевой </w:t>
            </w:r>
            <w:r>
              <w:rPr>
                <w:spacing w:val="-2"/>
                <w:sz w:val="24"/>
              </w:rPr>
              <w:t>раздел</w:t>
            </w:r>
          </w:p>
        </w:tc>
        <w:tc>
          <w:tcPr>
            <w:tcW w:w="849" w:type="dxa"/>
          </w:tcPr>
          <w:p w:rsidR="004A198E" w:rsidRDefault="00C63AF0" w:rsidP="00433630">
            <w:pPr>
              <w:pStyle w:val="TableParagraph"/>
              <w:shd w:val="clear" w:color="auto" w:fill="FFFFFF" w:themeFill="background1"/>
              <w:spacing w:before="60" w:after="60" w:line="253" w:lineRule="exact"/>
              <w:ind w:left="298"/>
              <w:rPr>
                <w:sz w:val="24"/>
              </w:rPr>
            </w:pPr>
            <w:r>
              <w:rPr>
                <w:spacing w:val="-5"/>
                <w:sz w:val="24"/>
              </w:rPr>
              <w:t>37</w:t>
            </w:r>
            <w:r w:rsidR="00433630">
              <w:rPr>
                <w:spacing w:val="-5"/>
                <w:sz w:val="24"/>
              </w:rPr>
              <w:t>3</w:t>
            </w:r>
          </w:p>
        </w:tc>
      </w:tr>
      <w:tr w:rsidR="004A198E" w:rsidTr="00531AD6">
        <w:trPr>
          <w:trHeight w:val="278"/>
        </w:trPr>
        <w:tc>
          <w:tcPr>
            <w:tcW w:w="960" w:type="dxa"/>
          </w:tcPr>
          <w:p w:rsidR="004A198E" w:rsidRDefault="00C63AF0" w:rsidP="00531AD6">
            <w:pPr>
              <w:pStyle w:val="TableParagraph"/>
              <w:shd w:val="clear" w:color="auto" w:fill="FFFFFF" w:themeFill="background1"/>
              <w:spacing w:before="60" w:after="60" w:line="258" w:lineRule="exact"/>
              <w:rPr>
                <w:sz w:val="24"/>
              </w:rPr>
            </w:pPr>
            <w:r>
              <w:rPr>
                <w:spacing w:val="-2"/>
                <w:sz w:val="24"/>
              </w:rPr>
              <w:t>2.16.2</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Содержательный</w:t>
            </w:r>
            <w:r>
              <w:rPr>
                <w:spacing w:val="-6"/>
                <w:sz w:val="24"/>
              </w:rPr>
              <w:t xml:space="preserve"> </w:t>
            </w:r>
            <w:r>
              <w:rPr>
                <w:spacing w:val="-2"/>
                <w:sz w:val="24"/>
              </w:rPr>
              <w:t>раздел</w:t>
            </w:r>
          </w:p>
        </w:tc>
        <w:tc>
          <w:tcPr>
            <w:tcW w:w="849" w:type="dxa"/>
          </w:tcPr>
          <w:p w:rsidR="004A198E" w:rsidRDefault="00C63AF0" w:rsidP="00433630">
            <w:pPr>
              <w:pStyle w:val="TableParagraph"/>
              <w:shd w:val="clear" w:color="auto" w:fill="FFFFFF" w:themeFill="background1"/>
              <w:spacing w:before="60" w:after="60" w:line="258" w:lineRule="exact"/>
              <w:ind w:left="298"/>
              <w:rPr>
                <w:sz w:val="24"/>
              </w:rPr>
            </w:pPr>
            <w:r>
              <w:rPr>
                <w:spacing w:val="-5"/>
                <w:sz w:val="24"/>
              </w:rPr>
              <w:t>37</w:t>
            </w:r>
            <w:r w:rsidR="00433630">
              <w:rPr>
                <w:spacing w:val="-5"/>
                <w:sz w:val="24"/>
              </w:rPr>
              <w:t>4</w:t>
            </w:r>
          </w:p>
        </w:tc>
      </w:tr>
      <w:tr w:rsidR="004A198E" w:rsidTr="00531AD6">
        <w:trPr>
          <w:trHeight w:val="273"/>
        </w:trPr>
        <w:tc>
          <w:tcPr>
            <w:tcW w:w="960" w:type="dxa"/>
          </w:tcPr>
          <w:p w:rsidR="004A198E" w:rsidRDefault="00C63AF0" w:rsidP="00531AD6">
            <w:pPr>
              <w:pStyle w:val="TableParagraph"/>
              <w:shd w:val="clear" w:color="auto" w:fill="FFFFFF" w:themeFill="background1"/>
              <w:spacing w:before="60" w:after="60" w:line="253" w:lineRule="exact"/>
              <w:rPr>
                <w:sz w:val="24"/>
              </w:rPr>
            </w:pPr>
            <w:r>
              <w:rPr>
                <w:spacing w:val="-2"/>
                <w:sz w:val="24"/>
              </w:rPr>
              <w:lastRenderedPageBreak/>
              <w:t>2.16.3</w:t>
            </w:r>
          </w:p>
        </w:tc>
        <w:tc>
          <w:tcPr>
            <w:tcW w:w="7262" w:type="dxa"/>
          </w:tcPr>
          <w:p w:rsidR="004A198E" w:rsidRDefault="00580E56" w:rsidP="00531AD6">
            <w:pPr>
              <w:pStyle w:val="TableParagraph"/>
              <w:shd w:val="clear" w:color="auto" w:fill="FFFFFF" w:themeFill="background1"/>
              <w:spacing w:before="60" w:after="60" w:line="253" w:lineRule="exact"/>
              <w:rPr>
                <w:sz w:val="24"/>
              </w:rPr>
            </w:pPr>
            <w:r>
              <w:rPr>
                <w:sz w:val="24"/>
              </w:rPr>
              <w:t>Организационны</w:t>
            </w:r>
            <w:r>
              <w:rPr>
                <w:spacing w:val="-9"/>
                <w:sz w:val="24"/>
              </w:rPr>
              <w:t xml:space="preserve"> </w:t>
            </w:r>
            <w:r>
              <w:rPr>
                <w:spacing w:val="-2"/>
                <w:sz w:val="24"/>
              </w:rPr>
              <w:t>раздел</w:t>
            </w:r>
          </w:p>
        </w:tc>
        <w:tc>
          <w:tcPr>
            <w:tcW w:w="849" w:type="dxa"/>
          </w:tcPr>
          <w:p w:rsidR="004A198E" w:rsidRDefault="00C63AF0" w:rsidP="00433630">
            <w:pPr>
              <w:pStyle w:val="TableParagraph"/>
              <w:shd w:val="clear" w:color="auto" w:fill="FFFFFF" w:themeFill="background1"/>
              <w:spacing w:before="60" w:after="60" w:line="253" w:lineRule="exact"/>
              <w:ind w:left="298"/>
              <w:rPr>
                <w:sz w:val="24"/>
              </w:rPr>
            </w:pPr>
            <w:r>
              <w:rPr>
                <w:spacing w:val="-5"/>
                <w:sz w:val="24"/>
              </w:rPr>
              <w:t>38</w:t>
            </w:r>
            <w:r w:rsidR="00433630">
              <w:rPr>
                <w:spacing w:val="-5"/>
                <w:sz w:val="24"/>
              </w:rPr>
              <w:t>5</w:t>
            </w:r>
          </w:p>
        </w:tc>
      </w:tr>
      <w:tr w:rsidR="004A198E" w:rsidTr="00531AD6">
        <w:trPr>
          <w:trHeight w:val="278"/>
        </w:trPr>
        <w:tc>
          <w:tcPr>
            <w:tcW w:w="960" w:type="dxa"/>
          </w:tcPr>
          <w:p w:rsidR="004A198E" w:rsidRDefault="00C63AF0" w:rsidP="00531AD6">
            <w:pPr>
              <w:pStyle w:val="TableParagraph"/>
              <w:shd w:val="clear" w:color="auto" w:fill="FFFFFF" w:themeFill="background1"/>
              <w:spacing w:before="60" w:after="60" w:line="258" w:lineRule="exact"/>
              <w:rPr>
                <w:b/>
                <w:sz w:val="24"/>
              </w:rPr>
            </w:pPr>
            <w:r>
              <w:rPr>
                <w:b/>
                <w:spacing w:val="-5"/>
                <w:sz w:val="24"/>
              </w:rPr>
              <w:t>2.17</w:t>
            </w:r>
          </w:p>
        </w:tc>
        <w:tc>
          <w:tcPr>
            <w:tcW w:w="7262" w:type="dxa"/>
          </w:tcPr>
          <w:p w:rsidR="004A198E" w:rsidRDefault="00580E56" w:rsidP="00531AD6">
            <w:pPr>
              <w:pStyle w:val="TableParagraph"/>
              <w:shd w:val="clear" w:color="auto" w:fill="FFFFFF" w:themeFill="background1"/>
              <w:spacing w:before="60" w:after="60" w:line="258" w:lineRule="exact"/>
              <w:rPr>
                <w:b/>
                <w:sz w:val="24"/>
              </w:rPr>
            </w:pPr>
            <w:r>
              <w:rPr>
                <w:b/>
                <w:sz w:val="24"/>
              </w:rPr>
              <w:t>Рабочая</w:t>
            </w:r>
            <w:r>
              <w:rPr>
                <w:b/>
                <w:spacing w:val="-3"/>
                <w:sz w:val="24"/>
              </w:rPr>
              <w:t xml:space="preserve"> </w:t>
            </w:r>
            <w:r>
              <w:rPr>
                <w:b/>
                <w:sz w:val="24"/>
              </w:rPr>
              <w:t>программа</w:t>
            </w:r>
            <w:r>
              <w:rPr>
                <w:b/>
                <w:spacing w:val="-1"/>
                <w:sz w:val="24"/>
              </w:rPr>
              <w:t xml:space="preserve"> </w:t>
            </w:r>
            <w:r>
              <w:rPr>
                <w:b/>
                <w:spacing w:val="-2"/>
                <w:sz w:val="24"/>
              </w:rPr>
              <w:t>воспитания</w:t>
            </w:r>
          </w:p>
        </w:tc>
        <w:tc>
          <w:tcPr>
            <w:tcW w:w="849" w:type="dxa"/>
          </w:tcPr>
          <w:p w:rsidR="004A198E" w:rsidRDefault="00433630" w:rsidP="00531AD6">
            <w:pPr>
              <w:pStyle w:val="TableParagraph"/>
              <w:shd w:val="clear" w:color="auto" w:fill="FFFFFF" w:themeFill="background1"/>
              <w:spacing w:before="60" w:after="60" w:line="258" w:lineRule="exact"/>
              <w:ind w:left="298"/>
              <w:rPr>
                <w:sz w:val="24"/>
              </w:rPr>
            </w:pPr>
            <w:r>
              <w:rPr>
                <w:spacing w:val="-5"/>
                <w:sz w:val="24"/>
              </w:rPr>
              <w:t>387</w:t>
            </w:r>
          </w:p>
        </w:tc>
      </w:tr>
      <w:tr w:rsidR="00531AD6" w:rsidTr="00531AD6">
        <w:trPr>
          <w:trHeight w:val="278"/>
        </w:trPr>
        <w:tc>
          <w:tcPr>
            <w:tcW w:w="960" w:type="dxa"/>
          </w:tcPr>
          <w:p w:rsidR="00531AD6" w:rsidRPr="00531AD6" w:rsidRDefault="00531AD6" w:rsidP="00531AD6">
            <w:pPr>
              <w:pStyle w:val="TableParagraph"/>
              <w:shd w:val="clear" w:color="auto" w:fill="FFFFFF" w:themeFill="background1"/>
              <w:spacing w:before="60" w:after="60" w:line="258" w:lineRule="exact"/>
              <w:rPr>
                <w:spacing w:val="-5"/>
                <w:sz w:val="24"/>
              </w:rPr>
            </w:pPr>
            <w:r>
              <w:rPr>
                <w:spacing w:val="-5"/>
                <w:sz w:val="24"/>
              </w:rPr>
              <w:t>2.17.1</w:t>
            </w:r>
          </w:p>
        </w:tc>
        <w:tc>
          <w:tcPr>
            <w:tcW w:w="7262" w:type="dxa"/>
          </w:tcPr>
          <w:p w:rsidR="00531AD6" w:rsidRPr="00531AD6" w:rsidRDefault="00531AD6" w:rsidP="00531AD6">
            <w:pPr>
              <w:pStyle w:val="TableParagraph"/>
              <w:shd w:val="clear" w:color="auto" w:fill="FFFFFF" w:themeFill="background1"/>
              <w:spacing w:before="60" w:after="60" w:line="258" w:lineRule="exact"/>
              <w:rPr>
                <w:sz w:val="24"/>
              </w:rPr>
            </w:pPr>
            <w:r>
              <w:rPr>
                <w:sz w:val="24"/>
              </w:rPr>
              <w:t>Пояснительная записка</w:t>
            </w:r>
          </w:p>
        </w:tc>
        <w:tc>
          <w:tcPr>
            <w:tcW w:w="849" w:type="dxa"/>
          </w:tcPr>
          <w:p w:rsidR="00531AD6" w:rsidRDefault="00531AD6" w:rsidP="00433630">
            <w:pPr>
              <w:pStyle w:val="TableParagraph"/>
              <w:shd w:val="clear" w:color="auto" w:fill="FFFFFF" w:themeFill="background1"/>
              <w:spacing w:before="60" w:after="60" w:line="258" w:lineRule="exact"/>
              <w:ind w:left="298"/>
              <w:rPr>
                <w:spacing w:val="-5"/>
                <w:sz w:val="24"/>
              </w:rPr>
            </w:pPr>
            <w:r>
              <w:rPr>
                <w:spacing w:val="-5"/>
                <w:sz w:val="24"/>
              </w:rPr>
              <w:t>38</w:t>
            </w:r>
            <w:r w:rsidR="00433630">
              <w:rPr>
                <w:spacing w:val="-5"/>
                <w:sz w:val="24"/>
              </w:rPr>
              <w:t>7</w:t>
            </w:r>
          </w:p>
        </w:tc>
      </w:tr>
      <w:tr w:rsidR="004A198E" w:rsidTr="00531AD6">
        <w:trPr>
          <w:trHeight w:val="273"/>
        </w:trPr>
        <w:tc>
          <w:tcPr>
            <w:tcW w:w="960" w:type="dxa"/>
          </w:tcPr>
          <w:p w:rsidR="004A198E" w:rsidRDefault="00531AD6" w:rsidP="00531AD6">
            <w:pPr>
              <w:pStyle w:val="TableParagraph"/>
              <w:shd w:val="clear" w:color="auto" w:fill="FFFFFF" w:themeFill="background1"/>
              <w:spacing w:before="60" w:after="60" w:line="254" w:lineRule="exact"/>
              <w:rPr>
                <w:sz w:val="24"/>
              </w:rPr>
            </w:pPr>
            <w:r>
              <w:rPr>
                <w:spacing w:val="-2"/>
                <w:sz w:val="24"/>
              </w:rPr>
              <w:t>2.17.2</w:t>
            </w:r>
          </w:p>
        </w:tc>
        <w:tc>
          <w:tcPr>
            <w:tcW w:w="7262" w:type="dxa"/>
          </w:tcPr>
          <w:p w:rsidR="004A198E" w:rsidRDefault="00580E56" w:rsidP="00531AD6">
            <w:pPr>
              <w:pStyle w:val="TableParagraph"/>
              <w:shd w:val="clear" w:color="auto" w:fill="FFFFFF" w:themeFill="background1"/>
              <w:spacing w:before="60" w:after="60" w:line="254" w:lineRule="exact"/>
              <w:rPr>
                <w:sz w:val="24"/>
              </w:rPr>
            </w:pPr>
            <w:r>
              <w:rPr>
                <w:sz w:val="24"/>
              </w:rPr>
              <w:t xml:space="preserve">Целевой </w:t>
            </w:r>
            <w:r>
              <w:rPr>
                <w:spacing w:val="-2"/>
                <w:sz w:val="24"/>
              </w:rPr>
              <w:t>раздел</w:t>
            </w:r>
          </w:p>
        </w:tc>
        <w:tc>
          <w:tcPr>
            <w:tcW w:w="849" w:type="dxa"/>
          </w:tcPr>
          <w:p w:rsidR="004A198E" w:rsidRDefault="00531AD6" w:rsidP="00433630">
            <w:pPr>
              <w:pStyle w:val="TableParagraph"/>
              <w:shd w:val="clear" w:color="auto" w:fill="FFFFFF" w:themeFill="background1"/>
              <w:spacing w:before="60" w:after="60" w:line="254" w:lineRule="exact"/>
              <w:ind w:left="298"/>
              <w:rPr>
                <w:sz w:val="24"/>
              </w:rPr>
            </w:pPr>
            <w:r>
              <w:rPr>
                <w:spacing w:val="-5"/>
                <w:sz w:val="24"/>
              </w:rPr>
              <w:t>38</w:t>
            </w:r>
            <w:r w:rsidR="00433630">
              <w:rPr>
                <w:spacing w:val="-5"/>
                <w:sz w:val="24"/>
              </w:rPr>
              <w:t>7</w:t>
            </w:r>
          </w:p>
        </w:tc>
      </w:tr>
      <w:tr w:rsidR="004A198E" w:rsidTr="00531AD6">
        <w:trPr>
          <w:trHeight w:val="278"/>
        </w:trPr>
        <w:tc>
          <w:tcPr>
            <w:tcW w:w="960" w:type="dxa"/>
          </w:tcPr>
          <w:p w:rsidR="004A198E" w:rsidRDefault="00531AD6" w:rsidP="00531AD6">
            <w:pPr>
              <w:pStyle w:val="TableParagraph"/>
              <w:shd w:val="clear" w:color="auto" w:fill="FFFFFF" w:themeFill="background1"/>
              <w:spacing w:before="60" w:after="60" w:line="258" w:lineRule="exact"/>
              <w:rPr>
                <w:sz w:val="24"/>
              </w:rPr>
            </w:pPr>
            <w:r>
              <w:rPr>
                <w:spacing w:val="-2"/>
                <w:sz w:val="24"/>
              </w:rPr>
              <w:t>2.17.3</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Содержательный</w:t>
            </w:r>
            <w:r>
              <w:rPr>
                <w:spacing w:val="-6"/>
                <w:sz w:val="24"/>
              </w:rPr>
              <w:t xml:space="preserve"> </w:t>
            </w:r>
            <w:r>
              <w:rPr>
                <w:spacing w:val="-2"/>
                <w:sz w:val="24"/>
              </w:rPr>
              <w:t>раздел</w:t>
            </w:r>
          </w:p>
        </w:tc>
        <w:tc>
          <w:tcPr>
            <w:tcW w:w="849" w:type="dxa"/>
          </w:tcPr>
          <w:p w:rsidR="004A198E" w:rsidRDefault="00531AD6" w:rsidP="00433630">
            <w:pPr>
              <w:pStyle w:val="TableParagraph"/>
              <w:shd w:val="clear" w:color="auto" w:fill="FFFFFF" w:themeFill="background1"/>
              <w:spacing w:before="60" w:after="60" w:line="258" w:lineRule="exact"/>
              <w:ind w:left="298"/>
              <w:rPr>
                <w:sz w:val="24"/>
              </w:rPr>
            </w:pPr>
            <w:r>
              <w:rPr>
                <w:spacing w:val="-5"/>
                <w:sz w:val="24"/>
              </w:rPr>
              <w:t>3</w:t>
            </w:r>
            <w:r w:rsidR="00433630">
              <w:rPr>
                <w:spacing w:val="-5"/>
                <w:sz w:val="24"/>
              </w:rPr>
              <w:t>90</w:t>
            </w:r>
          </w:p>
        </w:tc>
      </w:tr>
      <w:tr w:rsidR="004A198E" w:rsidTr="00531AD6">
        <w:trPr>
          <w:trHeight w:val="277"/>
        </w:trPr>
        <w:tc>
          <w:tcPr>
            <w:tcW w:w="960" w:type="dxa"/>
          </w:tcPr>
          <w:p w:rsidR="004A198E" w:rsidRDefault="00531AD6" w:rsidP="00531AD6">
            <w:pPr>
              <w:pStyle w:val="TableParagraph"/>
              <w:shd w:val="clear" w:color="auto" w:fill="FFFFFF" w:themeFill="background1"/>
              <w:spacing w:before="60" w:after="60" w:line="258" w:lineRule="exact"/>
              <w:rPr>
                <w:sz w:val="24"/>
              </w:rPr>
            </w:pPr>
            <w:r>
              <w:rPr>
                <w:spacing w:val="-2"/>
                <w:sz w:val="24"/>
              </w:rPr>
              <w:t>2.17.4</w:t>
            </w:r>
          </w:p>
        </w:tc>
        <w:tc>
          <w:tcPr>
            <w:tcW w:w="7262" w:type="dxa"/>
          </w:tcPr>
          <w:p w:rsidR="004A198E" w:rsidRDefault="00580E56" w:rsidP="00531AD6">
            <w:pPr>
              <w:pStyle w:val="TableParagraph"/>
              <w:shd w:val="clear" w:color="auto" w:fill="FFFFFF" w:themeFill="background1"/>
              <w:spacing w:before="60" w:after="60" w:line="258" w:lineRule="exact"/>
              <w:rPr>
                <w:sz w:val="24"/>
              </w:rPr>
            </w:pPr>
            <w:r>
              <w:rPr>
                <w:sz w:val="24"/>
              </w:rPr>
              <w:t>Организационный</w:t>
            </w:r>
            <w:r>
              <w:rPr>
                <w:spacing w:val="-9"/>
                <w:sz w:val="24"/>
              </w:rPr>
              <w:t xml:space="preserve"> </w:t>
            </w:r>
            <w:r>
              <w:rPr>
                <w:spacing w:val="-2"/>
                <w:sz w:val="24"/>
              </w:rPr>
              <w:t>раздел</w:t>
            </w:r>
          </w:p>
        </w:tc>
        <w:tc>
          <w:tcPr>
            <w:tcW w:w="849" w:type="dxa"/>
          </w:tcPr>
          <w:p w:rsidR="004A198E" w:rsidRDefault="00433630" w:rsidP="00531AD6">
            <w:pPr>
              <w:pStyle w:val="TableParagraph"/>
              <w:shd w:val="clear" w:color="auto" w:fill="FFFFFF" w:themeFill="background1"/>
              <w:spacing w:before="60" w:after="60" w:line="258" w:lineRule="exact"/>
              <w:ind w:left="298"/>
              <w:rPr>
                <w:sz w:val="24"/>
              </w:rPr>
            </w:pPr>
            <w:r>
              <w:rPr>
                <w:spacing w:val="-5"/>
                <w:sz w:val="24"/>
              </w:rPr>
              <w:t>402</w:t>
            </w:r>
          </w:p>
        </w:tc>
      </w:tr>
      <w:tr w:rsidR="004A198E" w:rsidTr="00531AD6">
        <w:trPr>
          <w:trHeight w:val="273"/>
        </w:trPr>
        <w:tc>
          <w:tcPr>
            <w:tcW w:w="960" w:type="dxa"/>
          </w:tcPr>
          <w:p w:rsidR="004A198E" w:rsidRDefault="00580E56" w:rsidP="00531AD6">
            <w:pPr>
              <w:pStyle w:val="TableParagraph"/>
              <w:shd w:val="clear" w:color="auto" w:fill="FFFFFF" w:themeFill="background1"/>
              <w:spacing w:before="60" w:after="60" w:line="253" w:lineRule="exact"/>
              <w:rPr>
                <w:b/>
                <w:sz w:val="24"/>
              </w:rPr>
            </w:pPr>
            <w:r>
              <w:rPr>
                <w:b/>
                <w:spacing w:val="-10"/>
                <w:sz w:val="24"/>
              </w:rPr>
              <w:t>3</w:t>
            </w:r>
          </w:p>
        </w:tc>
        <w:tc>
          <w:tcPr>
            <w:tcW w:w="7262" w:type="dxa"/>
          </w:tcPr>
          <w:p w:rsidR="004A198E" w:rsidRDefault="00580E56" w:rsidP="00531AD6">
            <w:pPr>
              <w:pStyle w:val="TableParagraph"/>
              <w:shd w:val="clear" w:color="auto" w:fill="FFFFFF" w:themeFill="background1"/>
              <w:spacing w:before="60" w:after="60" w:line="253" w:lineRule="exact"/>
              <w:rPr>
                <w:b/>
                <w:sz w:val="24"/>
              </w:rPr>
            </w:pPr>
            <w:r>
              <w:rPr>
                <w:b/>
                <w:sz w:val="24"/>
              </w:rPr>
              <w:t>ОРГАНИЗАЦИОННЫЙ</w:t>
            </w:r>
            <w:r>
              <w:rPr>
                <w:b/>
                <w:spacing w:val="-3"/>
                <w:sz w:val="24"/>
              </w:rPr>
              <w:t xml:space="preserve"> </w:t>
            </w:r>
            <w:r>
              <w:rPr>
                <w:b/>
                <w:spacing w:val="-2"/>
                <w:sz w:val="24"/>
              </w:rPr>
              <w:t>РАЗДЕЛ</w:t>
            </w:r>
          </w:p>
        </w:tc>
        <w:tc>
          <w:tcPr>
            <w:tcW w:w="849" w:type="dxa"/>
          </w:tcPr>
          <w:p w:rsidR="004A198E" w:rsidRDefault="00433630" w:rsidP="00531AD6">
            <w:pPr>
              <w:pStyle w:val="TableParagraph"/>
              <w:shd w:val="clear" w:color="auto" w:fill="FFFFFF" w:themeFill="background1"/>
              <w:spacing w:before="60" w:after="60" w:line="253" w:lineRule="exact"/>
              <w:ind w:left="298"/>
              <w:rPr>
                <w:sz w:val="24"/>
              </w:rPr>
            </w:pPr>
            <w:r>
              <w:rPr>
                <w:spacing w:val="-5"/>
                <w:sz w:val="24"/>
              </w:rPr>
              <w:t>407</w:t>
            </w:r>
          </w:p>
        </w:tc>
      </w:tr>
      <w:tr w:rsidR="00B36407" w:rsidTr="00531AD6">
        <w:trPr>
          <w:trHeight w:val="273"/>
        </w:trPr>
        <w:tc>
          <w:tcPr>
            <w:tcW w:w="960" w:type="dxa"/>
          </w:tcPr>
          <w:p w:rsidR="00B36407" w:rsidRDefault="00B36407" w:rsidP="00531AD6">
            <w:pPr>
              <w:pStyle w:val="TableParagraph"/>
              <w:shd w:val="clear" w:color="auto" w:fill="FFFFFF" w:themeFill="background1"/>
              <w:spacing w:before="60" w:after="60" w:line="258" w:lineRule="exact"/>
              <w:rPr>
                <w:sz w:val="24"/>
              </w:rPr>
            </w:pPr>
            <w:r>
              <w:rPr>
                <w:spacing w:val="-5"/>
                <w:sz w:val="24"/>
              </w:rPr>
              <w:t>3.1</w:t>
            </w:r>
          </w:p>
        </w:tc>
        <w:tc>
          <w:tcPr>
            <w:tcW w:w="7262" w:type="dxa"/>
          </w:tcPr>
          <w:p w:rsidR="00B36407" w:rsidRDefault="00B36407" w:rsidP="00531AD6">
            <w:pPr>
              <w:pStyle w:val="TableParagraph"/>
              <w:shd w:val="clear" w:color="auto" w:fill="FFFFFF" w:themeFill="background1"/>
              <w:spacing w:before="60" w:after="60" w:line="258" w:lineRule="exact"/>
              <w:rPr>
                <w:sz w:val="24"/>
              </w:rPr>
            </w:pPr>
            <w:r>
              <w:rPr>
                <w:sz w:val="24"/>
              </w:rPr>
              <w:t>Учебный</w:t>
            </w:r>
            <w:r>
              <w:rPr>
                <w:spacing w:val="-3"/>
                <w:sz w:val="24"/>
              </w:rPr>
              <w:t xml:space="preserve"> </w:t>
            </w:r>
            <w:r>
              <w:rPr>
                <w:spacing w:val="-4"/>
                <w:sz w:val="24"/>
              </w:rPr>
              <w:t>план</w:t>
            </w:r>
          </w:p>
        </w:tc>
        <w:tc>
          <w:tcPr>
            <w:tcW w:w="849" w:type="dxa"/>
          </w:tcPr>
          <w:p w:rsidR="00B36407" w:rsidRDefault="00433630" w:rsidP="00531AD6">
            <w:pPr>
              <w:pStyle w:val="TableParagraph"/>
              <w:shd w:val="clear" w:color="auto" w:fill="FFFFFF" w:themeFill="background1"/>
              <w:spacing w:before="60" w:after="60" w:line="258" w:lineRule="exact"/>
              <w:ind w:left="118"/>
              <w:jc w:val="center"/>
              <w:rPr>
                <w:sz w:val="24"/>
              </w:rPr>
            </w:pPr>
            <w:r>
              <w:rPr>
                <w:spacing w:val="-5"/>
                <w:sz w:val="24"/>
              </w:rPr>
              <w:t>407</w:t>
            </w:r>
          </w:p>
        </w:tc>
      </w:tr>
      <w:tr w:rsidR="00B36407" w:rsidTr="00531AD6">
        <w:trPr>
          <w:trHeight w:val="273"/>
        </w:trPr>
        <w:tc>
          <w:tcPr>
            <w:tcW w:w="960" w:type="dxa"/>
          </w:tcPr>
          <w:p w:rsidR="00B36407" w:rsidRDefault="00B36407" w:rsidP="00531AD6">
            <w:pPr>
              <w:pStyle w:val="TableParagraph"/>
              <w:shd w:val="clear" w:color="auto" w:fill="FFFFFF" w:themeFill="background1"/>
              <w:spacing w:before="60" w:after="60" w:line="253" w:lineRule="exact"/>
              <w:rPr>
                <w:sz w:val="24"/>
              </w:rPr>
            </w:pPr>
            <w:r>
              <w:rPr>
                <w:spacing w:val="-5"/>
                <w:sz w:val="24"/>
              </w:rPr>
              <w:t>3.2</w:t>
            </w:r>
          </w:p>
        </w:tc>
        <w:tc>
          <w:tcPr>
            <w:tcW w:w="7262" w:type="dxa"/>
          </w:tcPr>
          <w:p w:rsidR="00B36407" w:rsidRDefault="00B36407" w:rsidP="00531AD6">
            <w:pPr>
              <w:pStyle w:val="TableParagraph"/>
              <w:shd w:val="clear" w:color="auto" w:fill="FFFFFF" w:themeFill="background1"/>
              <w:spacing w:before="60" w:after="60" w:line="253" w:lineRule="exact"/>
              <w:rPr>
                <w:sz w:val="24"/>
              </w:rPr>
            </w:pPr>
            <w:r>
              <w:rPr>
                <w:sz w:val="24"/>
              </w:rPr>
              <w:t>Календарный</w:t>
            </w:r>
            <w:r>
              <w:rPr>
                <w:spacing w:val="-3"/>
                <w:sz w:val="24"/>
              </w:rPr>
              <w:t xml:space="preserve"> </w:t>
            </w:r>
            <w:r>
              <w:rPr>
                <w:sz w:val="24"/>
              </w:rPr>
              <w:t>учебный</w:t>
            </w:r>
            <w:r>
              <w:rPr>
                <w:spacing w:val="-7"/>
                <w:sz w:val="24"/>
              </w:rPr>
              <w:t xml:space="preserve"> </w:t>
            </w:r>
            <w:r>
              <w:rPr>
                <w:spacing w:val="-2"/>
                <w:sz w:val="24"/>
              </w:rPr>
              <w:t>график.</w:t>
            </w:r>
          </w:p>
        </w:tc>
        <w:tc>
          <w:tcPr>
            <w:tcW w:w="849" w:type="dxa"/>
          </w:tcPr>
          <w:p w:rsidR="00B36407" w:rsidRDefault="00433630" w:rsidP="00102C66">
            <w:pPr>
              <w:pStyle w:val="TableParagraph"/>
              <w:shd w:val="clear" w:color="auto" w:fill="FFFFFF" w:themeFill="background1"/>
              <w:spacing w:before="60" w:after="60" w:line="253" w:lineRule="exact"/>
              <w:ind w:left="118"/>
              <w:jc w:val="center"/>
              <w:rPr>
                <w:sz w:val="24"/>
              </w:rPr>
            </w:pPr>
            <w:r>
              <w:rPr>
                <w:spacing w:val="-5"/>
                <w:sz w:val="24"/>
              </w:rPr>
              <w:t>41</w:t>
            </w:r>
            <w:r w:rsidR="00102C66">
              <w:rPr>
                <w:spacing w:val="-5"/>
                <w:sz w:val="24"/>
              </w:rPr>
              <w:t>1</w:t>
            </w:r>
          </w:p>
        </w:tc>
      </w:tr>
      <w:tr w:rsidR="00B36407" w:rsidTr="00531AD6">
        <w:trPr>
          <w:trHeight w:val="273"/>
        </w:trPr>
        <w:tc>
          <w:tcPr>
            <w:tcW w:w="960" w:type="dxa"/>
          </w:tcPr>
          <w:p w:rsidR="00B36407" w:rsidRDefault="00B36407" w:rsidP="00531AD6">
            <w:pPr>
              <w:pStyle w:val="TableParagraph"/>
              <w:shd w:val="clear" w:color="auto" w:fill="FFFFFF" w:themeFill="background1"/>
              <w:spacing w:before="60" w:after="60" w:line="258" w:lineRule="exact"/>
              <w:rPr>
                <w:sz w:val="24"/>
              </w:rPr>
            </w:pPr>
            <w:r>
              <w:rPr>
                <w:spacing w:val="-5"/>
                <w:sz w:val="24"/>
              </w:rPr>
              <w:t>3.3</w:t>
            </w:r>
          </w:p>
        </w:tc>
        <w:tc>
          <w:tcPr>
            <w:tcW w:w="7262" w:type="dxa"/>
          </w:tcPr>
          <w:p w:rsidR="00B36407" w:rsidRDefault="00B36407" w:rsidP="00531AD6">
            <w:pPr>
              <w:pStyle w:val="TableParagraph"/>
              <w:shd w:val="clear" w:color="auto" w:fill="FFFFFF" w:themeFill="background1"/>
              <w:spacing w:before="60" w:after="60" w:line="258" w:lineRule="exact"/>
              <w:rPr>
                <w:sz w:val="24"/>
              </w:rPr>
            </w:pPr>
            <w:r>
              <w:rPr>
                <w:sz w:val="24"/>
              </w:rPr>
              <w:t>План внеурочной</w:t>
            </w:r>
            <w:r>
              <w:rPr>
                <w:spacing w:val="-4"/>
                <w:sz w:val="24"/>
              </w:rPr>
              <w:t xml:space="preserve"> </w:t>
            </w:r>
            <w:r>
              <w:rPr>
                <w:spacing w:val="-2"/>
                <w:sz w:val="24"/>
              </w:rPr>
              <w:t>деятельности</w:t>
            </w:r>
          </w:p>
        </w:tc>
        <w:tc>
          <w:tcPr>
            <w:tcW w:w="849" w:type="dxa"/>
          </w:tcPr>
          <w:p w:rsidR="00B36407" w:rsidRDefault="00433630" w:rsidP="00102C66">
            <w:pPr>
              <w:pStyle w:val="TableParagraph"/>
              <w:shd w:val="clear" w:color="auto" w:fill="FFFFFF" w:themeFill="background1"/>
              <w:spacing w:before="60" w:after="60" w:line="258" w:lineRule="exact"/>
              <w:ind w:left="118"/>
              <w:jc w:val="center"/>
              <w:rPr>
                <w:sz w:val="24"/>
              </w:rPr>
            </w:pPr>
            <w:r>
              <w:rPr>
                <w:spacing w:val="-5"/>
                <w:sz w:val="24"/>
              </w:rPr>
              <w:t>41</w:t>
            </w:r>
            <w:r w:rsidR="00102C66">
              <w:rPr>
                <w:spacing w:val="-5"/>
                <w:sz w:val="24"/>
              </w:rPr>
              <w:t>3</w:t>
            </w:r>
          </w:p>
        </w:tc>
      </w:tr>
      <w:tr w:rsidR="00B36407" w:rsidTr="00531AD6">
        <w:trPr>
          <w:trHeight w:val="273"/>
        </w:trPr>
        <w:tc>
          <w:tcPr>
            <w:tcW w:w="960" w:type="dxa"/>
          </w:tcPr>
          <w:p w:rsidR="00B36407" w:rsidRDefault="00531AD6" w:rsidP="00531AD6">
            <w:pPr>
              <w:pStyle w:val="TableParagraph"/>
              <w:shd w:val="clear" w:color="auto" w:fill="FFFFFF" w:themeFill="background1"/>
              <w:spacing w:before="60" w:after="60" w:line="258" w:lineRule="exact"/>
              <w:rPr>
                <w:sz w:val="24"/>
              </w:rPr>
            </w:pPr>
            <w:r>
              <w:rPr>
                <w:spacing w:val="-5"/>
                <w:sz w:val="24"/>
              </w:rPr>
              <w:t>3.3.1</w:t>
            </w:r>
          </w:p>
        </w:tc>
        <w:tc>
          <w:tcPr>
            <w:tcW w:w="7262" w:type="dxa"/>
          </w:tcPr>
          <w:p w:rsidR="00B36407" w:rsidRDefault="00B36407" w:rsidP="00531AD6">
            <w:pPr>
              <w:pStyle w:val="TableParagraph"/>
              <w:shd w:val="clear" w:color="auto" w:fill="FFFFFF" w:themeFill="background1"/>
              <w:spacing w:before="60" w:after="60" w:line="258" w:lineRule="exact"/>
              <w:rPr>
                <w:sz w:val="24"/>
              </w:rPr>
            </w:pPr>
            <w:r>
              <w:rPr>
                <w:sz w:val="24"/>
              </w:rPr>
              <w:t>Календарный</w:t>
            </w:r>
            <w:r>
              <w:rPr>
                <w:spacing w:val="-4"/>
                <w:sz w:val="24"/>
              </w:rPr>
              <w:t xml:space="preserve"> </w:t>
            </w:r>
            <w:r>
              <w:rPr>
                <w:sz w:val="24"/>
              </w:rPr>
              <w:t>план</w:t>
            </w:r>
            <w:r>
              <w:rPr>
                <w:spacing w:val="-8"/>
                <w:sz w:val="24"/>
              </w:rPr>
              <w:t xml:space="preserve"> </w:t>
            </w:r>
            <w:r>
              <w:rPr>
                <w:sz w:val="24"/>
              </w:rPr>
              <w:t>воспитательной</w:t>
            </w:r>
            <w:r>
              <w:rPr>
                <w:spacing w:val="-3"/>
                <w:sz w:val="24"/>
              </w:rPr>
              <w:t xml:space="preserve"> </w:t>
            </w:r>
            <w:r>
              <w:rPr>
                <w:spacing w:val="-2"/>
                <w:sz w:val="24"/>
              </w:rPr>
              <w:t>работы</w:t>
            </w:r>
          </w:p>
        </w:tc>
        <w:tc>
          <w:tcPr>
            <w:tcW w:w="849" w:type="dxa"/>
          </w:tcPr>
          <w:p w:rsidR="00B36407" w:rsidRDefault="00531AD6" w:rsidP="00531AD6">
            <w:pPr>
              <w:pStyle w:val="TableParagraph"/>
              <w:shd w:val="clear" w:color="auto" w:fill="FFFFFF" w:themeFill="background1"/>
              <w:spacing w:before="60" w:after="60" w:line="258" w:lineRule="exact"/>
              <w:ind w:left="118"/>
              <w:jc w:val="center"/>
              <w:rPr>
                <w:sz w:val="24"/>
              </w:rPr>
            </w:pPr>
            <w:r>
              <w:rPr>
                <w:spacing w:val="-5"/>
                <w:sz w:val="24"/>
              </w:rPr>
              <w:t>419</w:t>
            </w:r>
          </w:p>
        </w:tc>
      </w:tr>
    </w:tbl>
    <w:p w:rsidR="00B36407" w:rsidRDefault="00B36407" w:rsidP="00531AD6">
      <w:pPr>
        <w:pStyle w:val="2d"/>
        <w:shd w:val="clear" w:color="auto" w:fill="FFFFFF" w:themeFill="background1"/>
        <w:rPr>
          <w:rStyle w:val="16"/>
        </w:rPr>
      </w:pPr>
    </w:p>
    <w:p w:rsidR="00B36407" w:rsidRDefault="00B36407" w:rsidP="00531AD6">
      <w:pPr>
        <w:shd w:val="clear" w:color="auto" w:fill="FFFFFF" w:themeFill="background1"/>
        <w:rPr>
          <w:rStyle w:val="16"/>
          <w:rFonts w:cstheme="minorBidi"/>
          <w:sz w:val="18"/>
          <w:szCs w:val="18"/>
          <w:lang w:val="en-US"/>
        </w:rPr>
      </w:pPr>
      <w:r>
        <w:rPr>
          <w:rStyle w:val="16"/>
        </w:rPr>
        <w:br w:type="page"/>
      </w:r>
    </w:p>
    <w:p w:rsidR="00461E3D" w:rsidRPr="00461E3D" w:rsidRDefault="00461E3D" w:rsidP="00531AD6">
      <w:pPr>
        <w:pStyle w:val="1"/>
        <w:numPr>
          <w:ilvl w:val="0"/>
          <w:numId w:val="4"/>
        </w:numPr>
        <w:shd w:val="clear" w:color="auto" w:fill="FFFFFF" w:themeFill="background1"/>
        <w:spacing w:after="120"/>
        <w:rPr>
          <w:sz w:val="32"/>
          <w:szCs w:val="32"/>
          <w:u w:val="single"/>
        </w:rPr>
      </w:pPr>
      <w:r>
        <w:rPr>
          <w:sz w:val="32"/>
          <w:szCs w:val="32"/>
          <w:u w:val="single"/>
        </w:rPr>
        <w:lastRenderedPageBreak/>
        <w:t>ЦЕЛЕВОЙ</w:t>
      </w:r>
      <w:r w:rsidRPr="00461E3D">
        <w:rPr>
          <w:sz w:val="32"/>
          <w:szCs w:val="32"/>
          <w:u w:val="single"/>
        </w:rPr>
        <w:t xml:space="preserve"> РАЗДЕЛ</w:t>
      </w:r>
    </w:p>
    <w:p w:rsidR="00461E3D" w:rsidRPr="00461E3D" w:rsidRDefault="00461E3D" w:rsidP="004F74EF">
      <w:pPr>
        <w:pStyle w:val="2"/>
        <w:numPr>
          <w:ilvl w:val="1"/>
          <w:numId w:val="72"/>
        </w:numPr>
        <w:shd w:val="clear" w:color="auto" w:fill="FFFFFF" w:themeFill="background1"/>
        <w:spacing w:after="120"/>
        <w:rPr>
          <w:i w:val="0"/>
          <w:sz w:val="28"/>
          <w:szCs w:val="28"/>
        </w:rPr>
      </w:pPr>
      <w:r w:rsidRPr="00461E3D">
        <w:rPr>
          <w:i w:val="0"/>
          <w:sz w:val="28"/>
          <w:szCs w:val="28"/>
        </w:rPr>
        <w:t>ПОЯСНИТЕЛЬНАЯ</w:t>
      </w:r>
      <w:r w:rsidRPr="00461E3D">
        <w:rPr>
          <w:i w:val="0"/>
          <w:spacing w:val="-3"/>
          <w:sz w:val="28"/>
          <w:szCs w:val="28"/>
        </w:rPr>
        <w:t xml:space="preserve"> </w:t>
      </w:r>
      <w:r w:rsidRPr="00461E3D">
        <w:rPr>
          <w:i w:val="0"/>
          <w:spacing w:val="-2"/>
          <w:sz w:val="28"/>
          <w:szCs w:val="28"/>
        </w:rPr>
        <w:t>ЗАПИСКА</w:t>
      </w:r>
    </w:p>
    <w:p w:rsidR="004A198E" w:rsidRDefault="00580E56" w:rsidP="00531AD6">
      <w:pPr>
        <w:pStyle w:val="a5"/>
        <w:shd w:val="clear" w:color="auto" w:fill="FFFFFF" w:themeFill="background1"/>
        <w:ind w:left="0" w:firstLine="567"/>
      </w:pPr>
      <w:r>
        <w:t>Основная образовательная программам среднего</w:t>
      </w:r>
      <w:r>
        <w:rPr>
          <w:spacing w:val="40"/>
        </w:rPr>
        <w:t xml:space="preserve"> </w:t>
      </w:r>
      <w:r>
        <w:t>общего образования (далее – Программа) Муниципального бюджетного общеобразовательного учреждения Кормовской средней школы Ремонтненского района Ростовской области</w:t>
      </w:r>
      <w:r>
        <w:rPr>
          <w:spacing w:val="49"/>
        </w:rPr>
        <w:t xml:space="preserve"> </w:t>
      </w:r>
      <w:r>
        <w:t>разработана</w:t>
      </w:r>
      <w:r>
        <w:rPr>
          <w:spacing w:val="40"/>
        </w:rPr>
        <w:t xml:space="preserve"> </w:t>
      </w:r>
      <w:r>
        <w:t>на</w:t>
      </w:r>
      <w:r>
        <w:rPr>
          <w:spacing w:val="35"/>
        </w:rPr>
        <w:t xml:space="preserve"> </w:t>
      </w:r>
      <w:r>
        <w:t>основе</w:t>
      </w:r>
      <w:r>
        <w:rPr>
          <w:spacing w:val="41"/>
        </w:rPr>
        <w:t xml:space="preserve"> </w:t>
      </w:r>
      <w:r>
        <w:rPr>
          <w:spacing w:val="-5"/>
        </w:rPr>
        <w:t>ФЗ</w:t>
      </w:r>
      <w:r>
        <w:t xml:space="preserve"> №273</w:t>
      </w:r>
      <w:r>
        <w:rPr>
          <w:spacing w:val="40"/>
        </w:rPr>
        <w:t xml:space="preserve"> </w:t>
      </w:r>
      <w:r>
        <w:t>от 29 декабря 2012 года «Об образовании в РФ» с изменениями и дополнениями, федеральным государственным образовательным стандартом среднего общего образования (далее – ФГОС</w:t>
      </w:r>
      <w:r>
        <w:rPr>
          <w:spacing w:val="-1"/>
        </w:rPr>
        <w:t xml:space="preserve"> </w:t>
      </w:r>
      <w:r>
        <w:t>СОО)</w:t>
      </w:r>
      <w:r>
        <w:rPr>
          <w:spacing w:val="-1"/>
        </w:rPr>
        <w:t xml:space="preserve"> </w:t>
      </w:r>
      <w:r>
        <w:t>и</w:t>
      </w:r>
      <w:r>
        <w:rPr>
          <w:spacing w:val="-3"/>
        </w:rPr>
        <w:t xml:space="preserve"> </w:t>
      </w:r>
      <w:r>
        <w:t>ФОП ООО, утвержд. Приказом Минпросвещения</w:t>
      </w:r>
      <w:r>
        <w:rPr>
          <w:spacing w:val="-4"/>
        </w:rPr>
        <w:t xml:space="preserve"> </w:t>
      </w:r>
      <w:r>
        <w:t>РФ</w:t>
      </w:r>
      <w:r>
        <w:rPr>
          <w:spacing w:val="-6"/>
        </w:rPr>
        <w:t xml:space="preserve"> </w:t>
      </w:r>
      <w:r>
        <w:t>от 23</w:t>
      </w:r>
      <w:r>
        <w:rPr>
          <w:spacing w:val="-4"/>
        </w:rPr>
        <w:t xml:space="preserve"> </w:t>
      </w:r>
      <w:r>
        <w:t>ноября 2022</w:t>
      </w:r>
      <w:r>
        <w:rPr>
          <w:spacing w:val="-4"/>
        </w:rPr>
        <w:t xml:space="preserve"> </w:t>
      </w:r>
      <w:r>
        <w:t>г. N</w:t>
      </w:r>
      <w:r>
        <w:rPr>
          <w:spacing w:val="-9"/>
        </w:rPr>
        <w:t xml:space="preserve"> </w:t>
      </w:r>
      <w:r>
        <w:t>1014 Также при реализации ООП СОО учтены требования:</w:t>
      </w:r>
    </w:p>
    <w:p w:rsidR="004A198E" w:rsidRPr="00580E56" w:rsidRDefault="00580E56" w:rsidP="00531AD6">
      <w:pPr>
        <w:pStyle w:val="a7"/>
        <w:numPr>
          <w:ilvl w:val="0"/>
          <w:numId w:val="3"/>
        </w:numPr>
        <w:shd w:val="clear" w:color="auto" w:fill="FFFFFF" w:themeFill="background1"/>
        <w:tabs>
          <w:tab w:val="left" w:pos="1418"/>
        </w:tabs>
        <w:spacing w:line="275" w:lineRule="exact"/>
        <w:ind w:left="0" w:firstLine="567"/>
        <w:rPr>
          <w:sz w:val="24"/>
        </w:rPr>
      </w:pPr>
      <w:r>
        <w:rPr>
          <w:sz w:val="24"/>
        </w:rPr>
        <w:t>Постановления</w:t>
      </w:r>
      <w:r>
        <w:rPr>
          <w:spacing w:val="12"/>
          <w:sz w:val="24"/>
        </w:rPr>
        <w:t xml:space="preserve"> </w:t>
      </w:r>
      <w:r>
        <w:rPr>
          <w:sz w:val="24"/>
        </w:rPr>
        <w:t>Главного</w:t>
      </w:r>
      <w:r>
        <w:rPr>
          <w:spacing w:val="13"/>
          <w:sz w:val="24"/>
        </w:rPr>
        <w:t xml:space="preserve"> </w:t>
      </w:r>
      <w:r>
        <w:rPr>
          <w:sz w:val="24"/>
        </w:rPr>
        <w:t>государственного</w:t>
      </w:r>
      <w:r>
        <w:rPr>
          <w:spacing w:val="13"/>
          <w:sz w:val="24"/>
        </w:rPr>
        <w:t xml:space="preserve"> </w:t>
      </w:r>
      <w:r>
        <w:rPr>
          <w:sz w:val="24"/>
        </w:rPr>
        <w:t>санитарного</w:t>
      </w:r>
      <w:r>
        <w:rPr>
          <w:spacing w:val="12"/>
          <w:sz w:val="24"/>
        </w:rPr>
        <w:t xml:space="preserve"> </w:t>
      </w:r>
      <w:r>
        <w:rPr>
          <w:sz w:val="24"/>
        </w:rPr>
        <w:t>врача</w:t>
      </w:r>
      <w:r>
        <w:rPr>
          <w:spacing w:val="12"/>
          <w:sz w:val="24"/>
        </w:rPr>
        <w:t xml:space="preserve"> </w:t>
      </w:r>
      <w:r>
        <w:rPr>
          <w:sz w:val="24"/>
        </w:rPr>
        <w:t>РФ</w:t>
      </w:r>
      <w:r>
        <w:rPr>
          <w:spacing w:val="6"/>
          <w:sz w:val="24"/>
        </w:rPr>
        <w:t xml:space="preserve"> </w:t>
      </w:r>
      <w:r>
        <w:rPr>
          <w:sz w:val="24"/>
        </w:rPr>
        <w:t>от</w:t>
      </w:r>
      <w:r>
        <w:rPr>
          <w:spacing w:val="14"/>
          <w:sz w:val="24"/>
        </w:rPr>
        <w:t xml:space="preserve"> </w:t>
      </w:r>
      <w:r>
        <w:rPr>
          <w:sz w:val="24"/>
        </w:rPr>
        <w:t>28</w:t>
      </w:r>
      <w:r>
        <w:rPr>
          <w:spacing w:val="8"/>
          <w:sz w:val="24"/>
        </w:rPr>
        <w:t xml:space="preserve"> </w:t>
      </w:r>
      <w:r>
        <w:rPr>
          <w:sz w:val="24"/>
        </w:rPr>
        <w:t>сентября</w:t>
      </w:r>
      <w:r>
        <w:rPr>
          <w:spacing w:val="13"/>
          <w:sz w:val="24"/>
        </w:rPr>
        <w:t xml:space="preserve"> </w:t>
      </w:r>
      <w:r>
        <w:rPr>
          <w:sz w:val="24"/>
        </w:rPr>
        <w:t>2020</w:t>
      </w:r>
      <w:r>
        <w:rPr>
          <w:spacing w:val="12"/>
          <w:sz w:val="24"/>
        </w:rPr>
        <w:t xml:space="preserve"> </w:t>
      </w:r>
      <w:r>
        <w:rPr>
          <w:sz w:val="24"/>
        </w:rPr>
        <w:t>г.</w:t>
      </w:r>
      <w:r>
        <w:rPr>
          <w:spacing w:val="24"/>
          <w:sz w:val="24"/>
        </w:rPr>
        <w:t xml:space="preserve"> </w:t>
      </w:r>
      <w:r>
        <w:rPr>
          <w:spacing w:val="-10"/>
          <w:sz w:val="24"/>
        </w:rPr>
        <w:t xml:space="preserve">N </w:t>
      </w:r>
      <w: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A198E" w:rsidRDefault="00580E56" w:rsidP="00531AD6">
      <w:pPr>
        <w:pStyle w:val="a7"/>
        <w:numPr>
          <w:ilvl w:val="0"/>
          <w:numId w:val="3"/>
        </w:numPr>
        <w:shd w:val="clear" w:color="auto" w:fill="FFFFFF" w:themeFill="background1"/>
        <w:tabs>
          <w:tab w:val="left" w:pos="1418"/>
        </w:tabs>
        <w:ind w:left="0" w:firstLine="567"/>
        <w:rPr>
          <w:sz w:val="24"/>
        </w:rPr>
      </w:pPr>
      <w:r>
        <w:rPr>
          <w:sz w:val="24"/>
        </w:rPr>
        <w:t xml:space="preserve">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w:t>
      </w:r>
      <w:r>
        <w:rPr>
          <w:spacing w:val="-2"/>
          <w:sz w:val="24"/>
        </w:rPr>
        <w:t>обитания".</w:t>
      </w:r>
    </w:p>
    <w:p w:rsidR="004A198E" w:rsidRDefault="00580E56" w:rsidP="00531AD6">
      <w:pPr>
        <w:pStyle w:val="a5"/>
        <w:shd w:val="clear" w:color="auto" w:fill="FFFFFF" w:themeFill="background1"/>
        <w:ind w:left="0" w:firstLine="567"/>
      </w:pPr>
      <w:r>
        <w:t xml:space="preserve">При разработке ООП </w:t>
      </w:r>
      <w:r w:rsidR="00C535DE">
        <w:t>СОО МБОУ Кормовская СШ</w:t>
      </w:r>
      <w:r>
        <w:rPr>
          <w:spacing w:val="40"/>
        </w:rPr>
        <w:t xml:space="preserve"> </w:t>
      </w:r>
      <w:r>
        <w:t>предусматривает непосредственное применение при реализации обязательной части ООП СОО федеральных рабочих программ по учебным предметам</w:t>
      </w:r>
      <w:r>
        <w:rPr>
          <w:spacing w:val="40"/>
        </w:rPr>
        <w:t xml:space="preserve"> </w:t>
      </w:r>
      <w:r>
        <w:t>«Русский</w:t>
      </w:r>
      <w:r>
        <w:rPr>
          <w:spacing w:val="40"/>
        </w:rPr>
        <w:t xml:space="preserve"> </w:t>
      </w:r>
      <w:r>
        <w:t>язык»,</w:t>
      </w:r>
      <w:r>
        <w:rPr>
          <w:spacing w:val="40"/>
        </w:rPr>
        <w:t xml:space="preserve"> </w:t>
      </w:r>
      <w:r w:rsidR="00C535DE">
        <w:t>«Литература»</w:t>
      </w:r>
      <w:r>
        <w:t>,</w:t>
      </w:r>
      <w:r>
        <w:rPr>
          <w:spacing w:val="40"/>
        </w:rPr>
        <w:t xml:space="preserve"> </w:t>
      </w:r>
      <w:r w:rsidR="00C535DE" w:rsidRPr="00C535DE">
        <w:t>«Иностранный язык (немецкий)</w:t>
      </w:r>
      <w:r w:rsidR="00C535DE">
        <w:t xml:space="preserve">, </w:t>
      </w:r>
      <w:r w:rsidRPr="00C535DE">
        <w:t>«История», «Обществознание»,</w:t>
      </w:r>
      <w:r w:rsidR="00C535DE" w:rsidRPr="00C535DE">
        <w:t xml:space="preserve"> </w:t>
      </w:r>
      <w:r w:rsidRPr="00C535DE">
        <w:t>«География», «</w:t>
      </w:r>
      <w:r>
        <w:t>Математика», «Информатика», «Физика», «Биология», «Химия», «Физическая культура»,</w:t>
      </w:r>
      <w:r w:rsidR="00C535DE">
        <w:rPr>
          <w:spacing w:val="80"/>
        </w:rPr>
        <w:t xml:space="preserve"> </w:t>
      </w:r>
      <w:r>
        <w:t>«Основы</w:t>
      </w:r>
      <w:r w:rsidR="00C535DE">
        <w:rPr>
          <w:spacing w:val="80"/>
        </w:rPr>
        <w:t xml:space="preserve"> </w:t>
      </w:r>
      <w:r>
        <w:t>безопасности</w:t>
      </w:r>
      <w:r w:rsidR="00C535DE">
        <w:rPr>
          <w:spacing w:val="80"/>
        </w:rPr>
        <w:t xml:space="preserve"> </w:t>
      </w:r>
      <w:r w:rsidR="00306FAF">
        <w:t>и защита родины</w:t>
      </w:r>
      <w:r>
        <w:t>»,</w:t>
      </w:r>
      <w:r w:rsidR="00C535DE">
        <w:rPr>
          <w:spacing w:val="80"/>
        </w:rPr>
        <w:t xml:space="preserve"> </w:t>
      </w:r>
      <w:r>
        <w:t>«Индивидуальный</w:t>
      </w:r>
      <w:r w:rsidR="00C535DE">
        <w:rPr>
          <w:spacing w:val="80"/>
        </w:rPr>
        <w:t xml:space="preserve"> </w:t>
      </w:r>
      <w:r>
        <w:t>проект». ООП</w:t>
      </w:r>
      <w:r w:rsidR="00C535DE">
        <w:rPr>
          <w:spacing w:val="80"/>
        </w:rPr>
        <w:t xml:space="preserve"> </w:t>
      </w:r>
      <w:r>
        <w:t>СОО</w:t>
      </w:r>
      <w:r>
        <w:rPr>
          <w:spacing w:val="80"/>
        </w:rPr>
        <w:t xml:space="preserve"> </w:t>
      </w:r>
      <w:r>
        <w:t>включает</w:t>
      </w:r>
      <w:r>
        <w:rPr>
          <w:spacing w:val="80"/>
        </w:rPr>
        <w:t xml:space="preserve"> </w:t>
      </w:r>
      <w:r>
        <w:t>три</w:t>
      </w:r>
      <w:r>
        <w:rPr>
          <w:spacing w:val="80"/>
        </w:rPr>
        <w:t xml:space="preserve"> </w:t>
      </w:r>
      <w:r>
        <w:t>раздела:</w:t>
      </w:r>
      <w:r>
        <w:rPr>
          <w:spacing w:val="80"/>
        </w:rPr>
        <w:t xml:space="preserve"> </w:t>
      </w:r>
      <w:r>
        <w:t>целевой,</w:t>
      </w:r>
      <w:r>
        <w:rPr>
          <w:spacing w:val="80"/>
        </w:rPr>
        <w:t xml:space="preserve"> </w:t>
      </w:r>
      <w:r>
        <w:t>содержательный,</w:t>
      </w:r>
      <w:r>
        <w:rPr>
          <w:spacing w:val="80"/>
        </w:rPr>
        <w:t xml:space="preserve"> </w:t>
      </w:r>
      <w:r>
        <w:t>организационный. Приложением к ООП СОО являются локальные нормативные акты образовательной организации, конкретизирующие и дополняющие основную образовательную программу.</w:t>
      </w:r>
    </w:p>
    <w:p w:rsidR="004A198E" w:rsidRDefault="00580E56" w:rsidP="00531AD6">
      <w:pPr>
        <w:pStyle w:val="a5"/>
        <w:shd w:val="clear" w:color="auto" w:fill="FFFFFF" w:themeFill="background1"/>
        <w:ind w:left="0" w:firstLine="567"/>
      </w:pPr>
      <w: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w:t>
      </w:r>
      <w:r>
        <w:rPr>
          <w:spacing w:val="-3"/>
        </w:rPr>
        <w:t xml:space="preserve"> </w:t>
      </w:r>
      <w:r>
        <w:t>обязательной части программы и части, формируемой участниками образовательных отношений.</w:t>
      </w:r>
    </w:p>
    <w:p w:rsidR="004A198E" w:rsidRDefault="004A198E" w:rsidP="00531AD6">
      <w:pPr>
        <w:pStyle w:val="a5"/>
        <w:shd w:val="clear" w:color="auto" w:fill="FFFFFF" w:themeFill="background1"/>
        <w:spacing w:before="3"/>
        <w:ind w:left="0" w:firstLine="567"/>
        <w:jc w:val="left"/>
      </w:pPr>
    </w:p>
    <w:p w:rsidR="004A198E" w:rsidRPr="00B5329E" w:rsidRDefault="00580E56" w:rsidP="00531AD6">
      <w:pPr>
        <w:pStyle w:val="2"/>
        <w:numPr>
          <w:ilvl w:val="2"/>
          <w:numId w:val="4"/>
        </w:numPr>
        <w:shd w:val="clear" w:color="auto" w:fill="FFFFFF" w:themeFill="background1"/>
        <w:ind w:left="0" w:firstLine="584"/>
        <w:rPr>
          <w:i w:val="0"/>
        </w:rPr>
      </w:pPr>
      <w:r w:rsidRPr="00B5329E">
        <w:rPr>
          <w:i w:val="0"/>
        </w:rPr>
        <w:t>ЦЕЛИ</w:t>
      </w:r>
      <w:r w:rsidRPr="00B5329E">
        <w:rPr>
          <w:i w:val="0"/>
          <w:spacing w:val="-3"/>
        </w:rPr>
        <w:t xml:space="preserve"> </w:t>
      </w:r>
      <w:r w:rsidRPr="00B5329E">
        <w:rPr>
          <w:i w:val="0"/>
        </w:rPr>
        <w:t>РЕАЛИЗАЦИИ</w:t>
      </w:r>
      <w:r w:rsidRPr="00B5329E">
        <w:rPr>
          <w:i w:val="0"/>
          <w:spacing w:val="-3"/>
        </w:rPr>
        <w:t xml:space="preserve"> </w:t>
      </w:r>
      <w:r w:rsidRPr="00B5329E">
        <w:rPr>
          <w:i w:val="0"/>
        </w:rPr>
        <w:t>ПРОГРАММЫ</w:t>
      </w:r>
      <w:r w:rsidRPr="00B5329E">
        <w:rPr>
          <w:i w:val="0"/>
          <w:spacing w:val="-7"/>
        </w:rPr>
        <w:t xml:space="preserve"> </w:t>
      </w:r>
      <w:r w:rsidRPr="00B5329E">
        <w:rPr>
          <w:i w:val="0"/>
          <w:spacing w:val="-5"/>
        </w:rPr>
        <w:t>СОО</w:t>
      </w:r>
    </w:p>
    <w:p w:rsidR="004A198E" w:rsidRDefault="00580E56" w:rsidP="00531AD6">
      <w:pPr>
        <w:pStyle w:val="a5"/>
        <w:shd w:val="clear" w:color="auto" w:fill="FFFFFF" w:themeFill="background1"/>
        <w:ind w:left="0" w:firstLine="567"/>
      </w:pPr>
      <w:r>
        <w:rPr>
          <w:u w:val="single"/>
        </w:rPr>
        <w:t>Целями реализации</w:t>
      </w:r>
      <w:r>
        <w:rPr>
          <w:spacing w:val="-4"/>
          <w:u w:val="single"/>
        </w:rPr>
        <w:t xml:space="preserve"> </w:t>
      </w:r>
      <w:r>
        <w:rPr>
          <w:u w:val="single"/>
        </w:rPr>
        <w:t>ООП</w:t>
      </w:r>
      <w:r>
        <w:rPr>
          <w:spacing w:val="-2"/>
          <w:u w:val="single"/>
        </w:rPr>
        <w:t xml:space="preserve"> </w:t>
      </w:r>
      <w:r>
        <w:rPr>
          <w:u w:val="single"/>
        </w:rPr>
        <w:t>СОО</w:t>
      </w:r>
      <w:r>
        <w:rPr>
          <w:spacing w:val="-2"/>
          <w:u w:val="single"/>
        </w:rPr>
        <w:t xml:space="preserve"> являются:</w:t>
      </w:r>
    </w:p>
    <w:p w:rsidR="004A198E" w:rsidRDefault="00580E56" w:rsidP="00531AD6">
      <w:pPr>
        <w:pStyle w:val="a5"/>
        <w:shd w:val="clear" w:color="auto" w:fill="FFFFFF" w:themeFill="background1"/>
        <w:ind w:left="0" w:firstLine="567"/>
      </w:pPr>
      <w:r>
        <w:t>формирование</w:t>
      </w:r>
      <w:r>
        <w:rPr>
          <w:spacing w:val="-8"/>
        </w:rPr>
        <w:t xml:space="preserve"> </w:t>
      </w:r>
      <w:r>
        <w:t>российской</w:t>
      </w:r>
      <w:r>
        <w:rPr>
          <w:spacing w:val="-7"/>
        </w:rPr>
        <w:t xml:space="preserve"> </w:t>
      </w:r>
      <w:r>
        <w:t>гражданской</w:t>
      </w:r>
      <w:r>
        <w:rPr>
          <w:spacing w:val="-8"/>
        </w:rPr>
        <w:t xml:space="preserve"> </w:t>
      </w:r>
      <w:r>
        <w:t>идентичности</w:t>
      </w:r>
      <w:r>
        <w:rPr>
          <w:spacing w:val="-11"/>
        </w:rPr>
        <w:t xml:space="preserve"> </w:t>
      </w:r>
      <w:r>
        <w:rPr>
          <w:spacing w:val="-2"/>
        </w:rPr>
        <w:t>обучающихся;</w:t>
      </w:r>
    </w:p>
    <w:p w:rsidR="004A198E" w:rsidRDefault="00580E56" w:rsidP="00531AD6">
      <w:pPr>
        <w:pStyle w:val="a5"/>
        <w:shd w:val="clear" w:color="auto" w:fill="FFFFFF" w:themeFill="background1"/>
        <w:tabs>
          <w:tab w:val="left" w:pos="1780"/>
          <w:tab w:val="left" w:pos="4386"/>
          <w:tab w:val="left" w:pos="6626"/>
          <w:tab w:val="left" w:pos="9314"/>
        </w:tabs>
        <w:ind w:left="0" w:firstLine="567"/>
      </w:pPr>
      <w:r>
        <w:t>воспитание и социализация обучающихся, их самоидентификация посредством личностно</w:t>
      </w:r>
      <w:r>
        <w:rPr>
          <w:spacing w:val="80"/>
        </w:rPr>
        <w:t xml:space="preserve"> </w:t>
      </w:r>
      <w:r>
        <w:rPr>
          <w:spacing w:val="-10"/>
        </w:rPr>
        <w:t>и</w:t>
      </w:r>
      <w:r w:rsidR="00B5329E">
        <w:t xml:space="preserve"> </w:t>
      </w:r>
      <w:r>
        <w:rPr>
          <w:spacing w:val="-2"/>
        </w:rPr>
        <w:t>общественно</w:t>
      </w:r>
      <w:r w:rsidR="00B5329E">
        <w:t xml:space="preserve"> </w:t>
      </w:r>
      <w:r>
        <w:rPr>
          <w:spacing w:val="-2"/>
        </w:rPr>
        <w:t>значимой</w:t>
      </w:r>
      <w:r w:rsidR="00B5329E">
        <w:t xml:space="preserve"> </w:t>
      </w:r>
      <w:r>
        <w:rPr>
          <w:spacing w:val="-2"/>
        </w:rPr>
        <w:t>деятельности,</w:t>
      </w:r>
      <w:r w:rsidR="00B5329E">
        <w:t xml:space="preserve"> </w:t>
      </w:r>
      <w:r>
        <w:rPr>
          <w:spacing w:val="-2"/>
        </w:rPr>
        <w:t xml:space="preserve">социального </w:t>
      </w:r>
      <w:r>
        <w:t>и гражданского становления;</w:t>
      </w:r>
    </w:p>
    <w:p w:rsidR="004A198E" w:rsidRDefault="00580E56" w:rsidP="00531AD6">
      <w:pPr>
        <w:pStyle w:val="a5"/>
        <w:shd w:val="clear" w:color="auto" w:fill="FFFFFF" w:themeFill="background1"/>
        <w:ind w:left="0" w:firstLine="567"/>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4A198E" w:rsidRDefault="00580E56" w:rsidP="00531AD6">
      <w:pPr>
        <w:pStyle w:val="a5"/>
        <w:shd w:val="clear" w:color="auto" w:fill="FFFFFF" w:themeFill="background1"/>
        <w:ind w:left="0" w:firstLine="567"/>
      </w:pPr>
      <w:r>
        <w:t>организация учебного процесса с учётом целей, содержания и планируемых результатов среднего общего образования, отражённых в ФГОС СОО;</w:t>
      </w:r>
    </w:p>
    <w:p w:rsidR="004A198E" w:rsidRDefault="00580E56" w:rsidP="00531AD6">
      <w:pPr>
        <w:pStyle w:val="a5"/>
        <w:shd w:val="clear" w:color="auto" w:fill="FFFFFF" w:themeFill="background1"/>
        <w:ind w:left="0" w:firstLine="567"/>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4A198E" w:rsidRDefault="00580E56" w:rsidP="00531AD6">
      <w:pPr>
        <w:pStyle w:val="a5"/>
        <w:shd w:val="clear" w:color="auto" w:fill="FFFFFF" w:themeFill="background1"/>
        <w:ind w:left="0" w:firstLine="567"/>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4A198E" w:rsidRDefault="00580E56" w:rsidP="00531AD6">
      <w:pPr>
        <w:pStyle w:val="a5"/>
        <w:shd w:val="clear" w:color="auto" w:fill="FFFFFF" w:themeFill="background1"/>
        <w:ind w:left="0" w:firstLine="567"/>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4A198E" w:rsidRDefault="00580E56" w:rsidP="00531AD6">
      <w:pPr>
        <w:pStyle w:val="a5"/>
        <w:shd w:val="clear" w:color="auto" w:fill="FFFFFF" w:themeFill="background1"/>
        <w:ind w:left="0" w:firstLine="567"/>
      </w:pPr>
      <w:r>
        <w:t xml:space="preserve">Достижение поставленных целей реализации ООП СОО предусматривает решение </w:t>
      </w:r>
      <w:r>
        <w:rPr>
          <w:u w:val="single"/>
        </w:rPr>
        <w:t>следующих основных задач:</w:t>
      </w:r>
    </w:p>
    <w:p w:rsidR="004A198E" w:rsidRPr="00B5329E" w:rsidRDefault="00580E56" w:rsidP="00531AD6">
      <w:pPr>
        <w:pStyle w:val="a5"/>
        <w:shd w:val="clear" w:color="auto" w:fill="FFFFFF" w:themeFill="background1"/>
        <w:ind w:left="0" w:firstLine="567"/>
        <w:rPr>
          <w:spacing w:val="-2"/>
        </w:rPr>
      </w:pPr>
      <w:r>
        <w:t xml:space="preserve">формирование у обучающихся нравственных убеждений, эстетического вкуса и </w:t>
      </w:r>
      <w:r>
        <w:lastRenderedPageBreak/>
        <w:t>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w:t>
      </w:r>
      <w:r w:rsidR="00B5329E">
        <w:rPr>
          <w:spacing w:val="57"/>
          <w:w w:val="150"/>
        </w:rPr>
        <w:t xml:space="preserve"> </w:t>
      </w:r>
      <w:r>
        <w:t>труда,</w:t>
      </w:r>
      <w:r w:rsidR="00B5329E">
        <w:rPr>
          <w:spacing w:val="57"/>
          <w:w w:val="150"/>
        </w:rPr>
        <w:t xml:space="preserve"> </w:t>
      </w:r>
      <w:r>
        <w:t>развитие</w:t>
      </w:r>
      <w:r w:rsidR="00B5329E">
        <w:rPr>
          <w:spacing w:val="55"/>
          <w:w w:val="150"/>
        </w:rPr>
        <w:t xml:space="preserve"> </w:t>
      </w:r>
      <w:r>
        <w:t>склонностей,</w:t>
      </w:r>
      <w:r w:rsidR="00B5329E">
        <w:rPr>
          <w:spacing w:val="57"/>
          <w:w w:val="150"/>
        </w:rPr>
        <w:t xml:space="preserve"> </w:t>
      </w:r>
      <w:r>
        <w:t>интересов,</w:t>
      </w:r>
      <w:r w:rsidR="00B5329E">
        <w:rPr>
          <w:spacing w:val="56"/>
          <w:w w:val="150"/>
        </w:rPr>
        <w:t xml:space="preserve"> </w:t>
      </w:r>
      <w:r>
        <w:t>способностей</w:t>
      </w:r>
      <w:r w:rsidR="00B5329E">
        <w:rPr>
          <w:spacing w:val="56"/>
          <w:w w:val="150"/>
        </w:rPr>
        <w:t xml:space="preserve"> </w:t>
      </w:r>
      <w:r>
        <w:t>к</w:t>
      </w:r>
      <w:r>
        <w:rPr>
          <w:spacing w:val="55"/>
          <w:w w:val="150"/>
        </w:rPr>
        <w:t xml:space="preserve"> </w:t>
      </w:r>
      <w:r>
        <w:rPr>
          <w:spacing w:val="-2"/>
        </w:rPr>
        <w:t>социальному</w:t>
      </w:r>
      <w:r w:rsidR="00B5329E">
        <w:rPr>
          <w:spacing w:val="-2"/>
        </w:rPr>
        <w:t xml:space="preserve"> с</w:t>
      </w:r>
      <w:r>
        <w:rPr>
          <w:spacing w:val="-2"/>
        </w:rPr>
        <w:t>амоопределению;</w:t>
      </w:r>
    </w:p>
    <w:p w:rsidR="004A198E" w:rsidRDefault="00580E56" w:rsidP="00531AD6">
      <w:pPr>
        <w:pStyle w:val="a5"/>
        <w:shd w:val="clear" w:color="auto" w:fill="FFFFFF" w:themeFill="background1"/>
        <w:ind w:left="0" w:firstLine="567"/>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4A198E" w:rsidRDefault="00580E56" w:rsidP="00531AD6">
      <w:pPr>
        <w:pStyle w:val="a5"/>
        <w:shd w:val="clear" w:color="auto" w:fill="FFFFFF" w:themeFill="background1"/>
        <w:ind w:left="0" w:firstLine="567"/>
      </w:pPr>
      <w:r>
        <w:t>обеспечение преемственности основного общего и среднего общего образования; достижение</w:t>
      </w:r>
      <w:r>
        <w:rPr>
          <w:spacing w:val="43"/>
        </w:rPr>
        <w:t xml:space="preserve"> </w:t>
      </w:r>
      <w:r>
        <w:t>планируемых</w:t>
      </w:r>
      <w:r>
        <w:rPr>
          <w:spacing w:val="41"/>
        </w:rPr>
        <w:t xml:space="preserve"> </w:t>
      </w:r>
      <w:r>
        <w:t>результатов</w:t>
      </w:r>
      <w:r>
        <w:rPr>
          <w:spacing w:val="44"/>
        </w:rPr>
        <w:t xml:space="preserve"> </w:t>
      </w:r>
      <w:r>
        <w:t>освоения</w:t>
      </w:r>
      <w:r>
        <w:rPr>
          <w:spacing w:val="52"/>
        </w:rPr>
        <w:t xml:space="preserve"> </w:t>
      </w:r>
      <w:r>
        <w:t>ООП</w:t>
      </w:r>
      <w:r>
        <w:rPr>
          <w:spacing w:val="45"/>
        </w:rPr>
        <w:t xml:space="preserve"> </w:t>
      </w:r>
      <w:r>
        <w:t>СОО</w:t>
      </w:r>
      <w:r>
        <w:rPr>
          <w:spacing w:val="45"/>
        </w:rPr>
        <w:t xml:space="preserve"> </w:t>
      </w:r>
      <w:r>
        <w:t>всеми</w:t>
      </w:r>
      <w:r>
        <w:rPr>
          <w:spacing w:val="43"/>
        </w:rPr>
        <w:t xml:space="preserve"> </w:t>
      </w:r>
      <w:r>
        <w:t>обучающимися,</w:t>
      </w:r>
      <w:r>
        <w:rPr>
          <w:spacing w:val="43"/>
        </w:rPr>
        <w:t xml:space="preserve"> </w:t>
      </w:r>
      <w:r>
        <w:t>в</w:t>
      </w:r>
      <w:r>
        <w:rPr>
          <w:spacing w:val="48"/>
        </w:rPr>
        <w:t xml:space="preserve"> </w:t>
      </w:r>
      <w:r>
        <w:rPr>
          <w:spacing w:val="-5"/>
        </w:rPr>
        <w:t>том</w:t>
      </w:r>
    </w:p>
    <w:p w:rsidR="004A198E" w:rsidRDefault="00580E56" w:rsidP="00531AD6">
      <w:pPr>
        <w:pStyle w:val="a5"/>
        <w:shd w:val="clear" w:color="auto" w:fill="FFFFFF" w:themeFill="background1"/>
        <w:ind w:left="0" w:firstLine="567"/>
      </w:pPr>
      <w:r>
        <w:t>числе обучающимися с ограниченными возможностями здоровья (далее – ОВЗ); обеспечение</w:t>
      </w:r>
      <w:r>
        <w:rPr>
          <w:spacing w:val="-7"/>
        </w:rPr>
        <w:t xml:space="preserve"> </w:t>
      </w:r>
      <w:r>
        <w:t>доступности</w:t>
      </w:r>
      <w:r>
        <w:rPr>
          <w:spacing w:val="-7"/>
        </w:rPr>
        <w:t xml:space="preserve"> </w:t>
      </w:r>
      <w:r>
        <w:t>получения</w:t>
      </w:r>
      <w:r>
        <w:rPr>
          <w:spacing w:val="-5"/>
        </w:rPr>
        <w:t xml:space="preserve"> </w:t>
      </w:r>
      <w:r>
        <w:t>качественного</w:t>
      </w:r>
      <w:r>
        <w:rPr>
          <w:spacing w:val="-1"/>
        </w:rPr>
        <w:t xml:space="preserve"> </w:t>
      </w:r>
      <w:r>
        <w:t>среднего</w:t>
      </w:r>
      <w:r>
        <w:rPr>
          <w:spacing w:val="-9"/>
        </w:rPr>
        <w:t xml:space="preserve"> </w:t>
      </w:r>
      <w:r>
        <w:t>общего</w:t>
      </w:r>
      <w:r>
        <w:rPr>
          <w:spacing w:val="-4"/>
        </w:rPr>
        <w:t xml:space="preserve"> </w:t>
      </w:r>
      <w:r>
        <w:rPr>
          <w:spacing w:val="-2"/>
        </w:rPr>
        <w:t>образования;</w:t>
      </w:r>
    </w:p>
    <w:p w:rsidR="004A198E" w:rsidRDefault="00580E56" w:rsidP="00531AD6">
      <w:pPr>
        <w:pStyle w:val="a5"/>
        <w:shd w:val="clear" w:color="auto" w:fill="FFFFFF" w:themeFill="background1"/>
        <w:ind w:left="0" w:firstLine="567"/>
      </w:pPr>
      <w:r>
        <w:t>выявление и развитие способностей обучающихся, в том числе проявивших выдающиеся способности, через систему</w:t>
      </w:r>
      <w:r>
        <w:rPr>
          <w:spacing w:val="-3"/>
        </w:rPr>
        <w:t xml:space="preserve"> </w:t>
      </w:r>
      <w:r>
        <w:t xml:space="preserve">клубов, секций, студий и других, организацию общественно полезной </w:t>
      </w:r>
      <w:r>
        <w:rPr>
          <w:spacing w:val="-2"/>
        </w:rPr>
        <w:t>деятельности;</w:t>
      </w:r>
    </w:p>
    <w:p w:rsidR="004A198E" w:rsidRDefault="00580E56" w:rsidP="00531AD6">
      <w:pPr>
        <w:pStyle w:val="a5"/>
        <w:shd w:val="clear" w:color="auto" w:fill="FFFFFF" w:themeFill="background1"/>
        <w:ind w:left="0" w:firstLine="567"/>
      </w:pPr>
      <w:r>
        <w:t>организация интеллектуальных и творческих соревнований, научно-технического творчества и проектно-исследовательской деятельности;</w:t>
      </w:r>
    </w:p>
    <w:p w:rsidR="004A198E" w:rsidRDefault="00580E56" w:rsidP="00531AD6">
      <w:pPr>
        <w:pStyle w:val="a5"/>
        <w:shd w:val="clear" w:color="auto" w:fill="FFFFFF" w:themeFill="background1"/>
        <w:ind w:left="0" w:firstLine="567"/>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A198E" w:rsidRDefault="00580E56" w:rsidP="00531AD6">
      <w:pPr>
        <w:pStyle w:val="a5"/>
        <w:shd w:val="clear" w:color="auto" w:fill="FFFFFF" w:themeFill="background1"/>
        <w:ind w:left="0" w:firstLine="567"/>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4A198E" w:rsidRDefault="00580E56" w:rsidP="00531AD6">
      <w:pPr>
        <w:pStyle w:val="a5"/>
        <w:shd w:val="clear" w:color="auto" w:fill="FFFFFF" w:themeFill="background1"/>
        <w:ind w:left="0" w:firstLine="567"/>
      </w:pPr>
      <w:r>
        <w:t>организация</w:t>
      </w:r>
      <w:r>
        <w:rPr>
          <w:spacing w:val="-1"/>
        </w:rPr>
        <w:t xml:space="preserve"> </w:t>
      </w:r>
      <w:r>
        <w:t>социального</w:t>
      </w:r>
      <w:r>
        <w:rPr>
          <w:spacing w:val="-1"/>
        </w:rPr>
        <w:t xml:space="preserve"> </w:t>
      </w:r>
      <w:r>
        <w:t>и учебно-исследовательского проектирования,</w:t>
      </w:r>
      <w:r>
        <w:rPr>
          <w:spacing w:val="-3"/>
        </w:rPr>
        <w:t xml:space="preserve"> </w:t>
      </w:r>
      <w:r>
        <w:t>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4A198E" w:rsidRPr="00A56E74" w:rsidRDefault="00580E56" w:rsidP="00531AD6">
      <w:pPr>
        <w:pStyle w:val="a5"/>
        <w:shd w:val="clear" w:color="auto" w:fill="FFFFFF" w:themeFill="background1"/>
        <w:ind w:left="0" w:firstLine="567"/>
      </w:pPr>
      <w:r>
        <w:t xml:space="preserve">создание условий для сохранения и укрепления физического, психологического и социального </w:t>
      </w:r>
      <w:r w:rsidRPr="00A56E74">
        <w:t>здоровья обучающихся, обеспечение их безопасности.</w:t>
      </w:r>
    </w:p>
    <w:p w:rsidR="004A198E" w:rsidRPr="00A56E74" w:rsidRDefault="004A198E" w:rsidP="00531AD6">
      <w:pPr>
        <w:pStyle w:val="a5"/>
        <w:shd w:val="clear" w:color="auto" w:fill="FFFFFF" w:themeFill="background1"/>
        <w:ind w:left="0" w:firstLine="567"/>
        <w:jc w:val="left"/>
      </w:pPr>
    </w:p>
    <w:p w:rsidR="004A198E" w:rsidRPr="00A56E74" w:rsidRDefault="00B5329E" w:rsidP="00531AD6">
      <w:pPr>
        <w:pStyle w:val="2"/>
        <w:numPr>
          <w:ilvl w:val="2"/>
          <w:numId w:val="4"/>
        </w:numPr>
        <w:shd w:val="clear" w:color="auto" w:fill="FFFFFF" w:themeFill="background1"/>
        <w:spacing w:before="0" w:line="240" w:lineRule="auto"/>
        <w:ind w:left="0" w:firstLine="567"/>
        <w:rPr>
          <w:i w:val="0"/>
        </w:rPr>
      </w:pPr>
      <w:r w:rsidRPr="00A56E74">
        <w:rPr>
          <w:i w:val="0"/>
        </w:rPr>
        <w:t>ПРИНЦИПЫ ФОРМИРОВАНИЯ ООП СОО</w:t>
      </w:r>
    </w:p>
    <w:p w:rsidR="004A198E" w:rsidRPr="00A56E74" w:rsidRDefault="00580E56" w:rsidP="00531AD6">
      <w:pPr>
        <w:pStyle w:val="a5"/>
        <w:shd w:val="clear" w:color="auto" w:fill="FFFFFF" w:themeFill="background1"/>
        <w:ind w:left="0" w:firstLine="567"/>
      </w:pPr>
      <w:r w:rsidRPr="00A56E74">
        <w:t xml:space="preserve">ООП СОО </w:t>
      </w:r>
      <w:r w:rsidRPr="00A56E74">
        <w:rPr>
          <w:u w:val="single"/>
        </w:rPr>
        <w:t>учитывает следующие принципы:</w:t>
      </w:r>
    </w:p>
    <w:p w:rsidR="004A198E" w:rsidRPr="00A56E74" w:rsidRDefault="00580E56" w:rsidP="00531AD6">
      <w:pPr>
        <w:pStyle w:val="a5"/>
        <w:shd w:val="clear" w:color="auto" w:fill="FFFFFF" w:themeFill="background1"/>
        <w:ind w:left="0" w:firstLine="567"/>
      </w:pPr>
      <w:r w:rsidRPr="00A56E74">
        <w:t>принцип учёта ФГОС СОО: 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4A198E" w:rsidRPr="00A56E74" w:rsidRDefault="00580E56" w:rsidP="00531AD6">
      <w:pPr>
        <w:pStyle w:val="a5"/>
        <w:shd w:val="clear" w:color="auto" w:fill="FFFFFF" w:themeFill="background1"/>
        <w:ind w:left="0" w:firstLine="567"/>
      </w:pPr>
      <w:r w:rsidRPr="00A56E74">
        <w:t>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4A198E" w:rsidRPr="00A56E74" w:rsidRDefault="00580E56" w:rsidP="00531AD6">
      <w:pPr>
        <w:pStyle w:val="a5"/>
        <w:shd w:val="clear" w:color="auto" w:fill="FFFFFF" w:themeFill="background1"/>
        <w:ind w:left="0" w:firstLine="567"/>
      </w:pPr>
      <w:r w:rsidRPr="00A56E74">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A198E" w:rsidRPr="00A56E74" w:rsidRDefault="00580E56" w:rsidP="00531AD6">
      <w:pPr>
        <w:pStyle w:val="a5"/>
        <w:shd w:val="clear" w:color="auto" w:fill="FFFFFF" w:themeFill="background1"/>
        <w:ind w:left="0" w:firstLine="567"/>
      </w:pPr>
      <w:r w:rsidRPr="00A56E74">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A198E" w:rsidRPr="00A56E74" w:rsidRDefault="00580E56" w:rsidP="00531AD6">
      <w:pPr>
        <w:pStyle w:val="a5"/>
        <w:shd w:val="clear" w:color="auto" w:fill="FFFFFF" w:themeFill="background1"/>
        <w:tabs>
          <w:tab w:val="left" w:pos="4789"/>
          <w:tab w:val="left" w:pos="6582"/>
          <w:tab w:val="left" w:pos="9351"/>
        </w:tabs>
        <w:ind w:left="0" w:firstLine="567"/>
      </w:pPr>
      <w:r w:rsidRPr="00A56E74">
        <w:t>системно-деятельностный</w:t>
      </w:r>
      <w:r w:rsidR="00B5329E" w:rsidRPr="00A56E74">
        <w:t xml:space="preserve"> </w:t>
      </w:r>
      <w:r w:rsidRPr="00A56E74">
        <w:t>подход,</w:t>
      </w:r>
      <w:r w:rsidR="00B5329E" w:rsidRPr="00A56E74">
        <w:t xml:space="preserve"> </w:t>
      </w:r>
      <w:r w:rsidRPr="00A56E74">
        <w:t>предполагающий</w:t>
      </w:r>
      <w:r w:rsidR="00B5329E" w:rsidRPr="00A56E74">
        <w:t xml:space="preserve"> </w:t>
      </w:r>
      <w:r w:rsidRPr="00A56E74">
        <w:t>ориентацию на результаты обучения, на развитие активной учебно-познавательной деятельности обучающегося</w:t>
      </w:r>
      <w:r w:rsidR="00B5329E" w:rsidRPr="00A56E74">
        <w:rPr>
          <w:w w:val="150"/>
        </w:rPr>
        <w:t xml:space="preserve"> </w:t>
      </w:r>
      <w:r w:rsidRPr="00A56E74">
        <w:t>на</w:t>
      </w:r>
      <w:r w:rsidRPr="00A56E74">
        <w:rPr>
          <w:w w:val="150"/>
        </w:rPr>
        <w:t xml:space="preserve"> </w:t>
      </w:r>
      <w:r w:rsidRPr="00A56E74">
        <w:t>основе</w:t>
      </w:r>
      <w:r w:rsidRPr="00A56E74">
        <w:rPr>
          <w:w w:val="150"/>
        </w:rPr>
        <w:t xml:space="preserve"> </w:t>
      </w:r>
      <w:r w:rsidRPr="00A56E74">
        <w:t>освоения</w:t>
      </w:r>
      <w:r w:rsidRPr="00A56E74">
        <w:rPr>
          <w:w w:val="150"/>
        </w:rPr>
        <w:t xml:space="preserve"> </w:t>
      </w:r>
      <w:r w:rsidRPr="00A56E74">
        <w:t>универсальных</w:t>
      </w:r>
      <w:r w:rsidR="00B5329E" w:rsidRPr="00A56E74">
        <w:rPr>
          <w:w w:val="150"/>
        </w:rPr>
        <w:t xml:space="preserve"> </w:t>
      </w:r>
      <w:r w:rsidRPr="00A56E74">
        <w:t>учебных</w:t>
      </w:r>
      <w:r w:rsidR="00B5329E" w:rsidRPr="00A56E74">
        <w:rPr>
          <w:w w:val="150"/>
        </w:rPr>
        <w:t xml:space="preserve"> </w:t>
      </w:r>
      <w:r w:rsidRPr="00A56E74">
        <w:t>действий,</w:t>
      </w:r>
      <w:r w:rsidRPr="00A56E74">
        <w:rPr>
          <w:w w:val="150"/>
        </w:rPr>
        <w:t xml:space="preserve"> </w:t>
      </w:r>
      <w:r w:rsidRPr="00A56E74">
        <w:t>познания и</w:t>
      </w:r>
      <w:r w:rsidR="00B5329E" w:rsidRPr="00A56E74">
        <w:t xml:space="preserve"> </w:t>
      </w:r>
      <w:r w:rsidRPr="00A56E74">
        <w:t>освоения</w:t>
      </w:r>
      <w:r w:rsidR="00B5329E" w:rsidRPr="00A56E74">
        <w:t xml:space="preserve"> </w:t>
      </w:r>
      <w:r w:rsidRPr="00A56E74">
        <w:t>мира личности,</w:t>
      </w:r>
      <w:r w:rsidR="00B5329E" w:rsidRPr="00A56E74">
        <w:t xml:space="preserve"> </w:t>
      </w:r>
      <w:r w:rsidRPr="00A56E74">
        <w:t>формирование его готовности</w:t>
      </w:r>
      <w:r w:rsidR="00B5329E" w:rsidRPr="00A56E74">
        <w:t xml:space="preserve"> </w:t>
      </w:r>
      <w:r w:rsidRPr="00A56E74">
        <w:t>к саморазвитию и непрерывному образованию;</w:t>
      </w:r>
    </w:p>
    <w:p w:rsidR="004A198E" w:rsidRPr="00A56E74" w:rsidRDefault="00580E56" w:rsidP="00531AD6">
      <w:pPr>
        <w:pStyle w:val="a5"/>
        <w:shd w:val="clear" w:color="auto" w:fill="FFFFFF" w:themeFill="background1"/>
        <w:tabs>
          <w:tab w:val="left" w:pos="2826"/>
          <w:tab w:val="left" w:pos="4204"/>
          <w:tab w:val="left" w:pos="6770"/>
          <w:tab w:val="left" w:pos="8833"/>
        </w:tabs>
        <w:ind w:left="0" w:firstLine="567"/>
      </w:pPr>
      <w:r w:rsidRPr="00A56E74">
        <w:t>принцип</w:t>
      </w:r>
      <w:r w:rsidR="00B5329E" w:rsidRPr="00A56E74">
        <w:t xml:space="preserve"> </w:t>
      </w:r>
      <w:r w:rsidRPr="00A56E74">
        <w:t>учета</w:t>
      </w:r>
      <w:r w:rsidR="00B5329E" w:rsidRPr="00A56E74">
        <w:t xml:space="preserve"> </w:t>
      </w:r>
      <w:r w:rsidRPr="00A56E74">
        <w:t>индивидуальных</w:t>
      </w:r>
      <w:r w:rsidR="00B5329E" w:rsidRPr="00A56E74">
        <w:t xml:space="preserve"> </w:t>
      </w:r>
      <w:r w:rsidRPr="00A56E74">
        <w:t>возрастных,</w:t>
      </w:r>
      <w:r w:rsidR="00B5329E" w:rsidRPr="00A56E74">
        <w:t xml:space="preserve"> </w:t>
      </w:r>
      <w:r w:rsidRPr="00A56E74">
        <w:t>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4A198E" w:rsidRPr="00A56E74" w:rsidRDefault="00580E56" w:rsidP="00531AD6">
      <w:pPr>
        <w:pStyle w:val="a5"/>
        <w:shd w:val="clear" w:color="auto" w:fill="FFFFFF" w:themeFill="background1"/>
        <w:ind w:left="0" w:firstLine="567"/>
      </w:pPr>
      <w:r w:rsidRPr="00A56E74">
        <w:t xml:space="preserve">принцип обеспечения фундаментального характера образования, учета специфики </w:t>
      </w:r>
      <w:r w:rsidRPr="00A56E74">
        <w:lastRenderedPageBreak/>
        <w:t>изучаемых учебных предметов;</w:t>
      </w:r>
    </w:p>
    <w:p w:rsidR="004A198E" w:rsidRPr="00A56E74" w:rsidRDefault="00580E56" w:rsidP="00531AD6">
      <w:pPr>
        <w:pStyle w:val="a5"/>
        <w:shd w:val="clear" w:color="auto" w:fill="FFFFFF" w:themeFill="background1"/>
        <w:ind w:left="0" w:firstLine="567"/>
      </w:pPr>
      <w:r w:rsidRPr="00A56E74">
        <w:t>принцип интеграции обучения и воспитания: ООП СОО предусматривает связь урочной и</w:t>
      </w:r>
      <w:r w:rsidR="00B5329E" w:rsidRPr="00A56E74">
        <w:t xml:space="preserve"> в</w:t>
      </w:r>
      <w:r w:rsidRPr="00A56E74">
        <w:t>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4A198E" w:rsidRPr="00A56E74" w:rsidRDefault="00580E56" w:rsidP="00531AD6">
      <w:pPr>
        <w:pStyle w:val="a5"/>
        <w:shd w:val="clear" w:color="auto" w:fill="FFFFFF" w:themeFill="background1"/>
        <w:ind w:left="0" w:firstLine="567"/>
      </w:pPr>
      <w:r w:rsidRPr="00A56E74">
        <w:t>принцип</w:t>
      </w:r>
      <w:r w:rsidR="00B5329E" w:rsidRPr="00A56E74">
        <w:t xml:space="preserve"> </w:t>
      </w:r>
      <w:r w:rsidRPr="00A56E74">
        <w:t>здоровьесбережения:</w:t>
      </w:r>
      <w:r w:rsidR="00B5329E" w:rsidRPr="00A56E74">
        <w:t xml:space="preserve"> </w:t>
      </w:r>
      <w:r w:rsidRPr="00A56E74">
        <w:t>при организации образовательной</w:t>
      </w:r>
      <w:r w:rsidR="00B5329E" w:rsidRPr="00A56E74">
        <w:t xml:space="preserve"> </w:t>
      </w:r>
      <w:r w:rsidRPr="00A56E74">
        <w:t>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w:t>
      </w:r>
      <w:r w:rsidR="00B5329E" w:rsidRPr="00A56E74">
        <w:t xml:space="preserve"> </w:t>
      </w:r>
      <w:r w:rsidRPr="00A56E74">
        <w:t>отдыха</w:t>
      </w:r>
      <w:r w:rsidR="00B5329E" w:rsidRPr="00A56E74">
        <w:t xml:space="preserve"> </w:t>
      </w:r>
      <w:r w:rsidRPr="00A56E74">
        <w:t>и оздоровления</w:t>
      </w:r>
      <w:r w:rsidR="00B5329E" w:rsidRPr="00A56E74">
        <w:t xml:space="preserve"> </w:t>
      </w:r>
      <w:r w:rsidRPr="00A56E74">
        <w:t>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4A198E" w:rsidRPr="00A56E74" w:rsidRDefault="00580E56" w:rsidP="00531AD6">
      <w:pPr>
        <w:pStyle w:val="a5"/>
        <w:shd w:val="clear" w:color="auto" w:fill="FFFFFF" w:themeFill="background1"/>
        <w:ind w:left="0" w:firstLine="567"/>
      </w:pPr>
      <w:r w:rsidRPr="00A56E74">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4A198E" w:rsidRPr="00A56E74" w:rsidRDefault="00580E56" w:rsidP="00531AD6">
      <w:pPr>
        <w:pStyle w:val="a5"/>
        <w:shd w:val="clear" w:color="auto" w:fill="FFFFFF" w:themeFill="background1"/>
        <w:ind w:left="0" w:firstLine="567"/>
      </w:pPr>
      <w:r w:rsidRPr="00A56E74">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4A198E" w:rsidRPr="00A56E74" w:rsidRDefault="004A198E" w:rsidP="00531AD6">
      <w:pPr>
        <w:pStyle w:val="a5"/>
        <w:shd w:val="clear" w:color="auto" w:fill="FFFFFF" w:themeFill="background1"/>
        <w:ind w:left="0" w:firstLine="567"/>
      </w:pPr>
    </w:p>
    <w:p w:rsidR="004A198E" w:rsidRPr="00A56E74" w:rsidRDefault="00A56E74" w:rsidP="00531AD6">
      <w:pPr>
        <w:pStyle w:val="2"/>
        <w:numPr>
          <w:ilvl w:val="2"/>
          <w:numId w:val="4"/>
        </w:numPr>
        <w:shd w:val="clear" w:color="auto" w:fill="FFFFFF" w:themeFill="background1"/>
        <w:spacing w:before="0" w:line="240" w:lineRule="auto"/>
        <w:ind w:left="0" w:firstLine="567"/>
        <w:rPr>
          <w:i w:val="0"/>
        </w:rPr>
      </w:pPr>
      <w:r w:rsidRPr="00A56E74">
        <w:rPr>
          <w:i w:val="0"/>
        </w:rPr>
        <w:t>ОБЩАЯ ХАРАКТЕРИСТИКА ООП СОО</w:t>
      </w:r>
    </w:p>
    <w:p w:rsidR="004A198E" w:rsidRPr="00A56E74" w:rsidRDefault="00580E56" w:rsidP="00531AD6">
      <w:pPr>
        <w:pStyle w:val="a5"/>
        <w:shd w:val="clear" w:color="auto" w:fill="FFFFFF" w:themeFill="background1"/>
        <w:ind w:left="0" w:firstLine="567"/>
      </w:pPr>
      <w:r w:rsidRPr="00A56E74">
        <w:t>ООП СОО включает три раздела: целевой, содержательный, организационный.</w:t>
      </w:r>
    </w:p>
    <w:p w:rsidR="004A198E" w:rsidRPr="00A56E74" w:rsidRDefault="00580E56" w:rsidP="00531AD6">
      <w:pPr>
        <w:pStyle w:val="a5"/>
        <w:shd w:val="clear" w:color="auto" w:fill="FFFFFF" w:themeFill="background1"/>
        <w:ind w:left="0" w:firstLine="567"/>
      </w:pPr>
      <w:r w:rsidRPr="00A56E74">
        <w:t>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rsidR="004A198E" w:rsidRPr="00A56E74" w:rsidRDefault="00580E56" w:rsidP="00531AD6">
      <w:pPr>
        <w:pStyle w:val="a5"/>
        <w:shd w:val="clear" w:color="auto" w:fill="FFFFFF" w:themeFill="background1"/>
        <w:ind w:left="0" w:firstLine="567"/>
      </w:pPr>
      <w:r w:rsidRPr="00A56E74">
        <w:t>Целевой раздел ООП СОО включает:</w:t>
      </w:r>
    </w:p>
    <w:p w:rsidR="004A198E" w:rsidRPr="00A56E74" w:rsidRDefault="00580E56" w:rsidP="00531AD6">
      <w:pPr>
        <w:pStyle w:val="a5"/>
        <w:shd w:val="clear" w:color="auto" w:fill="FFFFFF" w:themeFill="background1"/>
        <w:ind w:left="0" w:firstLine="567"/>
      </w:pPr>
      <w:r w:rsidRPr="00A56E74">
        <w:t>пояснительную записку;</w:t>
      </w:r>
    </w:p>
    <w:p w:rsidR="004A198E" w:rsidRPr="00A56E74" w:rsidRDefault="00580E56" w:rsidP="00531AD6">
      <w:pPr>
        <w:pStyle w:val="a5"/>
        <w:shd w:val="clear" w:color="auto" w:fill="FFFFFF" w:themeFill="background1"/>
        <w:ind w:left="0" w:firstLine="567"/>
      </w:pPr>
      <w:r w:rsidRPr="00A56E74">
        <w:t>планируемые результаты освоения обучающимися ООП СОО;</w:t>
      </w:r>
    </w:p>
    <w:p w:rsidR="004A198E" w:rsidRPr="00A56E74" w:rsidRDefault="00580E56" w:rsidP="00531AD6">
      <w:pPr>
        <w:pStyle w:val="a5"/>
        <w:shd w:val="clear" w:color="auto" w:fill="FFFFFF" w:themeFill="background1"/>
        <w:ind w:left="0" w:firstLine="567"/>
      </w:pPr>
      <w:r w:rsidRPr="00A56E74">
        <w:t>систему оценки достижения планируемых результатов освоения СОП СОО.</w:t>
      </w:r>
    </w:p>
    <w:p w:rsidR="004A198E" w:rsidRPr="00A56E74" w:rsidRDefault="00580E56" w:rsidP="00531AD6">
      <w:pPr>
        <w:pStyle w:val="a5"/>
        <w:shd w:val="clear" w:color="auto" w:fill="FFFFFF" w:themeFill="background1"/>
        <w:ind w:left="0" w:firstLine="567"/>
      </w:pPr>
      <w:r w:rsidRPr="00A56E74">
        <w:t>Содержательный раздел ООП СОО включает следующие программы, ориентированные на достижение предметных, метапредметных и личностных результатов:</w:t>
      </w:r>
    </w:p>
    <w:p w:rsidR="004A198E" w:rsidRPr="00A56E74" w:rsidRDefault="00580E56" w:rsidP="00531AD6">
      <w:pPr>
        <w:pStyle w:val="a5"/>
        <w:shd w:val="clear" w:color="auto" w:fill="FFFFFF" w:themeFill="background1"/>
        <w:ind w:left="0" w:firstLine="567"/>
      </w:pPr>
      <w:r w:rsidRPr="00A56E74">
        <w:t>рабочие программы учебных предметов;</w:t>
      </w:r>
    </w:p>
    <w:p w:rsidR="004A198E" w:rsidRPr="00A56E74" w:rsidRDefault="00580E56" w:rsidP="00531AD6">
      <w:pPr>
        <w:pStyle w:val="a5"/>
        <w:shd w:val="clear" w:color="auto" w:fill="FFFFFF" w:themeFill="background1"/>
        <w:ind w:left="0" w:firstLine="567"/>
      </w:pPr>
      <w:r w:rsidRPr="00A56E74">
        <w:t>программу формирования универсальных учебных действий у обучающихся; рабочую программу воспитания.</w:t>
      </w:r>
    </w:p>
    <w:p w:rsidR="004A198E" w:rsidRPr="00A56E74" w:rsidRDefault="00580E56" w:rsidP="00531AD6">
      <w:pPr>
        <w:pStyle w:val="a5"/>
        <w:shd w:val="clear" w:color="auto" w:fill="FFFFFF" w:themeFill="background1"/>
        <w:tabs>
          <w:tab w:val="left" w:pos="2734"/>
          <w:tab w:val="left" w:pos="4796"/>
          <w:tab w:val="left" w:pos="6433"/>
          <w:tab w:val="left" w:pos="8061"/>
          <w:tab w:val="left" w:pos="9314"/>
        </w:tabs>
        <w:ind w:left="0" w:firstLine="567"/>
      </w:pPr>
      <w:r w:rsidRPr="00A56E74">
        <w:t>Рабочие программы учебных предметов обеспечивают достижение планируемых результатов</w:t>
      </w:r>
      <w:r w:rsidR="00A56E74" w:rsidRPr="00A56E74">
        <w:t xml:space="preserve"> </w:t>
      </w:r>
      <w:r w:rsidRPr="00A56E74">
        <w:t>освоения</w:t>
      </w:r>
      <w:r w:rsidR="00A56E74" w:rsidRPr="00A56E74">
        <w:t xml:space="preserve"> </w:t>
      </w:r>
      <w:r w:rsidRPr="00A56E74">
        <w:t>ООП</w:t>
      </w:r>
      <w:r w:rsidR="00A56E74" w:rsidRPr="00A56E74">
        <w:t xml:space="preserve"> </w:t>
      </w:r>
      <w:r w:rsidRPr="00A56E74">
        <w:t>СОО</w:t>
      </w:r>
      <w:r w:rsidR="00A56E74" w:rsidRPr="00A56E74">
        <w:t xml:space="preserve"> </w:t>
      </w:r>
      <w:r w:rsidRPr="00A56E74">
        <w:t>и</w:t>
      </w:r>
      <w:r w:rsidR="00A56E74" w:rsidRPr="00A56E74">
        <w:t xml:space="preserve"> </w:t>
      </w:r>
      <w:r w:rsidRPr="00A56E74">
        <w:t>разработаны на основе требований ФГОС СОО к результатам освоения программы среднего общего образования.</w:t>
      </w:r>
    </w:p>
    <w:p w:rsidR="004A198E" w:rsidRPr="00A56E74" w:rsidRDefault="00580E56" w:rsidP="00531AD6">
      <w:pPr>
        <w:pStyle w:val="a5"/>
        <w:shd w:val="clear" w:color="auto" w:fill="FFFFFF" w:themeFill="background1"/>
        <w:tabs>
          <w:tab w:val="left" w:pos="3119"/>
          <w:tab w:val="left" w:pos="5490"/>
          <w:tab w:val="left" w:pos="7923"/>
          <w:tab w:val="left" w:pos="9660"/>
        </w:tabs>
        <w:ind w:left="0" w:firstLine="567"/>
      </w:pPr>
      <w:r w:rsidRPr="00A56E74">
        <w:t>Программа</w:t>
      </w:r>
      <w:r w:rsidR="00A56E74" w:rsidRPr="00A56E74">
        <w:t xml:space="preserve"> </w:t>
      </w:r>
      <w:r w:rsidRPr="00A56E74">
        <w:t>формирования</w:t>
      </w:r>
      <w:r w:rsidR="00A56E74" w:rsidRPr="00A56E74">
        <w:t xml:space="preserve"> </w:t>
      </w:r>
      <w:r w:rsidRPr="00A56E74">
        <w:t>универсальных</w:t>
      </w:r>
      <w:r w:rsidR="00A56E74" w:rsidRPr="00A56E74">
        <w:t xml:space="preserve"> </w:t>
      </w:r>
      <w:r w:rsidRPr="00A56E74">
        <w:t>учебных</w:t>
      </w:r>
      <w:r w:rsidR="00A56E74" w:rsidRPr="00A56E74">
        <w:t xml:space="preserve"> </w:t>
      </w:r>
      <w:r w:rsidRPr="00A56E74">
        <w:t>действий у обучающихся содержит:</w:t>
      </w:r>
    </w:p>
    <w:p w:rsidR="004A198E" w:rsidRPr="00A56E74" w:rsidRDefault="00580E56" w:rsidP="00531AD6">
      <w:pPr>
        <w:pStyle w:val="a5"/>
        <w:shd w:val="clear" w:color="auto" w:fill="FFFFFF" w:themeFill="background1"/>
        <w:ind w:left="0" w:firstLine="567"/>
      </w:pPr>
      <w:r w:rsidRPr="00A56E74">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4A198E" w:rsidRPr="00A56E74" w:rsidRDefault="00580E56" w:rsidP="00531AD6">
      <w:pPr>
        <w:pStyle w:val="a5"/>
        <w:shd w:val="clear" w:color="auto" w:fill="FFFFFF" w:themeFill="background1"/>
        <w:ind w:left="0" w:firstLine="567"/>
      </w:pPr>
      <w:r w:rsidRPr="00A56E74">
        <w:t xml:space="preserve">описание понятий, функций, состава и характеристик универсальных учебных </w:t>
      </w:r>
      <w:r w:rsidRPr="00A56E74">
        <w:lastRenderedPageBreak/>
        <w:t>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4A198E" w:rsidRPr="00A56E74" w:rsidRDefault="00580E56" w:rsidP="00531AD6">
      <w:pPr>
        <w:pStyle w:val="a5"/>
        <w:shd w:val="clear" w:color="auto" w:fill="FFFFFF" w:themeFill="background1"/>
        <w:tabs>
          <w:tab w:val="left" w:pos="3024"/>
          <w:tab w:val="left" w:pos="6244"/>
          <w:tab w:val="left" w:pos="9690"/>
        </w:tabs>
        <w:ind w:left="0" w:firstLine="567"/>
      </w:pPr>
      <w:r w:rsidRPr="00A56E74">
        <w:t>Рабочая программа воспитания направлена на развитие личности обучающихся, в том числе</w:t>
      </w:r>
      <w:r w:rsidR="00A56E74" w:rsidRPr="00A56E74">
        <w:t xml:space="preserve"> </w:t>
      </w:r>
      <w:r w:rsidRPr="00A56E74">
        <w:t>укрепление</w:t>
      </w:r>
      <w:r w:rsidR="00A56E74" w:rsidRPr="00A56E74">
        <w:t xml:space="preserve"> </w:t>
      </w:r>
      <w:r w:rsidRPr="00A56E74">
        <w:t>психического</w:t>
      </w:r>
      <w:r w:rsidR="00A56E74" w:rsidRPr="00A56E74">
        <w:t xml:space="preserve"> </w:t>
      </w:r>
      <w:r w:rsidRPr="00A56E74">
        <w:t>здоровья</w:t>
      </w:r>
      <w:r w:rsidR="00A56E74" w:rsidRPr="00A56E74">
        <w:t xml:space="preserve"> и</w:t>
      </w:r>
      <w:r w:rsidRPr="00A56E74">
        <w:t xml:space="preserve"> физическое воспитание, достижение ими результатов освоения программы среднего общего образования.</w:t>
      </w:r>
    </w:p>
    <w:p w:rsidR="004A198E" w:rsidRPr="00A56E74" w:rsidRDefault="00580E56" w:rsidP="00531AD6">
      <w:pPr>
        <w:pStyle w:val="a5"/>
        <w:shd w:val="clear" w:color="auto" w:fill="FFFFFF" w:themeFill="background1"/>
        <w:ind w:left="0" w:firstLine="567"/>
      </w:pPr>
      <w:r w:rsidRPr="00A56E74">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4A198E" w:rsidRPr="00A56E74" w:rsidRDefault="00580E56" w:rsidP="00531AD6">
      <w:pPr>
        <w:pStyle w:val="a5"/>
        <w:shd w:val="clear" w:color="auto" w:fill="FFFFFF" w:themeFill="background1"/>
        <w:tabs>
          <w:tab w:val="left" w:pos="3781"/>
          <w:tab w:val="left" w:pos="6483"/>
          <w:tab w:val="left" w:pos="9123"/>
        </w:tabs>
        <w:ind w:left="0" w:firstLine="567"/>
      </w:pPr>
      <w:r w:rsidRPr="00A56E74">
        <w:t>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w:t>
      </w:r>
      <w:r w:rsidR="00A56E74" w:rsidRPr="00A56E74">
        <w:t xml:space="preserve"> </w:t>
      </w:r>
      <w:r w:rsidRPr="00A56E74">
        <w:t>граждан</w:t>
      </w:r>
      <w:r w:rsidR="00A56E74" w:rsidRPr="00A56E74">
        <w:t xml:space="preserve"> </w:t>
      </w:r>
      <w:r w:rsidRPr="00A56E74">
        <w:t>России,</w:t>
      </w:r>
      <w:r w:rsidR="00A56E74" w:rsidRPr="00A56E74">
        <w:t xml:space="preserve"> </w:t>
      </w:r>
      <w:r w:rsidRPr="00A56E74">
        <w:t>передаваемым от</w:t>
      </w:r>
      <w:r w:rsidR="00A56E74" w:rsidRPr="00A56E74">
        <w:rPr>
          <w:w w:val="150"/>
        </w:rPr>
        <w:t xml:space="preserve"> </w:t>
      </w:r>
      <w:r w:rsidRPr="00A56E74">
        <w:t>поколения</w:t>
      </w:r>
      <w:r w:rsidR="00A56E74" w:rsidRPr="00A56E74">
        <w:rPr>
          <w:w w:val="150"/>
        </w:rPr>
        <w:t xml:space="preserve"> </w:t>
      </w:r>
      <w:r w:rsidRPr="00A56E74">
        <w:t>к</w:t>
      </w:r>
      <w:r w:rsidR="00A56E74" w:rsidRPr="00A56E74">
        <w:rPr>
          <w:w w:val="150"/>
        </w:rPr>
        <w:t xml:space="preserve"> </w:t>
      </w:r>
      <w:r w:rsidRPr="00A56E74">
        <w:t>поколению,</w:t>
      </w:r>
      <w:r w:rsidR="00A56E74" w:rsidRPr="00A56E74">
        <w:rPr>
          <w:w w:val="150"/>
        </w:rPr>
        <w:t xml:space="preserve"> </w:t>
      </w:r>
      <w:r w:rsidRPr="00A56E74">
        <w:t>лежащим</w:t>
      </w:r>
      <w:r w:rsidR="00A56E74" w:rsidRPr="00A56E74">
        <w:rPr>
          <w:w w:val="150"/>
        </w:rPr>
        <w:t xml:space="preserve"> </w:t>
      </w:r>
      <w:r w:rsidRPr="00A56E74">
        <w:t>в</w:t>
      </w:r>
      <w:r w:rsidR="00A56E74" w:rsidRPr="00A56E74">
        <w:rPr>
          <w:w w:val="150"/>
        </w:rPr>
        <w:t xml:space="preserve"> </w:t>
      </w:r>
      <w:r w:rsidRPr="00A56E74">
        <w:t>основе</w:t>
      </w:r>
      <w:r w:rsidR="00A56E74" w:rsidRPr="00A56E74">
        <w:rPr>
          <w:w w:val="150"/>
        </w:rPr>
        <w:t xml:space="preserve"> </w:t>
      </w:r>
      <w:r w:rsidRPr="00A56E74">
        <w:t>общероссийской</w:t>
      </w:r>
      <w:r w:rsidRPr="00A56E74">
        <w:rPr>
          <w:w w:val="150"/>
        </w:rPr>
        <w:t xml:space="preserve"> </w:t>
      </w:r>
      <w:r w:rsidRPr="00A56E74">
        <w:t>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4A198E" w:rsidRPr="00A56E74" w:rsidRDefault="00580E56" w:rsidP="00531AD6">
      <w:pPr>
        <w:pStyle w:val="a5"/>
        <w:shd w:val="clear" w:color="auto" w:fill="FFFFFF" w:themeFill="background1"/>
        <w:ind w:left="0" w:firstLine="567"/>
      </w:pPr>
      <w:r w:rsidRPr="00A56E74">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rsidR="004A198E" w:rsidRPr="00A56E74" w:rsidRDefault="00580E56" w:rsidP="00531AD6">
      <w:pPr>
        <w:pStyle w:val="a5"/>
        <w:shd w:val="clear" w:color="auto" w:fill="FFFFFF" w:themeFill="background1"/>
        <w:ind w:left="0" w:firstLine="567"/>
      </w:pPr>
      <w:r w:rsidRPr="00A56E74">
        <w:t>учебный план;</w:t>
      </w:r>
    </w:p>
    <w:p w:rsidR="004A198E" w:rsidRPr="00A56E74" w:rsidRDefault="00580E56" w:rsidP="00531AD6">
      <w:pPr>
        <w:pStyle w:val="a5"/>
        <w:shd w:val="clear" w:color="auto" w:fill="FFFFFF" w:themeFill="background1"/>
        <w:ind w:left="0" w:firstLine="567"/>
      </w:pPr>
      <w:r w:rsidRPr="00A56E74">
        <w:t>план внеурочной деятельности; календарный учебный график; календарный план воспитательной работы.</w:t>
      </w:r>
    </w:p>
    <w:p w:rsidR="004A198E" w:rsidRPr="00A56E74" w:rsidRDefault="00580E56" w:rsidP="00531AD6">
      <w:pPr>
        <w:pStyle w:val="a5"/>
        <w:shd w:val="clear" w:color="auto" w:fill="FFFFFF" w:themeFill="background1"/>
        <w:ind w:left="0" w:firstLine="567"/>
      </w:pPr>
      <w:r w:rsidRPr="00A56E74">
        <w:t>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56E74" w:rsidRPr="00A56E74" w:rsidRDefault="00A56E74" w:rsidP="00531AD6">
      <w:pPr>
        <w:pStyle w:val="a5"/>
        <w:shd w:val="clear" w:color="auto" w:fill="FFFFFF" w:themeFill="background1"/>
        <w:ind w:left="0" w:firstLine="567"/>
      </w:pPr>
    </w:p>
    <w:p w:rsidR="004A198E" w:rsidRPr="00E2249E" w:rsidRDefault="007B7A63" w:rsidP="004F74EF">
      <w:pPr>
        <w:pStyle w:val="2"/>
        <w:numPr>
          <w:ilvl w:val="1"/>
          <w:numId w:val="72"/>
        </w:numPr>
        <w:shd w:val="clear" w:color="auto" w:fill="FFFFFF" w:themeFill="background1"/>
        <w:ind w:left="0" w:firstLine="728"/>
        <w:rPr>
          <w:i w:val="0"/>
          <w:sz w:val="28"/>
          <w:szCs w:val="28"/>
        </w:rPr>
      </w:pPr>
      <w:r w:rsidRPr="00E2249E">
        <w:rPr>
          <w:i w:val="0"/>
          <w:sz w:val="28"/>
          <w:szCs w:val="28"/>
        </w:rPr>
        <w:t xml:space="preserve">ПЛАНИРУЕМЫЕ РЕЗУЛЬТАТЫ </w:t>
      </w:r>
      <w:r w:rsidR="00580E56" w:rsidRPr="00E2249E">
        <w:rPr>
          <w:i w:val="0"/>
          <w:sz w:val="28"/>
          <w:szCs w:val="28"/>
        </w:rPr>
        <w:t>освоения обучающимися программы СОО</w:t>
      </w:r>
    </w:p>
    <w:p w:rsidR="004A198E" w:rsidRPr="00A56E74" w:rsidRDefault="00580E56" w:rsidP="00531AD6">
      <w:pPr>
        <w:pStyle w:val="a5"/>
        <w:shd w:val="clear" w:color="auto" w:fill="FFFFFF" w:themeFill="background1"/>
        <w:ind w:left="0" w:firstLine="567"/>
      </w:pPr>
      <w:r w:rsidRPr="00A56E74">
        <w:t>Планируемые результаты освоения ООП СОО.</w:t>
      </w:r>
    </w:p>
    <w:p w:rsidR="004A198E" w:rsidRPr="00A56E74" w:rsidRDefault="00580E56" w:rsidP="00531AD6">
      <w:pPr>
        <w:pStyle w:val="a5"/>
        <w:shd w:val="clear" w:color="auto" w:fill="FFFFFF" w:themeFill="background1"/>
        <w:ind w:left="0" w:firstLine="567"/>
      </w:pPr>
      <w:r w:rsidRPr="00A56E74">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4A198E" w:rsidRPr="00A56E74" w:rsidRDefault="00580E56" w:rsidP="00531AD6">
      <w:pPr>
        <w:pStyle w:val="a5"/>
        <w:shd w:val="clear" w:color="auto" w:fill="FFFFFF" w:themeFill="background1"/>
        <w:tabs>
          <w:tab w:val="left" w:pos="2941"/>
          <w:tab w:val="left" w:pos="3564"/>
          <w:tab w:val="left" w:pos="4904"/>
          <w:tab w:val="left" w:pos="5586"/>
          <w:tab w:val="left" w:pos="7432"/>
          <w:tab w:val="left" w:pos="9486"/>
        </w:tabs>
        <w:ind w:left="0" w:firstLine="567"/>
      </w:pPr>
      <w:r w:rsidRPr="001A6658">
        <w:rPr>
          <w:b/>
          <w:u w:val="single"/>
        </w:rPr>
        <w:t>Требования</w:t>
      </w:r>
      <w:r w:rsidR="007B7A63" w:rsidRPr="001A6658">
        <w:rPr>
          <w:b/>
          <w:u w:val="single"/>
        </w:rPr>
        <w:t xml:space="preserve"> </w:t>
      </w:r>
      <w:r w:rsidRPr="001A6658">
        <w:rPr>
          <w:b/>
          <w:u w:val="single"/>
        </w:rPr>
        <w:t>к</w:t>
      </w:r>
      <w:r w:rsidR="007B7A63" w:rsidRPr="001A6658">
        <w:rPr>
          <w:b/>
          <w:u w:val="single"/>
        </w:rPr>
        <w:t xml:space="preserve"> личностным </w:t>
      </w:r>
      <w:r w:rsidRPr="001A6658">
        <w:rPr>
          <w:b/>
          <w:u w:val="single"/>
        </w:rPr>
        <w:t>результатам</w:t>
      </w:r>
      <w:r w:rsidR="007B7A63">
        <w:t xml:space="preserve"> </w:t>
      </w:r>
      <w:r w:rsidRPr="00A56E74">
        <w:t>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w:t>
      </w:r>
      <w:r w:rsidR="007B7A63">
        <w:t xml:space="preserve"> </w:t>
      </w:r>
      <w:r w:rsidRPr="00A56E74">
        <w:t>и</w:t>
      </w:r>
      <w:r w:rsidR="007B7A63">
        <w:t xml:space="preserve"> </w:t>
      </w:r>
      <w:r w:rsidRPr="00A56E74">
        <w:t>инициативы;</w:t>
      </w:r>
      <w:r w:rsidR="007B7A63">
        <w:t xml:space="preserve"> </w:t>
      </w:r>
      <w:r w:rsidRPr="00A56E74">
        <w:t>наличие</w:t>
      </w:r>
      <w:r w:rsidR="007B7A63">
        <w:t xml:space="preserve"> </w:t>
      </w:r>
      <w:r w:rsidRPr="00A56E74">
        <w:t>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4A198E" w:rsidRPr="00A56E74" w:rsidRDefault="00580E56" w:rsidP="00531AD6">
      <w:pPr>
        <w:pStyle w:val="a5"/>
        <w:shd w:val="clear" w:color="auto" w:fill="FFFFFF" w:themeFill="background1"/>
        <w:tabs>
          <w:tab w:val="left" w:pos="1631"/>
          <w:tab w:val="left" w:pos="2350"/>
          <w:tab w:val="left" w:pos="3253"/>
          <w:tab w:val="left" w:pos="4160"/>
          <w:tab w:val="left" w:pos="5014"/>
          <w:tab w:val="left" w:pos="6344"/>
          <w:tab w:val="left" w:pos="6909"/>
          <w:tab w:val="left" w:pos="7831"/>
          <w:tab w:val="left" w:pos="8940"/>
          <w:tab w:val="left" w:pos="9535"/>
        </w:tabs>
        <w:ind w:left="0" w:firstLine="567"/>
      </w:pPr>
      <w:r w:rsidRPr="00A56E74">
        <w:t>Личностные результаты освоения ООП СОО достигаются в единстве учебной и воспитательной</w:t>
      </w:r>
      <w:r w:rsidR="007B7A63">
        <w:t xml:space="preserve"> </w:t>
      </w:r>
      <w:r w:rsidRPr="00A56E74">
        <w:t>деятельности образовательной организации в соответствии с традиционными российскими социокультурными и духовно-нравственными ценностями, принятыми</w:t>
      </w:r>
      <w:r w:rsidR="007B7A63">
        <w:t xml:space="preserve"> </w:t>
      </w:r>
      <w:r w:rsidRPr="00A56E74">
        <w:t>в</w:t>
      </w:r>
      <w:r w:rsidR="007B7A63">
        <w:t xml:space="preserve"> </w:t>
      </w:r>
      <w:r w:rsidRPr="00A56E74">
        <w:t>обществе</w:t>
      </w:r>
      <w:r w:rsidR="007B7A63">
        <w:t xml:space="preserve"> </w:t>
      </w:r>
      <w:r w:rsidRPr="00A56E74">
        <w:t>правилами</w:t>
      </w:r>
      <w:r w:rsidR="007B7A63">
        <w:t xml:space="preserve"> </w:t>
      </w:r>
      <w:r w:rsidRPr="00A56E74">
        <w:t>и</w:t>
      </w:r>
      <w:r w:rsidR="007B7A63">
        <w:t xml:space="preserve"> </w:t>
      </w:r>
      <w:r w:rsidRPr="00A56E74">
        <w:t>нормами</w:t>
      </w:r>
      <w:r w:rsidR="007B7A63">
        <w:t xml:space="preserve"> </w:t>
      </w:r>
      <w:r w:rsidRPr="00A56E74">
        <w:t>поведения и</w:t>
      </w:r>
      <w:r w:rsidR="007B7A63">
        <w:t xml:space="preserve"> </w:t>
      </w:r>
      <w:r w:rsidRPr="00A56E74">
        <w:t>способствуют</w:t>
      </w:r>
      <w:r w:rsidR="007B7A63">
        <w:t xml:space="preserve"> </w:t>
      </w:r>
      <w:r w:rsidRPr="00A56E74">
        <w:t>процессам</w:t>
      </w:r>
      <w:r w:rsidR="007B7A63">
        <w:t xml:space="preserve"> </w:t>
      </w:r>
      <w:r w:rsidRPr="00A56E74">
        <w:t>самопознания,</w:t>
      </w:r>
      <w:r w:rsidR="007B7A63">
        <w:t xml:space="preserve"> </w:t>
      </w:r>
      <w:r w:rsidRPr="00A56E74">
        <w:t>самовоспитания</w:t>
      </w:r>
      <w:r w:rsidR="007B7A63">
        <w:t xml:space="preserve"> </w:t>
      </w:r>
      <w:r w:rsidRPr="00A56E74">
        <w:t>и саморазвития, формирования внутренней позиции личности.</w:t>
      </w:r>
    </w:p>
    <w:p w:rsidR="004A198E" w:rsidRPr="00A56E74" w:rsidRDefault="00580E56" w:rsidP="00531AD6">
      <w:pPr>
        <w:pStyle w:val="a5"/>
        <w:shd w:val="clear" w:color="auto" w:fill="FFFFFF" w:themeFill="background1"/>
        <w:tabs>
          <w:tab w:val="left" w:pos="3238"/>
          <w:tab w:val="left" w:pos="5104"/>
          <w:tab w:val="left" w:pos="7244"/>
          <w:tab w:val="left" w:pos="9389"/>
        </w:tabs>
        <w:ind w:left="0" w:firstLine="567"/>
      </w:pPr>
      <w:r w:rsidRPr="00A56E74">
        <w:t>Личностные результаты освоения ООП СОО отражают готовность обучающихся руководствоваться</w:t>
      </w:r>
      <w:r w:rsidR="007B7A63">
        <w:t xml:space="preserve"> </w:t>
      </w:r>
      <w:r w:rsidRPr="00A56E74">
        <w:t>системой</w:t>
      </w:r>
      <w:r w:rsidR="007B7A63">
        <w:t xml:space="preserve"> </w:t>
      </w:r>
      <w:r w:rsidRPr="00A56E74">
        <w:t>позитивных</w:t>
      </w:r>
      <w:r w:rsidR="007B7A63">
        <w:t xml:space="preserve"> </w:t>
      </w:r>
      <w:r w:rsidRPr="00A56E74">
        <w:t>ценностных</w:t>
      </w:r>
      <w:r w:rsidR="007B7A63">
        <w:t xml:space="preserve"> </w:t>
      </w:r>
      <w:r w:rsidRPr="00A56E74">
        <w:t xml:space="preserve">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w:t>
      </w:r>
      <w:r w:rsidRPr="00A56E74">
        <w:lastRenderedPageBreak/>
        <w:t>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4A198E" w:rsidRPr="007B7A63" w:rsidRDefault="00580E56" w:rsidP="00531AD6">
      <w:pPr>
        <w:pStyle w:val="a5"/>
        <w:shd w:val="clear" w:color="auto" w:fill="FFFFFF" w:themeFill="background1"/>
        <w:ind w:left="0" w:firstLine="567"/>
        <w:rPr>
          <w:b/>
        </w:rPr>
      </w:pPr>
      <w:r w:rsidRPr="007B7A63">
        <w:rPr>
          <w:b/>
          <w:u w:val="single"/>
        </w:rPr>
        <w:t>Метапредметные результаты включают:</w:t>
      </w:r>
    </w:p>
    <w:p w:rsidR="004A198E" w:rsidRPr="00A56E74" w:rsidRDefault="007B7A63" w:rsidP="00531AD6">
      <w:pPr>
        <w:pStyle w:val="a5"/>
        <w:shd w:val="clear" w:color="auto" w:fill="FFFFFF" w:themeFill="background1"/>
        <w:tabs>
          <w:tab w:val="left" w:pos="2773"/>
          <w:tab w:val="left" w:pos="5091"/>
          <w:tab w:val="left" w:pos="7499"/>
          <w:tab w:val="left" w:pos="9087"/>
        </w:tabs>
        <w:ind w:left="0" w:firstLine="567"/>
      </w:pPr>
      <w:r w:rsidRPr="00A56E74">
        <w:t>О</w:t>
      </w:r>
      <w:r w:rsidR="00580E56" w:rsidRPr="00A56E74">
        <w:t>своение</w:t>
      </w:r>
      <w:r>
        <w:t xml:space="preserve"> </w:t>
      </w:r>
      <w:r w:rsidR="00580E56" w:rsidRPr="00A56E74">
        <w:t>обучающимися</w:t>
      </w:r>
      <w:r>
        <w:t xml:space="preserve"> </w:t>
      </w:r>
      <w:r w:rsidR="00580E56" w:rsidRPr="00A56E74">
        <w:t>межпредметных</w:t>
      </w:r>
      <w:r>
        <w:t xml:space="preserve"> </w:t>
      </w:r>
      <w:r w:rsidR="00580E56" w:rsidRPr="00A56E74">
        <w:t>понятий</w:t>
      </w:r>
      <w:r>
        <w:t xml:space="preserve"> </w:t>
      </w:r>
      <w:r w:rsidR="00580E56" w:rsidRPr="00A56E74">
        <w:t>(используются</w:t>
      </w:r>
      <w:r>
        <w:t xml:space="preserve"> в </w:t>
      </w:r>
      <w:r w:rsidR="00580E56" w:rsidRPr="00A56E74">
        <w:t>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4A198E" w:rsidRPr="00A56E74" w:rsidRDefault="00580E56" w:rsidP="00531AD6">
      <w:pPr>
        <w:pStyle w:val="a5"/>
        <w:shd w:val="clear" w:color="auto" w:fill="FFFFFF" w:themeFill="background1"/>
        <w:ind w:left="0" w:firstLine="567"/>
      </w:pPr>
      <w:r w:rsidRPr="00A56E74">
        <w:t>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w:t>
      </w:r>
    </w:p>
    <w:p w:rsidR="004A198E" w:rsidRPr="00A56E74" w:rsidRDefault="00580E56" w:rsidP="00531AD6">
      <w:pPr>
        <w:pStyle w:val="a5"/>
        <w:shd w:val="clear" w:color="auto" w:fill="FFFFFF" w:themeFill="background1"/>
        <w:ind w:left="0" w:firstLine="567"/>
      </w:pPr>
      <w:r w:rsidRPr="00A56E74">
        <w:t>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A198E" w:rsidRPr="00A56E74" w:rsidRDefault="00580E56" w:rsidP="00531AD6">
      <w:pPr>
        <w:pStyle w:val="a5"/>
        <w:shd w:val="clear" w:color="auto" w:fill="FFFFFF" w:themeFill="background1"/>
        <w:ind w:left="0" w:firstLine="567"/>
      </w:pPr>
      <w:r w:rsidRPr="00A56E74">
        <w:t>овладение навыками учебно-исследовательской, проектной и социальной деятельности.</w:t>
      </w:r>
    </w:p>
    <w:p w:rsidR="004A198E" w:rsidRPr="00A56E74" w:rsidRDefault="00580E56" w:rsidP="00531AD6">
      <w:pPr>
        <w:pStyle w:val="a5"/>
        <w:shd w:val="clear" w:color="auto" w:fill="FFFFFF" w:themeFill="background1"/>
        <w:ind w:left="0" w:firstLine="567"/>
      </w:pPr>
      <w:r w:rsidRPr="00A56E74">
        <w:t>Метапредметные</w:t>
      </w:r>
      <w:r w:rsidR="007B7A63">
        <w:t xml:space="preserve"> </w:t>
      </w:r>
      <w:r w:rsidRPr="00A56E74">
        <w:t>результаты</w:t>
      </w:r>
      <w:r w:rsidR="007B7A63">
        <w:t xml:space="preserve"> </w:t>
      </w:r>
      <w:r w:rsidRPr="00A56E74">
        <w:t>сгруппированы по</w:t>
      </w:r>
      <w:r w:rsidR="007B7A63">
        <w:t xml:space="preserve"> </w:t>
      </w:r>
      <w:r w:rsidRPr="00A56E74">
        <w:t>трем</w:t>
      </w:r>
      <w:r w:rsidR="007B7A63">
        <w:t xml:space="preserve"> </w:t>
      </w:r>
      <w:r w:rsidRPr="00A56E74">
        <w:t>направлениям и отражают способность обучающихся использовать на практике универсальные учебные действия, составляющие умение овладевать:</w:t>
      </w:r>
    </w:p>
    <w:p w:rsidR="007B7A63" w:rsidRDefault="00580E56" w:rsidP="00531AD6">
      <w:pPr>
        <w:pStyle w:val="a5"/>
        <w:shd w:val="clear" w:color="auto" w:fill="FFFFFF" w:themeFill="background1"/>
        <w:ind w:left="0" w:firstLine="567"/>
      </w:pPr>
      <w:r w:rsidRPr="00A56E74">
        <w:t xml:space="preserve">познавательными универсальными учебными действиями; </w:t>
      </w:r>
    </w:p>
    <w:p w:rsidR="007B7A63" w:rsidRDefault="00580E56" w:rsidP="00531AD6">
      <w:pPr>
        <w:pStyle w:val="a5"/>
        <w:shd w:val="clear" w:color="auto" w:fill="FFFFFF" w:themeFill="background1"/>
        <w:ind w:left="0" w:firstLine="567"/>
      </w:pPr>
      <w:r w:rsidRPr="00A56E74">
        <w:t xml:space="preserve">коммуникативными универсальными учебными действиями; </w:t>
      </w:r>
    </w:p>
    <w:p w:rsidR="004A198E" w:rsidRPr="00A56E74" w:rsidRDefault="00580E56" w:rsidP="00531AD6">
      <w:pPr>
        <w:pStyle w:val="a5"/>
        <w:shd w:val="clear" w:color="auto" w:fill="FFFFFF" w:themeFill="background1"/>
        <w:ind w:left="0" w:firstLine="567"/>
      </w:pPr>
      <w:r w:rsidRPr="00A56E74">
        <w:t>регулятивными универсальными учебными действиями.</w:t>
      </w:r>
    </w:p>
    <w:p w:rsidR="004A198E" w:rsidRPr="00A56E74" w:rsidRDefault="00580E56" w:rsidP="00531AD6">
      <w:pPr>
        <w:pStyle w:val="a7"/>
        <w:numPr>
          <w:ilvl w:val="0"/>
          <w:numId w:val="5"/>
        </w:numPr>
        <w:shd w:val="clear" w:color="auto" w:fill="FFFFFF" w:themeFill="background1"/>
        <w:tabs>
          <w:tab w:val="left" w:pos="1347"/>
        </w:tabs>
        <w:ind w:left="0" w:firstLine="567"/>
        <w:rPr>
          <w:sz w:val="24"/>
        </w:rPr>
      </w:pPr>
      <w:r w:rsidRPr="00A56E74">
        <w:rPr>
          <w:sz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4A198E" w:rsidRPr="00A56E74" w:rsidRDefault="00580E56" w:rsidP="00531AD6">
      <w:pPr>
        <w:pStyle w:val="a7"/>
        <w:numPr>
          <w:ilvl w:val="0"/>
          <w:numId w:val="5"/>
        </w:numPr>
        <w:shd w:val="clear" w:color="auto" w:fill="FFFFFF" w:themeFill="background1"/>
        <w:tabs>
          <w:tab w:val="left" w:pos="1347"/>
        </w:tabs>
        <w:ind w:left="0" w:firstLine="567"/>
        <w:rPr>
          <w:sz w:val="24"/>
        </w:rPr>
      </w:pPr>
      <w:r w:rsidRPr="00A56E74">
        <w:rPr>
          <w:sz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4A198E" w:rsidRPr="00A56E74" w:rsidRDefault="00580E56" w:rsidP="00531AD6">
      <w:pPr>
        <w:pStyle w:val="a7"/>
        <w:numPr>
          <w:ilvl w:val="0"/>
          <w:numId w:val="5"/>
        </w:numPr>
        <w:shd w:val="clear" w:color="auto" w:fill="FFFFFF" w:themeFill="background1"/>
        <w:tabs>
          <w:tab w:val="left" w:pos="1347"/>
        </w:tabs>
        <w:ind w:left="0" w:firstLine="567"/>
        <w:rPr>
          <w:sz w:val="24"/>
        </w:rPr>
      </w:pPr>
      <w:r w:rsidRPr="00A56E74">
        <w:rPr>
          <w:sz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4A198E" w:rsidRPr="007B7A63" w:rsidRDefault="00580E56" w:rsidP="00531AD6">
      <w:pPr>
        <w:pStyle w:val="a7"/>
        <w:shd w:val="clear" w:color="auto" w:fill="FFFFFF" w:themeFill="background1"/>
        <w:tabs>
          <w:tab w:val="left" w:pos="1348"/>
        </w:tabs>
        <w:ind w:left="567" w:firstLine="0"/>
        <w:rPr>
          <w:b/>
          <w:sz w:val="24"/>
          <w:u w:val="single"/>
        </w:rPr>
      </w:pPr>
      <w:r w:rsidRPr="007B7A63">
        <w:rPr>
          <w:b/>
          <w:sz w:val="24"/>
          <w:u w:val="single"/>
        </w:rPr>
        <w:t>Предметные результаты включают:</w:t>
      </w:r>
    </w:p>
    <w:p w:rsidR="004A198E" w:rsidRPr="00A56E74" w:rsidRDefault="00580E56" w:rsidP="00531AD6">
      <w:pPr>
        <w:pStyle w:val="a5"/>
        <w:shd w:val="clear" w:color="auto" w:fill="FFFFFF" w:themeFill="background1"/>
        <w:ind w:left="0" w:firstLine="567"/>
      </w:pPr>
      <w:r w:rsidRPr="00A56E74">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4A198E" w:rsidRPr="00A56E74" w:rsidRDefault="00580E56" w:rsidP="00531AD6">
      <w:pPr>
        <w:pStyle w:val="a5"/>
        <w:shd w:val="clear" w:color="auto" w:fill="FFFFFF" w:themeFill="background1"/>
        <w:tabs>
          <w:tab w:val="left" w:pos="2359"/>
          <w:tab w:val="left" w:pos="3137"/>
          <w:tab w:val="left" w:pos="4893"/>
          <w:tab w:val="left" w:pos="6429"/>
          <w:tab w:val="left" w:pos="8204"/>
          <w:tab w:val="left" w:pos="8981"/>
          <w:tab w:val="left" w:pos="10018"/>
        </w:tabs>
        <w:ind w:left="0" w:firstLine="567"/>
      </w:pPr>
      <w:r w:rsidRPr="00A56E74">
        <w:t>виды деятельности по получению нового знания, его интерпретации, преобразованию и применению</w:t>
      </w:r>
      <w:r w:rsidR="007B7A63">
        <w:t xml:space="preserve"> </w:t>
      </w:r>
      <w:r w:rsidRPr="00A56E74">
        <w:t>в</w:t>
      </w:r>
      <w:r w:rsidR="007B7A63">
        <w:t xml:space="preserve"> </w:t>
      </w:r>
      <w:r w:rsidRPr="00A56E74">
        <w:t>различных</w:t>
      </w:r>
      <w:r w:rsidR="007B7A63">
        <w:t xml:space="preserve"> </w:t>
      </w:r>
      <w:r w:rsidRPr="00A56E74">
        <w:t>учебных</w:t>
      </w:r>
      <w:r w:rsidR="007B7A63">
        <w:t xml:space="preserve"> </w:t>
      </w:r>
      <w:r w:rsidRPr="00A56E74">
        <w:t>ситуациях,</w:t>
      </w:r>
      <w:r w:rsidR="007B7A63">
        <w:t xml:space="preserve"> </w:t>
      </w:r>
      <w:r w:rsidRPr="00A56E74">
        <w:t>в</w:t>
      </w:r>
      <w:r w:rsidR="007B7A63">
        <w:t xml:space="preserve"> </w:t>
      </w:r>
      <w:r w:rsidRPr="00A56E74">
        <w:t>том</w:t>
      </w:r>
      <w:r w:rsidR="007B7A63">
        <w:t xml:space="preserve"> </w:t>
      </w:r>
      <w:r w:rsidRPr="00A56E74">
        <w:t>числе при создании учебных и социальных проектов.</w:t>
      </w:r>
    </w:p>
    <w:p w:rsidR="004A198E" w:rsidRPr="00A56E74" w:rsidRDefault="00580E56" w:rsidP="00531AD6">
      <w:pPr>
        <w:pStyle w:val="a5"/>
        <w:shd w:val="clear" w:color="auto" w:fill="FFFFFF" w:themeFill="background1"/>
        <w:ind w:left="0" w:firstLine="567"/>
      </w:pPr>
      <w:r w:rsidRPr="00A56E74">
        <w:t>Требования к предметным результатам:</w:t>
      </w:r>
    </w:p>
    <w:p w:rsidR="004A198E" w:rsidRPr="00A56E74" w:rsidRDefault="00580E56" w:rsidP="00531AD6">
      <w:pPr>
        <w:pStyle w:val="a5"/>
        <w:shd w:val="clear" w:color="auto" w:fill="FFFFFF" w:themeFill="background1"/>
        <w:ind w:left="0" w:firstLine="567"/>
      </w:pPr>
      <w:r w:rsidRPr="00A56E74">
        <w:t>сформулированы в деятельностной форме с усилением акцента на применение знаний и конкретные умения;</w:t>
      </w:r>
    </w:p>
    <w:p w:rsidR="004A198E" w:rsidRPr="00A56E74" w:rsidRDefault="00580E56" w:rsidP="00531AD6">
      <w:pPr>
        <w:pStyle w:val="a5"/>
        <w:shd w:val="clear" w:color="auto" w:fill="FFFFFF" w:themeFill="background1"/>
        <w:ind w:left="0" w:firstLine="567"/>
      </w:pPr>
      <w:r w:rsidRPr="00A56E74">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4A198E" w:rsidRPr="00A56E74" w:rsidRDefault="00580E56" w:rsidP="00531AD6">
      <w:pPr>
        <w:pStyle w:val="a5"/>
        <w:shd w:val="clear" w:color="auto" w:fill="FFFFFF" w:themeFill="background1"/>
        <w:ind w:left="0" w:firstLine="567"/>
      </w:pPr>
      <w:r w:rsidRPr="00A56E74">
        <w:t>определяют требования к результатам освоения программ основного общего образования по учебным предметам учебного плана;</w:t>
      </w:r>
    </w:p>
    <w:p w:rsidR="004A198E" w:rsidRPr="00A56E74" w:rsidRDefault="00580E56" w:rsidP="00531AD6">
      <w:pPr>
        <w:pStyle w:val="a5"/>
        <w:shd w:val="clear" w:color="auto" w:fill="FFFFFF" w:themeFill="background1"/>
        <w:ind w:left="0" w:firstLine="567"/>
      </w:pPr>
      <w:r w:rsidRPr="00A56E74">
        <w:t>усиливают</w:t>
      </w:r>
      <w:r w:rsidR="007B7A63">
        <w:t xml:space="preserve"> </w:t>
      </w:r>
      <w:r w:rsidRPr="00A56E74">
        <w:t>акценты на</w:t>
      </w:r>
      <w:r w:rsidR="007B7A63">
        <w:t xml:space="preserve"> </w:t>
      </w:r>
      <w:r w:rsidRPr="00A56E74">
        <w:t>изучение</w:t>
      </w:r>
      <w:r w:rsidR="007B7A63">
        <w:t xml:space="preserve"> </w:t>
      </w:r>
      <w:r w:rsidRPr="00A56E74">
        <w:t>явлений</w:t>
      </w:r>
      <w:r w:rsidR="007B7A63">
        <w:t xml:space="preserve"> </w:t>
      </w:r>
      <w:r w:rsidRPr="00A56E74">
        <w:t>и</w:t>
      </w:r>
      <w:r w:rsidR="007B7A63">
        <w:t xml:space="preserve"> </w:t>
      </w:r>
      <w:r w:rsidRPr="00A56E74">
        <w:t>процессов</w:t>
      </w:r>
      <w:r w:rsidR="007B7A63">
        <w:t xml:space="preserve"> </w:t>
      </w:r>
      <w:r w:rsidRPr="00A56E74">
        <w:t>современной России и мира в целом, современного состояния науки.</w:t>
      </w:r>
    </w:p>
    <w:p w:rsidR="004A198E" w:rsidRPr="00A56E74" w:rsidRDefault="00580E56" w:rsidP="00531AD6">
      <w:pPr>
        <w:pStyle w:val="a5"/>
        <w:shd w:val="clear" w:color="auto" w:fill="FFFFFF" w:themeFill="background1"/>
        <w:ind w:left="0" w:firstLine="567"/>
      </w:pPr>
      <w:r w:rsidRPr="00A56E74">
        <w:t>Предметные результаты освоения ООП СОО устанавливаются для учебных предметов на базовом и углубленном уровнях.</w:t>
      </w:r>
    </w:p>
    <w:p w:rsidR="004A198E" w:rsidRPr="00A56E74" w:rsidRDefault="00580E56" w:rsidP="00531AD6">
      <w:pPr>
        <w:pStyle w:val="a5"/>
        <w:shd w:val="clear" w:color="auto" w:fill="FFFFFF" w:themeFill="background1"/>
        <w:ind w:left="0" w:firstLine="567"/>
      </w:pPr>
      <w:r w:rsidRPr="00A56E74">
        <w:t>Предметные</w:t>
      </w:r>
      <w:r w:rsidR="007B7A63">
        <w:t xml:space="preserve"> </w:t>
      </w:r>
      <w:r w:rsidRPr="00A56E74">
        <w:t>результаты</w:t>
      </w:r>
      <w:r w:rsidR="007B7A63">
        <w:t xml:space="preserve"> </w:t>
      </w:r>
      <w:r w:rsidRPr="00A56E74">
        <w:t>освоения</w:t>
      </w:r>
      <w:r w:rsidR="007B7A63">
        <w:t xml:space="preserve"> </w:t>
      </w:r>
      <w:r w:rsidRPr="00A56E74">
        <w:t>ООП</w:t>
      </w:r>
      <w:r w:rsidR="007B7A63">
        <w:t xml:space="preserve"> </w:t>
      </w:r>
      <w:r w:rsidRPr="00A56E74">
        <w:t>СОО</w:t>
      </w:r>
      <w:r w:rsidR="007B7A63">
        <w:t xml:space="preserve"> </w:t>
      </w:r>
      <w:r w:rsidRPr="00A56E74">
        <w:t>для</w:t>
      </w:r>
      <w:r w:rsidR="007B7A63">
        <w:t xml:space="preserve"> </w:t>
      </w:r>
      <w:r w:rsidRPr="00A56E74">
        <w:t>учебных</w:t>
      </w:r>
      <w:r w:rsidR="007B7A63">
        <w:t xml:space="preserve"> </w:t>
      </w:r>
      <w:r w:rsidRPr="00A56E74">
        <w:t>предметов на</w:t>
      </w:r>
      <w:r w:rsidR="007B7A63">
        <w:t xml:space="preserve"> </w:t>
      </w:r>
      <w:r w:rsidRPr="00A56E74">
        <w:t>базовом</w:t>
      </w:r>
      <w:r w:rsidR="007B7A63">
        <w:t xml:space="preserve"> </w:t>
      </w:r>
      <w:r w:rsidRPr="00A56E74">
        <w:t>уровне   ориентированы на</w:t>
      </w:r>
      <w:r w:rsidR="007B7A63">
        <w:t xml:space="preserve"> </w:t>
      </w:r>
      <w:r w:rsidRPr="00A56E74">
        <w:t>обеспечение</w:t>
      </w:r>
      <w:r w:rsidR="007B7A63">
        <w:t xml:space="preserve"> </w:t>
      </w:r>
      <w:r w:rsidRPr="00A56E74">
        <w:t>общеобразовательной и общекультурной подготовки.</w:t>
      </w:r>
    </w:p>
    <w:p w:rsidR="004A198E" w:rsidRPr="00A56E74" w:rsidRDefault="00580E56" w:rsidP="00531AD6">
      <w:pPr>
        <w:pStyle w:val="a5"/>
        <w:shd w:val="clear" w:color="auto" w:fill="FFFFFF" w:themeFill="background1"/>
        <w:ind w:left="0" w:firstLine="567"/>
      </w:pPr>
      <w:r w:rsidRPr="00A56E74">
        <w:t>Предметные</w:t>
      </w:r>
      <w:r w:rsidR="007B7A63">
        <w:t xml:space="preserve"> </w:t>
      </w:r>
      <w:r w:rsidRPr="00A56E74">
        <w:t>результаты</w:t>
      </w:r>
      <w:r w:rsidR="007B7A63">
        <w:t xml:space="preserve"> </w:t>
      </w:r>
      <w:r w:rsidRPr="00A56E74">
        <w:t>освоения</w:t>
      </w:r>
      <w:r w:rsidR="007B7A63">
        <w:t xml:space="preserve"> </w:t>
      </w:r>
      <w:r w:rsidRPr="00A56E74">
        <w:t>ООП СОО</w:t>
      </w:r>
      <w:r w:rsidR="007B7A63">
        <w:t xml:space="preserve"> </w:t>
      </w:r>
      <w:r w:rsidRPr="00A56E74">
        <w:t>для</w:t>
      </w:r>
      <w:r w:rsidR="007B7A63">
        <w:t xml:space="preserve"> </w:t>
      </w:r>
      <w:r w:rsidRPr="00A56E74">
        <w:t>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4A198E" w:rsidRDefault="00580E56" w:rsidP="00531AD6">
      <w:pPr>
        <w:pStyle w:val="a5"/>
        <w:shd w:val="clear" w:color="auto" w:fill="FFFFFF" w:themeFill="background1"/>
        <w:ind w:left="0" w:firstLine="567"/>
      </w:pPr>
      <w:r w:rsidRPr="00A56E74">
        <w:t xml:space="preserve">Предметные результаты освоения ООП СОО обеспечивают возможность </w:t>
      </w:r>
      <w:r w:rsidRPr="00A56E74">
        <w:lastRenderedPageBreak/>
        <w:t>дальнейшего успешного профессионального обучения и профессиональной деятельности.</w:t>
      </w:r>
    </w:p>
    <w:p w:rsidR="001A6658" w:rsidRPr="00A56E74" w:rsidRDefault="001A6658" w:rsidP="00531AD6">
      <w:pPr>
        <w:pStyle w:val="a5"/>
        <w:shd w:val="clear" w:color="auto" w:fill="FFFFFF" w:themeFill="background1"/>
        <w:ind w:left="0" w:firstLine="567"/>
      </w:pPr>
    </w:p>
    <w:p w:rsidR="004A198E" w:rsidRPr="00A56E74" w:rsidRDefault="00580E56" w:rsidP="00531AD6">
      <w:pPr>
        <w:pStyle w:val="2"/>
        <w:numPr>
          <w:ilvl w:val="1"/>
          <w:numId w:val="2"/>
        </w:numPr>
        <w:shd w:val="clear" w:color="auto" w:fill="FFFFFF" w:themeFill="background1"/>
        <w:ind w:left="0" w:firstLine="600"/>
      </w:pPr>
      <w:r w:rsidRPr="008E4A83">
        <w:rPr>
          <w:i w:val="0"/>
          <w:sz w:val="28"/>
          <w:szCs w:val="28"/>
        </w:rPr>
        <w:t>Система</w:t>
      </w:r>
      <w:r w:rsidR="008E4A83">
        <w:rPr>
          <w:i w:val="0"/>
          <w:sz w:val="28"/>
          <w:szCs w:val="28"/>
        </w:rPr>
        <w:t xml:space="preserve"> </w:t>
      </w:r>
      <w:r w:rsidRPr="008E4A83">
        <w:rPr>
          <w:i w:val="0"/>
          <w:sz w:val="28"/>
          <w:szCs w:val="28"/>
        </w:rPr>
        <w:t>оценки</w:t>
      </w:r>
      <w:r w:rsidR="008E4A83">
        <w:rPr>
          <w:i w:val="0"/>
          <w:sz w:val="28"/>
          <w:szCs w:val="28"/>
        </w:rPr>
        <w:t xml:space="preserve"> </w:t>
      </w:r>
      <w:r w:rsidRPr="008E4A83">
        <w:rPr>
          <w:i w:val="0"/>
          <w:sz w:val="28"/>
          <w:szCs w:val="28"/>
        </w:rPr>
        <w:t>достижения</w:t>
      </w:r>
      <w:r w:rsidR="008E4A83">
        <w:rPr>
          <w:i w:val="0"/>
          <w:sz w:val="28"/>
          <w:szCs w:val="28"/>
        </w:rPr>
        <w:t xml:space="preserve"> </w:t>
      </w:r>
      <w:r w:rsidRPr="008E4A83">
        <w:rPr>
          <w:i w:val="0"/>
          <w:sz w:val="28"/>
          <w:szCs w:val="28"/>
        </w:rPr>
        <w:t>планируемых</w:t>
      </w:r>
      <w:r w:rsidR="008E4A83">
        <w:rPr>
          <w:i w:val="0"/>
          <w:sz w:val="28"/>
          <w:szCs w:val="28"/>
        </w:rPr>
        <w:t xml:space="preserve"> </w:t>
      </w:r>
      <w:r w:rsidRPr="008E4A83">
        <w:rPr>
          <w:i w:val="0"/>
          <w:sz w:val="28"/>
          <w:szCs w:val="28"/>
        </w:rPr>
        <w:t>результатов</w:t>
      </w:r>
      <w:r w:rsidR="008E4A83">
        <w:rPr>
          <w:i w:val="0"/>
          <w:sz w:val="28"/>
          <w:szCs w:val="28"/>
        </w:rPr>
        <w:t xml:space="preserve"> </w:t>
      </w:r>
      <w:r w:rsidRPr="008E4A83">
        <w:rPr>
          <w:i w:val="0"/>
          <w:sz w:val="28"/>
          <w:szCs w:val="28"/>
        </w:rPr>
        <w:t>освоения ФОП СОО</w:t>
      </w:r>
      <w:r w:rsidRPr="00A56E74">
        <w:t>.</w:t>
      </w:r>
    </w:p>
    <w:p w:rsidR="004A198E" w:rsidRPr="00E2249E" w:rsidRDefault="00580E56" w:rsidP="00531AD6">
      <w:pPr>
        <w:pStyle w:val="a7"/>
        <w:shd w:val="clear" w:color="auto" w:fill="FFFFFF" w:themeFill="background1"/>
        <w:ind w:left="0" w:firstLine="567"/>
        <w:jc w:val="left"/>
        <w:rPr>
          <w:b/>
          <w:sz w:val="28"/>
          <w:szCs w:val="28"/>
        </w:rPr>
      </w:pPr>
      <w:r w:rsidRPr="00E2249E">
        <w:rPr>
          <w:b/>
          <w:sz w:val="28"/>
          <w:szCs w:val="28"/>
        </w:rPr>
        <w:t>Общие положения.</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02B6A">
        <w:rPr>
          <w:rFonts w:eastAsia="SchoolBookSanPin"/>
          <w:bCs/>
          <w:sz w:val="24"/>
          <w:szCs w:val="24"/>
        </w:rPr>
        <w:t xml:space="preserve">функциями </w:t>
      </w:r>
      <w:r w:rsidRPr="00602B6A">
        <w:rPr>
          <w:rFonts w:eastAsia="SchoolBookSanPin"/>
          <w:sz w:val="24"/>
          <w:szCs w:val="24"/>
        </w:rPr>
        <w:t xml:space="preserve">являются: </w:t>
      </w:r>
      <w:r w:rsidRPr="00602B6A">
        <w:rPr>
          <w:rFonts w:eastAsia="SchoolBookSanPin"/>
          <w:bCs/>
          <w:sz w:val="24"/>
          <w:szCs w:val="24"/>
        </w:rPr>
        <w:t xml:space="preserve">ориентация образовательного процесса </w:t>
      </w:r>
      <w:r w:rsidRPr="00602B6A">
        <w:rPr>
          <w:rFonts w:eastAsia="SchoolBookSanPin"/>
          <w:sz w:val="24"/>
          <w:szCs w:val="24"/>
        </w:rPr>
        <w:t xml:space="preserve">на достижение планируемых результатов освоения ФОП СОО и обеспечение эффективной </w:t>
      </w:r>
      <w:r w:rsidRPr="00602B6A">
        <w:rPr>
          <w:rFonts w:eastAsia="SchoolBookSanPin"/>
          <w:bCs/>
          <w:sz w:val="24"/>
          <w:szCs w:val="24"/>
        </w:rPr>
        <w:t>обратной связи</w:t>
      </w:r>
      <w:r w:rsidRPr="00602B6A">
        <w:rPr>
          <w:rFonts w:eastAsia="SchoolBookSanPin"/>
          <w:sz w:val="24"/>
          <w:szCs w:val="24"/>
        </w:rPr>
        <w:t xml:space="preserve">, позволяющей осуществлять </w:t>
      </w:r>
      <w:r w:rsidRPr="00602B6A">
        <w:rPr>
          <w:rFonts w:eastAsia="SchoolBookSanPin"/>
          <w:bCs/>
          <w:sz w:val="24"/>
          <w:szCs w:val="24"/>
        </w:rPr>
        <w:t>управление образовательным процессом.</w:t>
      </w:r>
    </w:p>
    <w:p w:rsidR="001A6658" w:rsidRPr="00602B6A" w:rsidRDefault="008E4A83" w:rsidP="00531AD6">
      <w:pPr>
        <w:shd w:val="clear" w:color="auto" w:fill="FFFFFF" w:themeFill="background1"/>
        <w:ind w:firstLine="567"/>
        <w:jc w:val="both"/>
        <w:rPr>
          <w:rFonts w:eastAsia="SchoolBookSanPin"/>
          <w:sz w:val="24"/>
          <w:szCs w:val="24"/>
        </w:rPr>
      </w:pPr>
      <w:r w:rsidRPr="008E4A83">
        <w:rPr>
          <w:rFonts w:eastAsia="SchoolBookSanPin"/>
          <w:bCs/>
          <w:i/>
          <w:sz w:val="24"/>
          <w:szCs w:val="24"/>
        </w:rPr>
        <w:t xml:space="preserve">Основными </w:t>
      </w:r>
      <w:r w:rsidR="001A6658" w:rsidRPr="008E4A83">
        <w:rPr>
          <w:rFonts w:eastAsia="SchoolBookSanPin"/>
          <w:bCs/>
          <w:i/>
          <w:sz w:val="24"/>
          <w:szCs w:val="24"/>
        </w:rPr>
        <w:t xml:space="preserve">направлениями и целями оценочной деятельности </w:t>
      </w:r>
      <w:r w:rsidR="001A6658" w:rsidRPr="008E4A83">
        <w:rPr>
          <w:rFonts w:eastAsia="SchoolBookSanPin"/>
          <w:i/>
          <w:sz w:val="24"/>
          <w:szCs w:val="24"/>
        </w:rPr>
        <w:t>в образовательной организации являются</w:t>
      </w:r>
      <w:r w:rsidR="001A6658" w:rsidRPr="00602B6A">
        <w:rPr>
          <w:rFonts w:eastAsia="SchoolBookSanPin"/>
          <w:sz w:val="24"/>
          <w:szCs w:val="24"/>
        </w:rPr>
        <w:t>:</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оценка результатов деятельности образовательной организации как основа аккредитационных процедур.</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bCs/>
          <w:sz w:val="24"/>
          <w:szCs w:val="24"/>
        </w:rPr>
        <w:t>Основным объектом системы оценки</w:t>
      </w:r>
      <w:r w:rsidRPr="00602B6A">
        <w:rPr>
          <w:rFonts w:eastAsia="SchoolBookSanPin"/>
          <w:sz w:val="24"/>
          <w:szCs w:val="24"/>
        </w:rPr>
        <w:t>,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1A6658" w:rsidRPr="00602B6A" w:rsidRDefault="001A6658" w:rsidP="00531AD6">
      <w:pPr>
        <w:shd w:val="clear" w:color="auto" w:fill="FFFFFF" w:themeFill="background1"/>
        <w:ind w:firstLine="567"/>
        <w:jc w:val="both"/>
        <w:rPr>
          <w:rFonts w:eastAsia="SchoolBookSanPin"/>
          <w:sz w:val="24"/>
          <w:szCs w:val="24"/>
        </w:rPr>
      </w:pPr>
      <w:r w:rsidRPr="008E4A83">
        <w:rPr>
          <w:rFonts w:eastAsia="SchoolBookSanPin"/>
          <w:b/>
          <w:bCs/>
          <w:i/>
          <w:sz w:val="24"/>
          <w:szCs w:val="24"/>
        </w:rPr>
        <w:t xml:space="preserve">Внутренняя оценка </w:t>
      </w:r>
      <w:r w:rsidRPr="008E4A83">
        <w:rPr>
          <w:rFonts w:eastAsia="SchoolBookSanPin"/>
          <w:b/>
          <w:i/>
          <w:sz w:val="24"/>
          <w:szCs w:val="24"/>
        </w:rPr>
        <w:t>включает</w:t>
      </w:r>
      <w:r w:rsidRPr="00602B6A">
        <w:rPr>
          <w:rFonts w:eastAsia="SchoolBookSanPin"/>
          <w:sz w:val="24"/>
          <w:szCs w:val="24"/>
        </w:rPr>
        <w:t>:</w:t>
      </w:r>
    </w:p>
    <w:p w:rsidR="001A6658" w:rsidRPr="00602B6A" w:rsidRDefault="001A6658" w:rsidP="00531AD6">
      <w:pPr>
        <w:shd w:val="clear" w:color="auto" w:fill="FFFFFF" w:themeFill="background1"/>
        <w:tabs>
          <w:tab w:val="left" w:pos="709"/>
        </w:tabs>
        <w:ind w:firstLine="567"/>
        <w:jc w:val="both"/>
        <w:rPr>
          <w:rFonts w:eastAsia="SchoolBookSanPin"/>
          <w:sz w:val="24"/>
          <w:szCs w:val="24"/>
        </w:rPr>
      </w:pPr>
      <w:r w:rsidRPr="00602B6A">
        <w:rPr>
          <w:rFonts w:eastAsia="SchoolBookSanPin"/>
          <w:sz w:val="24"/>
          <w:szCs w:val="24"/>
        </w:rPr>
        <w:t>стартовую диагностику;</w:t>
      </w:r>
    </w:p>
    <w:p w:rsidR="001A6658" w:rsidRPr="00602B6A" w:rsidRDefault="001A6658" w:rsidP="00531AD6">
      <w:pPr>
        <w:shd w:val="clear" w:color="auto" w:fill="FFFFFF" w:themeFill="background1"/>
        <w:tabs>
          <w:tab w:val="left" w:pos="709"/>
        </w:tabs>
        <w:ind w:firstLine="567"/>
        <w:jc w:val="both"/>
        <w:rPr>
          <w:rFonts w:eastAsia="SchoolBookSanPin"/>
          <w:sz w:val="24"/>
          <w:szCs w:val="24"/>
        </w:rPr>
      </w:pPr>
      <w:r w:rsidRPr="00602B6A">
        <w:rPr>
          <w:rFonts w:eastAsia="SchoolBookSanPin"/>
          <w:sz w:val="24"/>
          <w:szCs w:val="24"/>
        </w:rPr>
        <w:t>текущую и тематическую оценку;</w:t>
      </w:r>
    </w:p>
    <w:p w:rsidR="001A6658" w:rsidRPr="00602B6A" w:rsidRDefault="001A6658" w:rsidP="00531AD6">
      <w:pPr>
        <w:shd w:val="clear" w:color="auto" w:fill="FFFFFF" w:themeFill="background1"/>
        <w:tabs>
          <w:tab w:val="left" w:pos="709"/>
        </w:tabs>
        <w:ind w:firstLine="567"/>
        <w:jc w:val="both"/>
        <w:rPr>
          <w:rFonts w:eastAsia="SchoolBookSanPin"/>
          <w:sz w:val="24"/>
          <w:szCs w:val="24"/>
        </w:rPr>
      </w:pPr>
      <w:r w:rsidRPr="00602B6A">
        <w:rPr>
          <w:rFonts w:eastAsia="SchoolBookSanPin"/>
          <w:sz w:val="24"/>
          <w:szCs w:val="24"/>
        </w:rPr>
        <w:t>итоговую оценку;</w:t>
      </w:r>
    </w:p>
    <w:p w:rsidR="001A6658" w:rsidRPr="00602B6A" w:rsidRDefault="001A6658" w:rsidP="00531AD6">
      <w:pPr>
        <w:shd w:val="clear" w:color="auto" w:fill="FFFFFF" w:themeFill="background1"/>
        <w:tabs>
          <w:tab w:val="left" w:pos="709"/>
        </w:tabs>
        <w:ind w:firstLine="567"/>
        <w:jc w:val="both"/>
        <w:rPr>
          <w:rFonts w:eastAsia="SchoolBookSanPin"/>
          <w:sz w:val="24"/>
          <w:szCs w:val="24"/>
        </w:rPr>
      </w:pPr>
      <w:r w:rsidRPr="00602B6A">
        <w:rPr>
          <w:rFonts w:eastAsia="SchoolBookSanPin"/>
          <w:sz w:val="24"/>
          <w:szCs w:val="24"/>
        </w:rPr>
        <w:t>промежуточную аттестацию;</w:t>
      </w:r>
    </w:p>
    <w:p w:rsidR="001A6658" w:rsidRPr="00602B6A" w:rsidRDefault="001A6658" w:rsidP="00531AD6">
      <w:pPr>
        <w:shd w:val="clear" w:color="auto" w:fill="FFFFFF" w:themeFill="background1"/>
        <w:tabs>
          <w:tab w:val="left" w:pos="709"/>
          <w:tab w:val="left" w:pos="851"/>
        </w:tabs>
        <w:ind w:firstLine="567"/>
        <w:jc w:val="both"/>
        <w:rPr>
          <w:rFonts w:eastAsia="SchoolBookSanPin"/>
          <w:sz w:val="24"/>
          <w:szCs w:val="24"/>
        </w:rPr>
      </w:pPr>
      <w:r w:rsidRPr="00602B6A">
        <w:rPr>
          <w:rFonts w:eastAsia="SchoolBookSanPin"/>
          <w:sz w:val="24"/>
          <w:szCs w:val="24"/>
        </w:rPr>
        <w:t>психолого-педагогическое наблюдение;</w:t>
      </w:r>
    </w:p>
    <w:p w:rsidR="001A6658" w:rsidRPr="00602B6A" w:rsidRDefault="001A6658" w:rsidP="00531AD6">
      <w:pPr>
        <w:shd w:val="clear" w:color="auto" w:fill="FFFFFF" w:themeFill="background1"/>
        <w:tabs>
          <w:tab w:val="left" w:pos="709"/>
          <w:tab w:val="left" w:pos="851"/>
        </w:tabs>
        <w:ind w:firstLine="567"/>
        <w:jc w:val="both"/>
        <w:rPr>
          <w:rFonts w:eastAsia="SchoolBookSanPin"/>
          <w:sz w:val="24"/>
          <w:szCs w:val="24"/>
        </w:rPr>
      </w:pPr>
      <w:r w:rsidRPr="00602B6A">
        <w:rPr>
          <w:rFonts w:eastAsia="SchoolBookSanPin"/>
          <w:sz w:val="24"/>
          <w:szCs w:val="24"/>
        </w:rPr>
        <w:t>внутренний мониторинг образовательных достижений обучающихся.</w:t>
      </w:r>
    </w:p>
    <w:p w:rsidR="001A6658" w:rsidRPr="008E4A83" w:rsidRDefault="001A6658" w:rsidP="00531AD6">
      <w:pPr>
        <w:shd w:val="clear" w:color="auto" w:fill="FFFFFF" w:themeFill="background1"/>
        <w:ind w:firstLine="567"/>
        <w:jc w:val="both"/>
        <w:rPr>
          <w:rFonts w:eastAsia="SchoolBookSanPin"/>
          <w:b/>
          <w:i/>
          <w:sz w:val="24"/>
          <w:szCs w:val="24"/>
        </w:rPr>
      </w:pPr>
      <w:r w:rsidRPr="008E4A83">
        <w:rPr>
          <w:rFonts w:eastAsia="SchoolBookSanPin"/>
          <w:b/>
          <w:i/>
          <w:sz w:val="24"/>
          <w:szCs w:val="24"/>
        </w:rPr>
        <w:t>Внешняя оценка включает:</w:t>
      </w:r>
    </w:p>
    <w:p w:rsidR="001A6658" w:rsidRPr="00602B6A" w:rsidRDefault="001A6658" w:rsidP="00531AD6">
      <w:pPr>
        <w:shd w:val="clear" w:color="auto" w:fill="FFFFFF" w:themeFill="background1"/>
        <w:tabs>
          <w:tab w:val="left" w:pos="709"/>
          <w:tab w:val="left" w:pos="851"/>
        </w:tabs>
        <w:ind w:firstLine="567"/>
        <w:jc w:val="both"/>
        <w:rPr>
          <w:rFonts w:eastAsia="SchoolBookSanPin"/>
          <w:sz w:val="24"/>
          <w:szCs w:val="24"/>
        </w:rPr>
      </w:pPr>
      <w:r w:rsidRPr="00602B6A">
        <w:rPr>
          <w:rFonts w:eastAsia="SchoolBookSanPin"/>
          <w:sz w:val="24"/>
          <w:szCs w:val="24"/>
        </w:rPr>
        <w:t>независимую оценку качества подготовки обучающихся</w:t>
      </w:r>
      <w:r w:rsidRPr="00602B6A">
        <w:rPr>
          <w:rFonts w:eastAsia="SchoolBookSanPin"/>
          <w:sz w:val="24"/>
          <w:szCs w:val="24"/>
          <w:vertAlign w:val="superscript"/>
        </w:rPr>
        <w:t>16</w:t>
      </w:r>
      <w:r w:rsidRPr="00602B6A">
        <w:rPr>
          <w:rFonts w:eastAsia="SchoolBookSanPin"/>
          <w:sz w:val="24"/>
          <w:szCs w:val="24"/>
        </w:rPr>
        <w:t>;</w:t>
      </w:r>
    </w:p>
    <w:p w:rsidR="001A6658" w:rsidRPr="00602B6A" w:rsidRDefault="001A6658" w:rsidP="00531AD6">
      <w:pPr>
        <w:shd w:val="clear" w:color="auto" w:fill="FFFFFF" w:themeFill="background1"/>
        <w:tabs>
          <w:tab w:val="left" w:pos="709"/>
          <w:tab w:val="left" w:pos="851"/>
        </w:tabs>
        <w:ind w:firstLine="567"/>
        <w:jc w:val="both"/>
        <w:rPr>
          <w:rFonts w:eastAsia="SchoolBookSanPin"/>
          <w:sz w:val="24"/>
          <w:szCs w:val="24"/>
        </w:rPr>
      </w:pPr>
      <w:r w:rsidRPr="00602B6A">
        <w:rPr>
          <w:rFonts w:eastAsia="SchoolBookSanPin"/>
          <w:sz w:val="24"/>
          <w:szCs w:val="24"/>
        </w:rPr>
        <w:t>итоговую аттестацию</w:t>
      </w:r>
      <w:r w:rsidRPr="00602B6A">
        <w:rPr>
          <w:rFonts w:eastAsia="SchoolBookSanPin"/>
          <w:sz w:val="24"/>
          <w:szCs w:val="24"/>
          <w:vertAlign w:val="superscript"/>
        </w:rPr>
        <w:t>17</w:t>
      </w:r>
      <w:r w:rsidRPr="00602B6A">
        <w:rPr>
          <w:rFonts w:eastAsia="SchoolBookSanPin"/>
          <w:sz w:val="24"/>
          <w:szCs w:val="24"/>
        </w:rPr>
        <w:t>.</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bCs/>
          <w:sz w:val="24"/>
          <w:szCs w:val="24"/>
        </w:rPr>
        <w:t xml:space="preserve">Системно-деятельностный подход </w:t>
      </w:r>
      <w:r w:rsidRPr="00602B6A">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bCs/>
          <w:sz w:val="24"/>
          <w:szCs w:val="24"/>
        </w:rPr>
        <w:t xml:space="preserve">Уровневый подход </w:t>
      </w:r>
      <w:r w:rsidRPr="00602B6A">
        <w:rPr>
          <w:rFonts w:eastAsia="SchoolBookSanPi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2249E" w:rsidRDefault="00E2249E" w:rsidP="00531AD6">
      <w:pPr>
        <w:shd w:val="clear" w:color="auto" w:fill="FFFFFF" w:themeFill="background1"/>
        <w:tabs>
          <w:tab w:val="left" w:pos="1347"/>
          <w:tab w:val="left" w:pos="2970"/>
          <w:tab w:val="left" w:pos="5422"/>
          <w:tab w:val="left" w:pos="8901"/>
        </w:tabs>
        <w:ind w:firstLine="567"/>
        <w:rPr>
          <w:b/>
          <w:sz w:val="28"/>
          <w:szCs w:val="28"/>
        </w:rPr>
      </w:pPr>
    </w:p>
    <w:p w:rsidR="004A198E" w:rsidRPr="00E2249E" w:rsidRDefault="00580E56" w:rsidP="00531AD6">
      <w:pPr>
        <w:shd w:val="clear" w:color="auto" w:fill="FFFFFF" w:themeFill="background1"/>
        <w:tabs>
          <w:tab w:val="left" w:pos="1347"/>
          <w:tab w:val="left" w:pos="2970"/>
          <w:tab w:val="left" w:pos="5422"/>
          <w:tab w:val="left" w:pos="8901"/>
        </w:tabs>
        <w:ind w:firstLine="567"/>
        <w:rPr>
          <w:b/>
          <w:sz w:val="28"/>
          <w:szCs w:val="28"/>
        </w:rPr>
      </w:pPr>
      <w:r w:rsidRPr="00E2249E">
        <w:rPr>
          <w:b/>
          <w:sz w:val="28"/>
          <w:szCs w:val="28"/>
        </w:rPr>
        <w:t>Особенности оценки метапредметных и предметных результатов</w:t>
      </w:r>
    </w:p>
    <w:p w:rsidR="001A6658" w:rsidRPr="008E4A83" w:rsidRDefault="001A6658" w:rsidP="00531AD6">
      <w:pPr>
        <w:shd w:val="clear" w:color="auto" w:fill="FFFFFF" w:themeFill="background1"/>
        <w:ind w:firstLine="567"/>
        <w:jc w:val="both"/>
        <w:rPr>
          <w:rFonts w:eastAsia="SchoolBookSanPin"/>
          <w:i/>
          <w:sz w:val="24"/>
          <w:szCs w:val="24"/>
        </w:rPr>
      </w:pPr>
      <w:r w:rsidRPr="008E4A83">
        <w:rPr>
          <w:rFonts w:eastAsia="SchoolBookSanPin"/>
          <w:bCs/>
          <w:i/>
          <w:sz w:val="24"/>
          <w:szCs w:val="24"/>
        </w:rPr>
        <w:t xml:space="preserve">Комплексный подход </w:t>
      </w:r>
      <w:r w:rsidRPr="008E4A83">
        <w:rPr>
          <w:rFonts w:eastAsia="SchoolBookSanPin"/>
          <w:i/>
          <w:sz w:val="24"/>
          <w:szCs w:val="24"/>
        </w:rPr>
        <w:t>к оценке образовательных достижений реализуется через:</w:t>
      </w:r>
    </w:p>
    <w:p w:rsidR="001A6658" w:rsidRPr="00602B6A" w:rsidRDefault="001A6658" w:rsidP="00531AD6">
      <w:pPr>
        <w:shd w:val="clear" w:color="auto" w:fill="FFFFFF" w:themeFill="background1"/>
        <w:tabs>
          <w:tab w:val="left" w:pos="851"/>
        </w:tabs>
        <w:ind w:firstLine="567"/>
        <w:jc w:val="both"/>
        <w:rPr>
          <w:rFonts w:eastAsia="SchoolBookSanPin"/>
          <w:sz w:val="24"/>
          <w:szCs w:val="24"/>
        </w:rPr>
      </w:pPr>
      <w:r w:rsidRPr="00602B6A">
        <w:rPr>
          <w:rFonts w:eastAsia="SchoolBookSanPin"/>
          <w:sz w:val="24"/>
          <w:szCs w:val="24"/>
        </w:rPr>
        <w:lastRenderedPageBreak/>
        <w:t>оценку предметных и метапредметных результатов;</w:t>
      </w:r>
    </w:p>
    <w:p w:rsidR="001A6658" w:rsidRPr="00602B6A" w:rsidRDefault="001A6658" w:rsidP="00531AD6">
      <w:pPr>
        <w:shd w:val="clear" w:color="auto" w:fill="FFFFFF" w:themeFill="background1"/>
        <w:tabs>
          <w:tab w:val="left" w:pos="851"/>
        </w:tabs>
        <w:ind w:firstLine="567"/>
        <w:jc w:val="both"/>
        <w:rPr>
          <w:rFonts w:eastAsia="SchoolBookSanPin"/>
          <w:sz w:val="24"/>
          <w:szCs w:val="24"/>
        </w:rPr>
      </w:pPr>
      <w:r w:rsidRPr="00602B6A">
        <w:rPr>
          <w:rFonts w:eastAsia="SchoolBookSanPin"/>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A6658" w:rsidRPr="00602B6A" w:rsidRDefault="001A6658" w:rsidP="00531AD6">
      <w:pPr>
        <w:shd w:val="clear" w:color="auto" w:fill="FFFFFF" w:themeFill="background1"/>
        <w:tabs>
          <w:tab w:val="left" w:pos="851"/>
        </w:tabs>
        <w:ind w:firstLine="567"/>
        <w:jc w:val="both"/>
        <w:rPr>
          <w:rFonts w:eastAsia="SchoolBookSanPin"/>
          <w:sz w:val="24"/>
          <w:szCs w:val="24"/>
        </w:rPr>
      </w:pPr>
      <w:r w:rsidRPr="00602B6A">
        <w:rPr>
          <w:rFonts w:eastAsia="SchoolBookSanPi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1A6658" w:rsidRPr="00602B6A" w:rsidRDefault="001A6658" w:rsidP="00531AD6">
      <w:pPr>
        <w:shd w:val="clear" w:color="auto" w:fill="FFFFFF" w:themeFill="background1"/>
        <w:tabs>
          <w:tab w:val="left" w:pos="851"/>
        </w:tabs>
        <w:ind w:firstLine="567"/>
        <w:jc w:val="both"/>
        <w:rPr>
          <w:rFonts w:eastAsia="SchoolBookSanPin"/>
          <w:sz w:val="24"/>
          <w:szCs w:val="24"/>
        </w:rPr>
      </w:pPr>
      <w:r w:rsidRPr="00602B6A">
        <w:rPr>
          <w:rFonts w:eastAsia="SchoolBookSanPi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A6658" w:rsidRPr="00602B6A" w:rsidRDefault="001A6658" w:rsidP="00531AD6">
      <w:pPr>
        <w:shd w:val="clear" w:color="auto" w:fill="FFFFFF" w:themeFill="background1"/>
        <w:tabs>
          <w:tab w:val="left" w:pos="851"/>
        </w:tabs>
        <w:ind w:firstLine="567"/>
        <w:jc w:val="both"/>
        <w:rPr>
          <w:sz w:val="24"/>
          <w:szCs w:val="24"/>
        </w:rPr>
      </w:pPr>
      <w:r w:rsidRPr="00602B6A">
        <w:rPr>
          <w:rFonts w:eastAsia="SchoolBookSanPi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602B6A">
        <w:rPr>
          <w:sz w:val="24"/>
          <w:szCs w:val="24"/>
        </w:rPr>
        <w:t xml:space="preserve"> </w:t>
      </w:r>
    </w:p>
    <w:p w:rsidR="001A6658" w:rsidRPr="00602B6A" w:rsidRDefault="001A6658" w:rsidP="00531AD6">
      <w:pPr>
        <w:shd w:val="clear" w:color="auto" w:fill="FFFFFF" w:themeFill="background1"/>
        <w:ind w:firstLine="567"/>
        <w:jc w:val="both"/>
        <w:rPr>
          <w:sz w:val="24"/>
          <w:szCs w:val="24"/>
        </w:rPr>
      </w:pPr>
      <w:r w:rsidRPr="00602B6A">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1A6658" w:rsidRPr="00602B6A" w:rsidRDefault="001A6658" w:rsidP="00531AD6">
      <w:pPr>
        <w:shd w:val="clear" w:color="auto" w:fill="FFFFFF" w:themeFill="background1"/>
        <w:ind w:firstLine="567"/>
        <w:jc w:val="both"/>
        <w:rPr>
          <w:sz w:val="24"/>
          <w:szCs w:val="24"/>
        </w:rPr>
      </w:pPr>
      <w:r w:rsidRPr="00602B6A">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1A6658" w:rsidRPr="001A6658" w:rsidRDefault="001A6658" w:rsidP="00531AD6">
      <w:pPr>
        <w:shd w:val="clear" w:color="auto" w:fill="FFFFFF" w:themeFill="background1"/>
        <w:autoSpaceDE/>
        <w:autoSpaceDN/>
        <w:ind w:firstLine="567"/>
        <w:jc w:val="both"/>
        <w:rPr>
          <w:rFonts w:eastAsia="Calibri"/>
          <w:sz w:val="24"/>
          <w:szCs w:val="24"/>
        </w:rPr>
      </w:pPr>
      <w:r w:rsidRPr="001A6658">
        <w:rPr>
          <w:rFonts w:eastAsia="Calibri"/>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1A6658" w:rsidRPr="001A6658" w:rsidRDefault="001A6658" w:rsidP="00531AD6">
      <w:pPr>
        <w:shd w:val="clear" w:color="auto" w:fill="FFFFFF" w:themeFill="background1"/>
        <w:autoSpaceDE/>
        <w:autoSpaceDN/>
        <w:ind w:firstLine="567"/>
        <w:jc w:val="both"/>
        <w:rPr>
          <w:rFonts w:eastAsia="Calibri"/>
          <w:sz w:val="24"/>
          <w:szCs w:val="24"/>
        </w:rPr>
      </w:pPr>
      <w:r w:rsidRPr="001A6658">
        <w:rPr>
          <w:rFonts w:eastAsia="Calibri"/>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b/>
          <w:i/>
          <w:sz w:val="24"/>
          <w:szCs w:val="24"/>
        </w:rPr>
        <w:t>Основным объектом оценки метапредметных результатов является</w:t>
      </w:r>
      <w:r w:rsidRPr="001A6658">
        <w:rPr>
          <w:rFonts w:eastAsia="SchoolBookSanPin"/>
          <w:sz w:val="24"/>
          <w:szCs w:val="24"/>
        </w:rPr>
        <w:t>:</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освоение обучающимися универсальных учебных действий (регулятивных, познавательных, коммуникативных);</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 xml:space="preserve">овладение навыками учебно-исследовательской, проектной и социальной деятельности. </w:t>
      </w:r>
    </w:p>
    <w:p w:rsidR="00E2249E" w:rsidRDefault="00E2249E" w:rsidP="00531AD6">
      <w:pPr>
        <w:pStyle w:val="a7"/>
        <w:shd w:val="clear" w:color="auto" w:fill="FFFFFF" w:themeFill="background1"/>
        <w:ind w:left="0"/>
        <w:rPr>
          <w:b/>
          <w:i/>
          <w:sz w:val="28"/>
          <w:szCs w:val="28"/>
        </w:rPr>
      </w:pPr>
    </w:p>
    <w:p w:rsidR="004A198E" w:rsidRPr="00E2249E" w:rsidRDefault="00580E56" w:rsidP="00531AD6">
      <w:pPr>
        <w:pStyle w:val="a7"/>
        <w:shd w:val="clear" w:color="auto" w:fill="FFFFFF" w:themeFill="background1"/>
        <w:ind w:left="0"/>
        <w:rPr>
          <w:b/>
          <w:i/>
          <w:sz w:val="28"/>
          <w:szCs w:val="28"/>
        </w:rPr>
      </w:pPr>
      <w:r w:rsidRPr="00E2249E">
        <w:rPr>
          <w:b/>
          <w:i/>
          <w:sz w:val="28"/>
          <w:szCs w:val="28"/>
        </w:rPr>
        <w:t>Организация и содержание оценочных процедур</w:t>
      </w:r>
    </w:p>
    <w:p w:rsidR="004A198E" w:rsidRPr="00A56E74" w:rsidRDefault="00580E56" w:rsidP="00531AD6">
      <w:pPr>
        <w:pStyle w:val="a7"/>
        <w:shd w:val="clear" w:color="auto" w:fill="FFFFFF" w:themeFill="background1"/>
        <w:tabs>
          <w:tab w:val="left" w:pos="1467"/>
          <w:tab w:val="left" w:pos="4858"/>
          <w:tab w:val="left" w:pos="9701"/>
        </w:tabs>
        <w:ind w:left="0" w:firstLine="567"/>
        <w:rPr>
          <w:sz w:val="24"/>
        </w:rPr>
      </w:pPr>
      <w:r w:rsidRPr="00A56E74">
        <w:rPr>
          <w:sz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w:t>
      </w:r>
      <w:r w:rsidR="008E4A83">
        <w:rPr>
          <w:sz w:val="24"/>
        </w:rPr>
        <w:t xml:space="preserve"> </w:t>
      </w:r>
      <w:r w:rsidRPr="00A56E74">
        <w:rPr>
          <w:sz w:val="24"/>
        </w:rPr>
        <w:t>Инструментарий</w:t>
      </w:r>
      <w:r w:rsidR="008E4A83">
        <w:rPr>
          <w:sz w:val="24"/>
        </w:rPr>
        <w:t xml:space="preserve"> </w:t>
      </w:r>
      <w:r w:rsidRPr="00A56E74">
        <w:rPr>
          <w:sz w:val="24"/>
        </w:rPr>
        <w:t xml:space="preserve">строится на межпредметной основе </w:t>
      </w:r>
      <w:r w:rsidRPr="00A56E74">
        <w:rPr>
          <w:sz w:val="24"/>
        </w:rPr>
        <w:lastRenderedPageBreak/>
        <w:t>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A6658" w:rsidRPr="008E4A83" w:rsidRDefault="001A6658" w:rsidP="00531AD6">
      <w:pPr>
        <w:shd w:val="clear" w:color="auto" w:fill="FFFFFF" w:themeFill="background1"/>
        <w:ind w:firstLine="567"/>
        <w:jc w:val="both"/>
        <w:rPr>
          <w:rFonts w:eastAsia="SchoolBookSanPin"/>
          <w:b/>
          <w:i/>
          <w:sz w:val="24"/>
          <w:szCs w:val="24"/>
        </w:rPr>
      </w:pPr>
      <w:r w:rsidRPr="008E4A83">
        <w:rPr>
          <w:rFonts w:eastAsia="SchoolBookSanPin"/>
          <w:b/>
          <w:i/>
          <w:sz w:val="24"/>
          <w:szCs w:val="24"/>
        </w:rPr>
        <w:t>Формы оценки:</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для проверки читательской грамотности – письменная работа на межпредметной основе;</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для проверки цифровой грамотности – практическая работа в сочетании с письменной (компьютеризованной) частью;</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Каждый из перечисленных видов диагностики проводится с периодичностью не менее чем один раз в два года.</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Выбор темы проекта осуществляется обучающимися.</w:t>
      </w:r>
    </w:p>
    <w:p w:rsidR="001A6658" w:rsidRPr="008E4A83" w:rsidRDefault="001A6658" w:rsidP="00531AD6">
      <w:pPr>
        <w:shd w:val="clear" w:color="auto" w:fill="FFFFFF" w:themeFill="background1"/>
        <w:ind w:firstLine="567"/>
        <w:jc w:val="both"/>
        <w:rPr>
          <w:rFonts w:eastAsia="SchoolBookSanPin"/>
          <w:b/>
          <w:i/>
          <w:sz w:val="24"/>
          <w:szCs w:val="24"/>
        </w:rPr>
      </w:pPr>
      <w:r w:rsidRPr="008E4A83">
        <w:rPr>
          <w:rFonts w:eastAsia="SchoolBookSanPin"/>
          <w:b/>
          <w:i/>
          <w:sz w:val="24"/>
          <w:szCs w:val="24"/>
        </w:rPr>
        <w:t>Результатом проекта является одна из следующих работ:</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материальный объект, макет, иное конструкторское изделие;</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отчётные материалы по социальному проекту.</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1A6658" w:rsidRPr="001A6658" w:rsidRDefault="001A6658" w:rsidP="00531AD6">
      <w:pPr>
        <w:shd w:val="clear" w:color="auto" w:fill="FFFFFF" w:themeFill="background1"/>
        <w:autoSpaceDE/>
        <w:autoSpaceDN/>
        <w:ind w:firstLine="567"/>
        <w:jc w:val="both"/>
        <w:rPr>
          <w:rFonts w:eastAsia="SchoolBookSanPin"/>
          <w:b/>
          <w:i/>
          <w:sz w:val="24"/>
          <w:szCs w:val="24"/>
        </w:rPr>
      </w:pPr>
      <w:r w:rsidRPr="001A6658">
        <w:rPr>
          <w:rFonts w:eastAsia="SchoolBookSanPin"/>
          <w:b/>
          <w:i/>
          <w:sz w:val="24"/>
          <w:szCs w:val="24"/>
        </w:rPr>
        <w:t>Проект оценивается по критериям сформированности:</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lastRenderedPageBreak/>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Особенности оценки по отдельному учебному предмету фиксируются в приложении к ООП СОО.</w:t>
      </w:r>
    </w:p>
    <w:p w:rsidR="001A6658" w:rsidRPr="008E4A83" w:rsidRDefault="001A6658" w:rsidP="00531AD6">
      <w:pPr>
        <w:shd w:val="clear" w:color="auto" w:fill="FFFFFF" w:themeFill="background1"/>
        <w:ind w:firstLine="567"/>
        <w:jc w:val="both"/>
        <w:rPr>
          <w:rFonts w:eastAsia="SchoolBookSanPin"/>
          <w:b/>
          <w:i/>
          <w:sz w:val="24"/>
          <w:szCs w:val="24"/>
        </w:rPr>
      </w:pPr>
      <w:r w:rsidRPr="008E4A83">
        <w:rPr>
          <w:rFonts w:eastAsia="SchoolBookSanPin"/>
          <w:b/>
          <w:i/>
          <w:sz w:val="24"/>
          <w:szCs w:val="24"/>
        </w:rPr>
        <w:t>Описание оценки предметных результатов по отдельному учебному предмету включает:</w:t>
      </w:r>
    </w:p>
    <w:p w:rsidR="001A6658" w:rsidRPr="00602B6A" w:rsidRDefault="001A6658" w:rsidP="00531AD6">
      <w:pPr>
        <w:shd w:val="clear" w:color="auto" w:fill="FFFFFF" w:themeFill="background1"/>
        <w:tabs>
          <w:tab w:val="left" w:pos="851"/>
        </w:tabs>
        <w:ind w:firstLine="567"/>
        <w:jc w:val="both"/>
        <w:rPr>
          <w:rFonts w:eastAsia="SchoolBookSanPin"/>
          <w:sz w:val="24"/>
          <w:szCs w:val="24"/>
        </w:rPr>
      </w:pPr>
      <w:r w:rsidRPr="00602B6A">
        <w:rPr>
          <w:rFonts w:eastAsia="SchoolBookSanPi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A6658" w:rsidRPr="00602B6A" w:rsidRDefault="001A6658" w:rsidP="00531AD6">
      <w:pPr>
        <w:shd w:val="clear" w:color="auto" w:fill="FFFFFF" w:themeFill="background1"/>
        <w:tabs>
          <w:tab w:val="left" w:pos="851"/>
        </w:tabs>
        <w:ind w:firstLine="567"/>
        <w:jc w:val="both"/>
        <w:rPr>
          <w:rFonts w:eastAsia="SchoolBookSanPin"/>
          <w:sz w:val="24"/>
          <w:szCs w:val="24"/>
        </w:rPr>
      </w:pPr>
      <w:r w:rsidRPr="00602B6A">
        <w:rPr>
          <w:rFonts w:eastAsia="SchoolBookSanPi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1A6658" w:rsidRPr="00602B6A" w:rsidRDefault="001A6658" w:rsidP="00531AD6">
      <w:pPr>
        <w:shd w:val="clear" w:color="auto" w:fill="FFFFFF" w:themeFill="background1"/>
        <w:tabs>
          <w:tab w:val="left" w:pos="851"/>
        </w:tabs>
        <w:ind w:firstLine="567"/>
        <w:jc w:val="both"/>
        <w:rPr>
          <w:sz w:val="24"/>
          <w:szCs w:val="24"/>
        </w:rPr>
      </w:pPr>
      <w:r w:rsidRPr="00602B6A">
        <w:rPr>
          <w:rFonts w:eastAsia="SchoolBookSanPin"/>
          <w:sz w:val="24"/>
          <w:szCs w:val="24"/>
        </w:rPr>
        <w:t>график контрольных мероприятий.</w:t>
      </w:r>
      <w:r w:rsidRPr="00602B6A">
        <w:rPr>
          <w:sz w:val="24"/>
          <w:szCs w:val="24"/>
        </w:rPr>
        <w:t xml:space="preserve"> </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bCs/>
          <w:sz w:val="24"/>
          <w:szCs w:val="24"/>
        </w:rPr>
        <w:t xml:space="preserve">Стартовая диагностика </w:t>
      </w:r>
      <w:r w:rsidRPr="00602B6A">
        <w:rPr>
          <w:rFonts w:eastAsia="SchoolBookSanPin"/>
          <w:sz w:val="24"/>
          <w:szCs w:val="24"/>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bCs/>
          <w:sz w:val="24"/>
          <w:szCs w:val="24"/>
        </w:rPr>
        <w:t>Стартовая диагностика проводится</w:t>
      </w:r>
      <w:r w:rsidRPr="00602B6A">
        <w:rPr>
          <w:rFonts w:eastAsia="SchoolBookSanPin"/>
          <w:sz w:val="24"/>
          <w:szCs w:val="24"/>
        </w:rPr>
        <w:t xml:space="preserve"> в начале 10 класса и выступает как основа (точка отсчёта) для оценки динамики образовательных достижений обучающихся. </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bCs/>
          <w:sz w:val="24"/>
          <w:szCs w:val="24"/>
        </w:rPr>
        <w:t xml:space="preserve">Текущая оценка </w:t>
      </w:r>
      <w:r w:rsidRPr="00602B6A">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Текущая оценка может быть </w:t>
      </w:r>
      <w:r w:rsidRPr="00602B6A">
        <w:rPr>
          <w:rFonts w:eastAsia="SchoolBookSanPin"/>
          <w:bCs/>
          <w:sz w:val="24"/>
          <w:szCs w:val="24"/>
        </w:rPr>
        <w:t>формирующей (</w:t>
      </w:r>
      <w:r w:rsidRPr="00602B6A">
        <w:rPr>
          <w:rFonts w:eastAsia="SchoolBookSanPin"/>
          <w:sz w:val="24"/>
          <w:szCs w:val="24"/>
        </w:rPr>
        <w:t xml:space="preserve">поддерживающей и направляющей усилия обучающегося, включающей его в самостоятельную оценочную деятельность) и </w:t>
      </w:r>
      <w:r w:rsidRPr="00602B6A">
        <w:rPr>
          <w:rFonts w:eastAsia="SchoolBookSanPin"/>
          <w:bCs/>
          <w:sz w:val="24"/>
          <w:szCs w:val="24"/>
        </w:rPr>
        <w:t>диагностической</w:t>
      </w:r>
      <w:r w:rsidRPr="00602B6A">
        <w:rPr>
          <w:rFonts w:eastAsia="SchoolBookSanPin"/>
          <w:sz w:val="24"/>
          <w:szCs w:val="24"/>
        </w:rPr>
        <w:t>, способствующей выявлению и осознанию педагогическим работником и обучающимся существующих проблем в обучении.</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1A6658" w:rsidRPr="00602B6A" w:rsidRDefault="001A6658"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Результаты текущей оценки являются основой для индивидуализации учебного процесса.</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1A6658" w:rsidRPr="001A6658" w:rsidRDefault="001A6658" w:rsidP="00531AD6">
      <w:pPr>
        <w:shd w:val="clear" w:color="auto" w:fill="FFFFFF" w:themeFill="background1"/>
        <w:autoSpaceDE/>
        <w:autoSpaceDN/>
        <w:ind w:firstLine="567"/>
        <w:jc w:val="both"/>
        <w:rPr>
          <w:rFonts w:eastAsia="SchoolBookSanPin"/>
          <w:b/>
          <w:i/>
          <w:sz w:val="24"/>
          <w:szCs w:val="24"/>
        </w:rPr>
      </w:pPr>
      <w:r w:rsidRPr="001A6658">
        <w:rPr>
          <w:rFonts w:eastAsia="SchoolBookSanPin"/>
          <w:b/>
          <w:i/>
          <w:sz w:val="24"/>
          <w:szCs w:val="24"/>
        </w:rPr>
        <w:t>Внутренний мониторинг представляет собой следующие процедуры:</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стартовая диагностика;</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оценка уровня достижения предметных и метапредметных результатов;</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оценка уровня функциональной грамотности;</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1A6658" w:rsidRPr="001A6658" w:rsidRDefault="001A6658" w:rsidP="00531AD6">
      <w:pPr>
        <w:shd w:val="clear" w:color="auto" w:fill="FFFFFF" w:themeFill="background1"/>
        <w:autoSpaceDE/>
        <w:autoSpaceDN/>
        <w:ind w:firstLine="567"/>
        <w:jc w:val="both"/>
        <w:rPr>
          <w:rFonts w:eastAsia="SchoolBookSanPin"/>
          <w:sz w:val="24"/>
          <w:szCs w:val="24"/>
        </w:rPr>
      </w:pPr>
      <w:r w:rsidRPr="001A6658">
        <w:rPr>
          <w:rFonts w:eastAsia="SchoolBookSanPin"/>
          <w:sz w:val="24"/>
          <w:szCs w:val="24"/>
        </w:rPr>
        <w:lastRenderedPageBreak/>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A56E74" w:rsidRPr="00A56E74" w:rsidRDefault="00A56E74" w:rsidP="00531AD6">
      <w:pPr>
        <w:shd w:val="clear" w:color="auto" w:fill="FFFFFF" w:themeFill="background1"/>
        <w:ind w:firstLine="567"/>
        <w:jc w:val="both"/>
        <w:rPr>
          <w:sz w:val="24"/>
          <w:szCs w:val="24"/>
        </w:rPr>
      </w:pPr>
      <w:r w:rsidRPr="00A56E74">
        <w:br w:type="page"/>
      </w:r>
    </w:p>
    <w:p w:rsidR="004221E8" w:rsidRDefault="004221E8" w:rsidP="004F74EF">
      <w:pPr>
        <w:pStyle w:val="1"/>
        <w:numPr>
          <w:ilvl w:val="0"/>
          <w:numId w:val="72"/>
        </w:numPr>
        <w:shd w:val="clear" w:color="auto" w:fill="FFFFFF" w:themeFill="background1"/>
        <w:spacing w:line="240" w:lineRule="auto"/>
        <w:ind w:left="0" w:firstLine="567"/>
        <w:jc w:val="center"/>
        <w:rPr>
          <w:sz w:val="32"/>
          <w:szCs w:val="32"/>
        </w:rPr>
      </w:pPr>
      <w:r>
        <w:rPr>
          <w:sz w:val="32"/>
          <w:szCs w:val="32"/>
        </w:rPr>
        <w:lastRenderedPageBreak/>
        <w:t>СОДЕРЖАТЕЛЬНЫЙ РАЗДЕЛ</w:t>
      </w:r>
    </w:p>
    <w:p w:rsidR="00932281" w:rsidRPr="0089562C" w:rsidRDefault="00932281" w:rsidP="00531AD6">
      <w:pPr>
        <w:pStyle w:val="2"/>
        <w:numPr>
          <w:ilvl w:val="1"/>
          <w:numId w:val="21"/>
        </w:numPr>
        <w:shd w:val="clear" w:color="auto" w:fill="FFFFFF" w:themeFill="background1"/>
        <w:rPr>
          <w:rFonts w:eastAsia="SchoolBookSanPin"/>
          <w:sz w:val="28"/>
          <w:szCs w:val="28"/>
        </w:rPr>
      </w:pPr>
      <w:r w:rsidRPr="0089562C">
        <w:rPr>
          <w:rFonts w:eastAsia="SchoolBookSanPin"/>
          <w:sz w:val="28"/>
          <w:szCs w:val="28"/>
        </w:rPr>
        <w:t>РУССКИЙ ЯЗЫК</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221E8"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932281" w:rsidRPr="00602B6A" w:rsidRDefault="00932281" w:rsidP="00531AD6">
      <w:pPr>
        <w:shd w:val="clear" w:color="auto" w:fill="FFFFFF" w:themeFill="background1"/>
        <w:ind w:firstLine="567"/>
        <w:jc w:val="both"/>
        <w:rPr>
          <w:rFonts w:eastAsia="SchoolBookSanPin"/>
          <w:sz w:val="24"/>
          <w:szCs w:val="24"/>
        </w:rPr>
      </w:pPr>
    </w:p>
    <w:p w:rsidR="004221E8" w:rsidRPr="00932281" w:rsidRDefault="004221E8" w:rsidP="00531AD6">
      <w:pPr>
        <w:shd w:val="clear" w:color="auto" w:fill="FFFFFF" w:themeFill="background1"/>
        <w:ind w:firstLine="567"/>
        <w:jc w:val="both"/>
        <w:rPr>
          <w:rFonts w:eastAsia="OfficinaSansBoldITC"/>
          <w:b/>
          <w:sz w:val="24"/>
          <w:szCs w:val="24"/>
        </w:rPr>
      </w:pPr>
      <w:r w:rsidRPr="00932281">
        <w:rPr>
          <w:rFonts w:eastAsia="OfficinaSansBoldITC"/>
          <w:b/>
          <w:sz w:val="24"/>
          <w:szCs w:val="24"/>
        </w:rPr>
        <w:t>Пояснительная записка.</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OfficinaSansBoldITC"/>
          <w:sz w:val="24"/>
          <w:szCs w:val="24"/>
        </w:rPr>
        <w:t xml:space="preserve">Федеральная рабочая программа </w:t>
      </w:r>
      <w:r w:rsidRPr="00602B6A">
        <w:rPr>
          <w:rFonts w:eastAsia="SchoolBookSanPin"/>
          <w:sz w:val="24"/>
          <w:szCs w:val="24"/>
        </w:rPr>
        <w:t>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Программа по русскому языку </w:t>
      </w:r>
      <w:r w:rsidRPr="00602B6A">
        <w:rPr>
          <w:rFonts w:eastAsia="SchoolBookSanPin"/>
          <w:position w:val="1"/>
          <w:sz w:val="24"/>
          <w:szCs w:val="24"/>
        </w:rPr>
        <w:t>позволит учителю:</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position w:val="1"/>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position w:val="1"/>
          <w:sz w:val="24"/>
          <w:szCs w:val="24"/>
        </w:rPr>
        <w:t>определить и структурировать планируемые результаты обучения и содержание русского языка по годам обучения в соответствии со ФГОС СОО;</w:t>
      </w:r>
      <w:r w:rsidRPr="00602B6A">
        <w:rPr>
          <w:rFonts w:eastAsia="SchoolBookSanPin"/>
          <w:sz w:val="24"/>
          <w:szCs w:val="24"/>
        </w:rPr>
        <w:t xml:space="preserve"> </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разработать календарно-тематическое планирование с учётом особенностей конкретного класса.</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OfficinaSansBoldITC"/>
          <w:sz w:val="24"/>
          <w:szCs w:val="24"/>
        </w:rPr>
        <w:t xml:space="preserve">Программа по русскому языку </w:t>
      </w:r>
      <w:r w:rsidRPr="00602B6A">
        <w:rPr>
          <w:rFonts w:eastAsia="SchoolBookSanPin"/>
          <w:sz w:val="24"/>
          <w:szCs w:val="24"/>
        </w:rPr>
        <w:t xml:space="preserve">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w:t>
      </w:r>
      <w:r w:rsidRPr="00602B6A">
        <w:rPr>
          <w:rFonts w:eastAsia="SchoolBookSanPin"/>
          <w:sz w:val="24"/>
          <w:szCs w:val="24"/>
        </w:rPr>
        <w:lastRenderedPageBreak/>
        <w:t>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Изучение русского языка направлено на достижение следующих целей:</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w:t>
      </w:r>
      <w:r w:rsidRPr="00602B6A">
        <w:rPr>
          <w:rFonts w:eastAsia="SchoolBookSanPin"/>
          <w:sz w:val="24"/>
          <w:szCs w:val="24"/>
        </w:rPr>
        <w:lastRenderedPageBreak/>
        <w:t>применять правила орфографии и пунктуации, умений определять изобразительно-выразительные средства языка в тексте;</w:t>
      </w:r>
    </w:p>
    <w:p w:rsidR="004221E8" w:rsidRPr="00602B6A" w:rsidRDefault="004221E8" w:rsidP="00531AD6">
      <w:pPr>
        <w:shd w:val="clear" w:color="auto" w:fill="FFFFFF" w:themeFill="background1"/>
        <w:ind w:firstLine="567"/>
        <w:jc w:val="both"/>
        <w:rPr>
          <w:sz w:val="24"/>
          <w:szCs w:val="24"/>
          <w:lang w:eastAsia="ru-RU"/>
        </w:rPr>
      </w:pPr>
      <w:r w:rsidRPr="00602B6A">
        <w:rPr>
          <w:sz w:val="24"/>
          <w:szCs w:val="24"/>
        </w:rPr>
        <w:t>обеспечение поддержки русского языка как государственного языка Российской Федерации, недопущения использования нецензурной лексики</w:t>
      </w:r>
      <w:r w:rsidRPr="00602B6A">
        <w:rPr>
          <w:sz w:val="24"/>
          <w:szCs w:val="24"/>
          <w:lang w:eastAsia="ru-RU"/>
        </w:rPr>
        <w:t xml:space="preserve">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OfficinaSansBoldITC"/>
          <w:sz w:val="24"/>
          <w:szCs w:val="24"/>
        </w:rPr>
        <w:t xml:space="preserve">В соответствии с ФГОС СОО предмет «Русский язык» является обязательным для изучения на данном уровне образования. </w:t>
      </w:r>
      <w:r w:rsidRPr="00602B6A">
        <w:rPr>
          <w:rFonts w:eastAsia="SchoolBookSanPin"/>
          <w:sz w:val="24"/>
          <w:szCs w:val="24"/>
        </w:rPr>
        <w:t xml:space="preserve">Общее число часов, рекомендованных для изучения русского языка, – </w:t>
      </w:r>
      <w:r w:rsidRPr="00602B6A">
        <w:rPr>
          <w:rFonts w:eastAsia="SchoolBookSanPin"/>
          <w:position w:val="1"/>
          <w:sz w:val="24"/>
          <w:szCs w:val="24"/>
        </w:rPr>
        <w:t xml:space="preserve">136 часов: в 10 классе – 68 часов </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(2 часа в неделю), в 11 классе – 68 часа (2 часа в неделю).</w:t>
      </w:r>
    </w:p>
    <w:p w:rsidR="00932281" w:rsidRDefault="00932281" w:rsidP="00531AD6">
      <w:pPr>
        <w:shd w:val="clear" w:color="auto" w:fill="FFFFFF" w:themeFill="background1"/>
        <w:ind w:firstLine="567"/>
        <w:jc w:val="both"/>
        <w:rPr>
          <w:rFonts w:eastAsia="OfficinaSansBoldITC"/>
          <w:sz w:val="24"/>
          <w:szCs w:val="24"/>
        </w:rPr>
      </w:pPr>
    </w:p>
    <w:p w:rsidR="004221E8" w:rsidRPr="00932281" w:rsidRDefault="004221E8" w:rsidP="00531AD6">
      <w:pPr>
        <w:shd w:val="clear" w:color="auto" w:fill="FFFFFF" w:themeFill="background1"/>
        <w:ind w:firstLine="567"/>
        <w:jc w:val="both"/>
        <w:rPr>
          <w:rFonts w:eastAsia="OfficinaSansBoldITC"/>
          <w:b/>
          <w:sz w:val="24"/>
          <w:szCs w:val="24"/>
        </w:rPr>
      </w:pPr>
      <w:r w:rsidRPr="00932281">
        <w:rPr>
          <w:rFonts w:eastAsia="OfficinaSansBoldITC"/>
          <w:b/>
          <w:sz w:val="24"/>
          <w:szCs w:val="24"/>
        </w:rPr>
        <w:t>Содержание обучения в 10 классе.</w:t>
      </w:r>
    </w:p>
    <w:p w:rsidR="004221E8" w:rsidRPr="00932281" w:rsidRDefault="004221E8" w:rsidP="00531AD6">
      <w:pPr>
        <w:shd w:val="clear" w:color="auto" w:fill="FFFFFF" w:themeFill="background1"/>
        <w:ind w:firstLine="567"/>
        <w:jc w:val="both"/>
        <w:rPr>
          <w:rFonts w:eastAsia="OfficinaSansBoldITC"/>
          <w:b/>
          <w:i/>
          <w:sz w:val="24"/>
          <w:szCs w:val="24"/>
        </w:rPr>
      </w:pPr>
      <w:r w:rsidRPr="00932281">
        <w:rPr>
          <w:rFonts w:eastAsia="OfficinaSansBoldITC"/>
          <w:b/>
          <w:i/>
          <w:sz w:val="24"/>
          <w:szCs w:val="24"/>
        </w:rPr>
        <w:t>Общие сведения о языке.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Язык как знаковая система. Основные функции языка.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Лингвистика как наука.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Язык и культура.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4221E8" w:rsidRPr="00932281" w:rsidRDefault="004221E8" w:rsidP="00531AD6">
      <w:pPr>
        <w:shd w:val="clear" w:color="auto" w:fill="FFFFFF" w:themeFill="background1"/>
        <w:ind w:firstLine="567"/>
        <w:jc w:val="both"/>
        <w:rPr>
          <w:rFonts w:eastAsia="OfficinaSansBoldITC"/>
          <w:b/>
          <w:i/>
          <w:sz w:val="24"/>
          <w:szCs w:val="24"/>
        </w:rPr>
      </w:pPr>
      <w:r w:rsidRPr="00932281">
        <w:rPr>
          <w:rFonts w:eastAsia="OfficinaSansBoldITC"/>
          <w:b/>
          <w:i/>
          <w:sz w:val="24"/>
          <w:szCs w:val="24"/>
        </w:rPr>
        <w:t>Язык и речь. Культура речи.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Система языка. Культура речи.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Система языка, её устройство, функционирование.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Культура речи как раздел лингвистики.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Языковая норма, её основные признаки и функции.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Качества хорошей речи.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4221E8" w:rsidRPr="00932281" w:rsidRDefault="004221E8" w:rsidP="00531AD6">
      <w:pPr>
        <w:shd w:val="clear" w:color="auto" w:fill="FFFFFF" w:themeFill="background1"/>
        <w:ind w:firstLine="567"/>
        <w:jc w:val="both"/>
        <w:rPr>
          <w:rFonts w:eastAsia="OfficinaSansBoldITC"/>
          <w:b/>
          <w:i/>
          <w:sz w:val="24"/>
          <w:szCs w:val="24"/>
        </w:rPr>
      </w:pPr>
      <w:r w:rsidRPr="00932281">
        <w:rPr>
          <w:rFonts w:eastAsia="OfficinaSansBoldITC"/>
          <w:b/>
          <w:i/>
          <w:sz w:val="24"/>
          <w:szCs w:val="24"/>
        </w:rPr>
        <w:t>Фонетика. Орфоэпия. Орфоэпические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4221E8" w:rsidRPr="00932281" w:rsidRDefault="004221E8" w:rsidP="00531AD6">
      <w:pPr>
        <w:shd w:val="clear" w:color="auto" w:fill="FFFFFF" w:themeFill="background1"/>
        <w:ind w:firstLine="567"/>
        <w:jc w:val="both"/>
        <w:rPr>
          <w:rFonts w:eastAsia="OfficinaSansBoldITC"/>
          <w:b/>
          <w:i/>
          <w:sz w:val="24"/>
          <w:szCs w:val="24"/>
        </w:rPr>
      </w:pPr>
      <w:r w:rsidRPr="00932281">
        <w:rPr>
          <w:rFonts w:eastAsia="OfficinaSansBoldITC"/>
          <w:b/>
          <w:i/>
          <w:sz w:val="24"/>
          <w:szCs w:val="24"/>
        </w:rPr>
        <w:t>Лексикология и фразеология. Лексические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lastRenderedPageBreak/>
        <w:t>Функционально-стилистическая окраска слова. Лексика общеупотребительная, разговорная и книжная. Особенности употребления.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Фразеология русского языка (повторение, обобщение). Крылатые слова.</w:t>
      </w:r>
    </w:p>
    <w:p w:rsidR="004221E8" w:rsidRPr="00932281" w:rsidRDefault="004221E8" w:rsidP="00531AD6">
      <w:pPr>
        <w:shd w:val="clear" w:color="auto" w:fill="FFFFFF" w:themeFill="background1"/>
        <w:ind w:firstLine="567"/>
        <w:jc w:val="both"/>
        <w:rPr>
          <w:rFonts w:eastAsia="OfficinaSansBoldITC"/>
          <w:b/>
          <w:i/>
          <w:sz w:val="24"/>
          <w:szCs w:val="24"/>
        </w:rPr>
      </w:pPr>
      <w:r w:rsidRPr="00932281">
        <w:rPr>
          <w:rFonts w:eastAsia="OfficinaSansBoldITC"/>
          <w:b/>
          <w:i/>
          <w:sz w:val="24"/>
          <w:szCs w:val="24"/>
        </w:rPr>
        <w:t>Морфемика и словообразование. Словообразовательные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4221E8" w:rsidRPr="00932281" w:rsidRDefault="004221E8" w:rsidP="00531AD6">
      <w:pPr>
        <w:shd w:val="clear" w:color="auto" w:fill="FFFFFF" w:themeFill="background1"/>
        <w:ind w:firstLine="567"/>
        <w:jc w:val="both"/>
        <w:rPr>
          <w:rFonts w:eastAsia="OfficinaSansBoldITC"/>
          <w:b/>
          <w:i/>
          <w:sz w:val="24"/>
          <w:szCs w:val="24"/>
        </w:rPr>
      </w:pPr>
      <w:r w:rsidRPr="00932281">
        <w:rPr>
          <w:rFonts w:eastAsia="OfficinaSansBoldITC"/>
          <w:b/>
          <w:i/>
          <w:sz w:val="24"/>
          <w:szCs w:val="24"/>
        </w:rPr>
        <w:t>Морфология. Морфологические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Морфологические нормы современного русского литературного языка (общее представление).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нормы употребления имён существительных: форм рода, числа, падежа.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нормы употребления имён прилагательных: форм степеней сравнения, краткой формы.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нормы употребления количественных, порядковых и собирательных числительных.</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нормы употребления местоимений: формы 3-го лица личных местоимений, возвратного местоимения себя.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4221E8" w:rsidRPr="00932281" w:rsidRDefault="004221E8" w:rsidP="00531AD6">
      <w:pPr>
        <w:shd w:val="clear" w:color="auto" w:fill="FFFFFF" w:themeFill="background1"/>
        <w:ind w:firstLine="567"/>
        <w:jc w:val="both"/>
        <w:rPr>
          <w:rFonts w:eastAsia="OfficinaSansBoldITC"/>
          <w:b/>
          <w:i/>
          <w:sz w:val="24"/>
          <w:szCs w:val="24"/>
        </w:rPr>
      </w:pPr>
      <w:r w:rsidRPr="00932281">
        <w:rPr>
          <w:rFonts w:eastAsia="OfficinaSansBoldITC"/>
          <w:b/>
          <w:i/>
          <w:sz w:val="24"/>
          <w:szCs w:val="24"/>
        </w:rPr>
        <w:t>Орфография. Основные правила орфографии.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Орфографические правила. Правописание гласных и согласных в корне.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Употребление разделительных ъ и ь.</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Правописание приставок. Буквы ы – и после приставок.</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Правописание суффиксов.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Правописание н и нн в словах различных частей речи.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Правописание не и ни.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Правописание окончаний имён существительных, имён прилагательных и глаголов.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Слитное, дефисное и раздельное написание слов.</w:t>
      </w:r>
    </w:p>
    <w:p w:rsidR="004221E8" w:rsidRPr="00932281" w:rsidRDefault="004221E8" w:rsidP="00531AD6">
      <w:pPr>
        <w:shd w:val="clear" w:color="auto" w:fill="FFFFFF" w:themeFill="background1"/>
        <w:ind w:firstLine="567"/>
        <w:jc w:val="both"/>
        <w:rPr>
          <w:rFonts w:eastAsia="OfficinaSansBoldITC"/>
          <w:b/>
          <w:i/>
          <w:sz w:val="24"/>
          <w:szCs w:val="24"/>
        </w:rPr>
      </w:pPr>
      <w:r w:rsidRPr="00932281">
        <w:rPr>
          <w:rFonts w:eastAsia="OfficinaSansBoldITC"/>
          <w:b/>
          <w:i/>
          <w:sz w:val="24"/>
          <w:szCs w:val="24"/>
        </w:rPr>
        <w:t>Речь. Речевое общение.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Речь как деятельность. Виды речевой деятельности (повторение, обобщение).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Текст. Информационно-смысловая переработка текста.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Текст, его основные признаки (повторение, обобщение).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lastRenderedPageBreak/>
        <w:t>Логико-смысловые отношения между предложениями в тексте (общее представление).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План. Тезисы. Конспект. Реферат. Аннотация. Отзыв. Рецензия.</w:t>
      </w:r>
    </w:p>
    <w:p w:rsidR="00932281" w:rsidRDefault="00932281" w:rsidP="00531AD6">
      <w:pPr>
        <w:shd w:val="clear" w:color="auto" w:fill="FFFFFF" w:themeFill="background1"/>
        <w:ind w:firstLine="567"/>
        <w:jc w:val="both"/>
        <w:rPr>
          <w:rFonts w:eastAsia="SchoolBookSanPin"/>
          <w:position w:val="1"/>
          <w:sz w:val="24"/>
          <w:szCs w:val="24"/>
        </w:rPr>
      </w:pPr>
    </w:p>
    <w:p w:rsidR="004221E8" w:rsidRPr="00932281" w:rsidRDefault="004221E8" w:rsidP="00531AD6">
      <w:pPr>
        <w:shd w:val="clear" w:color="auto" w:fill="FFFFFF" w:themeFill="background1"/>
        <w:ind w:firstLine="567"/>
        <w:jc w:val="both"/>
        <w:rPr>
          <w:rFonts w:eastAsia="SchoolBookSanPin"/>
          <w:b/>
          <w:position w:val="1"/>
          <w:sz w:val="24"/>
          <w:szCs w:val="24"/>
        </w:rPr>
      </w:pPr>
      <w:r w:rsidRPr="00932281">
        <w:rPr>
          <w:rFonts w:eastAsia="SchoolBookSanPin"/>
          <w:b/>
          <w:position w:val="1"/>
          <w:sz w:val="24"/>
          <w:szCs w:val="24"/>
        </w:rPr>
        <w:t>Содержание обучения в 11 классе.</w:t>
      </w:r>
    </w:p>
    <w:p w:rsidR="004221E8" w:rsidRPr="00932281" w:rsidRDefault="004221E8" w:rsidP="00531AD6">
      <w:pPr>
        <w:shd w:val="clear" w:color="auto" w:fill="FFFFFF" w:themeFill="background1"/>
        <w:ind w:firstLine="567"/>
        <w:jc w:val="both"/>
        <w:rPr>
          <w:rFonts w:eastAsia="OfficinaSansBoldITC"/>
          <w:b/>
          <w:i/>
          <w:sz w:val="24"/>
          <w:szCs w:val="24"/>
        </w:rPr>
      </w:pPr>
      <w:r w:rsidRPr="00932281">
        <w:rPr>
          <w:rFonts w:eastAsia="OfficinaSansBoldITC"/>
          <w:b/>
          <w:i/>
          <w:sz w:val="24"/>
          <w:szCs w:val="24"/>
        </w:rPr>
        <w:t>Общие сведения о языке.</w:t>
      </w:r>
    </w:p>
    <w:p w:rsidR="00315B0C"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Культура речи в экологическом аспекте. </w:t>
      </w:r>
    </w:p>
    <w:p w:rsidR="00315B0C"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Экология как наука, экология языка (общее представление). </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Язык и речь. Культура речи.</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Синтаксис. Синтаксические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Синтаксис как раздел лингвистики (повторение, обобщение). Синтаксический анализ словосочетания и предложения.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нормы управления: правильный выбор падежной или предложно-падежной формы управляемого слова.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нормы употребления однородных членов предложения.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нормы употребления причастных и деепричастных оборотов.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Основные нормы построения сложных предложений.</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Пунктуация. Основные правила пунктуации.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Пунктуация как раздел лингвистики (повторение, обобщение). Пунктуационный анализ предложения.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Знаки препинания и их функции. Знаки препинания между подлежащим и сказуемым.</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Знаки препинания в предложениях с однородными членами.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Знаки препинания при обособлении.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Знаки препинания в предложениях с вводными конструкциями, обращениями, междометиями.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Знаки препинания в сложном предложении.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Знаки препинания в сложном предложении с разными видами связи.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Знаки препинания при передаче чужой речи.</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Функциональная стилистика. Культура речи.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Функциональная стилистика как раздел лингвистики. Стилистическая норма (повторение, обобщение).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lastRenderedPageBreak/>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315B0C" w:rsidRDefault="00315B0C" w:rsidP="00531AD6">
      <w:pPr>
        <w:shd w:val="clear" w:color="auto" w:fill="FFFFFF" w:themeFill="background1"/>
        <w:ind w:firstLine="567"/>
        <w:jc w:val="both"/>
        <w:rPr>
          <w:rFonts w:eastAsia="OfficinaSansBoldITC"/>
          <w:sz w:val="24"/>
          <w:szCs w:val="24"/>
        </w:rPr>
      </w:pPr>
    </w:p>
    <w:p w:rsidR="004221E8" w:rsidRPr="00315B0C" w:rsidRDefault="004221E8" w:rsidP="00531AD6">
      <w:pPr>
        <w:shd w:val="clear" w:color="auto" w:fill="FFFFFF" w:themeFill="background1"/>
        <w:ind w:firstLine="567"/>
        <w:jc w:val="both"/>
        <w:rPr>
          <w:rFonts w:eastAsia="OfficinaSansBoldITC"/>
          <w:b/>
          <w:sz w:val="24"/>
          <w:szCs w:val="24"/>
        </w:rPr>
      </w:pPr>
      <w:r w:rsidRPr="00315B0C">
        <w:rPr>
          <w:rFonts w:eastAsia="OfficinaSansBoldITC"/>
          <w:b/>
          <w:sz w:val="24"/>
          <w:szCs w:val="24"/>
        </w:rPr>
        <w:t>Планируемые результаты освоения программы по русскому языку на уровне среднего общего образования.</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sz w:val="24"/>
          <w:szCs w:val="24"/>
        </w:rPr>
        <w:t xml:space="preserve">Личностные результаты освоения </w:t>
      </w:r>
      <w:r w:rsidRPr="00602B6A">
        <w:rPr>
          <w:rFonts w:eastAsia="OfficinaSansBoldITC"/>
          <w:sz w:val="24"/>
          <w:szCs w:val="24"/>
        </w:rPr>
        <w:t>программы по русскому языку на уровне среднего общего образования</w:t>
      </w:r>
      <w:r w:rsidRPr="00602B6A">
        <w:rPr>
          <w:rFonts w:eastAsia="SchoolBookSanPin"/>
          <w:sz w:val="24"/>
          <w:szCs w:val="24"/>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Pr="00602B6A">
        <w:rPr>
          <w:rFonts w:eastAsia="SchoolBookSanPin"/>
          <w:position w:val="1"/>
          <w:sz w:val="24"/>
          <w:szCs w:val="24"/>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221E8" w:rsidRPr="00315B0C" w:rsidRDefault="004221E8" w:rsidP="00531AD6">
      <w:pPr>
        <w:shd w:val="clear" w:color="auto" w:fill="FFFFFF" w:themeFill="background1"/>
        <w:ind w:firstLine="567"/>
        <w:jc w:val="both"/>
        <w:rPr>
          <w:rFonts w:eastAsia="SchoolBookSanPin"/>
          <w:b/>
          <w:i/>
          <w:sz w:val="24"/>
          <w:szCs w:val="24"/>
        </w:rPr>
      </w:pPr>
      <w:r w:rsidRPr="00315B0C">
        <w:rPr>
          <w:rFonts w:eastAsia="SchoolBookSanPin"/>
          <w:b/>
          <w:i/>
          <w:sz w:val="24"/>
          <w:szCs w:val="24"/>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bCs/>
          <w:position w:val="1"/>
          <w:sz w:val="24"/>
          <w:szCs w:val="24"/>
        </w:rPr>
        <w:t>1) гражданского воспитания:</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сформированность гражданской позиции обучающегося как активного и ответственного члена российского общества;</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осознание своих конституционных прав и обязанностей, уважение закона и правопорядка;</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умение взаимодействовать с социальными институтами в соответствии с их функциями и назначением;</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готовность к гуманитарной и волонтёрской деятельности;</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bCs/>
          <w:position w:val="1"/>
          <w:sz w:val="24"/>
          <w:szCs w:val="24"/>
        </w:rPr>
        <w:lastRenderedPageBreak/>
        <w:t>2) патриотического воспитания:</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идейная убеждённость, готовность к служению Отечеству и его защите, ответственность за его судьбу;</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bCs/>
          <w:position w:val="1"/>
          <w:sz w:val="24"/>
          <w:szCs w:val="24"/>
        </w:rPr>
        <w:t>3) духовно-нравственного воспитания:</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осознание духовных ценностей российского народа;</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сформированность нравственного сознания, норм этичного поведения;</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способность оценивать ситуацию и принимать осознанные решения, ориентируясь на морально-нравственные нормы и ценности;</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осознание личного вклада в построение устойчивого будущего;</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bCs/>
          <w:position w:val="1"/>
          <w:sz w:val="24"/>
          <w:szCs w:val="24"/>
        </w:rPr>
        <w:t>4) эстетического воспитания:</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bCs/>
          <w:position w:val="1"/>
          <w:sz w:val="24"/>
          <w:szCs w:val="24"/>
        </w:rPr>
        <w:t>5) физического воспитания, формирования культуры здоровья и эмоционального благополучия:</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сформированность здорового и безопасного образа жизни, ответственного отношения к своему здоровью;</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потребность в физическом совершенствовании, занятиях спортивно-оздоровительной деятельностью;</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активное неприятие вредных привычек и иных форм причинения вреда физическому и психическому здоровью;</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bCs/>
          <w:position w:val="1"/>
          <w:sz w:val="24"/>
          <w:szCs w:val="24"/>
        </w:rPr>
        <w:t>6) трудового воспитания:</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готовность к труду, осознание ценности мастерства, трудолюбие;</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готовность и способность к образованию и самообразованию на протяжении всей жизни;</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bCs/>
          <w:position w:val="1"/>
          <w:sz w:val="24"/>
          <w:szCs w:val="24"/>
        </w:rPr>
        <w:t>7) экологического воспитания:</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планирование и осуществление действий в окружающей среде на основе знания целей устойчивого развития человечества;</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w:t>
      </w:r>
      <w:r w:rsidRPr="00602B6A">
        <w:rPr>
          <w:rFonts w:eastAsia="SchoolBookSanPin"/>
          <w:position w:val="1"/>
          <w:sz w:val="24"/>
          <w:szCs w:val="24"/>
        </w:rPr>
        <w:lastRenderedPageBreak/>
        <w:t>и предотвращать их;</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расширение опыта деятельности экологической направленности;</w:t>
      </w:r>
    </w:p>
    <w:p w:rsidR="004221E8" w:rsidRPr="00602B6A" w:rsidRDefault="004221E8" w:rsidP="00531AD6">
      <w:pPr>
        <w:shd w:val="clear" w:color="auto" w:fill="FFFFFF" w:themeFill="background1"/>
        <w:ind w:firstLine="567"/>
        <w:jc w:val="both"/>
        <w:rPr>
          <w:rFonts w:eastAsia="SchoolBookSanPin"/>
          <w:sz w:val="24"/>
          <w:szCs w:val="24"/>
        </w:rPr>
      </w:pPr>
      <w:r w:rsidRPr="00602B6A">
        <w:rPr>
          <w:rFonts w:eastAsia="SchoolBookSanPin"/>
          <w:bCs/>
          <w:position w:val="1"/>
          <w:sz w:val="24"/>
          <w:szCs w:val="24"/>
        </w:rPr>
        <w:t>8) ценности научного познания:</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совершенствование языковой и читательской культуры как средства взаимодействия между людьми и познания мира;</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4221E8" w:rsidRPr="00602B6A" w:rsidRDefault="004221E8"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4221E8" w:rsidRPr="00602B6A" w:rsidRDefault="004221E8" w:rsidP="00531AD6">
      <w:pPr>
        <w:shd w:val="clear" w:color="auto" w:fill="FFFFFF" w:themeFill="background1"/>
        <w:ind w:firstLine="567"/>
        <w:jc w:val="both"/>
        <w:rPr>
          <w:rFonts w:eastAsia="SchoolBookSanPin"/>
          <w:bCs/>
          <w:sz w:val="24"/>
          <w:szCs w:val="24"/>
        </w:rPr>
      </w:pPr>
      <w:r w:rsidRPr="00602B6A">
        <w:rPr>
          <w:rFonts w:eastAsia="SchoolBookSanPin"/>
          <w:sz w:val="24"/>
          <w:szCs w:val="24"/>
        </w:rPr>
        <w:t xml:space="preserve">В результате изучения русского языка на уровне среднего общего образования у обучающегося будут сформированы </w:t>
      </w:r>
      <w:r w:rsidRPr="00602B6A">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221E8" w:rsidRPr="00315B0C" w:rsidRDefault="004221E8" w:rsidP="00531AD6">
      <w:pPr>
        <w:shd w:val="clear" w:color="auto" w:fill="FFFFFF" w:themeFill="background1"/>
        <w:ind w:firstLine="567"/>
        <w:jc w:val="both"/>
        <w:rPr>
          <w:rFonts w:eastAsia="SchoolBookSanPin"/>
          <w:b/>
          <w:i/>
          <w:sz w:val="24"/>
          <w:szCs w:val="24"/>
        </w:rPr>
      </w:pPr>
      <w:r w:rsidRPr="00315B0C">
        <w:rPr>
          <w:rFonts w:eastAsia="SchoolBookSanPin"/>
          <w:b/>
          <w:i/>
          <w:sz w:val="24"/>
          <w:szCs w:val="24"/>
        </w:rPr>
        <w:t xml:space="preserve">У обучающегося будут сформированы следующие базовые логические действия как часть </w:t>
      </w:r>
      <w:r w:rsidRPr="00315B0C">
        <w:rPr>
          <w:rFonts w:eastAsia="SchoolBookSanPin"/>
          <w:b/>
          <w:bCs/>
          <w:i/>
          <w:sz w:val="24"/>
          <w:szCs w:val="24"/>
        </w:rPr>
        <w:t>познавательных универсальных учебных действий</w:t>
      </w:r>
      <w:r w:rsidRPr="00315B0C">
        <w:rPr>
          <w:rFonts w:eastAsia="SchoolBookSanPin"/>
          <w:b/>
          <w:i/>
          <w:sz w:val="24"/>
          <w:szCs w:val="24"/>
        </w:rPr>
        <w:t>:</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самостоятельно формулировать и актуализировать проблему, рассматривать её всесторонне;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определять цели деятельности, задавать параметры и критерии их достижения;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выявлять закономерности и противоречия языковых явлений, данных в наблюдении;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разрабатывать план решения проблемы с учётом анализа имеющихся материальных и нематериальных ресурсов;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вносить коррективы в деятельность, оценивать риски и соответствие результатов целям;</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развивать креативное мышление при решении жизненных проблем с учётом собственного речевого и читательского опыта.</w:t>
      </w:r>
    </w:p>
    <w:p w:rsidR="004221E8" w:rsidRPr="00E2249E" w:rsidRDefault="004221E8" w:rsidP="00531AD6">
      <w:pPr>
        <w:shd w:val="clear" w:color="auto" w:fill="FFFFFF" w:themeFill="background1"/>
        <w:ind w:firstLine="567"/>
        <w:jc w:val="both"/>
        <w:rPr>
          <w:rFonts w:eastAsia="SchoolBookSanPin"/>
          <w:b/>
          <w:i/>
          <w:sz w:val="24"/>
          <w:szCs w:val="24"/>
        </w:rPr>
      </w:pPr>
      <w:r w:rsidRPr="00E2249E">
        <w:rPr>
          <w:rFonts w:eastAsia="SchoolBookSanPin"/>
          <w:b/>
          <w:i/>
          <w:sz w:val="24"/>
          <w:szCs w:val="24"/>
        </w:rPr>
        <w:t xml:space="preserve">У обучающегося будут сформированы следующие базовые исследовательские действия как часть </w:t>
      </w:r>
      <w:r w:rsidRPr="00E2249E">
        <w:rPr>
          <w:rFonts w:eastAsia="SchoolBookSanPin"/>
          <w:b/>
          <w:bCs/>
          <w:i/>
          <w:sz w:val="24"/>
          <w:szCs w:val="24"/>
        </w:rPr>
        <w:t>познавательных универсальных учебных действий</w:t>
      </w:r>
      <w:r w:rsidRPr="00E2249E">
        <w:rPr>
          <w:rFonts w:eastAsia="SchoolBookSanPin"/>
          <w:b/>
          <w:i/>
          <w:sz w:val="24"/>
          <w:szCs w:val="24"/>
        </w:rPr>
        <w:t>:</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w:t>
      </w:r>
      <w:r w:rsidRPr="00602B6A">
        <w:rPr>
          <w:rFonts w:eastAsia="OfficinaSansBoldITC"/>
          <w:sz w:val="24"/>
          <w:szCs w:val="24"/>
        </w:rPr>
        <w:lastRenderedPageBreak/>
        <w:t>самостоятельному поиску методов решения практических задач, применению различных методов познания;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ставить и формулировать собственные задачи в образовательной деятельности и разнообразных жизненных ситуациях;</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давать оценку новым ситуациям, приобретённому опыту;</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уметь интегрировать знания из разных предметных областей;</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уметь переносить знания в практическую область жизнедеятельности, освоенные средства и способы действия – в профессиональную среду;</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выдвигать новые идеи, оригинальные подходы, предлагать альтернативные способы решения проблем.</w:t>
      </w:r>
    </w:p>
    <w:p w:rsidR="004221E8" w:rsidRPr="00315B0C" w:rsidRDefault="004221E8" w:rsidP="00531AD6">
      <w:pPr>
        <w:shd w:val="clear" w:color="auto" w:fill="FFFFFF" w:themeFill="background1"/>
        <w:ind w:firstLine="567"/>
        <w:jc w:val="both"/>
        <w:rPr>
          <w:rFonts w:eastAsia="SchoolBookSanPin"/>
          <w:b/>
          <w:i/>
          <w:sz w:val="24"/>
          <w:szCs w:val="24"/>
        </w:rPr>
      </w:pPr>
      <w:r w:rsidRPr="00315B0C">
        <w:rPr>
          <w:rFonts w:eastAsia="SchoolBookSanPin"/>
          <w:b/>
          <w:i/>
          <w:sz w:val="24"/>
          <w:szCs w:val="24"/>
        </w:rPr>
        <w:t xml:space="preserve">У обучающегося будут сформированы умения работать с информацией как часть </w:t>
      </w:r>
      <w:r w:rsidRPr="00315B0C">
        <w:rPr>
          <w:rFonts w:eastAsia="SchoolBookSanPin"/>
          <w:b/>
          <w:bCs/>
          <w:i/>
          <w:sz w:val="24"/>
          <w:szCs w:val="24"/>
        </w:rPr>
        <w:t>познавательных универсальных учебных действий</w:t>
      </w:r>
      <w:r w:rsidRPr="00315B0C">
        <w:rPr>
          <w:rFonts w:eastAsia="SchoolBookSanPin"/>
          <w:b/>
          <w:i/>
          <w:sz w:val="24"/>
          <w:szCs w:val="24"/>
        </w:rPr>
        <w:t>:</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оценивать достоверность, легитимность информации, её соответствие правовым и морально-этическим нормам;</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владеть навыками защиты личной информации, соблюдать требования информационной безопасности.</w:t>
      </w:r>
    </w:p>
    <w:p w:rsidR="004221E8" w:rsidRPr="00315B0C" w:rsidRDefault="004221E8" w:rsidP="00531AD6">
      <w:pPr>
        <w:shd w:val="clear" w:color="auto" w:fill="FFFFFF" w:themeFill="background1"/>
        <w:ind w:firstLine="567"/>
        <w:jc w:val="both"/>
        <w:rPr>
          <w:rFonts w:eastAsia="SchoolBookSanPin"/>
          <w:b/>
          <w:i/>
          <w:sz w:val="24"/>
          <w:szCs w:val="24"/>
        </w:rPr>
      </w:pPr>
      <w:r w:rsidRPr="00315B0C">
        <w:rPr>
          <w:rFonts w:eastAsia="SchoolBookSanPin"/>
          <w:b/>
          <w:i/>
          <w:sz w:val="24"/>
          <w:szCs w:val="24"/>
        </w:rPr>
        <w:t xml:space="preserve">У обучающегося будут сформированы умения общения как часть </w:t>
      </w:r>
      <w:r w:rsidRPr="00315B0C">
        <w:rPr>
          <w:rFonts w:eastAsia="SchoolBookSanPin"/>
          <w:b/>
          <w:bCs/>
          <w:i/>
          <w:sz w:val="24"/>
          <w:szCs w:val="24"/>
        </w:rPr>
        <w:t>коммуникативных универсальных учебных действий</w:t>
      </w:r>
      <w:r w:rsidRPr="00315B0C">
        <w:rPr>
          <w:rFonts w:eastAsia="SchoolBookSanPin"/>
          <w:b/>
          <w:i/>
          <w:sz w:val="24"/>
          <w:szCs w:val="24"/>
        </w:rPr>
        <w:t>:</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осуществлять коммуникацию во всех сферах жизни;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владеть различными способами общения и взаимодействия; аргументированно вести диалог;</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развёрнуто, логично и корректно с точки зрения культуры речи излагать своё мнение, строить высказывание.</w:t>
      </w:r>
    </w:p>
    <w:p w:rsidR="004221E8" w:rsidRPr="00315B0C" w:rsidRDefault="004221E8" w:rsidP="00531AD6">
      <w:pPr>
        <w:shd w:val="clear" w:color="auto" w:fill="FFFFFF" w:themeFill="background1"/>
        <w:ind w:firstLine="567"/>
        <w:jc w:val="both"/>
        <w:rPr>
          <w:rFonts w:eastAsia="SchoolBookSanPin"/>
          <w:b/>
          <w:i/>
          <w:sz w:val="24"/>
          <w:szCs w:val="24"/>
        </w:rPr>
      </w:pPr>
      <w:r w:rsidRPr="00315B0C">
        <w:rPr>
          <w:rFonts w:eastAsia="SchoolBookSanPin"/>
          <w:b/>
          <w:i/>
          <w:sz w:val="24"/>
          <w:szCs w:val="24"/>
        </w:rPr>
        <w:t xml:space="preserve">У обучающегося будут сформированы умения самоорганизации как части </w:t>
      </w:r>
      <w:r w:rsidRPr="00315B0C">
        <w:rPr>
          <w:rFonts w:eastAsia="SchoolBookSanPin"/>
          <w:b/>
          <w:bCs/>
          <w:i/>
          <w:sz w:val="24"/>
          <w:szCs w:val="24"/>
        </w:rPr>
        <w:t>регулятивных универсальных учебных действий</w:t>
      </w:r>
      <w:r w:rsidRPr="00315B0C">
        <w:rPr>
          <w:rFonts w:eastAsia="SchoolBookSanPin"/>
          <w:b/>
          <w:i/>
          <w:sz w:val="24"/>
          <w:szCs w:val="24"/>
        </w:rPr>
        <w:t>:</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самостоятельно составлять план решения проблемы с учётом имеющихся ресурсов, собственных возможностей и предпочтений;</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расширять рамки учебного предмета на основе личных предпочтений;</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делать осознанный выбор, аргументировать его, брать ответственность за результаты выбора;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lastRenderedPageBreak/>
        <w:t>оценивать приобретённый опыт;</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4221E8" w:rsidRPr="00315B0C" w:rsidRDefault="004221E8" w:rsidP="00531AD6">
      <w:pPr>
        <w:shd w:val="clear" w:color="auto" w:fill="FFFFFF" w:themeFill="background1"/>
        <w:ind w:firstLine="567"/>
        <w:jc w:val="both"/>
        <w:rPr>
          <w:rFonts w:eastAsia="SchoolBookSanPin"/>
          <w:b/>
          <w:i/>
          <w:sz w:val="24"/>
          <w:szCs w:val="24"/>
        </w:rPr>
      </w:pPr>
      <w:r w:rsidRPr="00315B0C">
        <w:rPr>
          <w:rFonts w:eastAsia="SchoolBookSanPin"/>
          <w:b/>
          <w:i/>
          <w:sz w:val="24"/>
          <w:szCs w:val="24"/>
        </w:rPr>
        <w:t xml:space="preserve">У обучающегося будут сформированы умения самоконтроля, принятия себя и других как части </w:t>
      </w:r>
      <w:r w:rsidRPr="00315B0C">
        <w:rPr>
          <w:rFonts w:eastAsia="SchoolBookSanPin"/>
          <w:b/>
          <w:bCs/>
          <w:i/>
          <w:sz w:val="24"/>
          <w:szCs w:val="24"/>
        </w:rPr>
        <w:t>регулятивных универсальных учебных действий</w:t>
      </w:r>
      <w:r w:rsidRPr="00315B0C">
        <w:rPr>
          <w:rFonts w:eastAsia="SchoolBookSanPin"/>
          <w:b/>
          <w:i/>
          <w:sz w:val="24"/>
          <w:szCs w:val="24"/>
        </w:rPr>
        <w:t>:</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давать оценку новым ситуациям, вносить коррективы в деятельность, оценивать соответствие результатов целям;</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оценивать риски и своевременно принимать решение по их снижению;</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принимать себя, понимая свои недостатки и достоинства;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принимать мотивы и аргументы других людей при анализе результатов деятельности;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признавать своё право и право других на ошибку;</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развивать способность видеть мир с позиции другого человека.</w:t>
      </w:r>
    </w:p>
    <w:p w:rsidR="004221E8" w:rsidRPr="00315B0C" w:rsidRDefault="004221E8" w:rsidP="00531AD6">
      <w:pPr>
        <w:shd w:val="clear" w:color="auto" w:fill="FFFFFF" w:themeFill="background1"/>
        <w:ind w:firstLine="567"/>
        <w:jc w:val="both"/>
        <w:rPr>
          <w:rFonts w:eastAsia="SchoolBookSanPin"/>
          <w:b/>
          <w:i/>
          <w:sz w:val="24"/>
          <w:szCs w:val="24"/>
        </w:rPr>
      </w:pPr>
      <w:r w:rsidRPr="00315B0C">
        <w:rPr>
          <w:rFonts w:eastAsia="SchoolBookSanPin"/>
          <w:b/>
          <w:i/>
          <w:sz w:val="24"/>
          <w:szCs w:val="24"/>
        </w:rPr>
        <w:t>У обучающегося будут сформированы умения совместной деятельности: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понимать и использовать преимущества командной и индивидуальной работы;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выбирать тематику и методы совместных действий с учётом общих интересов и возможностей каждого члена коллектива;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оценивать качество своего вклада и вклада каждого участника команды в общий результат по разработанным критериям;</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315B0C" w:rsidRDefault="00315B0C" w:rsidP="00531AD6">
      <w:pPr>
        <w:shd w:val="clear" w:color="auto" w:fill="FFFFFF" w:themeFill="background1"/>
        <w:ind w:firstLine="567"/>
        <w:jc w:val="both"/>
        <w:rPr>
          <w:rFonts w:eastAsia="OfficinaSansBoldITC"/>
          <w:sz w:val="24"/>
          <w:szCs w:val="24"/>
        </w:rPr>
      </w:pPr>
    </w:p>
    <w:p w:rsidR="004221E8" w:rsidRPr="00315B0C" w:rsidRDefault="004221E8" w:rsidP="00531AD6">
      <w:pPr>
        <w:shd w:val="clear" w:color="auto" w:fill="FFFFFF" w:themeFill="background1"/>
        <w:ind w:firstLine="567"/>
        <w:jc w:val="both"/>
        <w:rPr>
          <w:rFonts w:eastAsia="SchoolBookSanPin"/>
          <w:b/>
          <w:sz w:val="24"/>
          <w:szCs w:val="24"/>
        </w:rPr>
      </w:pPr>
      <w:r w:rsidRPr="00315B0C">
        <w:rPr>
          <w:rFonts w:eastAsia="OfficinaSansBoldITC"/>
          <w:b/>
          <w:sz w:val="24"/>
          <w:szCs w:val="24"/>
        </w:rPr>
        <w:t>К</w:t>
      </w:r>
      <w:r w:rsidRPr="00315B0C">
        <w:rPr>
          <w:rFonts w:eastAsia="SchoolBookSanPin"/>
          <w:b/>
          <w:sz w:val="24"/>
          <w:szCs w:val="24"/>
        </w:rPr>
        <w:t xml:space="preserve"> концу обучения в </w:t>
      </w:r>
      <w:r w:rsidRPr="00315B0C">
        <w:rPr>
          <w:rFonts w:eastAsia="SchoolBookSanPin"/>
          <w:b/>
          <w:bCs/>
          <w:sz w:val="24"/>
          <w:szCs w:val="24"/>
        </w:rPr>
        <w:t xml:space="preserve">10 классе </w:t>
      </w:r>
      <w:r w:rsidRPr="00315B0C">
        <w:rPr>
          <w:rFonts w:eastAsia="SchoolBookSanPin"/>
          <w:b/>
          <w:sz w:val="24"/>
          <w:szCs w:val="24"/>
        </w:rPr>
        <w:t>обучающийся получит следующие п</w:t>
      </w:r>
      <w:r w:rsidRPr="00315B0C">
        <w:rPr>
          <w:rFonts w:eastAsia="OfficinaSansBoldITC"/>
          <w:b/>
          <w:sz w:val="24"/>
          <w:szCs w:val="24"/>
        </w:rPr>
        <w:t>редметные результаты по отдельным темам программы по русскому языку</w:t>
      </w:r>
      <w:r w:rsidRPr="00315B0C">
        <w:rPr>
          <w:rFonts w:eastAsia="SchoolBookSanPin"/>
          <w:b/>
          <w:sz w:val="24"/>
          <w:szCs w:val="24"/>
        </w:rPr>
        <w:t>:</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Общие сведения о языке.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Иметь представление о языке как знаковой системе, об основных функциях языка; о лингвистике как науке.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Язык и речь. Культура речи.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Иметь представление о культуре речи как разделе лингвистики.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Комментировать нормативный, коммуникативный и этический аспекты культуры </w:t>
      </w:r>
      <w:r w:rsidRPr="00602B6A">
        <w:rPr>
          <w:rFonts w:eastAsia="OfficinaSansBoldITC"/>
          <w:sz w:val="24"/>
          <w:szCs w:val="24"/>
        </w:rPr>
        <w:lastRenderedPageBreak/>
        <w:t>речи, приводить соответствующие примеры.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Иметь представление о языковой норме, её видах.</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словари русского языка в учебной деятельности.</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Фонетика. Орфоэпия. Орфоэпические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Выполнять фонетический анализ слова.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Определять изобразительно-выразительные средства фонетики в тексте.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Соблюдать основные произносительные и акцентологические нормы современного русского литературного языка.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орфоэпический словарь.</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Лексикология и фразеология. Лексические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Выполнять лексический анализ слова.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Определять изобразительно-выразительные средства лексики.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Соблюдать лексические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Морфемика и словообразование. Словообразовательные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Выполнять морфемный и словообразовательный анализ слова.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словообразовательный словарь.</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Морфология. Морфологические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Выполнять морфологический анализ слова.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Определять особенности употребления в тексте слов разных частей речи.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Соблюдать морфологические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словарь грамматических трудностей, справочники.</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Орфография. Основные правила орфографии.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Иметь представление о принципах и разделах русской орфографии.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Выполнять орфографический анализ слова.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Соблюдать правила орфографии.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орфографический словарь.</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Речь. Речевое общение.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w:t>
      </w:r>
      <w:r w:rsidRPr="00602B6A">
        <w:rPr>
          <w:rFonts w:eastAsia="OfficinaSansBoldITC"/>
          <w:sz w:val="24"/>
          <w:szCs w:val="24"/>
        </w:rPr>
        <w:lastRenderedPageBreak/>
        <w:t>монологических высказываний – не менее 100 слов; объём диалогического высказывания – не менее 7–8 реплик).</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Употреблять языковые средства с учётом речевой ситуации.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Соблюдать в устной речи и на письме нормы современного русского литературного языка.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Оценивать собственную и чужую речь с точки зрения точного, уместного и выразительного словоупотребления.</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Текст. Информационно-смысловая переработка текста.</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Применять знания о тексте, его основных признаках, структуре и видах представленной в нём информации в речевой практике.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Выявлять логико-смысловые отношения между предложениями в тексте.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Создавать вторичные тексты (план, тезисы, конспект, реферат, аннотация, отзыв, рецензия и другие).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Корректировать текст: устранять логические, фактические, этические, грамматические и речевые ошибки.</w:t>
      </w:r>
    </w:p>
    <w:p w:rsidR="00315B0C" w:rsidRDefault="00315B0C" w:rsidP="00531AD6">
      <w:pPr>
        <w:shd w:val="clear" w:color="auto" w:fill="FFFFFF" w:themeFill="background1"/>
        <w:ind w:firstLine="567"/>
        <w:jc w:val="both"/>
        <w:rPr>
          <w:rFonts w:eastAsia="OfficinaSansBoldITC"/>
          <w:b/>
          <w:sz w:val="24"/>
          <w:szCs w:val="24"/>
        </w:rPr>
      </w:pPr>
    </w:p>
    <w:p w:rsidR="004221E8" w:rsidRPr="00315B0C" w:rsidRDefault="004221E8" w:rsidP="00531AD6">
      <w:pPr>
        <w:shd w:val="clear" w:color="auto" w:fill="FFFFFF" w:themeFill="background1"/>
        <w:ind w:firstLine="567"/>
        <w:jc w:val="both"/>
        <w:rPr>
          <w:rFonts w:eastAsia="SchoolBookSanPin"/>
          <w:b/>
          <w:sz w:val="24"/>
          <w:szCs w:val="24"/>
        </w:rPr>
      </w:pPr>
      <w:r w:rsidRPr="00315B0C">
        <w:rPr>
          <w:rFonts w:eastAsia="OfficinaSansBoldITC"/>
          <w:b/>
          <w:sz w:val="24"/>
          <w:szCs w:val="24"/>
        </w:rPr>
        <w:t>К</w:t>
      </w:r>
      <w:r w:rsidRPr="00315B0C">
        <w:rPr>
          <w:rFonts w:eastAsia="SchoolBookSanPin"/>
          <w:b/>
          <w:sz w:val="24"/>
          <w:szCs w:val="24"/>
        </w:rPr>
        <w:t xml:space="preserve"> концу обучения в </w:t>
      </w:r>
      <w:r w:rsidRPr="00315B0C">
        <w:rPr>
          <w:rFonts w:eastAsia="SchoolBookSanPin"/>
          <w:b/>
          <w:bCs/>
          <w:sz w:val="24"/>
          <w:szCs w:val="24"/>
        </w:rPr>
        <w:t xml:space="preserve">11 классе </w:t>
      </w:r>
      <w:r w:rsidRPr="00315B0C">
        <w:rPr>
          <w:rFonts w:eastAsia="SchoolBookSanPin"/>
          <w:b/>
          <w:sz w:val="24"/>
          <w:szCs w:val="24"/>
        </w:rPr>
        <w:t>обучающийся получит следующие п</w:t>
      </w:r>
      <w:r w:rsidRPr="00315B0C">
        <w:rPr>
          <w:rFonts w:eastAsia="OfficinaSansBoldITC"/>
          <w:b/>
          <w:sz w:val="24"/>
          <w:szCs w:val="24"/>
        </w:rPr>
        <w:t>редметные результаты по отдельным темам программы по русскому языку</w:t>
      </w:r>
      <w:r w:rsidRPr="00315B0C">
        <w:rPr>
          <w:rFonts w:eastAsia="SchoolBookSanPin"/>
          <w:b/>
          <w:sz w:val="24"/>
          <w:szCs w:val="24"/>
        </w:rPr>
        <w:t>:</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Общие сведения о языке.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Иметь представление об экологии языка, о проблемах речевой культуры в современном обществе.</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Язык и речь. Культура речи. Синтаксис. Синтаксические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Выполнять синтаксический анализ словосочетания, простого и сложного предложения.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Определять изобразительно-выразительные средства синтаксиса русского языка (в </w:t>
      </w:r>
      <w:r w:rsidRPr="00602B6A">
        <w:rPr>
          <w:rFonts w:eastAsia="OfficinaSansBoldITC"/>
          <w:sz w:val="24"/>
          <w:szCs w:val="24"/>
        </w:rPr>
        <w:lastRenderedPageBreak/>
        <w:t>рамках изученного).</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Соблюдать синтаксические нормы.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словари грамматических трудностей, справочники.</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Пунктуация. Основные правила пунктуации.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Иметь представление о принципах и разделах русской пунктуации.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Выполнять пунктуационный анализ предложения.</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Соблюдать правила пунктуации.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справочники по пунктуации.</w:t>
      </w:r>
    </w:p>
    <w:p w:rsidR="004221E8" w:rsidRPr="00315B0C" w:rsidRDefault="004221E8" w:rsidP="00531AD6">
      <w:pPr>
        <w:shd w:val="clear" w:color="auto" w:fill="FFFFFF" w:themeFill="background1"/>
        <w:ind w:firstLine="567"/>
        <w:jc w:val="both"/>
        <w:rPr>
          <w:rFonts w:eastAsia="OfficinaSansBoldITC"/>
          <w:b/>
          <w:i/>
          <w:sz w:val="24"/>
          <w:szCs w:val="24"/>
        </w:rPr>
      </w:pPr>
      <w:r w:rsidRPr="00315B0C">
        <w:rPr>
          <w:rFonts w:eastAsia="OfficinaSansBoldITC"/>
          <w:b/>
          <w:i/>
          <w:sz w:val="24"/>
          <w:szCs w:val="24"/>
        </w:rPr>
        <w:t>Функциональная стилистика. Культура речи.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Иметь представление о функциональной стилистике как разделе лингвистики.</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4221E8" w:rsidRPr="00602B6A"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221E8" w:rsidRDefault="004221E8"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Применять знания о функциональных разновидностях языка в речевой практике.</w:t>
      </w:r>
    </w:p>
    <w:p w:rsidR="004221E8" w:rsidRDefault="004221E8" w:rsidP="00531AD6">
      <w:pPr>
        <w:shd w:val="clear" w:color="auto" w:fill="FFFFFF" w:themeFill="background1"/>
        <w:rPr>
          <w:rFonts w:eastAsia="OfficinaSansBoldITC"/>
          <w:sz w:val="24"/>
          <w:szCs w:val="24"/>
        </w:rPr>
      </w:pPr>
      <w:r>
        <w:rPr>
          <w:rFonts w:eastAsia="OfficinaSansBoldITC"/>
          <w:sz w:val="24"/>
          <w:szCs w:val="24"/>
        </w:rPr>
        <w:br w:type="page"/>
      </w:r>
    </w:p>
    <w:p w:rsidR="00172AD3" w:rsidRPr="0017419C" w:rsidRDefault="00172AD3" w:rsidP="00531AD6">
      <w:pPr>
        <w:pStyle w:val="2"/>
        <w:numPr>
          <w:ilvl w:val="1"/>
          <w:numId w:val="21"/>
        </w:numPr>
        <w:shd w:val="clear" w:color="auto" w:fill="FFFFFF" w:themeFill="background1"/>
        <w:spacing w:before="0" w:line="240" w:lineRule="auto"/>
        <w:rPr>
          <w:rFonts w:eastAsia="Century Gothic"/>
          <w:sz w:val="28"/>
          <w:szCs w:val="28"/>
        </w:rPr>
      </w:pPr>
      <w:r w:rsidRPr="0017419C">
        <w:rPr>
          <w:rFonts w:eastAsia="Century Gothic"/>
          <w:sz w:val="28"/>
          <w:szCs w:val="28"/>
        </w:rPr>
        <w:lastRenderedPageBreak/>
        <w:t>ЛИТЕРАТУРА</w:t>
      </w:r>
    </w:p>
    <w:p w:rsidR="00172AD3" w:rsidRPr="0017419C" w:rsidRDefault="00172AD3" w:rsidP="00531AD6">
      <w:pPr>
        <w:pStyle w:val="a7"/>
        <w:shd w:val="clear" w:color="auto" w:fill="FFFFFF" w:themeFill="background1"/>
        <w:ind w:left="0" w:firstLine="567"/>
        <w:rPr>
          <w:rFonts w:eastAsia="Century Gothic"/>
          <w:sz w:val="24"/>
          <w:szCs w:val="24"/>
        </w:rPr>
      </w:pPr>
      <w:r w:rsidRPr="0017419C">
        <w:rPr>
          <w:rFonts w:eastAsia="Century Gothic"/>
          <w:sz w:val="24"/>
          <w:szCs w:val="24"/>
        </w:rPr>
        <w:t>Федеральная рабочая программа по учебному предмету «Литература» (базовый уровень).</w:t>
      </w:r>
    </w:p>
    <w:p w:rsidR="00A25442" w:rsidRDefault="00A25442" w:rsidP="00531AD6">
      <w:pPr>
        <w:shd w:val="clear" w:color="auto" w:fill="FFFFFF" w:themeFill="background1"/>
        <w:autoSpaceDE/>
        <w:autoSpaceDN/>
        <w:ind w:firstLine="567"/>
        <w:jc w:val="both"/>
        <w:rPr>
          <w:rFonts w:eastAsia="SchoolBookSanPin"/>
          <w:sz w:val="24"/>
          <w:szCs w:val="24"/>
        </w:rPr>
      </w:pP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172AD3" w:rsidRPr="0017419C" w:rsidRDefault="00172AD3" w:rsidP="00531AD6">
      <w:pPr>
        <w:shd w:val="clear" w:color="auto" w:fill="FFFFFF" w:themeFill="background1"/>
        <w:autoSpaceDE/>
        <w:autoSpaceDN/>
        <w:ind w:firstLine="567"/>
        <w:jc w:val="both"/>
        <w:rPr>
          <w:rFonts w:eastAsia="OfficinaSansBoldITC"/>
          <w:b/>
          <w:sz w:val="24"/>
          <w:szCs w:val="24"/>
        </w:rPr>
      </w:pPr>
      <w:r w:rsidRPr="0017419C">
        <w:rPr>
          <w:rFonts w:eastAsia="OfficinaSansBoldITC"/>
          <w:b/>
          <w:sz w:val="24"/>
          <w:szCs w:val="24"/>
        </w:rPr>
        <w:t>Пояснительная записка.</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Программа по литературе позволит учителю:</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рабочей программой воспитания.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В федеральной рабочей программе по литературе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Цели изучения литературы на уровне среднего общего образования состоят в сформированности чувства причастности к отечественным культурным традициям, </w:t>
      </w:r>
      <w:r w:rsidRPr="0017419C">
        <w:rPr>
          <w:rFonts w:eastAsia="SchoolBookSanPin"/>
          <w:sz w:val="24"/>
          <w:szCs w:val="24"/>
        </w:rPr>
        <w:lastRenderedPageBreak/>
        <w:t>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В соответствии с ФГОС СОО литература является обязательным предметом на </w:t>
      </w:r>
      <w:r w:rsidRPr="0017419C">
        <w:rPr>
          <w:rFonts w:eastAsia="SchoolBookSanPin"/>
          <w:sz w:val="24"/>
          <w:szCs w:val="24"/>
        </w:rPr>
        <w:lastRenderedPageBreak/>
        <w:t>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D520AF" w:rsidRPr="0017419C" w:rsidRDefault="00D520AF" w:rsidP="00531AD6">
      <w:pPr>
        <w:shd w:val="clear" w:color="auto" w:fill="FFFFFF" w:themeFill="background1"/>
        <w:autoSpaceDE/>
        <w:autoSpaceDN/>
        <w:ind w:firstLine="567"/>
        <w:jc w:val="both"/>
        <w:rPr>
          <w:rFonts w:eastAsia="OfficinaSansBoldITC"/>
          <w:sz w:val="24"/>
          <w:szCs w:val="24"/>
        </w:rPr>
      </w:pPr>
    </w:p>
    <w:p w:rsidR="00172AD3" w:rsidRPr="0017419C" w:rsidRDefault="00172AD3" w:rsidP="00531AD6">
      <w:pPr>
        <w:shd w:val="clear" w:color="auto" w:fill="FFFFFF" w:themeFill="background1"/>
        <w:autoSpaceDE/>
        <w:autoSpaceDN/>
        <w:ind w:firstLine="567"/>
        <w:jc w:val="both"/>
        <w:rPr>
          <w:rFonts w:eastAsia="OfficinaSansBoldITC"/>
          <w:b/>
          <w:sz w:val="24"/>
          <w:szCs w:val="24"/>
        </w:rPr>
      </w:pPr>
      <w:r w:rsidRPr="0017419C">
        <w:rPr>
          <w:rFonts w:eastAsia="OfficinaSansBoldITC"/>
          <w:b/>
          <w:sz w:val="24"/>
          <w:szCs w:val="24"/>
        </w:rPr>
        <w:t>Содержание обучения в 10 классе.</w:t>
      </w:r>
    </w:p>
    <w:p w:rsidR="00172AD3" w:rsidRPr="0017419C" w:rsidRDefault="00172AD3" w:rsidP="00531AD6">
      <w:pPr>
        <w:shd w:val="clear" w:color="auto" w:fill="FFFFFF" w:themeFill="background1"/>
        <w:autoSpaceDE/>
        <w:autoSpaceDN/>
        <w:ind w:firstLine="567"/>
        <w:jc w:val="both"/>
        <w:rPr>
          <w:rFonts w:eastAsia="OfficinaSansBoldITC"/>
          <w:b/>
          <w:i/>
          <w:sz w:val="24"/>
          <w:szCs w:val="24"/>
        </w:rPr>
      </w:pPr>
      <w:r w:rsidRPr="0017419C">
        <w:rPr>
          <w:rFonts w:eastAsia="OfficinaSansBoldITC"/>
          <w:b/>
          <w:i/>
          <w:sz w:val="24"/>
          <w:szCs w:val="24"/>
        </w:rPr>
        <w:t>Литература второй половины XIX века.</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А.Н. Островский. Драма «Гроза».</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И.А. Гончаров. Роман «Обломов».</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И.С. Тургенев. Роман «Отцы и дети».</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Поэма «Кому на Руси жить хорошо».</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Ф.М. Достоевский. Роман «Преступление и наказание».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Л.Н. Толстой. Роман-эпопея «Война и мир».</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Н.С. Лесков. Рассказы и повести (не менее одного произведения по выбору). Например, «Очарованный странник», «Однодум»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А.П. Чехов. Рассказы (не менее трёх по выбору). Например, «Студент», «Ионыч», «Дама с собачкой», «Человек в футляре» и другие.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Комедия «Вишнёвый сад».</w:t>
      </w:r>
    </w:p>
    <w:p w:rsidR="00172AD3" w:rsidRPr="0017419C" w:rsidRDefault="00172AD3" w:rsidP="00531AD6">
      <w:pPr>
        <w:shd w:val="clear" w:color="auto" w:fill="FFFFFF" w:themeFill="background1"/>
        <w:autoSpaceDE/>
        <w:autoSpaceDN/>
        <w:ind w:firstLine="567"/>
        <w:jc w:val="both"/>
        <w:rPr>
          <w:rFonts w:eastAsia="OfficinaSansBoldITC"/>
          <w:b/>
          <w:i/>
          <w:sz w:val="24"/>
          <w:szCs w:val="24"/>
        </w:rPr>
      </w:pPr>
      <w:r w:rsidRPr="0017419C">
        <w:rPr>
          <w:rFonts w:eastAsia="OfficinaSansBoldITC"/>
          <w:b/>
          <w:i/>
          <w:sz w:val="24"/>
          <w:szCs w:val="24"/>
        </w:rPr>
        <w:t>Литературная критика второй половины XIX века.</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172AD3" w:rsidRPr="0017419C" w:rsidRDefault="00172AD3" w:rsidP="00531AD6">
      <w:pPr>
        <w:shd w:val="clear" w:color="auto" w:fill="FFFFFF" w:themeFill="background1"/>
        <w:autoSpaceDE/>
        <w:autoSpaceDN/>
        <w:ind w:firstLine="567"/>
        <w:jc w:val="both"/>
        <w:rPr>
          <w:rFonts w:eastAsia="OfficinaSansBoldITC"/>
          <w:b/>
          <w:i/>
          <w:sz w:val="24"/>
          <w:szCs w:val="24"/>
        </w:rPr>
      </w:pPr>
      <w:r w:rsidRPr="0017419C">
        <w:rPr>
          <w:rFonts w:eastAsia="OfficinaSansBoldITC"/>
          <w:b/>
          <w:i/>
          <w:sz w:val="24"/>
          <w:szCs w:val="24"/>
        </w:rPr>
        <w:t>Литература народов России.</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Стихотворения (не менее одного по выбору). Например, Г. Тукая, К. Хетагурова и других.</w:t>
      </w:r>
    </w:p>
    <w:p w:rsidR="00172AD3" w:rsidRPr="0017419C" w:rsidRDefault="00172AD3" w:rsidP="00531AD6">
      <w:pPr>
        <w:shd w:val="clear" w:color="auto" w:fill="FFFFFF" w:themeFill="background1"/>
        <w:autoSpaceDE/>
        <w:autoSpaceDN/>
        <w:ind w:firstLine="567"/>
        <w:jc w:val="both"/>
        <w:rPr>
          <w:rFonts w:eastAsia="OfficinaSansBoldITC"/>
          <w:b/>
          <w:i/>
          <w:sz w:val="24"/>
          <w:szCs w:val="24"/>
        </w:rPr>
      </w:pPr>
      <w:r w:rsidRPr="0017419C">
        <w:rPr>
          <w:rFonts w:eastAsia="OfficinaSansBoldITC"/>
          <w:b/>
          <w:i/>
          <w:sz w:val="24"/>
          <w:szCs w:val="24"/>
        </w:rPr>
        <w:t>Зарубежная литература.</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rsidR="00D520AF" w:rsidRPr="0017419C" w:rsidRDefault="00D520AF" w:rsidP="00531AD6">
      <w:pPr>
        <w:shd w:val="clear" w:color="auto" w:fill="FFFFFF" w:themeFill="background1"/>
        <w:autoSpaceDE/>
        <w:autoSpaceDN/>
        <w:ind w:firstLine="567"/>
        <w:jc w:val="both"/>
        <w:rPr>
          <w:rFonts w:eastAsia="OfficinaSansBoldITC"/>
          <w:sz w:val="24"/>
          <w:szCs w:val="24"/>
        </w:rPr>
      </w:pPr>
    </w:p>
    <w:p w:rsidR="00172AD3" w:rsidRPr="0017419C" w:rsidRDefault="00172AD3" w:rsidP="00531AD6">
      <w:pPr>
        <w:shd w:val="clear" w:color="auto" w:fill="FFFFFF" w:themeFill="background1"/>
        <w:autoSpaceDE/>
        <w:autoSpaceDN/>
        <w:ind w:firstLine="567"/>
        <w:jc w:val="both"/>
        <w:rPr>
          <w:rFonts w:eastAsia="OfficinaSansBoldITC"/>
          <w:b/>
          <w:sz w:val="24"/>
          <w:szCs w:val="24"/>
        </w:rPr>
      </w:pPr>
      <w:r w:rsidRPr="0017419C">
        <w:rPr>
          <w:rFonts w:eastAsia="OfficinaSansBoldITC"/>
          <w:b/>
          <w:sz w:val="24"/>
          <w:szCs w:val="24"/>
        </w:rPr>
        <w:t>Содержание обучения в 11 классе.</w:t>
      </w:r>
    </w:p>
    <w:p w:rsidR="00172AD3" w:rsidRPr="0017419C" w:rsidRDefault="00172AD3" w:rsidP="00531AD6">
      <w:pPr>
        <w:shd w:val="clear" w:color="auto" w:fill="FFFFFF" w:themeFill="background1"/>
        <w:autoSpaceDE/>
        <w:autoSpaceDN/>
        <w:ind w:firstLine="567"/>
        <w:jc w:val="both"/>
        <w:rPr>
          <w:rFonts w:eastAsia="OfficinaSansBoldITC"/>
          <w:b/>
          <w:i/>
          <w:sz w:val="24"/>
          <w:szCs w:val="24"/>
        </w:rPr>
      </w:pPr>
      <w:r w:rsidRPr="0017419C">
        <w:rPr>
          <w:rFonts w:eastAsia="OfficinaSansBoldITC"/>
          <w:b/>
          <w:i/>
          <w:sz w:val="24"/>
          <w:szCs w:val="24"/>
        </w:rPr>
        <w:t>Литература конца XIX – начала ХХ века.</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А.И. Куприн. Рассказы и повести (одно произведение по выбору). Например, «Гранатовый браслет», «Олеся»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Л.Н. Андреев. Рассказы и повести (одно произведение по выбору). Например, «Иуда Искариот», «Большой шлем» и другие.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lastRenderedPageBreak/>
        <w:t>М. Горький. Рассказы (один по выбору). Например, «Старуха Изергиль», «Макар Чудра», «Коновалов»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Пьеса «На дне».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172AD3" w:rsidRPr="0017419C" w:rsidRDefault="00172AD3" w:rsidP="00531AD6">
      <w:pPr>
        <w:shd w:val="clear" w:color="auto" w:fill="FFFFFF" w:themeFill="background1"/>
        <w:autoSpaceDE/>
        <w:autoSpaceDN/>
        <w:ind w:firstLine="567"/>
        <w:jc w:val="both"/>
        <w:rPr>
          <w:rFonts w:eastAsia="OfficinaSansBoldITC"/>
          <w:b/>
          <w:i/>
          <w:sz w:val="24"/>
          <w:szCs w:val="24"/>
        </w:rPr>
      </w:pPr>
      <w:r w:rsidRPr="0017419C">
        <w:rPr>
          <w:rFonts w:eastAsia="OfficinaSansBoldITC"/>
          <w:b/>
          <w:i/>
          <w:sz w:val="24"/>
          <w:szCs w:val="24"/>
        </w:rPr>
        <w:t>Литература ХХ века.</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И.А. Бунин. Рассказы (два по выбору). Например, «Антоновские яблоки», «Чистый понедельник», «Господин из Сан-Франциско»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Поэма «Двенадцать».</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Поэма «Облако в штанах».</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Поэма «Реквием».</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Н.А. Островский. Роман «Как закалялась сталь» (избранные главы).</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М.А. Шолохов. Роман-эпопея «Тихий Дон» (избранные главы).</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М.А. Булгаков. Романы «Белая гвардия», «Мастер и Маргарита» (один роман по выбору).</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А.А. Фадеев «Молодая гвардия».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В.О. Богомолов «В августе сорок четвёртого».</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Поэзия о Великой Отечественной войне. Стихотворения (по одному стихотворению </w:t>
      </w:r>
      <w:r w:rsidRPr="0017419C">
        <w:rPr>
          <w:rFonts w:eastAsia="OfficinaSansBoldITC"/>
          <w:sz w:val="24"/>
          <w:szCs w:val="24"/>
        </w:rPr>
        <w:lastRenderedPageBreak/>
        <w:t>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Драматургия о Великой Отечественной войне. Пьесы (одно произведение по выбору). Например, В.С. Розов «Вечно живые»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В.М. Шукшин. Рассказы (не менее двух по выбору). Например, «Срезал», «Обида», «Микроскоп», «Мастер», «Крепкий мужик», «Сапожки»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В.Г. Распутин. Рассказы и повести (не менее одного произведения по выбору). Например, «Живи и помни», «Прощание с Матёрой» и другие.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b/>
          <w:i/>
          <w:sz w:val="24"/>
          <w:szCs w:val="24"/>
        </w:rPr>
        <w:t>Проза второй половины XX – начала XXI века.</w:t>
      </w:r>
      <w:r w:rsidRPr="0017419C">
        <w:rPr>
          <w:rFonts w:eastAsia="OfficinaSansBoldITC"/>
          <w:sz w:val="24"/>
          <w:szCs w:val="24"/>
        </w:rPr>
        <w:t xml:space="preserve">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b/>
          <w:i/>
          <w:sz w:val="24"/>
          <w:szCs w:val="24"/>
        </w:rPr>
        <w:t>Поэзия второй половины XX – начала XXI века.</w:t>
      </w:r>
      <w:r w:rsidRPr="0017419C">
        <w:rPr>
          <w:rFonts w:eastAsia="OfficinaSansBoldITC"/>
          <w:sz w:val="24"/>
          <w:szCs w:val="24"/>
        </w:rPr>
        <w:t xml:space="preserve">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b/>
          <w:i/>
          <w:sz w:val="24"/>
          <w:szCs w:val="24"/>
        </w:rPr>
        <w:t>Драматургия второй половины ХХ – начала XXI века.</w:t>
      </w:r>
      <w:r w:rsidRPr="0017419C">
        <w:rPr>
          <w:rFonts w:eastAsia="OfficinaSansBoldITC"/>
          <w:sz w:val="24"/>
          <w:szCs w:val="24"/>
        </w:rPr>
        <w:t xml:space="preserve">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172AD3" w:rsidRPr="0017419C" w:rsidRDefault="00172AD3" w:rsidP="00531AD6">
      <w:pPr>
        <w:shd w:val="clear" w:color="auto" w:fill="FFFFFF" w:themeFill="background1"/>
        <w:autoSpaceDE/>
        <w:autoSpaceDN/>
        <w:ind w:firstLine="567"/>
        <w:jc w:val="both"/>
        <w:rPr>
          <w:rFonts w:eastAsia="OfficinaSansBoldITC"/>
          <w:b/>
          <w:i/>
          <w:sz w:val="24"/>
          <w:szCs w:val="24"/>
        </w:rPr>
      </w:pPr>
      <w:r w:rsidRPr="0017419C">
        <w:rPr>
          <w:rFonts w:eastAsia="OfficinaSansBoldITC"/>
          <w:b/>
          <w:i/>
          <w:sz w:val="24"/>
          <w:szCs w:val="24"/>
        </w:rPr>
        <w:t xml:space="preserve">Литература народов России.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172AD3" w:rsidRPr="0017419C" w:rsidRDefault="00172AD3" w:rsidP="00531AD6">
      <w:pPr>
        <w:shd w:val="clear" w:color="auto" w:fill="FFFFFF" w:themeFill="background1"/>
        <w:autoSpaceDE/>
        <w:autoSpaceDN/>
        <w:ind w:firstLine="567"/>
        <w:jc w:val="both"/>
        <w:rPr>
          <w:rFonts w:eastAsia="OfficinaSansBoldITC"/>
          <w:b/>
          <w:i/>
          <w:sz w:val="24"/>
          <w:szCs w:val="24"/>
        </w:rPr>
      </w:pPr>
      <w:r w:rsidRPr="0017419C">
        <w:rPr>
          <w:rFonts w:eastAsia="OfficinaSansBoldITC"/>
          <w:b/>
          <w:i/>
          <w:sz w:val="24"/>
          <w:szCs w:val="24"/>
        </w:rPr>
        <w:t>Зарубежная литература.</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Зарубежная поэзия XX века (не менее двух стихотворений одного из поэтов по </w:t>
      </w:r>
      <w:r w:rsidRPr="0017419C">
        <w:rPr>
          <w:rFonts w:eastAsia="OfficinaSansBoldITC"/>
          <w:sz w:val="24"/>
          <w:szCs w:val="24"/>
        </w:rPr>
        <w:lastRenderedPageBreak/>
        <w:t>выбору). Например, стихотворения Г. Аполлинера, Т.С. Элиота и другие.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 xml:space="preserve">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 </w:t>
      </w:r>
    </w:p>
    <w:p w:rsidR="0017419C" w:rsidRPr="0017419C" w:rsidRDefault="0017419C" w:rsidP="00531AD6">
      <w:pPr>
        <w:shd w:val="clear" w:color="auto" w:fill="FFFFFF" w:themeFill="background1"/>
        <w:autoSpaceDE/>
        <w:autoSpaceDN/>
        <w:ind w:firstLine="567"/>
        <w:jc w:val="both"/>
        <w:rPr>
          <w:rFonts w:eastAsia="OfficinaSansBoldITC"/>
          <w:sz w:val="24"/>
          <w:szCs w:val="24"/>
        </w:rPr>
      </w:pPr>
    </w:p>
    <w:p w:rsidR="00172AD3" w:rsidRPr="0017419C" w:rsidRDefault="00172AD3" w:rsidP="00531AD6">
      <w:pPr>
        <w:shd w:val="clear" w:color="auto" w:fill="FFFFFF" w:themeFill="background1"/>
        <w:autoSpaceDE/>
        <w:autoSpaceDN/>
        <w:ind w:firstLine="567"/>
        <w:jc w:val="both"/>
        <w:rPr>
          <w:rFonts w:eastAsia="OfficinaSansBoldITC"/>
          <w:b/>
          <w:sz w:val="24"/>
          <w:szCs w:val="24"/>
        </w:rPr>
      </w:pPr>
      <w:r w:rsidRPr="0017419C">
        <w:rPr>
          <w:rFonts w:eastAsia="OfficinaSansBoldITC"/>
          <w:b/>
          <w:sz w:val="24"/>
          <w:szCs w:val="24"/>
        </w:rPr>
        <w:t>Планируемые результаты освоения программы по литературе на уровне среднего общего образования.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b/>
          <w:i/>
          <w:sz w:val="24"/>
          <w:szCs w:val="24"/>
        </w:rPr>
        <w:t>Личностные результаты</w:t>
      </w:r>
      <w:r w:rsidRPr="0017419C">
        <w:rPr>
          <w:rFonts w:eastAsia="SchoolBookSanPin"/>
          <w:sz w:val="24"/>
          <w:szCs w:val="24"/>
        </w:rPr>
        <w:t xml:space="preserve"> освоения </w:t>
      </w:r>
      <w:r w:rsidRPr="0017419C">
        <w:rPr>
          <w:rFonts w:eastAsia="OfficinaSansBoldITC"/>
          <w:sz w:val="24"/>
          <w:szCs w:val="24"/>
        </w:rPr>
        <w:t>программы по литературе на уровне среднего общего образования</w:t>
      </w:r>
      <w:r w:rsidRPr="0017419C">
        <w:rPr>
          <w:rFonts w:eastAsia="SchoolBookSanPin"/>
          <w:sz w:val="24"/>
          <w:szCs w:val="24"/>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В результате изучения литературы на уровне среднего общего образования у обучающегося </w:t>
      </w:r>
      <w:r w:rsidRPr="0017419C">
        <w:rPr>
          <w:rFonts w:eastAsia="SchoolBookSanPin"/>
          <w:b/>
          <w:i/>
          <w:sz w:val="24"/>
          <w:szCs w:val="24"/>
        </w:rPr>
        <w:t>будут сформированы следующие личностные результаты</w:t>
      </w:r>
      <w:r w:rsidRPr="0017419C">
        <w:rPr>
          <w:rFonts w:eastAsia="SchoolBookSanPin"/>
          <w:sz w:val="24"/>
          <w:szCs w:val="24"/>
        </w:rPr>
        <w:t xml:space="preserve">: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bCs/>
          <w:sz w:val="24"/>
          <w:szCs w:val="24"/>
        </w:rPr>
        <w:t xml:space="preserve">1) гражданского воспитания: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сформированность гражданской позиции обучающегося как активного и ответственного члена российского общества;</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осознание своих конституционных прав и обязанностей, уважение закона и правопорядка;</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умение взаимодействовать с социальными институтами в соответствии с их функциями и назначением;</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готовность к гуманитарной деятельности;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2) патриотического воспитания: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3) духовно-нравственного воспитания: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осознание духовных ценностей российского народа;</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сформированность нравственного сознания, этического поведения;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w:t>
      </w:r>
      <w:r w:rsidRPr="0017419C">
        <w:rPr>
          <w:rFonts w:eastAsia="SchoolBookSanPin"/>
          <w:sz w:val="24"/>
          <w:szCs w:val="24"/>
        </w:rPr>
        <w:lastRenderedPageBreak/>
        <w:t>литературы;</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осознание личного вклада в построение устойчивого будущего;</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4) эстетического воспитания: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5) физического воспитания, формирования культуры здоровья и эмоционального благополучия: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сформированность здорового и безопасного образа жизни, ответственного отношения к своему здоровью;</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потребность в физическом совершенствовании, занятиях спортивно-оздоровительной деятельностью;</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6) трудового воспитания: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7) экологического воспитания: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rsidR="00172AD3" w:rsidRPr="0017419C" w:rsidRDefault="00172AD3" w:rsidP="00531AD6">
      <w:pPr>
        <w:shd w:val="clear" w:color="auto" w:fill="FFFFFF" w:themeFill="background1"/>
        <w:autoSpaceDE/>
        <w:autoSpaceDN/>
        <w:ind w:firstLine="567"/>
        <w:jc w:val="both"/>
        <w:rPr>
          <w:rFonts w:eastAsia="OfficinaSansBoldITC"/>
          <w:sz w:val="24"/>
          <w:szCs w:val="24"/>
        </w:rPr>
      </w:pPr>
      <w:r w:rsidRPr="0017419C">
        <w:rPr>
          <w:rFonts w:eastAsia="OfficinaSansBoldITC"/>
          <w:sz w:val="24"/>
          <w:szCs w:val="24"/>
        </w:rPr>
        <w:t>8) ценности научного познания: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совершенствование языковой и читательской культуры как средства взаимодействия </w:t>
      </w:r>
      <w:r w:rsidRPr="0017419C">
        <w:rPr>
          <w:rFonts w:eastAsia="SchoolBookSanPin"/>
          <w:sz w:val="24"/>
          <w:szCs w:val="24"/>
        </w:rPr>
        <w:lastRenderedPageBreak/>
        <w:t>между людьми и познания мира с использованием изученных и самостоятельно прочитанных литературных произведений;</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172AD3" w:rsidRPr="0017419C" w:rsidRDefault="00172AD3" w:rsidP="00531AD6">
      <w:pPr>
        <w:shd w:val="clear" w:color="auto" w:fill="FFFFFF" w:themeFill="background1"/>
        <w:autoSpaceDE/>
        <w:autoSpaceDN/>
        <w:ind w:firstLine="567"/>
        <w:jc w:val="both"/>
        <w:rPr>
          <w:rFonts w:eastAsia="SchoolBookSanPin"/>
          <w:b/>
          <w:i/>
          <w:sz w:val="24"/>
          <w:szCs w:val="24"/>
        </w:rPr>
      </w:pPr>
      <w:r w:rsidRPr="0017419C">
        <w:rPr>
          <w:rFonts w:eastAsia="SchoolBookSanPin"/>
          <w:b/>
          <w:i/>
          <w:sz w:val="24"/>
          <w:szCs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sz w:val="24"/>
          <w:szCs w:val="24"/>
        </w:rPr>
        <w:t xml:space="preserve">В результате изучения литературы на уровне среднего общего образования у обучающегося будут сформированы </w:t>
      </w:r>
      <w:r w:rsidRPr="0017419C">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72AD3" w:rsidRPr="0017419C" w:rsidRDefault="00172AD3" w:rsidP="00531AD6">
      <w:pPr>
        <w:shd w:val="clear" w:color="auto" w:fill="FFFFFF" w:themeFill="background1"/>
        <w:autoSpaceDE/>
        <w:autoSpaceDN/>
        <w:ind w:firstLine="567"/>
        <w:jc w:val="both"/>
        <w:rPr>
          <w:rFonts w:eastAsia="SchoolBookSanPin"/>
          <w:b/>
          <w:i/>
          <w:sz w:val="24"/>
          <w:szCs w:val="24"/>
        </w:rPr>
      </w:pPr>
      <w:r w:rsidRPr="0017419C">
        <w:rPr>
          <w:rFonts w:eastAsia="SchoolBookSanPin"/>
          <w:b/>
          <w:i/>
          <w:sz w:val="24"/>
          <w:szCs w:val="24"/>
        </w:rPr>
        <w:t xml:space="preserve">У обучающегося будут сформированы следующие базовые логические действия как часть </w:t>
      </w:r>
      <w:r w:rsidRPr="0017419C">
        <w:rPr>
          <w:rFonts w:eastAsia="SchoolBookSanPin"/>
          <w:b/>
          <w:bCs/>
          <w:i/>
          <w:sz w:val="24"/>
          <w:szCs w:val="24"/>
        </w:rPr>
        <w:t>познавательных универсальных учебных действий</w:t>
      </w:r>
      <w:r w:rsidRPr="0017419C">
        <w:rPr>
          <w:rFonts w:eastAsia="SchoolBookSanPin"/>
          <w:b/>
          <w:i/>
          <w:sz w:val="24"/>
          <w:szCs w:val="24"/>
        </w:rPr>
        <w:t>:</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определять цели деятельности, задавать параметры и критерии их достижения;</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разрабатывать план решения проблемы с учётом анализа имеющихся материальных и нематериальных ресурсов;</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развивать креативное мышление при решении жизненных проблем с использованием собственного читательского опыта.</w:t>
      </w:r>
    </w:p>
    <w:p w:rsidR="00172AD3" w:rsidRPr="0017419C" w:rsidRDefault="00172AD3" w:rsidP="00531AD6">
      <w:pPr>
        <w:shd w:val="clear" w:color="auto" w:fill="FFFFFF" w:themeFill="background1"/>
        <w:autoSpaceDE/>
        <w:autoSpaceDN/>
        <w:ind w:firstLine="567"/>
        <w:jc w:val="both"/>
        <w:rPr>
          <w:rFonts w:eastAsia="SchoolBookSanPin"/>
          <w:b/>
          <w:i/>
          <w:sz w:val="24"/>
          <w:szCs w:val="24"/>
        </w:rPr>
      </w:pPr>
      <w:r w:rsidRPr="0017419C">
        <w:rPr>
          <w:rFonts w:eastAsia="SchoolBookSanPin"/>
          <w:b/>
          <w:i/>
          <w:sz w:val="24"/>
          <w:szCs w:val="24"/>
        </w:rPr>
        <w:t xml:space="preserve">У обучающегося будут сформированы следующие базовые исследовательские действия как часть </w:t>
      </w:r>
      <w:r w:rsidRPr="0017419C">
        <w:rPr>
          <w:rFonts w:eastAsia="SchoolBookSanPin"/>
          <w:b/>
          <w:bCs/>
          <w:i/>
          <w:sz w:val="24"/>
          <w:szCs w:val="24"/>
        </w:rPr>
        <w:t>познавательных универсальных учебных действий</w:t>
      </w:r>
      <w:r w:rsidRPr="0017419C">
        <w:rPr>
          <w:rFonts w:eastAsia="SchoolBookSanPin"/>
          <w:b/>
          <w:i/>
          <w:sz w:val="24"/>
          <w:szCs w:val="24"/>
        </w:rPr>
        <w:t>:</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lastRenderedPageBreak/>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давать оценку новым ситуациям, оценивать приобретённый опыт, в том числе читательский;</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осуществлять целенаправленный поиск переноса средств и способов действия в профессиональную среду;</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уметь интегрировать знания из разных предметных областей;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172AD3" w:rsidRPr="0017419C" w:rsidRDefault="00172AD3" w:rsidP="00531AD6">
      <w:pPr>
        <w:shd w:val="clear" w:color="auto" w:fill="FFFFFF" w:themeFill="background1"/>
        <w:autoSpaceDE/>
        <w:autoSpaceDN/>
        <w:ind w:firstLine="567"/>
        <w:jc w:val="both"/>
        <w:rPr>
          <w:rFonts w:eastAsia="SchoolBookSanPin"/>
          <w:b/>
          <w:i/>
          <w:sz w:val="24"/>
          <w:szCs w:val="24"/>
        </w:rPr>
      </w:pPr>
      <w:r w:rsidRPr="0017419C">
        <w:rPr>
          <w:rFonts w:eastAsia="SchoolBookSanPin"/>
          <w:b/>
          <w:i/>
          <w:sz w:val="24"/>
          <w:szCs w:val="24"/>
        </w:rPr>
        <w:t xml:space="preserve">У обучающегося будут сформированы умения работать с информацией как часть </w:t>
      </w:r>
      <w:r w:rsidRPr="0017419C">
        <w:rPr>
          <w:rFonts w:eastAsia="SchoolBookSanPin"/>
          <w:b/>
          <w:bCs/>
          <w:i/>
          <w:sz w:val="24"/>
          <w:szCs w:val="24"/>
        </w:rPr>
        <w:t>познавательных универсальных учебных действий</w:t>
      </w:r>
      <w:r w:rsidRPr="0017419C">
        <w:rPr>
          <w:rFonts w:eastAsia="SchoolBookSanPin"/>
          <w:b/>
          <w:i/>
          <w:sz w:val="24"/>
          <w:szCs w:val="24"/>
        </w:rPr>
        <w:t>:</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оценивать достоверность, легитимность литературной и другой информации, её соответствие правовым и морально-этическим нормам;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владеть навыками распознавания и защиты литературной и другой информации, информационной безопасности личности.</w:t>
      </w:r>
    </w:p>
    <w:p w:rsidR="00172AD3" w:rsidRPr="0017419C" w:rsidRDefault="00172AD3" w:rsidP="00531AD6">
      <w:pPr>
        <w:shd w:val="clear" w:color="auto" w:fill="FFFFFF" w:themeFill="background1"/>
        <w:autoSpaceDE/>
        <w:autoSpaceDN/>
        <w:ind w:firstLine="567"/>
        <w:jc w:val="both"/>
        <w:rPr>
          <w:rFonts w:eastAsia="SchoolBookSanPin"/>
          <w:b/>
          <w:i/>
          <w:sz w:val="24"/>
          <w:szCs w:val="24"/>
        </w:rPr>
      </w:pPr>
      <w:r w:rsidRPr="0017419C">
        <w:rPr>
          <w:rFonts w:eastAsia="SchoolBookSanPin"/>
          <w:b/>
          <w:i/>
          <w:sz w:val="24"/>
          <w:szCs w:val="24"/>
        </w:rPr>
        <w:t xml:space="preserve">У обучающегося будут сформированы умения общения как часть </w:t>
      </w:r>
      <w:r w:rsidRPr="0017419C">
        <w:rPr>
          <w:rFonts w:eastAsia="SchoolBookSanPin"/>
          <w:b/>
          <w:bCs/>
          <w:i/>
          <w:sz w:val="24"/>
          <w:szCs w:val="24"/>
        </w:rPr>
        <w:t>коммуникативных универсальных учебных действий</w:t>
      </w:r>
      <w:r w:rsidRPr="0017419C">
        <w:rPr>
          <w:rFonts w:eastAsia="SchoolBookSanPin"/>
          <w:b/>
          <w:i/>
          <w:sz w:val="24"/>
          <w:szCs w:val="24"/>
        </w:rPr>
        <w:t>:</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осуществлять коммуникации во всех сферах жизни, в том числе на уроке литературы и во внеурочной деятельности по предмету;</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172AD3" w:rsidRPr="0017419C" w:rsidRDefault="00172AD3" w:rsidP="00531AD6">
      <w:pPr>
        <w:shd w:val="clear" w:color="auto" w:fill="FFFFFF" w:themeFill="background1"/>
        <w:autoSpaceDE/>
        <w:autoSpaceDN/>
        <w:ind w:firstLine="567"/>
        <w:jc w:val="both"/>
        <w:rPr>
          <w:rFonts w:eastAsia="SchoolBookSanPin"/>
          <w:b/>
          <w:i/>
          <w:sz w:val="24"/>
          <w:szCs w:val="24"/>
        </w:rPr>
      </w:pPr>
      <w:r w:rsidRPr="0017419C">
        <w:rPr>
          <w:rFonts w:eastAsia="SchoolBookSanPin"/>
          <w:b/>
          <w:i/>
          <w:sz w:val="24"/>
          <w:szCs w:val="24"/>
        </w:rPr>
        <w:t xml:space="preserve">У обучающегося будут сформированы умения самоорганизации как части </w:t>
      </w:r>
      <w:r w:rsidRPr="0017419C">
        <w:rPr>
          <w:rFonts w:eastAsia="SchoolBookSanPin"/>
          <w:b/>
          <w:bCs/>
          <w:i/>
          <w:sz w:val="24"/>
          <w:szCs w:val="24"/>
        </w:rPr>
        <w:t>регулятивных универсальных учебных действий</w:t>
      </w:r>
      <w:r w:rsidRPr="0017419C">
        <w:rPr>
          <w:rFonts w:eastAsia="SchoolBookSanPin"/>
          <w:b/>
          <w:i/>
          <w:sz w:val="24"/>
          <w:szCs w:val="24"/>
        </w:rPr>
        <w:t>:</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самостоятельно составлять план решения проблемы при изучении литературы с </w:t>
      </w:r>
      <w:r w:rsidRPr="0017419C">
        <w:rPr>
          <w:rFonts w:eastAsia="SchoolBookSanPin"/>
          <w:bCs/>
          <w:sz w:val="24"/>
          <w:szCs w:val="24"/>
        </w:rPr>
        <w:lastRenderedPageBreak/>
        <w:t>учётом имеющихся ресурсов, читательского опыта, собственных возможностей и предпочтений;</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давать оценку новым ситуациям, в том числе изображённым в художественной литературе;</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расширять рамки учебного предмета на основе личных предпочтений с использованием читательского опыта;</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делать осознанный выбор, аргументировать его, брать ответственность за решение;</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оценивать приобретённый опыт с учётом литературных знаний;</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172AD3" w:rsidRPr="0017419C" w:rsidRDefault="00172AD3" w:rsidP="00531AD6">
      <w:pPr>
        <w:shd w:val="clear" w:color="auto" w:fill="FFFFFF" w:themeFill="background1"/>
        <w:autoSpaceDE/>
        <w:autoSpaceDN/>
        <w:ind w:firstLine="567"/>
        <w:jc w:val="both"/>
        <w:rPr>
          <w:rFonts w:eastAsia="SchoolBookSanPin"/>
          <w:b/>
          <w:i/>
          <w:sz w:val="24"/>
          <w:szCs w:val="24"/>
        </w:rPr>
      </w:pPr>
      <w:r w:rsidRPr="0017419C">
        <w:rPr>
          <w:rFonts w:eastAsia="SchoolBookSanPin"/>
          <w:b/>
          <w:i/>
          <w:sz w:val="24"/>
          <w:szCs w:val="24"/>
        </w:rPr>
        <w:t xml:space="preserve">У обучающегося будут сформированы умения самоконтроля, принятия себя и других как части </w:t>
      </w:r>
      <w:r w:rsidRPr="0017419C">
        <w:rPr>
          <w:rFonts w:eastAsia="SchoolBookSanPin"/>
          <w:b/>
          <w:bCs/>
          <w:i/>
          <w:sz w:val="24"/>
          <w:szCs w:val="24"/>
        </w:rPr>
        <w:t>регулятивных универсальных учебных действий</w:t>
      </w:r>
      <w:r w:rsidRPr="0017419C">
        <w:rPr>
          <w:rFonts w:eastAsia="SchoolBookSanPin"/>
          <w:b/>
          <w:i/>
          <w:sz w:val="24"/>
          <w:szCs w:val="24"/>
        </w:rPr>
        <w:t>:</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давать оценку новым ситуациям, вносить коррективы в деятельность, оценивать соответствие результатов целям;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для оценки ситуации, выбора верного решения, опираясь на примеры из художественных произведений;</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оценивать риски и своевременно принимать решения по их снижению;</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принимать себя, понимая свои недостатки и достоинства;</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признавать своё право и право других на ошибку в дискуссиях на литературные темы;</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развивать способность понимать мир с позиции другого человека, используя знания по литературе. </w:t>
      </w:r>
    </w:p>
    <w:p w:rsidR="00172AD3" w:rsidRPr="0017419C" w:rsidRDefault="00172AD3" w:rsidP="00531AD6">
      <w:pPr>
        <w:shd w:val="clear" w:color="auto" w:fill="FFFFFF" w:themeFill="background1"/>
        <w:autoSpaceDE/>
        <w:autoSpaceDN/>
        <w:ind w:firstLine="567"/>
        <w:jc w:val="both"/>
        <w:rPr>
          <w:rFonts w:eastAsia="SchoolBookSanPin"/>
          <w:b/>
          <w:i/>
          <w:sz w:val="24"/>
          <w:szCs w:val="24"/>
        </w:rPr>
      </w:pPr>
      <w:r w:rsidRPr="0017419C">
        <w:rPr>
          <w:rFonts w:eastAsia="SchoolBookSanPin"/>
          <w:b/>
          <w:i/>
          <w:sz w:val="24"/>
          <w:szCs w:val="24"/>
        </w:rPr>
        <w:t>У обучающегося будут сформированы умения совместной деятельности:</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выбирать тематику и методы совместных действий с учётом общих интересов и возможностей каждого члена коллектива;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оценивать качество своего вклада и каждого участника команды в общий результат по разработанным критериям;</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 xml:space="preserve">предлагать новые проекты, в том числе литературные, оценивать идеи с позиции новизны, оригинальности, практической значимости; </w:t>
      </w:r>
    </w:p>
    <w:p w:rsidR="00172AD3" w:rsidRPr="0017419C" w:rsidRDefault="00172AD3" w:rsidP="00531AD6">
      <w:pPr>
        <w:shd w:val="clear" w:color="auto" w:fill="FFFFFF" w:themeFill="background1"/>
        <w:autoSpaceDE/>
        <w:autoSpaceDN/>
        <w:ind w:firstLine="567"/>
        <w:jc w:val="both"/>
        <w:rPr>
          <w:rFonts w:eastAsia="SchoolBookSanPin"/>
          <w:bCs/>
          <w:sz w:val="24"/>
          <w:szCs w:val="24"/>
        </w:rPr>
      </w:pPr>
      <w:r w:rsidRPr="0017419C">
        <w:rPr>
          <w:rFonts w:eastAsia="SchoolBookSanPin"/>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b/>
          <w:bCs/>
          <w:i/>
          <w:sz w:val="24"/>
          <w:szCs w:val="24"/>
        </w:rPr>
        <w:t xml:space="preserve">Предметные результаты освоения программы по литературе на уровне среднего общего образования </w:t>
      </w:r>
      <w:r w:rsidRPr="0017419C">
        <w:rPr>
          <w:rFonts w:eastAsia="SchoolBookSanPin"/>
          <w:b/>
          <w:i/>
          <w:sz w:val="24"/>
          <w:szCs w:val="24"/>
        </w:rPr>
        <w:t>должны обеспечивать</w:t>
      </w:r>
      <w:r w:rsidRPr="0017419C">
        <w:rPr>
          <w:rFonts w:eastAsia="SchoolBookSanPin"/>
          <w:sz w:val="24"/>
          <w:szCs w:val="24"/>
        </w:rPr>
        <w:t>:</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2) осознание взаимосвязи между языковым, литературным, интеллектуальным, духовно-нравственным развитием личности;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4) знание содержания, понимание ключевых проблем и осознание историко-</w:t>
      </w:r>
      <w:r w:rsidRPr="0017419C">
        <w:rPr>
          <w:rFonts w:eastAsia="SchoolBookSanPin"/>
          <w:sz w:val="24"/>
          <w:szCs w:val="24"/>
        </w:rPr>
        <w:lastRenderedPageBreak/>
        <w:t>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w:t>
      </w:r>
      <w:r w:rsidRPr="0017419C">
        <w:rPr>
          <w:rFonts w:eastAsia="SchoolBookSanPin"/>
          <w:sz w:val="24"/>
          <w:szCs w:val="24"/>
        </w:rPr>
        <w:lastRenderedPageBreak/>
        <w:t xml:space="preserve">перевод; литературная критика;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172AD3" w:rsidRPr="0017419C" w:rsidRDefault="00172AD3" w:rsidP="00531AD6">
      <w:pPr>
        <w:shd w:val="clear" w:color="auto" w:fill="FFFFFF" w:themeFill="background1"/>
        <w:autoSpaceDE/>
        <w:autoSpaceDN/>
        <w:ind w:firstLine="567"/>
        <w:jc w:val="both"/>
        <w:rPr>
          <w:rFonts w:eastAsia="SchoolBookSanPin"/>
          <w:b/>
          <w:i/>
          <w:sz w:val="24"/>
          <w:szCs w:val="24"/>
        </w:rPr>
      </w:pPr>
      <w:r w:rsidRPr="0017419C">
        <w:rPr>
          <w:rFonts w:eastAsia="SchoolBookSanPin"/>
          <w:b/>
          <w:bCs/>
          <w:i/>
          <w:sz w:val="24"/>
          <w:szCs w:val="24"/>
        </w:rPr>
        <w:t xml:space="preserve">Предметные результаты освоения программы по литературе к концу 10 класса </w:t>
      </w:r>
      <w:r w:rsidRPr="0017419C">
        <w:rPr>
          <w:rFonts w:eastAsia="SchoolBookSanPin"/>
          <w:b/>
          <w:i/>
          <w:sz w:val="24"/>
          <w:szCs w:val="24"/>
        </w:rPr>
        <w:t>должны обеспечивать:</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w:t>
      </w:r>
      <w:r w:rsidRPr="0017419C">
        <w:rPr>
          <w:rFonts w:eastAsia="SchoolBookSanPin"/>
          <w:sz w:val="24"/>
          <w:szCs w:val="24"/>
        </w:rPr>
        <w:lastRenderedPageBreak/>
        <w:t xml:space="preserve">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OfficinaSansBoldITC"/>
          <w:sz w:val="24"/>
          <w:szCs w:val="24"/>
        </w:rPr>
        <w:t>20.5.</w:t>
      </w:r>
      <w:r w:rsidRPr="0017419C">
        <w:rPr>
          <w:rFonts w:eastAsia="SchoolBookSanPin"/>
          <w:sz w:val="24"/>
          <w:szCs w:val="24"/>
        </w:rPr>
        <w:t xml:space="preserve">7. </w:t>
      </w:r>
      <w:r w:rsidRPr="0017419C">
        <w:rPr>
          <w:rFonts w:eastAsia="SchoolBookSanPin"/>
          <w:bCs/>
          <w:sz w:val="24"/>
          <w:szCs w:val="24"/>
        </w:rPr>
        <w:t xml:space="preserve">Предметные результаты освоения программы по литературе к концу 11 класса </w:t>
      </w:r>
      <w:r w:rsidRPr="0017419C">
        <w:rPr>
          <w:rFonts w:eastAsia="SchoolBookSanPin"/>
          <w:sz w:val="24"/>
          <w:szCs w:val="24"/>
        </w:rPr>
        <w:t>должны обеспечивать:</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w:t>
      </w:r>
      <w:r w:rsidRPr="0017419C">
        <w:rPr>
          <w:rFonts w:eastAsia="SchoolBookSanPin"/>
          <w:sz w:val="24"/>
          <w:szCs w:val="24"/>
        </w:rPr>
        <w:lastRenderedPageBreak/>
        <w:t>свободное владение устной и письменной речью в процессе чтения и обсуждения лучших образцов отечественной и зарубежной литературы;</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172AD3"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17419C" w:rsidRPr="0017419C" w:rsidRDefault="00172AD3" w:rsidP="00531AD6">
      <w:pPr>
        <w:shd w:val="clear" w:color="auto" w:fill="FFFFFF" w:themeFill="background1"/>
        <w:autoSpaceDE/>
        <w:autoSpaceDN/>
        <w:ind w:firstLine="567"/>
        <w:jc w:val="both"/>
        <w:rPr>
          <w:rFonts w:eastAsia="SchoolBookSanPin"/>
          <w:sz w:val="24"/>
          <w:szCs w:val="24"/>
        </w:rPr>
      </w:pPr>
      <w:r w:rsidRPr="0017419C">
        <w:rPr>
          <w:rFonts w:eastAsia="SchoolBookSanPin"/>
          <w:sz w:val="24"/>
          <w:szCs w:val="24"/>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17419C" w:rsidRPr="0017419C" w:rsidRDefault="0017419C" w:rsidP="00531AD6">
      <w:pPr>
        <w:shd w:val="clear" w:color="auto" w:fill="FFFFFF" w:themeFill="background1"/>
        <w:ind w:firstLine="567"/>
        <w:jc w:val="both"/>
        <w:rPr>
          <w:rFonts w:eastAsia="SchoolBookSanPin"/>
          <w:sz w:val="24"/>
          <w:szCs w:val="24"/>
        </w:rPr>
      </w:pPr>
      <w:r w:rsidRPr="0017419C">
        <w:rPr>
          <w:rFonts w:eastAsia="SchoolBookSanPin"/>
          <w:sz w:val="24"/>
          <w:szCs w:val="24"/>
        </w:rPr>
        <w:br w:type="page"/>
      </w:r>
    </w:p>
    <w:p w:rsidR="00A25442" w:rsidRPr="0089562C" w:rsidRDefault="00A25442" w:rsidP="00531AD6">
      <w:pPr>
        <w:pStyle w:val="110"/>
        <w:numPr>
          <w:ilvl w:val="1"/>
          <w:numId w:val="20"/>
        </w:numPr>
        <w:shd w:val="clear" w:color="auto" w:fill="FFFFFF" w:themeFill="background1"/>
        <w:rPr>
          <w:rFonts w:ascii="Times New Roman" w:hAnsi="Times New Roman" w:cs="Times New Roman"/>
          <w:i/>
          <w:sz w:val="28"/>
          <w:szCs w:val="28"/>
        </w:rPr>
      </w:pPr>
      <w:r w:rsidRPr="0089562C">
        <w:rPr>
          <w:rFonts w:ascii="Times New Roman" w:hAnsi="Times New Roman" w:cs="Times New Roman"/>
          <w:i/>
          <w:sz w:val="28"/>
          <w:szCs w:val="28"/>
        </w:rPr>
        <w:lastRenderedPageBreak/>
        <w:t>РОДНОЙ ЯЗЫК (РУССКИЙ)</w:t>
      </w:r>
    </w:p>
    <w:p w:rsidR="00A25442" w:rsidRDefault="00A25442" w:rsidP="00531AD6">
      <w:pPr>
        <w:pStyle w:val="afc"/>
        <w:shd w:val="clear" w:color="auto" w:fill="FFFFFF" w:themeFill="background1"/>
        <w:spacing w:before="0" w:beforeAutospacing="0" w:after="0" w:afterAutospacing="0"/>
        <w:ind w:firstLine="567"/>
      </w:pPr>
      <w:r w:rsidRPr="00A25442">
        <w:t>Федеральная рабочая программа по учебному предмету «Родной язык (русский)».</w:t>
      </w:r>
    </w:p>
    <w:p w:rsidR="0089562C" w:rsidRPr="00A25442" w:rsidRDefault="0089562C" w:rsidP="00531AD6">
      <w:pPr>
        <w:pStyle w:val="afc"/>
        <w:shd w:val="clear" w:color="auto" w:fill="FFFFFF" w:themeFill="background1"/>
        <w:spacing w:before="0" w:beforeAutospacing="0" w:after="0" w:afterAutospacing="0"/>
        <w:ind w:firstLine="567"/>
      </w:pP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A25442" w:rsidRPr="00A25442" w:rsidRDefault="00A25442" w:rsidP="00531AD6">
      <w:pPr>
        <w:shd w:val="clear" w:color="auto" w:fill="FFFFFF" w:themeFill="background1"/>
        <w:ind w:firstLine="567"/>
        <w:jc w:val="both"/>
        <w:rPr>
          <w:rFonts w:eastAsia="SchoolBookSanPin"/>
          <w:sz w:val="24"/>
          <w:szCs w:val="24"/>
        </w:rPr>
      </w:pPr>
      <w:r w:rsidRPr="00A25442">
        <w:rPr>
          <w:rFonts w:eastAsia="SchoolBookSanPin"/>
          <w:sz w:val="24"/>
          <w:szCs w:val="24"/>
        </w:rPr>
        <w:t>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rsidR="00A25442" w:rsidRPr="00A25442" w:rsidRDefault="00A25442" w:rsidP="00531AD6">
      <w:pPr>
        <w:shd w:val="clear" w:color="auto" w:fill="FFFFFF" w:themeFill="background1"/>
        <w:ind w:firstLine="567"/>
        <w:jc w:val="both"/>
        <w:rPr>
          <w:rFonts w:eastAsia="SchoolBookSanPin"/>
          <w:sz w:val="24"/>
          <w:szCs w:val="24"/>
        </w:rPr>
      </w:pPr>
      <w:r w:rsidRPr="00A25442">
        <w:rPr>
          <w:rFonts w:eastAsia="SchoolBookSanPi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A25442" w:rsidRPr="00A25442" w:rsidRDefault="00A25442" w:rsidP="00531AD6">
      <w:pPr>
        <w:shd w:val="clear" w:color="auto" w:fill="FFFFFF" w:themeFill="background1"/>
        <w:ind w:firstLine="567"/>
        <w:jc w:val="both"/>
        <w:rPr>
          <w:rFonts w:eastAsia="SchoolBookSanPin"/>
          <w:sz w:val="24"/>
          <w:szCs w:val="24"/>
        </w:rPr>
      </w:pPr>
      <w:r w:rsidRPr="00A25442">
        <w:rPr>
          <w:rFonts w:eastAsia="SchoolBookSanPin"/>
          <w:sz w:val="24"/>
          <w:szCs w:val="24"/>
        </w:rPr>
        <w:t>Планируемые результаты освоения программы по родному языку (русскому)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89562C" w:rsidRDefault="0089562C" w:rsidP="00531AD6">
      <w:pPr>
        <w:shd w:val="clear" w:color="auto" w:fill="FFFFFF" w:themeFill="background1"/>
        <w:ind w:firstLine="567"/>
        <w:contextualSpacing/>
        <w:jc w:val="both"/>
        <w:rPr>
          <w:sz w:val="24"/>
          <w:szCs w:val="24"/>
        </w:rPr>
      </w:pPr>
    </w:p>
    <w:p w:rsidR="00A25442" w:rsidRPr="0089562C" w:rsidRDefault="00A25442" w:rsidP="00531AD6">
      <w:pPr>
        <w:shd w:val="clear" w:color="auto" w:fill="FFFFFF" w:themeFill="background1"/>
        <w:ind w:firstLine="567"/>
        <w:contextualSpacing/>
        <w:jc w:val="both"/>
        <w:rPr>
          <w:b/>
          <w:sz w:val="24"/>
          <w:szCs w:val="24"/>
        </w:rPr>
      </w:pPr>
      <w:r w:rsidRPr="0089562C">
        <w:rPr>
          <w:b/>
          <w:sz w:val="24"/>
          <w:szCs w:val="24"/>
        </w:rPr>
        <w:t>Пояснительная записка.</w:t>
      </w:r>
    </w:p>
    <w:p w:rsidR="00A25442" w:rsidRPr="00A25442" w:rsidRDefault="00A25442" w:rsidP="00531AD6">
      <w:pPr>
        <w:shd w:val="clear" w:color="auto" w:fill="FFFFFF" w:themeFill="background1"/>
        <w:ind w:firstLine="567"/>
        <w:contextualSpacing/>
        <w:jc w:val="both"/>
        <w:rPr>
          <w:sz w:val="24"/>
          <w:szCs w:val="24"/>
        </w:rPr>
      </w:pPr>
      <w:r w:rsidRPr="00A25442">
        <w:rPr>
          <w:rFonts w:eastAsia="SchoolBookSanPin"/>
          <w:sz w:val="24"/>
          <w:szCs w:val="24"/>
        </w:rPr>
        <w:t>Программа по родному языку (русскому) на уровне среднего общего образования разработана</w:t>
      </w:r>
      <w:r w:rsidRPr="00A25442">
        <w:rPr>
          <w:sz w:val="24"/>
          <w:szCs w:val="24"/>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Программа по родному языку (русскому) позволит учителю:</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СОО; </w:t>
      </w:r>
    </w:p>
    <w:p w:rsidR="00A25442" w:rsidRPr="00A25442" w:rsidRDefault="00A25442" w:rsidP="00531AD6">
      <w:pPr>
        <w:shd w:val="clear" w:color="auto" w:fill="FFFFFF" w:themeFill="background1"/>
        <w:ind w:firstLine="567"/>
        <w:jc w:val="both"/>
        <w:rPr>
          <w:sz w:val="24"/>
          <w:szCs w:val="24"/>
        </w:rPr>
      </w:pPr>
      <w:r w:rsidRPr="00A25442">
        <w:rPr>
          <w:sz w:val="24"/>
          <w:szCs w:val="24"/>
        </w:rPr>
        <w:t>определить и структурировать планируемые результаты обучения и содержание учебного предмета «Родной язык (русский)» на уровне среднего общего образования по годам обучения в соответствии с ФГОС СОО;</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Программа по родному языку (русскому)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Изучение предмета «Родной язык (русский)» играет важную роль в реализации основных целевых установок среднего общего образования: в становлении основ </w:t>
      </w:r>
      <w:r w:rsidRPr="00A25442">
        <w:rPr>
          <w:sz w:val="24"/>
          <w:szCs w:val="24"/>
        </w:rPr>
        <w:lastRenderedPageBreak/>
        <w:t>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ориентированность во всех содержательных блоках учебного предмета прежде всего на анализ отражения в фактах языка русской языковой картины мира и концептосферы русского народа, особенностей русского менталитета и морально-нравственных ценностей.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rFonts w:eastAsia="OfficinaSansBoldITC"/>
          <w:sz w:val="24"/>
          <w:szCs w:val="24"/>
        </w:rPr>
        <w:t>Содержание программы</w:t>
      </w:r>
      <w:r w:rsidRPr="00A25442">
        <w:rPr>
          <w:sz w:val="24"/>
          <w:szCs w:val="24"/>
        </w:rPr>
        <w:t xml:space="preserve">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w:t>
      </w:r>
      <w:r w:rsidRPr="00A25442">
        <w:rPr>
          <w:sz w:val="24"/>
          <w:szCs w:val="24"/>
        </w:rPr>
        <w:lastRenderedPageBreak/>
        <w:t xml:space="preserve">представлений о культуре речи как компоненте национальной культуры, о вариантах языковой нормы.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rsidR="00A25442" w:rsidRPr="0089562C" w:rsidRDefault="00A25442" w:rsidP="00531AD6">
      <w:pPr>
        <w:shd w:val="clear" w:color="auto" w:fill="FFFFFF" w:themeFill="background1"/>
        <w:suppressAutoHyphens/>
        <w:ind w:firstLine="567"/>
        <w:contextualSpacing/>
        <w:jc w:val="both"/>
        <w:rPr>
          <w:b/>
          <w:i/>
          <w:sz w:val="24"/>
          <w:szCs w:val="24"/>
        </w:rPr>
      </w:pPr>
      <w:r w:rsidRPr="0089562C">
        <w:rPr>
          <w:b/>
          <w:i/>
          <w:sz w:val="24"/>
          <w:szCs w:val="24"/>
        </w:rPr>
        <w:t>Целями изучения родного языка (русского) по программам среднего общего образования являются: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воспитание уважительного отношения к культурам и языкам народов России;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 соответствии с ФГОС СОО родной язык (русский) входит в предметную область «Родной язык и родная литература» и является обязательным для изучения.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Общее число часов, рекомендованных для изучения предмета «Родной язык </w:t>
      </w:r>
      <w:r w:rsidRPr="00A25442">
        <w:rPr>
          <w:sz w:val="24"/>
          <w:szCs w:val="24"/>
        </w:rPr>
        <w:lastRenderedPageBreak/>
        <w:t>(русский)» представлено для двух вариантов учебного плана на – 136 часов: в 10 классе – 68 часов (2 часа в неделю), в 11 классе – 68 часов (2 часа в неделю), и на – 68 часов: в 10 классе – 34 часа (1 час в неделю), в 11 классе – 34 (1 час в неделю).</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89562C" w:rsidRPr="0089562C" w:rsidRDefault="0089562C" w:rsidP="00531AD6">
      <w:pPr>
        <w:shd w:val="clear" w:color="auto" w:fill="FFFFFF" w:themeFill="background1"/>
        <w:suppressAutoHyphens/>
        <w:ind w:firstLine="567"/>
        <w:contextualSpacing/>
        <w:jc w:val="both"/>
        <w:rPr>
          <w:rFonts w:eastAsia="OfficinaSansBoldITC"/>
          <w:sz w:val="24"/>
          <w:szCs w:val="24"/>
        </w:rPr>
      </w:pPr>
      <w:bookmarkStart w:id="0" w:name="_Toc118708896"/>
    </w:p>
    <w:p w:rsidR="00A25442" w:rsidRPr="0089562C" w:rsidRDefault="00A25442" w:rsidP="00531AD6">
      <w:pPr>
        <w:shd w:val="clear" w:color="auto" w:fill="FFFFFF" w:themeFill="background1"/>
        <w:suppressAutoHyphens/>
        <w:ind w:firstLine="567"/>
        <w:contextualSpacing/>
        <w:jc w:val="both"/>
        <w:rPr>
          <w:rFonts w:eastAsia="OfficinaSansBoldITC"/>
          <w:b/>
          <w:sz w:val="24"/>
          <w:szCs w:val="24"/>
        </w:rPr>
      </w:pPr>
      <w:r w:rsidRPr="0089562C">
        <w:rPr>
          <w:rFonts w:eastAsia="OfficinaSansBoldITC"/>
          <w:b/>
          <w:sz w:val="24"/>
          <w:szCs w:val="24"/>
        </w:rPr>
        <w:t>Содержание обучения в 10 классе.</w:t>
      </w:r>
    </w:p>
    <w:p w:rsidR="00A25442" w:rsidRPr="0089562C" w:rsidRDefault="00A25442" w:rsidP="00531AD6">
      <w:pPr>
        <w:shd w:val="clear" w:color="auto" w:fill="FFFFFF" w:themeFill="background1"/>
        <w:suppressAutoHyphens/>
        <w:ind w:firstLine="567"/>
        <w:contextualSpacing/>
        <w:jc w:val="both"/>
        <w:rPr>
          <w:b/>
          <w:i/>
          <w:sz w:val="24"/>
          <w:szCs w:val="24"/>
        </w:rPr>
      </w:pPr>
      <w:r w:rsidRPr="0089562C">
        <w:rPr>
          <w:b/>
          <w:i/>
          <w:sz w:val="24"/>
          <w:szCs w:val="24"/>
        </w:rPr>
        <w:t>Раздел 1. Язык и культура.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История русского народа и русской культуры сквозь призму лексики и фразеологии русского языка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 </w:t>
      </w:r>
    </w:p>
    <w:p w:rsidR="00A25442" w:rsidRPr="0089562C" w:rsidRDefault="00A25442" w:rsidP="00531AD6">
      <w:pPr>
        <w:shd w:val="clear" w:color="auto" w:fill="FFFFFF" w:themeFill="background1"/>
        <w:suppressAutoHyphens/>
        <w:ind w:firstLine="567"/>
        <w:contextualSpacing/>
        <w:jc w:val="both"/>
        <w:rPr>
          <w:b/>
          <w:i/>
          <w:sz w:val="24"/>
          <w:szCs w:val="24"/>
        </w:rPr>
      </w:pPr>
      <w:r w:rsidRPr="0089562C">
        <w:rPr>
          <w:b/>
          <w:i/>
          <w:sz w:val="24"/>
          <w:szCs w:val="24"/>
        </w:rPr>
        <w:t>Раздел 2. Культура речи.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Типы речевой культуры носителей языка. Речь правильная и речь хорошая (общее представление).</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Орфоэпические нормы современного русского литературного языка. Изменения в ударении и в произношении. Варианты ударения и произношения.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Лексические нормы современного русского литературного языка. Изменения лексических норм. Современные словарные пометы.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Орфографические варианты. Орфографическая вариативность в современном русском языке. Орфографический вариант (общее представление).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Языковая игра. Отступление от языковых норм в языковой игре.</w:t>
      </w:r>
    </w:p>
    <w:p w:rsidR="00A25442" w:rsidRPr="0089562C" w:rsidRDefault="00A25442" w:rsidP="00531AD6">
      <w:pPr>
        <w:shd w:val="clear" w:color="auto" w:fill="FFFFFF" w:themeFill="background1"/>
        <w:suppressAutoHyphens/>
        <w:ind w:firstLine="567"/>
        <w:contextualSpacing/>
        <w:jc w:val="both"/>
        <w:rPr>
          <w:b/>
          <w:i/>
          <w:sz w:val="24"/>
          <w:szCs w:val="24"/>
        </w:rPr>
      </w:pPr>
      <w:r w:rsidRPr="0089562C">
        <w:rPr>
          <w:b/>
          <w:i/>
          <w:sz w:val="24"/>
          <w:szCs w:val="24"/>
        </w:rPr>
        <w:t>Раздел 3. Речь. Речевая деятельность. Текст.</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Текст как средство передачи и хранения культурных ценностей, 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w:t>
      </w:r>
      <w:r w:rsidRPr="00A25442">
        <w:rPr>
          <w:sz w:val="24"/>
          <w:szCs w:val="24"/>
        </w:rPr>
        <w:lastRenderedPageBreak/>
        <w:t xml:space="preserve">ознакомления с содержанием текста и его усвоения.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Русский язык в повседневном устном общении. Специфика устной речи. Речевой опыт. Социальные роли.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Обучающий корпус Национального корпуса русского 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89562C" w:rsidRDefault="0089562C" w:rsidP="00531AD6">
      <w:pPr>
        <w:shd w:val="clear" w:color="auto" w:fill="FFFFFF" w:themeFill="background1"/>
        <w:suppressAutoHyphens/>
        <w:ind w:firstLine="567"/>
        <w:contextualSpacing/>
        <w:jc w:val="both"/>
        <w:rPr>
          <w:rFonts w:eastAsia="OfficinaSansBoldITC"/>
          <w:b/>
          <w:sz w:val="24"/>
          <w:szCs w:val="24"/>
        </w:rPr>
      </w:pPr>
    </w:p>
    <w:p w:rsidR="00A25442" w:rsidRPr="0089562C" w:rsidRDefault="00A25442" w:rsidP="00531AD6">
      <w:pPr>
        <w:shd w:val="clear" w:color="auto" w:fill="FFFFFF" w:themeFill="background1"/>
        <w:suppressAutoHyphens/>
        <w:ind w:firstLine="567"/>
        <w:contextualSpacing/>
        <w:jc w:val="both"/>
        <w:rPr>
          <w:rFonts w:eastAsia="OfficinaSansBoldITC"/>
          <w:b/>
          <w:sz w:val="24"/>
          <w:szCs w:val="24"/>
        </w:rPr>
      </w:pPr>
      <w:r w:rsidRPr="0089562C">
        <w:rPr>
          <w:rFonts w:eastAsia="OfficinaSansBoldITC"/>
          <w:b/>
          <w:sz w:val="24"/>
          <w:szCs w:val="24"/>
        </w:rPr>
        <w:t>Содержание обучения в 11 классе.</w:t>
      </w:r>
    </w:p>
    <w:p w:rsidR="00A25442" w:rsidRPr="0089562C" w:rsidRDefault="00A25442" w:rsidP="00531AD6">
      <w:pPr>
        <w:shd w:val="clear" w:color="auto" w:fill="FFFFFF" w:themeFill="background1"/>
        <w:suppressAutoHyphens/>
        <w:ind w:firstLine="567"/>
        <w:contextualSpacing/>
        <w:jc w:val="both"/>
        <w:rPr>
          <w:b/>
          <w:i/>
          <w:sz w:val="24"/>
          <w:szCs w:val="24"/>
        </w:rPr>
      </w:pPr>
      <w:r w:rsidRPr="0089562C">
        <w:rPr>
          <w:b/>
          <w:i/>
          <w:sz w:val="24"/>
          <w:szCs w:val="24"/>
        </w:rPr>
        <w:t>Раздел 1. Язык и культура.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 в. (общее представление).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Актуальные способы создания морфологических и семантических неологизмов в русском языке новейшего периода. Образование производных 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 </w:t>
      </w:r>
    </w:p>
    <w:p w:rsidR="00A25442" w:rsidRPr="0089562C" w:rsidRDefault="00A25442" w:rsidP="00531AD6">
      <w:pPr>
        <w:shd w:val="clear" w:color="auto" w:fill="FFFFFF" w:themeFill="background1"/>
        <w:suppressAutoHyphens/>
        <w:ind w:firstLine="567"/>
        <w:contextualSpacing/>
        <w:jc w:val="both"/>
        <w:rPr>
          <w:b/>
          <w:i/>
          <w:sz w:val="24"/>
          <w:szCs w:val="24"/>
        </w:rPr>
      </w:pPr>
      <w:r w:rsidRPr="0089562C">
        <w:rPr>
          <w:b/>
          <w:i/>
          <w:sz w:val="24"/>
          <w:szCs w:val="24"/>
        </w:rPr>
        <w:t>Раздел 2. Культура речи.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Факультативные знаки препинания. Факультативные, альтернативные знаки препинания (общее представление).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w:t>
      </w:r>
      <w:r w:rsidRPr="00A25442">
        <w:rPr>
          <w:sz w:val="24"/>
          <w:szCs w:val="24"/>
        </w:rPr>
        <w:lastRenderedPageBreak/>
        <w:t xml:space="preserve">представление).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Культура учебно-научного общения. Разновидности учебно-научного 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 </w:t>
      </w:r>
    </w:p>
    <w:p w:rsidR="00A25442" w:rsidRPr="0089562C" w:rsidRDefault="00A25442" w:rsidP="00531AD6">
      <w:pPr>
        <w:shd w:val="clear" w:color="auto" w:fill="FFFFFF" w:themeFill="background1"/>
        <w:suppressAutoHyphens/>
        <w:ind w:firstLine="567"/>
        <w:contextualSpacing/>
        <w:jc w:val="both"/>
        <w:rPr>
          <w:b/>
          <w:i/>
          <w:sz w:val="24"/>
          <w:szCs w:val="24"/>
        </w:rPr>
      </w:pPr>
      <w:r w:rsidRPr="0089562C">
        <w:rPr>
          <w:b/>
          <w:i/>
          <w:sz w:val="24"/>
          <w:szCs w:val="24"/>
        </w:rPr>
        <w:t>Раздел 3. Речь. Речевая деятельность. Текст.</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Прецедентный текст как средство культурной связи поколений. Прецедентные тексты, высказывания, ситуации, имена.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Сплошные и несплошные тексты. Виды несплошных текстов.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Тексты инструктивного типа. Назначение текстов инструктивного типа. Инструкции вербальные и невербальные.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Основные жанры интернет-коммуникации. Блогосфера. Средства создания коммуникативного комфорта и языковая игра.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Традиции и новаторство в художественных текстах. Стилизация. Сетевые жанры. </w:t>
      </w:r>
    </w:p>
    <w:bookmarkEnd w:id="0"/>
    <w:p w:rsidR="0089562C" w:rsidRDefault="0089562C" w:rsidP="00531AD6">
      <w:pPr>
        <w:shd w:val="clear" w:color="auto" w:fill="FFFFFF" w:themeFill="background1"/>
        <w:suppressAutoHyphens/>
        <w:ind w:firstLine="567"/>
        <w:contextualSpacing/>
        <w:jc w:val="both"/>
        <w:rPr>
          <w:rFonts w:eastAsia="OfficinaSansBoldITC"/>
          <w:sz w:val="24"/>
          <w:szCs w:val="24"/>
        </w:rPr>
      </w:pPr>
    </w:p>
    <w:p w:rsidR="00A25442" w:rsidRPr="0089562C" w:rsidRDefault="00A25442" w:rsidP="00531AD6">
      <w:pPr>
        <w:shd w:val="clear" w:color="auto" w:fill="FFFFFF" w:themeFill="background1"/>
        <w:suppressAutoHyphens/>
        <w:ind w:firstLine="567"/>
        <w:contextualSpacing/>
        <w:jc w:val="both"/>
        <w:rPr>
          <w:rFonts w:eastAsia="OfficinaSansBoldITC"/>
          <w:b/>
          <w:sz w:val="24"/>
          <w:szCs w:val="24"/>
        </w:rPr>
      </w:pPr>
      <w:r w:rsidRPr="0089562C">
        <w:rPr>
          <w:rFonts w:eastAsia="OfficinaSansBoldITC"/>
          <w:b/>
          <w:sz w:val="24"/>
          <w:szCs w:val="24"/>
        </w:rPr>
        <w:t>Планируемые результаты освоения программы по родному языку (русскому) на уровне среднего общего образования.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A25442" w:rsidRPr="0089562C" w:rsidRDefault="00A25442" w:rsidP="00531AD6">
      <w:pPr>
        <w:shd w:val="clear" w:color="auto" w:fill="FFFFFF" w:themeFill="background1"/>
        <w:ind w:firstLine="567"/>
        <w:jc w:val="both"/>
        <w:rPr>
          <w:rFonts w:eastAsia="SchoolBookSanPin"/>
          <w:b/>
          <w:i/>
          <w:sz w:val="24"/>
          <w:szCs w:val="24"/>
        </w:rPr>
      </w:pPr>
      <w:r w:rsidRPr="0089562C">
        <w:rPr>
          <w:rFonts w:eastAsia="SchoolBookSanPin"/>
          <w:b/>
          <w:i/>
          <w:sz w:val="24"/>
          <w:szCs w:val="24"/>
        </w:rPr>
        <w:t xml:space="preserve">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rsidR="00A25442" w:rsidRPr="00A25442" w:rsidRDefault="00A25442" w:rsidP="00531AD6">
      <w:pPr>
        <w:shd w:val="clear" w:color="auto" w:fill="FFFFFF" w:themeFill="background1"/>
        <w:ind w:firstLine="567"/>
        <w:jc w:val="both"/>
        <w:rPr>
          <w:rFonts w:eastAsia="SchoolBookSanPin"/>
          <w:sz w:val="24"/>
          <w:szCs w:val="24"/>
        </w:rPr>
      </w:pPr>
      <w:r w:rsidRPr="00A25442">
        <w:rPr>
          <w:rFonts w:eastAsia="SchoolBookSanPin"/>
          <w:sz w:val="24"/>
          <w:szCs w:val="24"/>
        </w:rPr>
        <w:t>1) гражданского воспитания: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сформированность гражданской позиции обучающегося как активного и ответственного члена российского общества;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осознание своих конституционных прав и обязанностей, уважение закона и правопорядка;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принятие традиционных национальных, общечеловеческих гуманистических и демократических ценностей;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lastRenderedPageBreak/>
        <w:t>умение взаимодействовать с социальными институтами в соответствии с их функциями и назначением;</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готовность к гуманитарной и волонтёрской деятельности;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2) патриотического воспитания: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идейная убеждённость, готовность к служению и защите Отечества, ответственность за его судьбу;</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3) духовно-нравственного воспитания: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осознание духовных ценностей российского народа;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сформированность нравственного сознания, этического поведения;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способность принимать осознанные решения, ориентируясь на морально-нравственные нормы и ценности;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осознание личного вклада в построение устойчивого будущего;</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4) эстетического воспитания: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 в том числе словесного;</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5) физического воспитания: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сформированность здорового и безопасного образа жизни, ответственного отношения к своему здоровью;</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потребность в физическом совершенствовании, занятиях спортивно-оздоровительной деятельностью;</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активное неприятие вредных привычек и иных форм причинения вреда физическому и психическому здоровью;</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6) трудового воспитания: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готовность к труду, осознание ценности мастерства, трудолюбие;</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готовность и способность к образованию и самообразованию на протяжении всей жизни;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7) экологического воспитания: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активное неприятие действий, приносящих вред окружающей среде;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умение прогнозировать неблагоприятные экологические последствия предпринимаемых действий, предотвращать их;</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расширение опыта деятельности экологической направленности;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8) ценности научного познания: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совершенствование языковой и читательской культуры как средства взаимодействия между людьми и познания мира;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 </w:t>
      </w:r>
    </w:p>
    <w:p w:rsidR="00A25442" w:rsidRPr="0089562C" w:rsidRDefault="00A25442" w:rsidP="00531AD6">
      <w:pPr>
        <w:shd w:val="clear" w:color="auto" w:fill="FFFFFF" w:themeFill="background1"/>
        <w:suppressAutoHyphens/>
        <w:ind w:firstLine="567"/>
        <w:contextualSpacing/>
        <w:jc w:val="both"/>
        <w:rPr>
          <w:b/>
          <w:i/>
          <w:sz w:val="24"/>
          <w:szCs w:val="24"/>
        </w:rPr>
      </w:pPr>
      <w:r w:rsidRPr="0089562C">
        <w:rPr>
          <w:b/>
          <w:i/>
          <w:sz w:val="24"/>
          <w:szCs w:val="24"/>
        </w:rPr>
        <w:t>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rsidR="00A25442" w:rsidRPr="00A25442" w:rsidRDefault="00A25442" w:rsidP="00531AD6">
      <w:pPr>
        <w:shd w:val="clear" w:color="auto" w:fill="FFFFFF" w:themeFill="background1"/>
        <w:suppressAutoHyphens/>
        <w:ind w:firstLine="567"/>
        <w:contextualSpacing/>
        <w:jc w:val="both"/>
        <w:rPr>
          <w:rFonts w:eastAsia="SchoolBookSanPin"/>
          <w:sz w:val="24"/>
          <w:szCs w:val="24"/>
        </w:rPr>
      </w:pPr>
      <w:r w:rsidRPr="00A25442">
        <w:rPr>
          <w:rFonts w:eastAsia="SchoolBookSanPin"/>
          <w:sz w:val="24"/>
          <w:szCs w:val="24"/>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25442" w:rsidRPr="0089562C" w:rsidRDefault="00A25442" w:rsidP="00531AD6">
      <w:pPr>
        <w:shd w:val="clear" w:color="auto" w:fill="FFFFFF" w:themeFill="background1"/>
        <w:ind w:firstLine="567"/>
        <w:jc w:val="both"/>
        <w:rPr>
          <w:rFonts w:eastAsia="SchoolBookSanPin"/>
          <w:b/>
          <w:i/>
          <w:sz w:val="24"/>
          <w:szCs w:val="24"/>
        </w:rPr>
      </w:pPr>
      <w:r w:rsidRPr="0089562C">
        <w:rPr>
          <w:rFonts w:eastAsia="SchoolBookSanPin"/>
          <w:b/>
          <w:i/>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самостоятельно формулировать и актуализировать проблему, рассматривать её всесторонне;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устанавливать существенный признак или основания для сравнения, классификации и обобщения, в том числе на материале русского родного языка;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определять цели деятельности, задавать параметры и критерии их достижения;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выявлять закономерности и противоречия рассматриваемых явлений и процессов;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разрабатывать план решения проблемы с учётом анализа имеющихся материальных и нематериальных ресурсов;</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развивать креативное мышление при решении жизненных проблем, в том числе с использованием собственного читательского опыта.</w:t>
      </w:r>
    </w:p>
    <w:p w:rsidR="00A25442" w:rsidRPr="0089562C" w:rsidRDefault="00A25442" w:rsidP="00531AD6">
      <w:pPr>
        <w:shd w:val="clear" w:color="auto" w:fill="FFFFFF" w:themeFill="background1"/>
        <w:ind w:firstLine="567"/>
        <w:jc w:val="both"/>
        <w:rPr>
          <w:rFonts w:eastAsia="SchoolBookSanPin"/>
          <w:b/>
          <w:i/>
          <w:sz w:val="24"/>
          <w:szCs w:val="24"/>
        </w:rPr>
      </w:pPr>
      <w:r w:rsidRPr="0089562C">
        <w:rPr>
          <w:rFonts w:eastAsia="SchoolBookSanPin"/>
          <w:b/>
          <w:i/>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владеть навыками учебно-исследовательской и проектной деятельности в контексте </w:t>
      </w:r>
      <w:r w:rsidRPr="00A25442">
        <w:rPr>
          <w:sz w:val="24"/>
          <w:szCs w:val="24"/>
        </w:rPr>
        <w:lastRenderedPageBreak/>
        <w:t xml:space="preserve">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владеть научной терминологией, общенаучными ключевыми понятиями и методами;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ставить и формулировать собственные задачи в образовательной деятельности и жизненных ситуациях;</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давать оценку новым ситуациям, оценивать приобретённый опыт;</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осуществлять целенаправленный поиск переноса средств и способов действия в профессиональную среду;</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уметь переносить знания в познавательную и практическую области жизнедеятельности;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уметь интегрировать знания из разных предметных областей;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25442" w:rsidRPr="0089562C" w:rsidRDefault="00A25442" w:rsidP="00531AD6">
      <w:pPr>
        <w:shd w:val="clear" w:color="auto" w:fill="FFFFFF" w:themeFill="background1"/>
        <w:ind w:firstLine="567"/>
        <w:jc w:val="both"/>
        <w:rPr>
          <w:rFonts w:eastAsia="SchoolBookSanPin"/>
          <w:b/>
          <w:i/>
          <w:sz w:val="24"/>
          <w:szCs w:val="24"/>
        </w:rPr>
      </w:pPr>
      <w:r w:rsidRPr="0089562C">
        <w:rPr>
          <w:rFonts w:eastAsia="SchoolBookSanPin"/>
          <w:b/>
          <w:i/>
          <w:sz w:val="24"/>
          <w:szCs w:val="24"/>
        </w:rPr>
        <w:t>У обучающегося будут сформированы умения работать с информацией как часть познавательных универсальных учебных действий: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 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другие);</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оценивать достоверность, легитимность информации, её соответствие правовым и морально-этическим нормам;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владеть навыками распознавания и защиты информации, информационной безопасности личности.</w:t>
      </w:r>
    </w:p>
    <w:p w:rsidR="00A25442" w:rsidRPr="0089562C" w:rsidRDefault="00A25442" w:rsidP="00531AD6">
      <w:pPr>
        <w:shd w:val="clear" w:color="auto" w:fill="FFFFFF" w:themeFill="background1"/>
        <w:ind w:firstLine="567"/>
        <w:jc w:val="both"/>
        <w:rPr>
          <w:rFonts w:eastAsia="SchoolBookSanPin"/>
          <w:b/>
          <w:i/>
          <w:sz w:val="24"/>
          <w:szCs w:val="24"/>
        </w:rPr>
      </w:pPr>
      <w:r w:rsidRPr="0089562C">
        <w:rPr>
          <w:rFonts w:eastAsia="SchoolBookSanPin"/>
          <w:b/>
          <w:i/>
          <w:sz w:val="24"/>
          <w:szCs w:val="24"/>
        </w:rPr>
        <w:t>У обучающегося будут сформированы умения общения как часть коммуникативных универсальных учебных действий: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осуществлять коммуникации во всех сферах жизни, в том числе на уроке родного языка и во внеурочной деятельности по предмету;</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владеть различными способами общения и взаимодействия; аргументированно вести диалог, уметь смягчать конфликтные ситуации;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развёрнуто, логично и корректно с точки зрения культуры речи излагать свою точку зрения.</w:t>
      </w:r>
    </w:p>
    <w:p w:rsidR="00A25442" w:rsidRPr="0089562C" w:rsidRDefault="00A25442" w:rsidP="00531AD6">
      <w:pPr>
        <w:shd w:val="clear" w:color="auto" w:fill="FFFFFF" w:themeFill="background1"/>
        <w:ind w:firstLine="567"/>
        <w:jc w:val="both"/>
        <w:rPr>
          <w:rFonts w:eastAsia="SchoolBookSanPin"/>
          <w:b/>
          <w:i/>
          <w:sz w:val="24"/>
          <w:szCs w:val="24"/>
        </w:rPr>
      </w:pPr>
      <w:r w:rsidRPr="0089562C">
        <w:rPr>
          <w:rFonts w:eastAsia="SchoolBookSanPin"/>
          <w:b/>
          <w:i/>
          <w:sz w:val="24"/>
          <w:szCs w:val="24"/>
        </w:rPr>
        <w:t>У обучающегося будут сформированы умения самоорганизации как часть регулятивных универсальных учебных действий: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самостоятельно составлять план решения проблемы с учётом имеющихся ресурсов, </w:t>
      </w:r>
      <w:r w:rsidRPr="00A25442">
        <w:rPr>
          <w:sz w:val="24"/>
          <w:szCs w:val="24"/>
        </w:rPr>
        <w:lastRenderedPageBreak/>
        <w:t>собственных возможностей и предпочтений;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давать оценку новым ситуациям;</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расширять рамки учебного предмета на основе личных предпочтений;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делать осознанный выбор, аргументировать его, брать ответственность за решение;</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оценивать приобретённый опыт;</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самостоятельно составлять план действий при анализе и создании текста, вносить необходимые коррективы в ходе его реализации.</w:t>
      </w:r>
    </w:p>
    <w:p w:rsidR="00A25442" w:rsidRPr="0089562C" w:rsidRDefault="00A25442" w:rsidP="00531AD6">
      <w:pPr>
        <w:shd w:val="clear" w:color="auto" w:fill="FFFFFF" w:themeFill="background1"/>
        <w:ind w:firstLine="567"/>
        <w:jc w:val="both"/>
        <w:rPr>
          <w:rFonts w:eastAsia="SchoolBookSanPin"/>
          <w:b/>
          <w:i/>
          <w:sz w:val="24"/>
          <w:szCs w:val="24"/>
        </w:rPr>
      </w:pPr>
      <w:r w:rsidRPr="0089562C">
        <w:rPr>
          <w:rFonts w:eastAsia="SchoolBookSanPin"/>
          <w:b/>
          <w:i/>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давать оценку новым ситуациям, вносить коррективы в деятельность, оценивать соответствие результатов целям;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использовать приёмы рефлексии для оценки ситуации, выбора верного решения;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оценивать риски и своевременно принимать решения по их снижению;</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принимать мотивы и аргументы других при анализе результатов деятельности;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принимать себя, понимая свои недостатки и достоинства;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принимать мотивы и аргументы других при анализе результатов деятельности;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признавать своё право и право других на ошибку;</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развивать способность понимать мир с позиции другого человека.</w:t>
      </w:r>
    </w:p>
    <w:p w:rsidR="00A25442" w:rsidRPr="0089562C" w:rsidRDefault="00A25442" w:rsidP="00531AD6">
      <w:pPr>
        <w:shd w:val="clear" w:color="auto" w:fill="FFFFFF" w:themeFill="background1"/>
        <w:ind w:firstLine="567"/>
        <w:jc w:val="both"/>
        <w:rPr>
          <w:rFonts w:eastAsia="SchoolBookSanPin"/>
          <w:b/>
          <w:i/>
          <w:sz w:val="24"/>
          <w:szCs w:val="24"/>
        </w:rPr>
      </w:pPr>
      <w:bookmarkStart w:id="1" w:name="_Toc118708899"/>
      <w:r w:rsidRPr="0089562C">
        <w:rPr>
          <w:rFonts w:eastAsia="SchoolBookSanPin"/>
          <w:b/>
          <w:i/>
          <w:sz w:val="24"/>
          <w:szCs w:val="24"/>
        </w:rPr>
        <w:t>У обучающегося будут сформированы умения совместной деятельности:</w:t>
      </w:r>
    </w:p>
    <w:p w:rsidR="00A25442" w:rsidRPr="0089562C" w:rsidRDefault="00A25442" w:rsidP="00531AD6">
      <w:pPr>
        <w:shd w:val="clear" w:color="auto" w:fill="FFFFFF" w:themeFill="background1"/>
        <w:suppressAutoHyphens/>
        <w:ind w:firstLine="567"/>
        <w:contextualSpacing/>
        <w:jc w:val="both"/>
        <w:rPr>
          <w:b/>
          <w:i/>
          <w:sz w:val="24"/>
          <w:szCs w:val="24"/>
        </w:rPr>
      </w:pPr>
      <w:r w:rsidRPr="0089562C">
        <w:rPr>
          <w:b/>
          <w:i/>
          <w:sz w:val="24"/>
          <w:szCs w:val="24"/>
        </w:rPr>
        <w:t>понимать и использовать преимущества командной и индивидуальной работы на уроке родного язы</w:t>
      </w:r>
      <w:r w:rsidR="00D5066E">
        <w:rPr>
          <w:b/>
          <w:i/>
          <w:sz w:val="24"/>
          <w:szCs w:val="24"/>
        </w:rPr>
        <w:t>ка и во внеурочной деятельности: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выбирать тематику и методы совместных действий с учётом общих интересов, и возможностей каждого члена коллектива;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оценивать качество своего вклада и каждого участника команды в общий результат по разработанным критериям;</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предлагать новые проекты, оценивать идеи с позиции новизны, оригинальности, практической значимости;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осуществлять позитивное стратегическое поведение в различных ситуациях, развивать творческие способности и воображение, быть инициативным.</w:t>
      </w:r>
    </w:p>
    <w:bookmarkEnd w:id="1"/>
    <w:p w:rsidR="00D5066E" w:rsidRDefault="00D5066E" w:rsidP="00531AD6">
      <w:pPr>
        <w:shd w:val="clear" w:color="auto" w:fill="FFFFFF" w:themeFill="background1"/>
        <w:ind w:firstLine="567"/>
        <w:jc w:val="both"/>
        <w:rPr>
          <w:rFonts w:eastAsia="OfficinaSansBoldITC"/>
          <w:sz w:val="24"/>
          <w:szCs w:val="24"/>
        </w:rPr>
      </w:pPr>
    </w:p>
    <w:p w:rsidR="00A25442" w:rsidRPr="00A25442" w:rsidRDefault="00A25442" w:rsidP="00531AD6">
      <w:pPr>
        <w:shd w:val="clear" w:color="auto" w:fill="FFFFFF" w:themeFill="background1"/>
        <w:ind w:firstLine="567"/>
        <w:jc w:val="both"/>
        <w:rPr>
          <w:rFonts w:eastAsia="SchoolBookSanPin"/>
          <w:sz w:val="24"/>
          <w:szCs w:val="24"/>
        </w:rPr>
      </w:pPr>
      <w:r w:rsidRPr="00A25442">
        <w:rPr>
          <w:rFonts w:eastAsia="OfficinaSansBoldITC"/>
          <w:sz w:val="24"/>
          <w:szCs w:val="24"/>
        </w:rPr>
        <w:t>К</w:t>
      </w:r>
      <w:r w:rsidRPr="00A25442">
        <w:rPr>
          <w:rFonts w:eastAsia="SchoolBookSanPin"/>
          <w:sz w:val="24"/>
          <w:szCs w:val="24"/>
        </w:rPr>
        <w:t xml:space="preserve"> концу обучения в 10 классе обучающийся получит следующие п</w:t>
      </w:r>
      <w:r w:rsidRPr="00A25442">
        <w:rPr>
          <w:rFonts w:eastAsia="OfficinaSansBoldITC"/>
          <w:sz w:val="24"/>
          <w:szCs w:val="24"/>
        </w:rPr>
        <w:t>редметные результаты по отдельным темам программы по родному языку (русскому)</w:t>
      </w:r>
      <w:r w:rsidRPr="00A25442">
        <w:rPr>
          <w:rFonts w:eastAsia="SchoolBookSanPin"/>
          <w:sz w:val="24"/>
          <w:szCs w:val="24"/>
        </w:rPr>
        <w:t>:</w:t>
      </w:r>
    </w:p>
    <w:p w:rsidR="00A25442" w:rsidRPr="00D5066E" w:rsidRDefault="00A25442" w:rsidP="00531AD6">
      <w:pPr>
        <w:shd w:val="clear" w:color="auto" w:fill="FFFFFF" w:themeFill="background1"/>
        <w:suppressAutoHyphens/>
        <w:ind w:firstLine="567"/>
        <w:contextualSpacing/>
        <w:jc w:val="both"/>
        <w:rPr>
          <w:b/>
          <w:i/>
          <w:sz w:val="24"/>
          <w:szCs w:val="24"/>
        </w:rPr>
      </w:pPr>
      <w:r w:rsidRPr="00D5066E">
        <w:rPr>
          <w:b/>
          <w:i/>
          <w:sz w:val="24"/>
          <w:szCs w:val="24"/>
        </w:rPr>
        <w:t>Язык и культура.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w:t>
      </w:r>
      <w:r w:rsidRPr="00A25442">
        <w:rPr>
          <w:sz w:val="24"/>
          <w:szCs w:val="24"/>
        </w:rPr>
        <w:lastRenderedPageBreak/>
        <w:t xml:space="preserve">процессе исторического развития общества и культуры народа, приводить соответствующие примеры.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rsidR="00A25442" w:rsidRPr="00D5066E" w:rsidRDefault="00A25442" w:rsidP="00531AD6">
      <w:pPr>
        <w:shd w:val="clear" w:color="auto" w:fill="FFFFFF" w:themeFill="background1"/>
        <w:suppressAutoHyphens/>
        <w:ind w:firstLine="567"/>
        <w:contextualSpacing/>
        <w:jc w:val="both"/>
        <w:rPr>
          <w:b/>
          <w:i/>
          <w:sz w:val="24"/>
          <w:szCs w:val="24"/>
        </w:rPr>
      </w:pPr>
      <w:r w:rsidRPr="00D5066E">
        <w:rPr>
          <w:b/>
          <w:i/>
          <w:sz w:val="24"/>
          <w:szCs w:val="24"/>
        </w:rPr>
        <w:t>Культура речи.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об основных типах речевой культуры, комментировать основные типы речевой культуры человека.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A25442" w:rsidRPr="00D5066E" w:rsidRDefault="00A25442" w:rsidP="00531AD6">
      <w:pPr>
        <w:shd w:val="clear" w:color="auto" w:fill="FFFFFF" w:themeFill="background1"/>
        <w:suppressAutoHyphens/>
        <w:ind w:firstLine="567"/>
        <w:contextualSpacing/>
        <w:jc w:val="both"/>
        <w:rPr>
          <w:b/>
          <w:i/>
          <w:sz w:val="24"/>
          <w:szCs w:val="24"/>
        </w:rPr>
      </w:pPr>
      <w:r w:rsidRPr="00D5066E">
        <w:rPr>
          <w:b/>
          <w:i/>
          <w:sz w:val="24"/>
          <w:szCs w:val="24"/>
        </w:rPr>
        <w:t>Речь. Речевая деятельность. Текст.</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 тексте как средстве передачи и хранения культурных ценностей, опыта и истории народа; как памятнике культуры.</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Иметь представление о специфике устной речи. Осознавать и использовать свой речевой опыт в процессе коммуникации.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Использовать Обучающий корпус Национального корпуса русского языка как информационно-справочный ресурс. </w:t>
      </w:r>
    </w:p>
    <w:p w:rsidR="00D5066E" w:rsidRDefault="00D5066E" w:rsidP="00531AD6">
      <w:pPr>
        <w:shd w:val="clear" w:color="auto" w:fill="FFFFFF" w:themeFill="background1"/>
        <w:ind w:firstLine="567"/>
        <w:jc w:val="both"/>
        <w:rPr>
          <w:rFonts w:eastAsia="OfficinaSansBoldITC"/>
          <w:sz w:val="24"/>
          <w:szCs w:val="24"/>
        </w:rPr>
      </w:pPr>
    </w:p>
    <w:p w:rsidR="00A25442" w:rsidRPr="00A25442" w:rsidRDefault="00A25442" w:rsidP="00531AD6">
      <w:pPr>
        <w:shd w:val="clear" w:color="auto" w:fill="FFFFFF" w:themeFill="background1"/>
        <w:ind w:firstLine="567"/>
        <w:jc w:val="both"/>
        <w:rPr>
          <w:rFonts w:eastAsia="SchoolBookSanPin"/>
          <w:sz w:val="24"/>
          <w:szCs w:val="24"/>
        </w:rPr>
      </w:pPr>
      <w:r w:rsidRPr="00A25442">
        <w:rPr>
          <w:rFonts w:eastAsia="OfficinaSansBoldITC"/>
          <w:sz w:val="24"/>
          <w:szCs w:val="24"/>
        </w:rPr>
        <w:t>К</w:t>
      </w:r>
      <w:r w:rsidRPr="00A25442">
        <w:rPr>
          <w:rFonts w:eastAsia="SchoolBookSanPin"/>
          <w:sz w:val="24"/>
          <w:szCs w:val="24"/>
        </w:rPr>
        <w:t xml:space="preserve"> концу обучения в 11 классе обучающийся получит следующие п</w:t>
      </w:r>
      <w:r w:rsidRPr="00A25442">
        <w:rPr>
          <w:rFonts w:eastAsia="OfficinaSansBoldITC"/>
          <w:sz w:val="24"/>
          <w:szCs w:val="24"/>
        </w:rPr>
        <w:t>редметные результаты по отдельным темам программы по родному языку (русскому)</w:t>
      </w:r>
      <w:r w:rsidRPr="00A25442">
        <w:rPr>
          <w:rFonts w:eastAsia="SchoolBookSanPin"/>
          <w:sz w:val="24"/>
          <w:szCs w:val="24"/>
        </w:rPr>
        <w:t>:</w:t>
      </w:r>
    </w:p>
    <w:p w:rsidR="00A25442" w:rsidRPr="00D5066E" w:rsidRDefault="00A25442" w:rsidP="00531AD6">
      <w:pPr>
        <w:shd w:val="clear" w:color="auto" w:fill="FFFFFF" w:themeFill="background1"/>
        <w:suppressAutoHyphens/>
        <w:ind w:firstLine="567"/>
        <w:contextualSpacing/>
        <w:jc w:val="both"/>
        <w:rPr>
          <w:b/>
          <w:i/>
          <w:sz w:val="24"/>
          <w:szCs w:val="24"/>
        </w:rPr>
      </w:pPr>
      <w:r w:rsidRPr="00D5066E">
        <w:rPr>
          <w:b/>
          <w:i/>
          <w:sz w:val="24"/>
          <w:szCs w:val="24"/>
        </w:rPr>
        <w:t>Язык и культура.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lastRenderedPageBreak/>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Комментировать активные процессы в развитии лексики русского языка 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rsidR="00A25442" w:rsidRPr="00D5066E" w:rsidRDefault="00A25442" w:rsidP="00531AD6">
      <w:pPr>
        <w:shd w:val="clear" w:color="auto" w:fill="FFFFFF" w:themeFill="background1"/>
        <w:suppressAutoHyphens/>
        <w:ind w:firstLine="567"/>
        <w:contextualSpacing/>
        <w:jc w:val="both"/>
        <w:rPr>
          <w:b/>
          <w:i/>
          <w:sz w:val="24"/>
          <w:szCs w:val="24"/>
        </w:rPr>
      </w:pPr>
      <w:r w:rsidRPr="00D5066E">
        <w:rPr>
          <w:b/>
          <w:i/>
          <w:sz w:val="24"/>
          <w:szCs w:val="24"/>
        </w:rPr>
        <w:t>Культура речи.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A25442" w:rsidRPr="00D5066E" w:rsidRDefault="00A25442" w:rsidP="00531AD6">
      <w:pPr>
        <w:shd w:val="clear" w:color="auto" w:fill="FFFFFF" w:themeFill="background1"/>
        <w:suppressAutoHyphens/>
        <w:ind w:firstLine="567"/>
        <w:contextualSpacing/>
        <w:jc w:val="both"/>
        <w:rPr>
          <w:b/>
          <w:i/>
          <w:sz w:val="24"/>
          <w:szCs w:val="24"/>
        </w:rPr>
      </w:pPr>
      <w:r w:rsidRPr="00D5066E">
        <w:rPr>
          <w:b/>
          <w:i/>
          <w:sz w:val="24"/>
          <w:szCs w:val="24"/>
        </w:rPr>
        <w:t>Речь. Речевая деятельность. Текст.</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Иметь представление о прецедентных текстах как средстве культурной связи поколений. Распознавать прецедентные тексты, высказывания, ситуации, имена, </w:t>
      </w:r>
      <w:r w:rsidRPr="00A25442">
        <w:rPr>
          <w:sz w:val="24"/>
          <w:szCs w:val="24"/>
        </w:rPr>
        <w:lastRenderedPageBreak/>
        <w:t>характеризовать их место в культурном наследии.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Владеть приёмами работы с текстами публицистического стиля, характеризовать способы выражения оценочности, диалогичности в текстах публицистического стиля. Распознавать информационные ловушки.</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Различать основные жанры интернет-коммуникации. Иметь представление о блогосфере. Владеть средствами создания коммуникативного комфорта. </w:t>
      </w:r>
    </w:p>
    <w:p w:rsidR="00A25442" w:rsidRPr="00A25442" w:rsidRDefault="00A25442" w:rsidP="00531AD6">
      <w:pPr>
        <w:shd w:val="clear" w:color="auto" w:fill="FFFFFF" w:themeFill="background1"/>
        <w:suppressAutoHyphens/>
        <w:ind w:firstLine="567"/>
        <w:contextualSpacing/>
        <w:jc w:val="both"/>
        <w:rPr>
          <w:sz w:val="24"/>
          <w:szCs w:val="24"/>
        </w:rPr>
      </w:pPr>
      <w:r w:rsidRPr="00A25442">
        <w:rPr>
          <w:sz w:val="24"/>
          <w:szCs w:val="24"/>
        </w:rPr>
        <w:t xml:space="preserve">Характеризовать традиции и новаторство в художественных текстах. Иметь представление о стилизации. </w:t>
      </w:r>
    </w:p>
    <w:p w:rsidR="00D5066E" w:rsidRDefault="00A25442" w:rsidP="00531AD6">
      <w:pPr>
        <w:pStyle w:val="310"/>
        <w:shd w:val="clear" w:color="auto" w:fill="FFFFFF" w:themeFill="background1"/>
        <w:ind w:left="0" w:firstLine="567"/>
        <w:jc w:val="both"/>
        <w:rPr>
          <w:lang w:eastAsia="zh-CN"/>
        </w:rPr>
      </w:pPr>
      <w:r w:rsidRPr="00A25442">
        <w:rPr>
          <w:lang w:eastAsia="zh-CN"/>
        </w:rPr>
        <w:br w:type="page"/>
      </w:r>
    </w:p>
    <w:p w:rsidR="00D5066E" w:rsidRPr="00D5066E" w:rsidRDefault="00D5066E" w:rsidP="00531AD6">
      <w:pPr>
        <w:pStyle w:val="110"/>
        <w:numPr>
          <w:ilvl w:val="1"/>
          <w:numId w:val="20"/>
        </w:numPr>
        <w:shd w:val="clear" w:color="auto" w:fill="FFFFFF" w:themeFill="background1"/>
        <w:rPr>
          <w:rFonts w:ascii="Times New Roman" w:hAnsi="Times New Roman" w:cs="Times New Roman"/>
          <w:i/>
          <w:sz w:val="28"/>
          <w:szCs w:val="28"/>
          <w:lang w:eastAsia="zh-CN"/>
        </w:rPr>
      </w:pPr>
      <w:r w:rsidRPr="00D5066E">
        <w:rPr>
          <w:rFonts w:ascii="Times New Roman" w:hAnsi="Times New Roman" w:cs="Times New Roman"/>
          <w:i/>
          <w:sz w:val="28"/>
          <w:szCs w:val="28"/>
          <w:lang w:eastAsia="zh-CN"/>
        </w:rPr>
        <w:lastRenderedPageBreak/>
        <w:t>РОДНАЯ ЛИТЕРАТУРА (РУССКАЯ)</w:t>
      </w:r>
    </w:p>
    <w:p w:rsidR="00A25442" w:rsidRDefault="00A25442" w:rsidP="00531AD6">
      <w:pPr>
        <w:pStyle w:val="aff3"/>
        <w:shd w:val="clear" w:color="auto" w:fill="FFFFFF" w:themeFill="background1"/>
        <w:ind w:firstLine="567"/>
        <w:rPr>
          <w:rFonts w:ascii="Times New Roman" w:hAnsi="Times New Roman" w:cs="Times New Roman"/>
          <w:sz w:val="24"/>
          <w:szCs w:val="24"/>
          <w:lang w:val="ru-RU"/>
        </w:rPr>
      </w:pPr>
      <w:r w:rsidRPr="00D5066E">
        <w:rPr>
          <w:rFonts w:ascii="Times New Roman" w:hAnsi="Times New Roman" w:cs="Times New Roman"/>
          <w:sz w:val="24"/>
          <w:szCs w:val="24"/>
          <w:lang w:val="ru-RU"/>
        </w:rPr>
        <w:t>Федеральная рабочая программа по учебному предмету «Родная литература (русская)».</w:t>
      </w:r>
    </w:p>
    <w:p w:rsidR="00D5066E" w:rsidRPr="00D5066E" w:rsidRDefault="00D5066E" w:rsidP="00531AD6">
      <w:pPr>
        <w:pStyle w:val="aff3"/>
        <w:shd w:val="clear" w:color="auto" w:fill="FFFFFF" w:themeFill="background1"/>
        <w:ind w:firstLine="567"/>
        <w:rPr>
          <w:rFonts w:ascii="Times New Roman" w:hAnsi="Times New Roman" w:cs="Times New Roman"/>
          <w:sz w:val="24"/>
          <w:szCs w:val="24"/>
          <w:lang w:val="ru-RU"/>
        </w:rPr>
      </w:pPr>
    </w:p>
    <w:p w:rsidR="00A25442" w:rsidRPr="00A25442" w:rsidRDefault="00A25442" w:rsidP="00531AD6">
      <w:pPr>
        <w:shd w:val="clear" w:color="auto" w:fill="FFFFFF" w:themeFill="background1"/>
        <w:ind w:firstLine="567"/>
        <w:contextualSpacing/>
        <w:jc w:val="both"/>
        <w:rPr>
          <w:rFonts w:eastAsia="SchoolBookSanPin"/>
          <w:sz w:val="24"/>
          <w:szCs w:val="24"/>
        </w:rPr>
      </w:pPr>
      <w:r w:rsidRPr="00A25442">
        <w:rPr>
          <w:sz w:val="24"/>
          <w:szCs w:val="24"/>
        </w:rPr>
        <w:t xml:space="preserve">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w:t>
      </w:r>
      <w:r w:rsidRPr="00A25442">
        <w:rPr>
          <w:rFonts w:eastAsia="SchoolBookSanPin"/>
          <w:sz w:val="24"/>
          <w:szCs w:val="24"/>
        </w:rPr>
        <w:t>пояснительную записку, содержание обучения, планируемые результаты освоения программы по родной литературе (русской).</w:t>
      </w:r>
    </w:p>
    <w:p w:rsidR="00A25442" w:rsidRPr="00A25442" w:rsidRDefault="00A25442" w:rsidP="00531AD6">
      <w:pPr>
        <w:shd w:val="clear" w:color="auto" w:fill="FFFFFF" w:themeFill="background1"/>
        <w:ind w:firstLine="567"/>
        <w:contextualSpacing/>
        <w:jc w:val="both"/>
        <w:rPr>
          <w:sz w:val="24"/>
          <w:szCs w:val="24"/>
        </w:rPr>
      </w:pPr>
      <w:r w:rsidRPr="00A25442">
        <w:rPr>
          <w:rFonts w:eastAsia="SchoolBookSanPin"/>
          <w:sz w:val="24"/>
          <w:szCs w:val="24"/>
        </w:rPr>
        <w:t xml:space="preserve">Пояснительная записка отражает общие цели и задачи изучения родной литературы (русской), место в структуре учебного плана, а также подходы к отбору содержания, к </w:t>
      </w:r>
      <w:r w:rsidRPr="00A25442">
        <w:rPr>
          <w:sz w:val="24"/>
          <w:szCs w:val="24"/>
        </w:rPr>
        <w:t>определению планируемых результатов и к структуре тематического планирования.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Планируемые результаты освоения программы по родной литературе (русской)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5066E" w:rsidRDefault="00D5066E" w:rsidP="00531AD6">
      <w:pPr>
        <w:shd w:val="clear" w:color="auto" w:fill="FFFFFF" w:themeFill="background1"/>
        <w:ind w:firstLine="567"/>
        <w:contextualSpacing/>
        <w:jc w:val="both"/>
        <w:rPr>
          <w:sz w:val="24"/>
          <w:szCs w:val="24"/>
        </w:rPr>
      </w:pPr>
    </w:p>
    <w:p w:rsidR="00A25442" w:rsidRPr="00D5066E" w:rsidRDefault="00A25442" w:rsidP="00531AD6">
      <w:pPr>
        <w:shd w:val="clear" w:color="auto" w:fill="FFFFFF" w:themeFill="background1"/>
        <w:ind w:firstLine="567"/>
        <w:contextualSpacing/>
        <w:jc w:val="both"/>
        <w:rPr>
          <w:b/>
          <w:sz w:val="24"/>
          <w:szCs w:val="24"/>
        </w:rPr>
      </w:pPr>
      <w:r w:rsidRPr="00D5066E">
        <w:rPr>
          <w:b/>
          <w:sz w:val="24"/>
          <w:szCs w:val="24"/>
        </w:rPr>
        <w:t>Пояснительная записка.</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Программа по родной литературе (русской)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 активную учебно-познавательную деятельность обучающихся,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Программа по родной литературе (русской) поможет учителю при создании рабочей программы на уровне среднего общего образования по предмету «Родная литература (русская)» реализовать современные подходы к формированию личностных, метапредметных и предметных результатов в соответствии с требованиями ФГОС СОО, определить содержание учебного курса и распределить его на два года обучения,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w:t>
      </w:r>
      <w:r w:rsidRPr="00A25442">
        <w:rPr>
          <w:sz w:val="24"/>
          <w:szCs w:val="24"/>
        </w:rPr>
        <w:lastRenderedPageBreak/>
        <w:t>уважительного отношения к языку и культуре народов Российской Федерации и мира, формирования культуры межнационального общения.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 специфические особенности, отличающие его от учебного предмета «Литература» и обусловленные: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построением содержания в соответствии с проблемно-тематическими блоками;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 поставленных в литературе проблем, пониманию коммуникативно-эстетических возможностей языка литературных произведений, основам литературоведения и другие).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«Времена не выбирают»;</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«Тайны русской души»;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 поисках счастья».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Программа курса родной русской литературы для 11 класса также включает три содержательные линии, в которых прослеживается продолжение заявленных в предыдущем классе тем и проблем:</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«Человек в круговороте истории»;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«Загадочная русская душа»;</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«Существует ли формула счастья?».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w:t>
      </w:r>
      <w:r w:rsidRPr="00A25442">
        <w:rPr>
          <w:sz w:val="24"/>
          <w:szCs w:val="24"/>
        </w:rPr>
        <w:lastRenderedPageBreak/>
        <w:t xml:space="preserve">позволяет прослеживать связи между ними (диалог искусств в русской культуре).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Изучение предмета «Родная литература (русская)» должно обеспечить достижение следующих целей: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культуры;</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формирование представлений о тесной связи между языковым, литературным, интеллектуальным, духовно-нравственным становлением личности;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Достижение указанных целей возможно при комплексном решении следующих взаимосвязанных учебных задач: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обеспечение культурной самоидентификации, национального 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формирование знаний о базовых концептах русского языка, создающих художественную картину мира, ключевых проблемах произведений русской литературы;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развитие умения выявлять идейно-тематическое содержание произведений разных жанров;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проектно-исследовательской деятельности;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 соответствии с ФГОС СОО родная литература (русская) входит в предметную область «Родной язык и родная литература» и является обязательным для изучения.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Общее число часов, рекомендованных для изучения родной литературы (русской) – </w:t>
      </w:r>
      <w:r w:rsidRPr="00A25442">
        <w:rPr>
          <w:sz w:val="24"/>
          <w:szCs w:val="24"/>
        </w:rPr>
        <w:lastRenderedPageBreak/>
        <w:t>68 часов: в 10 классе – 34 часа (1 час в неделю), в 11 классе – 34 часа (1 час в неделю).</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25442" w:rsidRDefault="00A25442" w:rsidP="00531AD6">
      <w:pPr>
        <w:shd w:val="clear" w:color="auto" w:fill="FFFFFF" w:themeFill="background1"/>
        <w:ind w:firstLine="567"/>
        <w:contextualSpacing/>
        <w:jc w:val="both"/>
        <w:rPr>
          <w:sz w:val="24"/>
          <w:szCs w:val="24"/>
        </w:rPr>
      </w:pPr>
      <w:r w:rsidRPr="00A25442">
        <w:rPr>
          <w:sz w:val="24"/>
          <w:szCs w:val="24"/>
        </w:rPr>
        <w:t>Родная литература (русская)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w:t>
      </w:r>
      <w:r w:rsidR="007C5E68">
        <w:rPr>
          <w:sz w:val="24"/>
          <w:szCs w:val="24"/>
        </w:rPr>
        <w:t>я основного курса «Литература».</w:t>
      </w:r>
    </w:p>
    <w:p w:rsidR="007C5E68" w:rsidRPr="00A25442" w:rsidRDefault="007C5E68" w:rsidP="00531AD6">
      <w:pPr>
        <w:shd w:val="clear" w:color="auto" w:fill="FFFFFF" w:themeFill="background1"/>
        <w:ind w:firstLine="567"/>
        <w:contextualSpacing/>
        <w:jc w:val="both"/>
        <w:rPr>
          <w:sz w:val="24"/>
          <w:szCs w:val="24"/>
        </w:rPr>
      </w:pPr>
    </w:p>
    <w:p w:rsidR="00A25442" w:rsidRPr="007C5E68" w:rsidRDefault="00A25442" w:rsidP="00531AD6">
      <w:pPr>
        <w:shd w:val="clear" w:color="auto" w:fill="FFFFFF" w:themeFill="background1"/>
        <w:ind w:firstLine="567"/>
        <w:contextualSpacing/>
        <w:jc w:val="both"/>
        <w:rPr>
          <w:b/>
          <w:sz w:val="24"/>
          <w:szCs w:val="24"/>
        </w:rPr>
      </w:pPr>
      <w:r w:rsidRPr="007C5E68">
        <w:rPr>
          <w:b/>
          <w:sz w:val="24"/>
          <w:szCs w:val="24"/>
        </w:rPr>
        <w:t>Содержание обучения в 10 классе.</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Раздел 1. Времена не выбирают.</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Враг этот был – крепостное право.</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Рассказы и повести (два произведения по выбору). Например: А.И. Герцен «Сорока-воровка» (в сокращении), Л.Н. Толстой «Утро помещика» (фрагменты) и другие.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Хождение в народ.</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В.Г. Короленко. Рассказы (один по выбору). Например, «Чудная»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Время – это испытанье.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Стихотворения (одно по выбору). Например: А.С. Кушнер «Времена не выбирают…», В.С. Высоцкий «Оплавляются свечи…», А.А. Вознесенский «Живите не в пространстве, а во времени…» и другие.</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Раздел 2. Тайны русской души.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Русский Гамлет.</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И.С. Тургенев. Рассказы и повести (одно произведение по выбору). Например: «Гамлет Щигровского уезда», «Дневник лишнего человека»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Не стоит земля без праведника.</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Н.С. Лесков. Рассказы (один по выбору). Например: «Кадетский монастырь», «Пигмей», «Инженеры-бессребреники» и другие (из цикла «Праведники»).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Любовью всё спасается.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Рассказы и повести (два произведения по выбору). Например: Ф.М. Достоевский «Столетняя», «Кроткая» (из «Дневника писателя»), А.П. Чехов «Душечка», «Дуэль», «Верочка» и другие.</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Раздел 3. В поисках счастья.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Не накажи меня подобным счастьем.</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Повести и романы (одно произведение по выбору). Например: Н.Г. Помяловский «Мещанское счастье» (фрагменты), И.Н. Потапенко «Не герой» (фрагменты)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И безумно, мучительно хочется счастья.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С.Я. 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Главное – перевернуть жизнь.</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А.П. Чехов. Рассказы (один по выбору). Например: «Невеста», «О любви» и другие.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На свете счастье есть.</w:t>
      </w:r>
    </w:p>
    <w:p w:rsidR="00A25442" w:rsidRDefault="00A25442" w:rsidP="00531AD6">
      <w:pPr>
        <w:shd w:val="clear" w:color="auto" w:fill="FFFFFF" w:themeFill="background1"/>
        <w:ind w:firstLine="567"/>
        <w:contextualSpacing/>
        <w:jc w:val="both"/>
        <w:rPr>
          <w:sz w:val="24"/>
          <w:szCs w:val="24"/>
        </w:rPr>
      </w:pPr>
      <w:r w:rsidRPr="00A25442">
        <w:rPr>
          <w:sz w:val="24"/>
          <w:szCs w:val="24"/>
        </w:rPr>
        <w:t>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rsidR="007C5E68" w:rsidRPr="00A25442" w:rsidRDefault="007C5E68" w:rsidP="00531AD6">
      <w:pPr>
        <w:shd w:val="clear" w:color="auto" w:fill="FFFFFF" w:themeFill="background1"/>
        <w:ind w:firstLine="567"/>
        <w:contextualSpacing/>
        <w:jc w:val="both"/>
        <w:rPr>
          <w:sz w:val="24"/>
          <w:szCs w:val="24"/>
        </w:rPr>
      </w:pPr>
    </w:p>
    <w:p w:rsidR="00A25442" w:rsidRPr="007C5E68" w:rsidRDefault="00A25442" w:rsidP="00531AD6">
      <w:pPr>
        <w:shd w:val="clear" w:color="auto" w:fill="FFFFFF" w:themeFill="background1"/>
        <w:ind w:firstLine="567"/>
        <w:contextualSpacing/>
        <w:jc w:val="both"/>
        <w:rPr>
          <w:b/>
          <w:sz w:val="24"/>
          <w:szCs w:val="24"/>
        </w:rPr>
      </w:pPr>
      <w:r w:rsidRPr="007C5E68">
        <w:rPr>
          <w:b/>
          <w:sz w:val="24"/>
          <w:szCs w:val="24"/>
        </w:rPr>
        <w:t>Содержание обучения в 11 классе.</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Раздел 1. Человек в круговороте истории.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На далёкой Гражданской.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Стихотворения (три по выбору). Например: М.И. Цветаева «Ox, грибок ты мой, грибочек, белый груздь!..», «Юнкерам, убитым в Нижнем», Н.Н. Асеев «Марш Будённого», «Кумач», М.А. Волошин «Гражданская война»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lastRenderedPageBreak/>
        <w:t>Жить вне России.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Рассказы (один по выбору). Например: В.В. Набоков «Бритва», И.С. Шмелёв «Russie» (из цикла «Рассказы о России зарубежной»), очерк «Душа Родины»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Я не участвую в войне – она участвует во мне.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А. Платонов. Рассказы (один по выбору). Например: «Взыскание погибших», «Одухотворённые люди»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Стихотворения (два по выбору). Например: Ю.П. Кузнецов «Возвращение» («Шёл отец, шёл отец невредим…»), «Память» («Снова память тащит санки по двору…»), Ю.Д. Левитанский «Ну что с того, что я там был…», «Послание юным друзьям» («Я, побывавший там, где вы не бывали…»)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Россия – это совесть.</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И. Грекова. Рассказы и повести (одно произведение по выбору). Например: «Скрипка Ротшильда», «Перелом» (фрагменты) и другие.</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Раздел 2. Загадочная русская душа.</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Любовь и милосердие.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Рассказы и повести (два произведения по выбору). Например: В.В. Вересаев «Марья Петровна», Б.А. Пильняк «Первый день весны», Н.А. Тэффи «Дэзи», К.М. Симонов «Малышка»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Бывает всё на свете хорошо.</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А.Г. Битов. Рассказы (один по выбору). Например: «Солнце», «Большой шар», «Автобус», «Пятница, вечер» и другие (из цикла «Аптекарский остров»).</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Дорогие мои старики.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Б.П. Екимов. Рассказы (один по выбору). Например: «Родня», «Старые люди», «Родительская суббота», «Старый да малый»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Бессмертно всё.</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А.А. Тарковский. Стихотворения (два по выбору). Например: «Вот и лето прошло…», «Жизнь, жизнь» («Предчувствиям не верю, и примет…»), «Первые свидания» и другие.</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Раздел 3. Существует ли формула счастья?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И надо спешить жить.</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Стихотворения (одно по выбору). Например: М.А. Светлов «Гренада», «Каховка», «Моя поэзия», В.В. Маяковский «Домой!»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 чём заключается счастье?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М.М. Зощенко. Рассказы (один по выбору). Например: «Счастье», «Семейное счастье»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Если б я мог вернуть рассвет!</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В.О. Богомолов. Рассказы (один по выбору). Например: «Первая любовь», «Сердца моего боль»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А счастье всюду.</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Рассказы (два по выбору). Например: В.М. Сотников «Совпадение», В.С. Токарева «Самый счастливый день», «Золотой ключик», Т.Е. Веденская «Сияющие аметисты» и другие.</w:t>
      </w:r>
    </w:p>
    <w:p w:rsidR="007C5E68" w:rsidRDefault="007C5E68" w:rsidP="00531AD6">
      <w:pPr>
        <w:shd w:val="clear" w:color="auto" w:fill="FFFFFF" w:themeFill="background1"/>
        <w:ind w:firstLine="567"/>
        <w:contextualSpacing/>
        <w:jc w:val="both"/>
        <w:rPr>
          <w:sz w:val="24"/>
          <w:szCs w:val="24"/>
        </w:rPr>
      </w:pPr>
    </w:p>
    <w:p w:rsidR="00A25442" w:rsidRPr="007C5E68" w:rsidRDefault="00A25442" w:rsidP="00531AD6">
      <w:pPr>
        <w:shd w:val="clear" w:color="auto" w:fill="FFFFFF" w:themeFill="background1"/>
        <w:ind w:firstLine="567"/>
        <w:contextualSpacing/>
        <w:jc w:val="both"/>
        <w:rPr>
          <w:b/>
          <w:sz w:val="24"/>
          <w:szCs w:val="24"/>
        </w:rPr>
      </w:pPr>
      <w:r w:rsidRPr="007C5E68">
        <w:rPr>
          <w:b/>
          <w:sz w:val="24"/>
          <w:szCs w:val="24"/>
        </w:rPr>
        <w:t>Планируемые результаты освоения учебного предмета «Родная литература (русская)».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Личностные результаты освоения программы по родной литературе (русской)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w:t>
      </w:r>
      <w:r w:rsidRPr="00A25442">
        <w:rPr>
          <w:sz w:val="24"/>
          <w:szCs w:val="24"/>
        </w:rPr>
        <w:lastRenderedPageBreak/>
        <w:t>природе и окружающей среде.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Личностные результаты освоения обучающимися программы 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 xml:space="preserve">В результате изучения родной литературы (русской) на уровне среднего общего образования у обучающегося будут сформированы следующие личностные результаты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1) гражданского воспитания: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сформированность гражданской позиции обучающегося как активного и ответственного члена российского общества;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осознание своих конституционных прав и обязанностей, уважение закона и правопорядка;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умение взаимодействовать с социальными институтами в соответствии с их функциями и назначением;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готовность к гуманитарной и волонтёрской деятельности;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2) патриотического воспитания: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отражённым в художественных произведениях;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3) духовно-нравственного воспитания: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осознание духовных ценностей российского народа, отражённых в произведениях родной литературы (русской) и литературы народов России;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сформированность нравственного сознания, этического поведения;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осознание личного вклада в построение устойчивого будущего;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4) эстетического воспитания: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художественной литературы;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убеждённость в значимости для личности и общества отечественного искусства, </w:t>
      </w:r>
      <w:r w:rsidRPr="00A25442">
        <w:rPr>
          <w:sz w:val="24"/>
          <w:szCs w:val="24"/>
        </w:rPr>
        <w:lastRenderedPageBreak/>
        <w:t xml:space="preserve">этнических культурных традиций и народного творчества, в том числе русского фольклора;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литературе;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5) физического воспитания: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сформированность здорового и безопасного образа жизни, ответственного отношения к своему здоровью;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потребность в физическом совершенствовании, занятиях спортивно-оздоровительной деятельностью;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6) трудового воспитания: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готовность к труду, осознание ценности мастерства, трудолюбие, в том числе воспитанные на положительных примерах из художественной литературы;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7) экологического воспитания: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и литератур народов России;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активное неприятие действий, приносящих вред окружающей среде, в том числе на основе интерпретации литературных произведений;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умение прогнозировать неблагоприятные экологические последствия предпринимаемых действий, предотвращать их;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расширение опыта деятельности экологической направленности, представленной в произведениях родной литературы (русской);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8) ценности научного познания: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 xml:space="preserve">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саморегулирования, включающего самоконтроль, умение принимать ответственность </w:t>
      </w:r>
      <w:r w:rsidRPr="00A25442">
        <w:rPr>
          <w:sz w:val="24"/>
          <w:szCs w:val="24"/>
        </w:rPr>
        <w:lastRenderedPageBreak/>
        <w:t>за своё поведение, способность адаптироваться к эмоциональным изменениям и проявлять гибкость, быть открытым новому;</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определять цели деятельности, задавать параметры и критерии их достижения;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выявлять закономерности и противоречия в рассматриваемых явлениях, в том числе при изучении литературных произведений;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разрабатывать план решения проблемы с учётом анализа имеющихся материальных и нематериальных ресурсов;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развивать креативное мышление при решении жизненных проблем, в том числе с использованием собственного читательского опыта.</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осуществлять различные виды 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владеть принципами научного типа мышления, научной терминологией, ключевыми понятиями и методами современного литературоведения;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давать оценку новым ситуациям, оценивать приобретённый опыт, в том числе читательский;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осуществлять целенаправленный поиск переноса средств и способов действия в </w:t>
      </w:r>
      <w:r w:rsidRPr="00A25442">
        <w:rPr>
          <w:sz w:val="24"/>
          <w:szCs w:val="24"/>
        </w:rPr>
        <w:lastRenderedPageBreak/>
        <w:t xml:space="preserve">профессиональную среду;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уметь интегрировать знания из разных предметных областей;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выдвигать новые идеи, предлагать оригинальные подходы и решения;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ставить проблемы и задачи, допускающие альтернативные решения.</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У обучающегося будут сформированы умения работать с информацией как часть познавательных универсальных учебных действий: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оценивать достоверность литературной и другой информации, её соответствие правовым и морально-этическим нормам;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владеть навыками распознавания и защиты информации, информационной безопасности личности.</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У обучающегося будут сформированы умения общения как часть коммуникативных универсальных учебных действий: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владеть различными способами общения и взаимодействия в парной и групповой работе на уроках родной литературы (русской);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аргументированно вести диалог, уметь смягчать конфликтные ситуации;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развёрнуто и логично излагать свою точку зрения с использованием языковых средств в процессе анализа литературного произведения.</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У обучающегося будут сформированы умения самоорганизации как часть регулятивных универсальных учебных действий: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давать оценку новым ситуациям, в том числе отображённым в художественном произведении;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расширять рамки учебного предмета на основе личных предпочтений с использованием читательского опыта;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делать осознанный выбор, аргументировать его, брать ответственность за решение;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оценивать приобретённый опыт с учётом знаний по родной (русской) литературе;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 xml:space="preserve">У обучающегося будут сформированы умения самоконтроля, принятия себя и других, эмоционального интеллекта как часть регулятивных универсальных учебных </w:t>
      </w:r>
      <w:r w:rsidRPr="007C5E68">
        <w:rPr>
          <w:b/>
          <w:i/>
          <w:sz w:val="24"/>
          <w:szCs w:val="24"/>
        </w:rPr>
        <w:lastRenderedPageBreak/>
        <w:t>действий: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давать оценку новых ситуаций, вносить коррективы в деятельность, оценивать соответствие результатов целям;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оценивать риски и своевременно принимать решения по их снижению;</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принимать мотивы и аргументы других при анализе результатов деятельности, в том числе на занятиях по родной литературе (русской);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принимать себя, понимая свои недостатки и достоинства;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признавать своё право и право других на ошибку в дискуссиях на литературные темы;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развивать способность понимать мир с позиции другого человека, используя знания по родной литературе (русской).</w:t>
      </w:r>
    </w:p>
    <w:p w:rsidR="00A25442" w:rsidRPr="007C5E68" w:rsidRDefault="00A25442" w:rsidP="00531AD6">
      <w:pPr>
        <w:shd w:val="clear" w:color="auto" w:fill="FFFFFF" w:themeFill="background1"/>
        <w:ind w:firstLine="567"/>
        <w:contextualSpacing/>
        <w:jc w:val="both"/>
        <w:rPr>
          <w:b/>
          <w:i/>
          <w:sz w:val="24"/>
          <w:szCs w:val="24"/>
        </w:rPr>
      </w:pPr>
      <w:bookmarkStart w:id="2" w:name="_Toc118709203"/>
      <w:bookmarkStart w:id="3" w:name="_Toc118709242"/>
      <w:bookmarkStart w:id="4" w:name="_Toc118709416"/>
      <w:r w:rsidRPr="007C5E68">
        <w:rPr>
          <w:b/>
          <w:i/>
          <w:sz w:val="24"/>
          <w:szCs w:val="24"/>
        </w:rPr>
        <w:t>У обучающегося будут сформированы умения совместной деятельности:</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понимать и использовать преимущества командной и индивидуальной работы на уроке и во внеурочной деятельности по родной литературе (русской);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выбирать тематику и методы совместных действий с учётом общих интересов, и возможностей каждого члена коллектива;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и во внеурочной деятельности по предмету «Родная литература (русская)»;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оценивать качество своего вклада и каждого участника команды в общий результат по разработанным критериям;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предлагать новые проекты, в том числе литературные, оценивать идеи с позиции новизны, оригинальности, практической значимости;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bookmarkEnd w:id="2"/>
    <w:bookmarkEnd w:id="3"/>
    <w:bookmarkEnd w:id="4"/>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 xml:space="preserve">Предметные результаты освоения программы по родной литературе (русской) должны отражать: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понимание родной литературы (русской) как особого способа познания жизни, культурной самоидентификации, сформированность чувства причастности к истории, традициям своего народа, осознание исторической преемственности поколений;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владение умениями филологического анализа художественного текста, выявления </w:t>
      </w:r>
      <w:r w:rsidRPr="00A25442">
        <w:rPr>
          <w:sz w:val="24"/>
          <w:szCs w:val="24"/>
        </w:rPr>
        <w:lastRenderedPageBreak/>
        <w:t>базовых концептов национального языка, создающих художественную картину мира: любовь, счастье, жизнь, детство, дом, семья, очаг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владение умениями познавательной, учебной проектно-исследовательской деятельности, умением осуществлять литературоведческое исследование историко-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владение умениями творческой переработки художественных текстов, создания собственных высказываний, содержащих аргументированные суждения 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Предметные результаты освоения программы по родной литературе (русской). К концу 10 класса обучающийся научится: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вв. и собственным интеллектуально-нравственным ростом;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иметь устойчивый интерес к чтению как средству познания отечественной и других культур, проявлять уважительное отношение к ним;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владеть умением внимательно читать, понимать и самостоятельно интерпретировать художественный текст;</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понимать содержание и ключевые проблемы произведений родной литературы (русской) второй половины XIX – XXI вв. в аспекте проблемно-тематических блоков «Времена не выбирают», «Тайны русской души», «В поисках счастья»;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w:t>
      </w:r>
      <w:r w:rsidRPr="00A25442">
        <w:rPr>
          <w:sz w:val="24"/>
          <w:szCs w:val="24"/>
        </w:rPr>
        <w:lastRenderedPageBreak/>
        <w:t xml:space="preserve">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A25442" w:rsidRPr="007C5E68" w:rsidRDefault="00A25442" w:rsidP="00531AD6">
      <w:pPr>
        <w:shd w:val="clear" w:color="auto" w:fill="FFFFFF" w:themeFill="background1"/>
        <w:ind w:firstLine="567"/>
        <w:contextualSpacing/>
        <w:jc w:val="both"/>
        <w:rPr>
          <w:b/>
          <w:i/>
          <w:sz w:val="24"/>
          <w:szCs w:val="24"/>
        </w:rPr>
      </w:pPr>
      <w:r w:rsidRPr="007C5E68">
        <w:rPr>
          <w:b/>
          <w:i/>
          <w:sz w:val="24"/>
          <w:szCs w:val="24"/>
        </w:rPr>
        <w:t>Предметные результаты освоения программы по родной литературе (русской). К концу 11 класса обучающийся научится:</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осознавать причастность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 как неотъемлемой части культуры в духовном и культурном развитии общества;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понимать содержание и ключевые проблемы произведений родной литературы (русской) ХХ – начала XXI вв. в аспекте проблемно-тематических блоков «Человек в круговороте истории», «Загадочная русская душа», «Существует ли формула счастья?»;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выявлять «сквозные темы» и ключевые проблемы родной литературы (русской);</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самостоятельного 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w:t>
      </w:r>
    </w:p>
    <w:p w:rsidR="00A25442" w:rsidRPr="00A25442" w:rsidRDefault="00A25442" w:rsidP="00531AD6">
      <w:pPr>
        <w:shd w:val="clear" w:color="auto" w:fill="FFFFFF" w:themeFill="background1"/>
        <w:ind w:firstLine="567"/>
        <w:contextualSpacing/>
        <w:jc w:val="both"/>
        <w:rPr>
          <w:sz w:val="24"/>
          <w:szCs w:val="24"/>
        </w:rPr>
      </w:pPr>
      <w:r w:rsidRPr="00A25442">
        <w:rPr>
          <w:sz w:val="24"/>
          <w:szCs w:val="24"/>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A25442" w:rsidRPr="00602B6A" w:rsidRDefault="00A25442" w:rsidP="00531AD6">
      <w:pPr>
        <w:shd w:val="clear" w:color="auto" w:fill="FFFFFF" w:themeFill="background1"/>
        <w:ind w:firstLine="567"/>
        <w:contextualSpacing/>
        <w:jc w:val="both"/>
        <w:rPr>
          <w:sz w:val="24"/>
          <w:szCs w:val="24"/>
        </w:rPr>
      </w:pPr>
      <w:r w:rsidRPr="00A25442">
        <w:rPr>
          <w:sz w:val="24"/>
          <w:szCs w:val="24"/>
        </w:rPr>
        <w:br w:type="page"/>
      </w:r>
    </w:p>
    <w:p w:rsidR="00347626" w:rsidRPr="00347626" w:rsidRDefault="00347626" w:rsidP="00531AD6">
      <w:pPr>
        <w:pStyle w:val="110"/>
        <w:numPr>
          <w:ilvl w:val="1"/>
          <w:numId w:val="20"/>
        </w:numPr>
        <w:shd w:val="clear" w:color="auto" w:fill="FFFFFF" w:themeFill="background1"/>
        <w:ind w:left="0" w:firstLine="567"/>
        <w:jc w:val="both"/>
        <w:rPr>
          <w:rFonts w:ascii="Times New Roman" w:hAnsi="Times New Roman" w:cs="Times New Roman"/>
          <w:i/>
          <w:sz w:val="28"/>
          <w:szCs w:val="28"/>
        </w:rPr>
      </w:pPr>
      <w:r w:rsidRPr="00347626">
        <w:rPr>
          <w:rFonts w:ascii="Times New Roman" w:hAnsi="Times New Roman" w:cs="Times New Roman"/>
          <w:i/>
          <w:sz w:val="28"/>
          <w:szCs w:val="28"/>
        </w:rPr>
        <w:lastRenderedPageBreak/>
        <w:t>ИНОСТРАННЫЙ ЯЗЫК (НЕМЕЦКИЙ)</w:t>
      </w:r>
    </w:p>
    <w:p w:rsidR="007C5E68" w:rsidRDefault="007C5E68" w:rsidP="00531AD6">
      <w:pPr>
        <w:pStyle w:val="26"/>
        <w:shd w:val="clear" w:color="auto" w:fill="FFFFFF" w:themeFill="background1"/>
        <w:spacing w:after="0" w:line="240" w:lineRule="auto"/>
        <w:ind w:left="0" w:firstLine="567"/>
        <w:jc w:val="both"/>
        <w:rPr>
          <w:rFonts w:ascii="Times New Roman" w:hAnsi="Times New Roman"/>
          <w:sz w:val="24"/>
          <w:szCs w:val="24"/>
        </w:rPr>
      </w:pPr>
      <w:r w:rsidRPr="00347626">
        <w:rPr>
          <w:rFonts w:ascii="Times New Roman" w:hAnsi="Times New Roman"/>
          <w:sz w:val="24"/>
          <w:szCs w:val="24"/>
        </w:rPr>
        <w:t>Федеральная рабочая программа по учебному предмету «Иностранный (немецкий) язык (базовый уровень)».</w:t>
      </w:r>
    </w:p>
    <w:p w:rsidR="000C34BA" w:rsidRPr="00347626" w:rsidRDefault="000C34BA" w:rsidP="00531AD6">
      <w:pPr>
        <w:pStyle w:val="26"/>
        <w:shd w:val="clear" w:color="auto" w:fill="FFFFFF" w:themeFill="background1"/>
        <w:spacing w:after="0" w:line="240" w:lineRule="auto"/>
        <w:ind w:left="0" w:firstLine="567"/>
        <w:jc w:val="both"/>
        <w:rPr>
          <w:rFonts w:ascii="Times New Roman" w:hAnsi="Times New Roman"/>
          <w:sz w:val="24"/>
          <w:szCs w:val="24"/>
        </w:rPr>
      </w:pP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Федеральная рабочая программа по учебному предмету «Иностранный (немецкий) язык (базовый уровень)» (предметная область «Иностранные языки») (далее соответственно – программа по немецкому языку, немецкий язык) включает пояснительную записку, содержание обучения, планируемые результаты освоения программы по немецкому языку.</w:t>
      </w:r>
    </w:p>
    <w:p w:rsidR="007C5E68" w:rsidRPr="00347626" w:rsidRDefault="007C5E68" w:rsidP="00531AD6">
      <w:pPr>
        <w:shd w:val="clear" w:color="auto" w:fill="FFFFFF" w:themeFill="background1"/>
        <w:ind w:firstLine="567"/>
        <w:jc w:val="both"/>
        <w:rPr>
          <w:rFonts w:eastAsia="SchoolBookSanPin"/>
          <w:color w:val="000000"/>
          <w:sz w:val="24"/>
          <w:szCs w:val="24"/>
        </w:rPr>
      </w:pPr>
      <w:r w:rsidRPr="00347626">
        <w:rPr>
          <w:rFonts w:eastAsia="SchoolBookSanPin"/>
          <w:color w:val="000000"/>
          <w:sz w:val="24"/>
          <w:szCs w:val="24"/>
        </w:rPr>
        <w:t xml:space="preserve">Пояснительная записка отражает общие цели и задачи изучения немецкого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w:t>
      </w:r>
    </w:p>
    <w:p w:rsidR="007C5E68" w:rsidRPr="00347626" w:rsidRDefault="007C5E68" w:rsidP="00531AD6">
      <w:pPr>
        <w:shd w:val="clear" w:color="auto" w:fill="FFFFFF" w:themeFill="background1"/>
        <w:tabs>
          <w:tab w:val="left" w:pos="1843"/>
        </w:tabs>
        <w:ind w:firstLine="567"/>
        <w:contextualSpacing/>
        <w:jc w:val="both"/>
        <w:rPr>
          <w:sz w:val="24"/>
          <w:szCs w:val="24"/>
        </w:rPr>
      </w:pPr>
      <w:r w:rsidRPr="00347626">
        <w:rPr>
          <w:sz w:val="24"/>
          <w:szCs w:val="24"/>
        </w:rPr>
        <w:t xml:space="preserve">В программе по немецкому языку раскрываются содержательные линии, которые предлагаются для обязательного изучения в каждом классе на уровне среднего общего образования. </w:t>
      </w:r>
    </w:p>
    <w:p w:rsidR="007C5E68" w:rsidRDefault="007C5E68" w:rsidP="00531AD6">
      <w:pPr>
        <w:shd w:val="clear" w:color="auto" w:fill="FFFFFF" w:themeFill="background1"/>
        <w:ind w:firstLine="567"/>
        <w:jc w:val="both"/>
        <w:rPr>
          <w:rFonts w:eastAsia="SchoolBookSanPin"/>
          <w:color w:val="000000"/>
          <w:sz w:val="24"/>
          <w:szCs w:val="24"/>
        </w:rPr>
      </w:pPr>
      <w:r w:rsidRPr="00347626">
        <w:rPr>
          <w:rFonts w:eastAsia="SchoolBookSanPin"/>
          <w:color w:val="000000"/>
          <w:sz w:val="24"/>
          <w:szCs w:val="24"/>
        </w:rPr>
        <w:t>Планируемые результаты освоения программы по немецкому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0C34BA" w:rsidRPr="000C34BA" w:rsidRDefault="000C34BA" w:rsidP="00531AD6">
      <w:pPr>
        <w:shd w:val="clear" w:color="auto" w:fill="FFFFFF" w:themeFill="background1"/>
        <w:ind w:firstLine="567"/>
        <w:jc w:val="both"/>
        <w:rPr>
          <w:rFonts w:eastAsia="SchoolBookSanPin"/>
          <w:b/>
          <w:color w:val="000000"/>
          <w:sz w:val="24"/>
          <w:szCs w:val="24"/>
        </w:rPr>
      </w:pPr>
    </w:p>
    <w:p w:rsidR="007C5E68" w:rsidRPr="000C34BA" w:rsidRDefault="007C5E68" w:rsidP="00531AD6">
      <w:pPr>
        <w:shd w:val="clear" w:color="auto" w:fill="FFFFFF" w:themeFill="background1"/>
        <w:ind w:firstLine="567"/>
        <w:jc w:val="both"/>
        <w:rPr>
          <w:rFonts w:eastAsia="OfficinaSansBoldITC"/>
          <w:b/>
          <w:color w:val="000000"/>
          <w:sz w:val="24"/>
          <w:szCs w:val="24"/>
        </w:rPr>
      </w:pPr>
      <w:r w:rsidRPr="000C34BA">
        <w:rPr>
          <w:rFonts w:eastAsia="OfficinaSansBoldITC"/>
          <w:b/>
          <w:color w:val="000000"/>
          <w:sz w:val="24"/>
          <w:szCs w:val="24"/>
        </w:rPr>
        <w:t>Пояснительная записка.</w:t>
      </w:r>
    </w:p>
    <w:p w:rsidR="007C5E68" w:rsidRPr="00347626" w:rsidRDefault="007C5E68" w:rsidP="00531AD6">
      <w:pPr>
        <w:shd w:val="clear" w:color="auto" w:fill="FFFFFF" w:themeFill="background1"/>
        <w:ind w:firstLine="567"/>
        <w:jc w:val="both"/>
        <w:rPr>
          <w:color w:val="000000"/>
          <w:sz w:val="24"/>
          <w:szCs w:val="24"/>
        </w:rPr>
      </w:pPr>
      <w:r w:rsidRPr="00347626">
        <w:rPr>
          <w:rFonts w:eastAsia="SchoolBookSanPin"/>
          <w:color w:val="000000"/>
          <w:sz w:val="24"/>
          <w:szCs w:val="24"/>
        </w:rPr>
        <w:t xml:space="preserve">Программа по немецкому языку на уровне среднего общего образования разработана </w:t>
      </w:r>
      <w:r w:rsidRPr="00347626">
        <w:rPr>
          <w:color w:val="000000"/>
          <w:sz w:val="24"/>
          <w:szCs w:val="24"/>
        </w:rPr>
        <w:t xml:space="preserve">на основе </w:t>
      </w:r>
      <w:r w:rsidRPr="00347626">
        <w:rPr>
          <w:rFonts w:cs="SchoolBookSanPin"/>
          <w:color w:val="000000"/>
          <w:sz w:val="24"/>
          <w:szCs w:val="24"/>
          <w:lang w:eastAsia="ru-RU"/>
        </w:rPr>
        <w:t>требований к результатам освоения основной образовательной программы среднего общего образования</w:t>
      </w:r>
      <w:r w:rsidRPr="00347626">
        <w:rPr>
          <w:sz w:val="24"/>
          <w:szCs w:val="24"/>
        </w:rPr>
        <w:t xml:space="preserve">, представленных в </w:t>
      </w:r>
      <w:r w:rsidRPr="00347626">
        <w:rPr>
          <w:rFonts w:cs="SchoolBookSanPin"/>
          <w:color w:val="000000"/>
          <w:sz w:val="24"/>
          <w:szCs w:val="24"/>
          <w:lang w:eastAsia="ru-RU"/>
        </w:rPr>
        <w:t>ФГОС СОО.</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Программа по немецкому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(немецкий) язык (базовый уровень)»; определяет инвариантную (обязательную) часть содержания учебного курса по немецкому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Программа по немецкому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немецкого языка, исходя из его лингвистических особенностей и структуры родного (русского) языка обучающихся, межпредметных связей иностранного (немецкого) языка с содержанием других учебных предметов, изучаемых в 10–11 классах, а также с учётом возрастных особенностей обучающихся. В программе по немецкому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w:t>
      </w:r>
      <w:r w:rsidRPr="00347626">
        <w:rPr>
          <w:sz w:val="24"/>
          <w:szCs w:val="24"/>
        </w:rPr>
        <w:t>ах</w:t>
      </w:r>
      <w:r w:rsidRPr="00347626">
        <w:rPr>
          <w:color w:val="000000"/>
          <w:sz w:val="24"/>
          <w:szCs w:val="24"/>
        </w:rPr>
        <w:t xml:space="preserve"> по немецкому языку начального общего и основного общего образования, что обеспечивает преемственность между </w:t>
      </w:r>
      <w:r w:rsidRPr="00347626">
        <w:rPr>
          <w:sz w:val="24"/>
          <w:szCs w:val="24"/>
        </w:rPr>
        <w:t xml:space="preserve">уровнями </w:t>
      </w:r>
      <w:r w:rsidRPr="00347626">
        <w:rPr>
          <w:color w:val="000000"/>
          <w:sz w:val="24"/>
          <w:szCs w:val="24"/>
        </w:rPr>
        <w:t>общего образования по иностранному (немецкому) языку. При этом содержание Программы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Личностные, метапредметные и предметные результаты представлены в программе с учётом особенностей преподавания немецкого языка на базовом уровне среднего общего образования на основе отечественных методических традиций построения учебного курса </w:t>
      </w:r>
      <w:r w:rsidRPr="00347626">
        <w:rPr>
          <w:color w:val="000000"/>
          <w:sz w:val="24"/>
          <w:szCs w:val="24"/>
        </w:rPr>
        <w:lastRenderedPageBreak/>
        <w:t>немецкого языка и в соответствии с новыми реалиями и тенденциями развития общего образования.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Учебному предмету «Иностранный (немецкий) язык (базовый уровень)» принадлежит важное место в системе </w:t>
      </w:r>
      <w:r w:rsidRPr="00347626">
        <w:rPr>
          <w:sz w:val="24"/>
          <w:szCs w:val="24"/>
        </w:rPr>
        <w:t xml:space="preserve">среднего общего </w:t>
      </w:r>
      <w:r w:rsidRPr="00347626">
        <w:rPr>
          <w:color w:val="000000"/>
          <w:sz w:val="24"/>
          <w:szCs w:val="24"/>
        </w:rPr>
        <w:t>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7C5E68" w:rsidRPr="00347626" w:rsidRDefault="007C5E68" w:rsidP="00531AD6">
      <w:pPr>
        <w:shd w:val="clear" w:color="auto" w:fill="FFFFFF" w:themeFill="background1"/>
        <w:tabs>
          <w:tab w:val="left" w:pos="1843"/>
        </w:tabs>
        <w:ind w:firstLine="567"/>
        <w:contextualSpacing/>
        <w:jc w:val="both"/>
        <w:rPr>
          <w:sz w:val="24"/>
          <w:szCs w:val="24"/>
        </w:rPr>
      </w:pPr>
      <w:r w:rsidRPr="00347626">
        <w:rPr>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7C5E68" w:rsidRPr="00347626" w:rsidRDefault="007C5E68" w:rsidP="00531AD6">
      <w:pPr>
        <w:pStyle w:val="body"/>
        <w:shd w:val="clear" w:color="auto" w:fill="FFFFFF" w:themeFill="background1"/>
        <w:spacing w:line="240" w:lineRule="auto"/>
        <w:ind w:firstLine="567"/>
        <w:rPr>
          <w:rFonts w:ascii="Times New Roman" w:hAnsi="Times New Roman" w:cs="Times New Roman"/>
          <w:sz w:val="24"/>
          <w:szCs w:val="24"/>
        </w:rPr>
      </w:pPr>
      <w:r w:rsidRPr="00347626">
        <w:rPr>
          <w:rFonts w:ascii="Times New Roman" w:hAnsi="Times New Roman" w:cs="Times New Roman"/>
          <w:sz w:val="24"/>
          <w:szCs w:val="24"/>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Возрастание значимости владения иностранными языками приводит к переосмыслению целей и содержания обучения предмету.</w:t>
      </w:r>
    </w:p>
    <w:p w:rsidR="007C5E68" w:rsidRPr="00347626" w:rsidRDefault="007C5E68" w:rsidP="00531AD6">
      <w:pPr>
        <w:pStyle w:val="body"/>
        <w:shd w:val="clear" w:color="auto" w:fill="FFFFFF" w:themeFill="background1"/>
        <w:spacing w:line="240" w:lineRule="auto"/>
        <w:ind w:firstLine="567"/>
        <w:rPr>
          <w:rFonts w:ascii="Times New Roman" w:hAnsi="Times New Roman" w:cs="Times New Roman"/>
          <w:sz w:val="24"/>
          <w:szCs w:val="24"/>
        </w:rPr>
      </w:pPr>
      <w:r w:rsidRPr="00347626">
        <w:rPr>
          <w:rFonts w:ascii="Times New Roman" w:hAnsi="Times New Roman" w:cs="Times New Roman"/>
          <w:sz w:val="24"/>
          <w:szCs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7C5E68" w:rsidRPr="00347626" w:rsidRDefault="007C5E68" w:rsidP="00531AD6">
      <w:pPr>
        <w:pStyle w:val="body"/>
        <w:shd w:val="clear" w:color="auto" w:fill="FFFFFF" w:themeFill="background1"/>
        <w:spacing w:line="240" w:lineRule="auto"/>
        <w:ind w:firstLine="567"/>
        <w:rPr>
          <w:rFonts w:ascii="Times New Roman" w:hAnsi="Times New Roman"/>
          <w:sz w:val="24"/>
          <w:szCs w:val="24"/>
        </w:rPr>
      </w:pPr>
      <w:r w:rsidRPr="00347626">
        <w:rPr>
          <w:rFonts w:ascii="Times New Roman" w:hAnsi="Times New Roman"/>
          <w:sz w:val="24"/>
          <w:szCs w:val="24"/>
        </w:rPr>
        <w:t>На прагматическом уровне целью иноязычного образования (базовый уровень владения немецким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немецкого языка, разных способах выражения мысли на родном и немецком языках;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социокультурная/межкультурная компетенция – приобщение к культуре, традициям немецкоговорящих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w:t>
      </w:r>
      <w:r w:rsidRPr="00347626">
        <w:rPr>
          <w:color w:val="000000"/>
          <w:sz w:val="24"/>
          <w:szCs w:val="24"/>
        </w:rPr>
        <w:lastRenderedPageBreak/>
        <w:t>общения;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уровня среднего общего образования, добиться достижения планируемых результатов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w:t>
      </w:r>
    </w:p>
    <w:p w:rsidR="007C5E68" w:rsidRPr="00347626" w:rsidRDefault="007C5E68" w:rsidP="00531AD6">
      <w:pPr>
        <w:shd w:val="clear" w:color="auto" w:fill="FFFFFF" w:themeFill="background1"/>
        <w:ind w:firstLine="567"/>
        <w:contextualSpacing/>
        <w:jc w:val="both"/>
        <w:rPr>
          <w:rFonts w:eastAsia="OfficinaSansBoldITC"/>
          <w:color w:val="000000"/>
          <w:sz w:val="24"/>
          <w:szCs w:val="24"/>
        </w:rPr>
      </w:pPr>
      <w:r w:rsidRPr="00347626">
        <w:rPr>
          <w:rFonts w:eastAsia="OfficinaSansBoldITC"/>
          <w:color w:val="000000"/>
          <w:sz w:val="24"/>
          <w:szCs w:val="24"/>
        </w:rPr>
        <w:t>Общее число часов, рекомендованных для изучения «Иностранного (немецкого) языка (базовый уровень)» – 204 часа: в 10 классе – 102 часа (3 часа в неделю), в 11 классе – 102 часа (3 часа в неделю).</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(немецком) языке в разных формах (устно и письменно, непосредственно и опосредованно, в том числе через Интернет) на пороговом уровне.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Базовый (пороговый) уровень усвоения учебного предмета «Иностранный (немецкий) язык (базовый уровень)»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(немецким) языком позволяет выпускникам российской школы использовать его для общения в устной и письменной форме как с носителями изучаемого иностранного (немецкого) языка, так и с представителями других стран, использующими данный язык как средство общения. Кроме того, пороговый уровень владения иностранным (немецким) языком позволяет использовать иностранный (немецкий)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Программа по немецкому языку состоит из трёх разделов: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1) пояснительная записка;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2) планируемые результаты (личностные и метапредметные результаты изучения учебного предмета «Иностранный (немецкий) язык (базовый уровень)» на уровне среднего общего образования; предметные результаты по немецкому языку по годам обучения (10 и 11 классы);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3) содержание учебного предмета «Иностранный (немецкий) язык. Базовый уровень» для уровня среднего общего образования по годам обучения (10 и 11 классы).</w:t>
      </w:r>
    </w:p>
    <w:p w:rsidR="007C5E68" w:rsidRPr="000C34BA" w:rsidRDefault="007C5E68" w:rsidP="00531AD6">
      <w:pPr>
        <w:shd w:val="clear" w:color="auto" w:fill="FFFFFF" w:themeFill="background1"/>
        <w:ind w:firstLine="567"/>
        <w:contextualSpacing/>
        <w:jc w:val="both"/>
        <w:rPr>
          <w:b/>
          <w:color w:val="000000"/>
          <w:sz w:val="24"/>
          <w:szCs w:val="24"/>
        </w:rPr>
      </w:pPr>
      <w:r w:rsidRPr="000C34BA">
        <w:rPr>
          <w:rFonts w:eastAsia="OfficinaSansBoldITC"/>
          <w:b/>
          <w:color w:val="000000"/>
          <w:sz w:val="24"/>
          <w:szCs w:val="24"/>
        </w:rPr>
        <w:lastRenderedPageBreak/>
        <w:t>Содержание обучения в 10 классе.</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Коммуникативные умения.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Внешность и характеристика человека, литературного персонажа.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иностранного языка в планах на будущее.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Молодёжь в современном обществе. Досуг молодёжи: чтение, кино, театр, музыка, музеи, Интернет, компьютерные игры. Любовь и дружба.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Покупки: одежда, обувь и продукты питания. Карманные деньги. Молодёжная мода.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Туризм. Виды отдыха. Путешествия по России и зарубежным странам.</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Проблемы экологии. Защита окружающей среды. Стихийные бедствия.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Условия проживания в городской/сельской местности.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Говорение.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Развитие коммуникативных умений диалогической речи на базе умений, сформированных </w:t>
      </w:r>
      <w:r w:rsidRPr="00347626">
        <w:rPr>
          <w:rFonts w:eastAsia="SchoolBookSanPin"/>
          <w:sz w:val="24"/>
          <w:szCs w:val="24"/>
        </w:rPr>
        <w:t>на уровне основного общего образования</w:t>
      </w:r>
      <w:r w:rsidRPr="00347626">
        <w:rPr>
          <w:color w:val="000000"/>
          <w:sz w:val="24"/>
          <w:szCs w:val="24"/>
        </w:rPr>
        <w:t xml:space="preserve">,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диалог – 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w:t>
      </w:r>
      <w:r w:rsidRPr="00347626">
        <w:rPr>
          <w:color w:val="000000"/>
          <w:sz w:val="24"/>
          <w:szCs w:val="24"/>
        </w:rPr>
        <w:lastRenderedPageBreak/>
        <w:t xml:space="preserve">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Объём диалога – 8 реплик со стороны каждого собеседника.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Развитие коммуникативных умений монологической речи на базе умений, сформированных </w:t>
      </w:r>
      <w:r w:rsidRPr="00347626">
        <w:rPr>
          <w:rFonts w:eastAsia="SchoolBookSanPin"/>
          <w:sz w:val="24"/>
          <w:szCs w:val="24"/>
        </w:rPr>
        <w:t>на уровне основного общего образования:</w:t>
      </w:r>
      <w:r w:rsidRPr="00347626">
        <w:rPr>
          <w:color w:val="000000"/>
          <w:sz w:val="24"/>
          <w:szCs w:val="24"/>
        </w:rPr>
        <w:t xml:space="preserve">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повествование/сообщение; рассуждение;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устное представление (презентация) результатов выполненной проектной работы.</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Объём монологического высказывания – до 14 фраз.</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Аудирование.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Развитие коммуникативных умений аудирования на базе умений, сформированных </w:t>
      </w:r>
      <w:r w:rsidRPr="00347626">
        <w:rPr>
          <w:rFonts w:eastAsia="SchoolBookSanPin"/>
          <w:sz w:val="24"/>
          <w:szCs w:val="24"/>
        </w:rPr>
        <w:t>на уровне основного общего образования</w:t>
      </w:r>
      <w:r w:rsidRPr="00347626">
        <w:rPr>
          <w:color w:val="000000"/>
          <w:sz w:val="24"/>
          <w:szCs w:val="24"/>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Время звучания текста/текстов для аудирования – до 2,5 минут.</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Смысловое чтение.</w:t>
      </w:r>
    </w:p>
    <w:p w:rsidR="000C34BA"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Развитие сформированных </w:t>
      </w:r>
      <w:r w:rsidRPr="00347626">
        <w:rPr>
          <w:rFonts w:eastAsia="SchoolBookSanPin"/>
          <w:sz w:val="24"/>
          <w:szCs w:val="24"/>
        </w:rPr>
        <w:t>на уровне основного общего образования</w:t>
      </w:r>
      <w:r w:rsidRPr="00347626">
        <w:rPr>
          <w:color w:val="000000"/>
          <w:sz w:val="24"/>
          <w:szCs w:val="24"/>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w:t>
      </w:r>
      <w:r w:rsidR="000C34BA">
        <w:rPr>
          <w:color w:val="000000"/>
          <w:sz w:val="24"/>
          <w:szCs w:val="24"/>
        </w:rPr>
        <w:t xml:space="preserve">овного содержания; с пониманием </w:t>
      </w:r>
      <w:r w:rsidRPr="00347626">
        <w:rPr>
          <w:color w:val="000000"/>
          <w:sz w:val="24"/>
          <w:szCs w:val="24"/>
        </w:rPr>
        <w:t xml:space="preserve">нужной/интересующей/запрашиваемой информации; с полным пониманием содержания текста.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w:t>
      </w:r>
      <w:r w:rsidRPr="00347626">
        <w:rPr>
          <w:color w:val="000000"/>
          <w:sz w:val="24"/>
          <w:szCs w:val="24"/>
        </w:rPr>
        <w:lastRenderedPageBreak/>
        <w:t xml:space="preserve">найденную информацию с точки зрения её значимости для решения коммуникативной задачи.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Чтение несплошных текстов (таблиц, диаграмм, графиков и так далее) и понимание представленной в них информации.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Объём текста/текстов для чтения – 500–700 слов.</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Письменная речь.</w:t>
      </w:r>
    </w:p>
    <w:p w:rsidR="007C5E68" w:rsidRPr="00347626" w:rsidRDefault="007C5E68" w:rsidP="00531AD6">
      <w:pPr>
        <w:shd w:val="clear" w:color="auto" w:fill="FFFFFF" w:themeFill="background1"/>
        <w:ind w:firstLine="567"/>
        <w:contextualSpacing/>
        <w:jc w:val="both"/>
        <w:rPr>
          <w:rFonts w:eastAsia="SchoolBookSanPin"/>
          <w:sz w:val="24"/>
          <w:szCs w:val="24"/>
        </w:rPr>
      </w:pPr>
      <w:r w:rsidRPr="00347626">
        <w:rPr>
          <w:color w:val="000000"/>
          <w:sz w:val="24"/>
          <w:szCs w:val="24"/>
        </w:rPr>
        <w:t xml:space="preserve">Развитие умений письменной речи на базе умений, сформированных </w:t>
      </w:r>
      <w:r w:rsidRPr="00347626">
        <w:rPr>
          <w:rFonts w:eastAsia="SchoolBookSanPin"/>
          <w:sz w:val="24"/>
          <w:szCs w:val="24"/>
        </w:rPr>
        <w:t>на уровне основного общего образования: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заполнение анкет и формуляров в соответствии с нормами, принятыми в стране/странах изучаемого языка;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написание резюме с сообщением основных сведений о себе в соответствии с нормами, принятыми в стране/странах изучаемого языка;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создание небольшого письменного высказывания (рассказа, сочинения и так далее)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заполнение таблицы: краткая фиксация содержания прочитанного/прослушанного текста или дополнение информации в таблице;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письменное предоставление результатов выполненной проектной работы, в том числе в форме презентации. Объём – до 150 слов.</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Языковые знания и навыки.</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Фонетическая сторона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Орфография и пунктуация.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Правильное написание изученных слов.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использование запятой после обращения и точки после выражения надежды на дальнейший </w:t>
      </w:r>
      <w:r w:rsidRPr="00347626">
        <w:rPr>
          <w:color w:val="000000"/>
          <w:sz w:val="24"/>
          <w:szCs w:val="24"/>
        </w:rPr>
        <w:lastRenderedPageBreak/>
        <w:t>контакт; отсутствие запятой после завершающей фразы; отсутствие точки после подписи.</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Лексическая сторона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Основные способы словообразования: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аффиксация: образование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при помощи суффиксов -er, -ler, -in, -chen, -keit, -heit, -ung, -schaft, -ion, -e, -ität;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прилагательных при помощи суффиксов -ig, -lich, -isch, -los;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имён существительных, имён прилагательных, наречий при помощи отрицательного префикса un- (unglücklich, das Unglück);</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числительных при помощи суффиксов -zehn, -zig, – ßig, -te, -ste.</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словосложение: образование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сложных существительных путём соединения основ существительных (der Wintersport, das Klassenzimmer);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сложных существительных путём соединения основы глагола и основы существительного (der Schreibtisch);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сложных существительных путём соединения основы прилагательного и основы существительного (die Kleinstadt);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сложных прилагательных путём соединения основ прилагательных (dunkelblau).</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конверсия: образование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от неопределённой формы глагола (das Lesen);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от основы глагола без изменения корневой гласной (der Anfang);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от основы глагола с изменением корневой гласной (der Sprung);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имён существительных от прилагательных (das Beste, der Deutsche, die Bekannte).</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Многозначные лексические единицы. Синонимы. Антонимы. Интернациональные слова. Сокращения и аббревиатуры.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Различные средства связи для обеспечения целостности и логичности устного/письменного высказывания.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rFonts w:eastAsia="OfficinaSansBoldITC"/>
          <w:color w:val="000000"/>
          <w:sz w:val="24"/>
          <w:szCs w:val="24"/>
        </w:rPr>
        <w:t>98.6.2.4. </w:t>
      </w:r>
      <w:r w:rsidRPr="00347626">
        <w:rPr>
          <w:color w:val="000000"/>
          <w:sz w:val="24"/>
          <w:szCs w:val="24"/>
        </w:rPr>
        <w:t>Грамматическая сторона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 </w:t>
      </w:r>
    </w:p>
    <w:p w:rsidR="007C5E68" w:rsidRPr="00347626" w:rsidRDefault="007C5E68" w:rsidP="00531AD6">
      <w:pPr>
        <w:shd w:val="clear" w:color="auto" w:fill="FFFFFF" w:themeFill="background1"/>
        <w:ind w:firstLine="567"/>
        <w:contextualSpacing/>
        <w:jc w:val="both"/>
        <w:rPr>
          <w:color w:val="000000"/>
          <w:sz w:val="24"/>
          <w:szCs w:val="24"/>
          <w:lang w:val="en-US"/>
        </w:rPr>
      </w:pPr>
      <w:r w:rsidRPr="00347626">
        <w:rPr>
          <w:color w:val="000000"/>
          <w:sz w:val="24"/>
          <w:szCs w:val="24"/>
        </w:rPr>
        <w:t xml:space="preserve">Предложения с безличным местоимением es (Es ist 4 Uhr. </w:t>
      </w:r>
      <w:r w:rsidRPr="00347626">
        <w:rPr>
          <w:color w:val="000000"/>
          <w:sz w:val="24"/>
          <w:szCs w:val="24"/>
          <w:lang w:val="en-US"/>
        </w:rPr>
        <w:t>Es regnet. Es ist interessant.).</w:t>
      </w:r>
    </w:p>
    <w:p w:rsidR="007C5E68" w:rsidRPr="00347626" w:rsidRDefault="007C5E68" w:rsidP="00531AD6">
      <w:pPr>
        <w:shd w:val="clear" w:color="auto" w:fill="FFFFFF" w:themeFill="background1"/>
        <w:ind w:firstLine="567"/>
        <w:contextualSpacing/>
        <w:jc w:val="both"/>
        <w:rPr>
          <w:color w:val="000000"/>
          <w:sz w:val="24"/>
          <w:szCs w:val="24"/>
          <w:lang w:val="en-US"/>
        </w:rPr>
      </w:pPr>
      <w:r w:rsidRPr="00347626">
        <w:rPr>
          <w:color w:val="000000"/>
          <w:sz w:val="24"/>
          <w:szCs w:val="24"/>
        </w:rPr>
        <w:t>Предложения</w:t>
      </w:r>
      <w:r w:rsidRPr="00347626">
        <w:rPr>
          <w:color w:val="000000"/>
          <w:sz w:val="24"/>
          <w:szCs w:val="24"/>
          <w:lang w:val="en-US"/>
        </w:rPr>
        <w:t xml:space="preserve"> c </w:t>
      </w:r>
      <w:r w:rsidRPr="00347626">
        <w:rPr>
          <w:color w:val="000000"/>
          <w:sz w:val="24"/>
          <w:szCs w:val="24"/>
        </w:rPr>
        <w:t>конструкцией</w:t>
      </w:r>
      <w:r w:rsidRPr="00347626">
        <w:rPr>
          <w:color w:val="000000"/>
          <w:sz w:val="24"/>
          <w:szCs w:val="24"/>
          <w:lang w:val="en-US"/>
        </w:rPr>
        <w:t xml:space="preserve"> es gibt (Es gibt einen Park neben der Schule.).</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неопределённо-личным местоимением man, в том числе с модальными глаголами.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инфинитивным оборотом um … zu.</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глаголами, требующими употребления после них частицы zu и инфинитива.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Сложносочинённые предложения с сочинительными союзами und, aber, oder, sondern, denn, nicht nur … sondern auch, наречиями deshalb, darum, trotzdem.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Сложноподчинённые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w:t>
      </w:r>
      <w:r w:rsidRPr="00347626">
        <w:rPr>
          <w:color w:val="000000"/>
          <w:sz w:val="24"/>
          <w:szCs w:val="24"/>
        </w:rPr>
        <w:lastRenderedPageBreak/>
        <w:t>der, das.</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Средства связи в тексте для обеспечения его целостности, в том числе с помощью наречий zuerst, dann, danach, später и других.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Все типы вопросительных предложений (общий, специальный, альтернативный вопросы в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Побудительные предложения в утвердительной (Gib mir bitte eine Tasse Kaffee!) и отрицательной (Macht keinen Lärm!) форме во 2-м лице единственного числа и множественного числаи в вежливой форме.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Возвратные глаголы в видовременных формах действительного залога в изъявительном наклонении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Видовременная глагольная форма действительного залога Plusquamperfekt (при согласовании времён).</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 wenn (Konjunktiv Präteritum).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Модальные глаголы (mögen, wollen, können, müssen, dürfen, sollen) в Präsens, Präteritum; неопределённая форма глагола в страдательном залоге с модальными глаголами.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Наиболее распространённые глаголы с управлением и местоименные наречия (worauf, wozu и тому подобных, darauf, dazu и тому подобное).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Определённый, неопределённый и нулевой артикли.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Имена существительные во множественном числе,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Склонение имён существительных в единственном и множественном числе.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Склонение имён прилагательных.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Наречия в сравнительной и превосходной степенях сравнения,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Способы выражения отрицания: kein, nicht, nichts, doch.</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Количественные и порядковые числительные, числительные для обозначения дат и больших чисел.</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Социокультурные знания и умения.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lastRenderedPageBreak/>
        <w:t xml:space="preserve">Владение основными сведениями о социокультурном портрете и культурном наследии страны/стран, говорящих на немецком языке.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Компенсаторные умения.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C34BA" w:rsidRDefault="000C34BA" w:rsidP="00531AD6">
      <w:pPr>
        <w:shd w:val="clear" w:color="auto" w:fill="FFFFFF" w:themeFill="background1"/>
        <w:suppressAutoHyphens/>
        <w:ind w:firstLine="567"/>
        <w:contextualSpacing/>
        <w:jc w:val="both"/>
        <w:rPr>
          <w:rFonts w:eastAsia="OfficinaSansBoldITC"/>
          <w:color w:val="000000"/>
          <w:sz w:val="24"/>
          <w:szCs w:val="24"/>
        </w:rPr>
      </w:pPr>
    </w:p>
    <w:p w:rsidR="007C5E68" w:rsidRPr="000C34BA" w:rsidRDefault="007C5E68" w:rsidP="00531AD6">
      <w:pPr>
        <w:shd w:val="clear" w:color="auto" w:fill="FFFFFF" w:themeFill="background1"/>
        <w:suppressAutoHyphens/>
        <w:ind w:firstLine="567"/>
        <w:contextualSpacing/>
        <w:jc w:val="both"/>
        <w:rPr>
          <w:rFonts w:eastAsia="OfficinaSansBoldITC"/>
          <w:b/>
          <w:color w:val="000000"/>
          <w:sz w:val="24"/>
          <w:szCs w:val="24"/>
        </w:rPr>
      </w:pPr>
      <w:r w:rsidRPr="000C34BA">
        <w:rPr>
          <w:rFonts w:eastAsia="OfficinaSansBoldITC"/>
          <w:b/>
          <w:color w:val="000000"/>
          <w:sz w:val="24"/>
          <w:szCs w:val="24"/>
        </w:rPr>
        <w:t>Содержание обучения в 11 классе.</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Коммуникативные умения.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Внешность и характеристика человека, литературного персонажа.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Место иностранного языка в повседневной жизни и профессиональной деятельности в современном мире.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Роль спорта в современной жизни: виды спорта, экстремальный спорт, спортивные соревнования, Олимпийские игры.</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Туризм. Виды отдыха. Экотуризм. Путешествия по России и зарубежным странам.</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Вселенная и человек. Природа. Проблемы экологии. Защита окружающей среды. Проживание в городской/сельской местности.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Родная страна и страна/страны изучаемого языка: географическое положение, столицы,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 </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Говорение.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w:t>
      </w:r>
      <w:r w:rsidRPr="00347626">
        <w:rPr>
          <w:color w:val="000000"/>
          <w:sz w:val="24"/>
          <w:szCs w:val="24"/>
        </w:rPr>
        <w:lastRenderedPageBreak/>
        <w:t>диалог-расспрос, диалог – обмен мнениями; комбинированный диалог, включающий разные виды диалогов):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диалог – 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запрашивать интересующую информацию; переходить с позиции спрашивающего на позицию отвечающего и наоборот; брать/давать интервью;</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Объём диалога – до 9 реплик со стороны каждого собеседника.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Развитие коммуникативных умений монологической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рассуждение.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 без использования их;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устное представление (презентация) результатов выполненной проектной работы.</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Объём монологического высказывания – 14–15 фраз.</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Аудирование.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игнорировать незнакомые слова, несущественные для понимания основного содержания.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sidRPr="00347626">
        <w:rPr>
          <w:color w:val="000000"/>
          <w:sz w:val="24"/>
          <w:szCs w:val="24"/>
        </w:rPr>
        <w:lastRenderedPageBreak/>
        <w:t>объявление.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Время звучания текста/текстов для аудирования – до 2,5 минут.</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Смысловое чтение.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Чтение несплошных текстов (таблиц, диаграмм, графиков и так далее) и понимание представленной в них информации.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Объём текста/текстов для чтения – 600–800 слов.</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Письменная речь.</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Развитие умений письменной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заполнение анкет и формуляров в соответствии с нормами, принятыми в стране/странах изучаемого языка;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создание небольшого письменного высказывания (рассказа, сочинения, статьи и так далее) на основе плана, иллюстрации, таблицы, графика, диаграммы и/или прочитанного/прослушанного текста с использованием образца. Объём письменного высказывания – до 180 слов;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заполнение таблицы: краткая фиксация содержания, прочитанного/прослушанного текста или дополнение информации в таблице;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письменное предоставление результатов выполненной проектной работы, в том числе в форме презентации. Объём – до 180 слов.</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Языковые знания и навыки.</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lastRenderedPageBreak/>
        <w:t>Фонетическая сторона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Орфография и пунктуация.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Правильное написание изученных слов.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7C5E68" w:rsidRPr="000C34BA" w:rsidRDefault="007C5E68" w:rsidP="00531AD6">
      <w:pPr>
        <w:shd w:val="clear" w:color="auto" w:fill="FFFFFF" w:themeFill="background1"/>
        <w:ind w:firstLine="567"/>
        <w:contextualSpacing/>
        <w:jc w:val="both"/>
        <w:rPr>
          <w:b/>
          <w:i/>
          <w:color w:val="000000"/>
          <w:sz w:val="24"/>
          <w:szCs w:val="24"/>
        </w:rPr>
      </w:pPr>
      <w:r w:rsidRPr="000C34BA">
        <w:rPr>
          <w:b/>
          <w:i/>
          <w:color w:val="000000"/>
          <w:sz w:val="24"/>
          <w:szCs w:val="24"/>
        </w:rPr>
        <w:t>Лексическая сторона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Основные способы словообразования: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аффиксация: образование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при помощи суффиксов -er, -ler, -in, -chen, -keit, -heit, -ung, -schaft, -ion, -e, -ität;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прилагательных при помощи суффиксов -ig, -lich, -isch, -los;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имён существительных, имён прилагательных, наречий при помощи отрицательного префикса un- (unglücklich, das Unglück);</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числительных при помощи суффиксов -zehn, -zig, -ßig, -te, -ste.</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словосложение: образование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сложных существительных путём соединения основ существительных (der Wintersport, das Klassenzimmer);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сложных существительных путём соединения основы глагола и основы существительного (der Schreibtisch);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сложных существительных путём соединения основы прилагательного иосновы существительного (die Kleinstadt);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сложных прилагательных путём соединения основ прилагательных (dunkelblau).</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конверсия: образование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от неопределённой формы глагола (das Lesen);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от основы глагола без изменения корневой гласной (der Anfang);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от основы глагола с изменением корневой гласной (der Sprung);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lastRenderedPageBreak/>
        <w:t>имён существительных от прилагательных (das Beste, der Deutsche, die Bekannte).</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Многозначные лексические единицы. Синонимы. Антонимы. Интернациональные слова. Сокращения и аббревиатуры.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Различные средства связи для обеспечения целостности и логичности устного/письменного высказывания. </w:t>
      </w:r>
    </w:p>
    <w:p w:rsidR="007C5E68" w:rsidRPr="006C16C0" w:rsidRDefault="007C5E68" w:rsidP="00531AD6">
      <w:pPr>
        <w:shd w:val="clear" w:color="auto" w:fill="FFFFFF" w:themeFill="background1"/>
        <w:ind w:firstLine="567"/>
        <w:contextualSpacing/>
        <w:jc w:val="both"/>
        <w:rPr>
          <w:b/>
          <w:i/>
          <w:color w:val="000000"/>
          <w:sz w:val="24"/>
          <w:szCs w:val="24"/>
        </w:rPr>
      </w:pPr>
      <w:r w:rsidRPr="006C16C0">
        <w:rPr>
          <w:b/>
          <w:i/>
          <w:color w:val="000000"/>
          <w:sz w:val="24"/>
          <w:szCs w:val="24"/>
        </w:rPr>
        <w:t>Грамматическая сторона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 </w:t>
      </w:r>
    </w:p>
    <w:p w:rsidR="007C5E68" w:rsidRPr="00347626" w:rsidRDefault="007C5E68" w:rsidP="00531AD6">
      <w:pPr>
        <w:shd w:val="clear" w:color="auto" w:fill="FFFFFF" w:themeFill="background1"/>
        <w:ind w:firstLine="567"/>
        <w:contextualSpacing/>
        <w:jc w:val="both"/>
        <w:rPr>
          <w:color w:val="000000"/>
          <w:sz w:val="24"/>
          <w:szCs w:val="24"/>
          <w:lang w:val="en-US"/>
        </w:rPr>
      </w:pPr>
      <w:r w:rsidRPr="00347626">
        <w:rPr>
          <w:color w:val="000000"/>
          <w:sz w:val="24"/>
          <w:szCs w:val="24"/>
        </w:rPr>
        <w:t xml:space="preserve">Предложения с безличным местоимением es (Es ist 4 Uhr. </w:t>
      </w:r>
      <w:r w:rsidRPr="00347626">
        <w:rPr>
          <w:color w:val="000000"/>
          <w:sz w:val="24"/>
          <w:szCs w:val="24"/>
          <w:lang w:val="en-US"/>
        </w:rPr>
        <w:t>Es regnet. Es ist interessant.).</w:t>
      </w:r>
    </w:p>
    <w:p w:rsidR="007C5E68" w:rsidRPr="00347626" w:rsidRDefault="007C5E68" w:rsidP="00531AD6">
      <w:pPr>
        <w:shd w:val="clear" w:color="auto" w:fill="FFFFFF" w:themeFill="background1"/>
        <w:ind w:firstLine="567"/>
        <w:contextualSpacing/>
        <w:jc w:val="both"/>
        <w:rPr>
          <w:color w:val="000000"/>
          <w:sz w:val="24"/>
          <w:szCs w:val="24"/>
          <w:lang w:val="en-US"/>
        </w:rPr>
      </w:pPr>
      <w:r w:rsidRPr="00347626">
        <w:rPr>
          <w:color w:val="000000"/>
          <w:sz w:val="24"/>
          <w:szCs w:val="24"/>
        </w:rPr>
        <w:t>Предложения</w:t>
      </w:r>
      <w:r w:rsidRPr="00347626">
        <w:rPr>
          <w:color w:val="000000"/>
          <w:sz w:val="24"/>
          <w:szCs w:val="24"/>
          <w:lang w:val="en-US"/>
        </w:rPr>
        <w:t xml:space="preserve"> </w:t>
      </w:r>
      <w:r w:rsidRPr="00347626">
        <w:rPr>
          <w:color w:val="000000"/>
          <w:sz w:val="24"/>
          <w:szCs w:val="24"/>
        </w:rPr>
        <w:t>с</w:t>
      </w:r>
      <w:r w:rsidRPr="00347626">
        <w:rPr>
          <w:color w:val="000000"/>
          <w:sz w:val="24"/>
          <w:szCs w:val="24"/>
          <w:lang w:val="en-US"/>
        </w:rPr>
        <w:t xml:space="preserve"> </w:t>
      </w:r>
      <w:r w:rsidRPr="00347626">
        <w:rPr>
          <w:color w:val="000000"/>
          <w:sz w:val="24"/>
          <w:szCs w:val="24"/>
        </w:rPr>
        <w:t>конструкцией</w:t>
      </w:r>
      <w:r w:rsidRPr="00347626">
        <w:rPr>
          <w:color w:val="000000"/>
          <w:sz w:val="24"/>
          <w:szCs w:val="24"/>
          <w:lang w:val="en-US"/>
        </w:rPr>
        <w:t xml:space="preserve"> es gibt (Es gibt einen Park neben der Schule.).</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неопределённо-личным местоимением man, в том числе с модальными глаголами.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инфинитивным оборотом um … zu.</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глаголами, требующие употребления после них частицы zu и инфинитива.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Сложносочинённые предложения с сочинительными союзами und, aber, oder, sondern, denn, nicht nur … sondern auch, наречиями deshalb, darum, trotzdem.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Сложноподчинённые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der, das; уступки – с союзом obwohl.</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Средства связи в тексте для обеспечения его целостности, в том числе с помощью наречий zuerst, dann, danach, später и других.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Все типы вопросительных предложений (общий, специальный, альтернативный вопросы в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Побудительные предложения в утвердительной (Gib mir bitte eine Tasse Kaffee!) и отрицательной (Macht keinen Lärm!) форме во 2-м лице единственного числа и множественного числа и в вежливой форме.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Возвратные глаголы в видовременных формах действительного залога в изъявительном наклонении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Видовременная глагольная форма действительного залога Plusquamperfekt (при согласовании времен).</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 wenn (Konjunktiv Präteritum).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Модальные глаголы (mögen, wollen, können, müssen, dürfen, sollen) в Präsens, Präteritum; неопределённая форма глагола в страдательном залоге с модальными глаголами.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Наиболее распространённые глаголы с управлением и местоименные наречия (worauf, wozu и тому подобных , darauf, dazu и тому подобных).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Определённый, неопределённый и нулевой артикли.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Имена существительные во множественном числе,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Склонение имён существительных в единственном и множественном числе.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Имена прилагательные в положительной, сравнительной и превосходной степенях </w:t>
      </w:r>
      <w:r w:rsidRPr="00347626">
        <w:rPr>
          <w:color w:val="000000"/>
          <w:sz w:val="24"/>
          <w:szCs w:val="24"/>
        </w:rPr>
        <w:lastRenderedPageBreak/>
        <w:t>сравнения,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Склонение имён прилагательных.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Наречия в сравнительной и превосходной степенях сравнения,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Способы выражения отрицания: kein, nicht, nichts, doch.</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Количественные и порядковые числительные, числительные для обозначения дат и больших чисел.</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7C5E68" w:rsidRPr="006C16C0" w:rsidRDefault="007C5E68" w:rsidP="00531AD6">
      <w:pPr>
        <w:shd w:val="clear" w:color="auto" w:fill="FFFFFF" w:themeFill="background1"/>
        <w:ind w:firstLine="567"/>
        <w:contextualSpacing/>
        <w:jc w:val="both"/>
        <w:rPr>
          <w:b/>
          <w:i/>
          <w:color w:val="000000"/>
          <w:sz w:val="24"/>
          <w:szCs w:val="24"/>
        </w:rPr>
      </w:pPr>
      <w:r w:rsidRPr="006C16C0">
        <w:rPr>
          <w:b/>
          <w:i/>
          <w:color w:val="000000"/>
          <w:sz w:val="24"/>
          <w:szCs w:val="24"/>
        </w:rPr>
        <w:t>Социокультурные знания и умения.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Владение основными сведениями о социокультурном портрете и культурном наследии страны/стран, говорящих на немецком языке.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Развитие умения представлять родную страну / 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7C5E68" w:rsidRPr="006C16C0" w:rsidRDefault="007C5E68" w:rsidP="00531AD6">
      <w:pPr>
        <w:shd w:val="clear" w:color="auto" w:fill="FFFFFF" w:themeFill="background1"/>
        <w:ind w:firstLine="567"/>
        <w:contextualSpacing/>
        <w:jc w:val="both"/>
        <w:rPr>
          <w:b/>
          <w:i/>
          <w:color w:val="000000"/>
          <w:sz w:val="24"/>
          <w:szCs w:val="24"/>
        </w:rPr>
      </w:pPr>
      <w:r w:rsidRPr="006C16C0">
        <w:rPr>
          <w:b/>
          <w:i/>
          <w:color w:val="000000"/>
          <w:sz w:val="24"/>
          <w:szCs w:val="24"/>
        </w:rPr>
        <w:t>Компенсаторные умения.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C5E68" w:rsidRPr="006C16C0" w:rsidRDefault="007C5E68" w:rsidP="00531AD6">
      <w:pPr>
        <w:shd w:val="clear" w:color="auto" w:fill="FFFFFF" w:themeFill="background1"/>
        <w:ind w:firstLine="567"/>
        <w:jc w:val="both"/>
        <w:rPr>
          <w:rFonts w:eastAsia="OfficinaSansBoldITC"/>
          <w:b/>
          <w:i/>
          <w:color w:val="000000"/>
          <w:sz w:val="24"/>
          <w:szCs w:val="24"/>
        </w:rPr>
      </w:pPr>
      <w:r w:rsidRPr="006C16C0">
        <w:rPr>
          <w:rFonts w:eastAsia="OfficinaSansBoldITC"/>
          <w:b/>
          <w:i/>
          <w:color w:val="000000"/>
          <w:sz w:val="24"/>
          <w:szCs w:val="24"/>
        </w:rPr>
        <w:t>Планируемые результаты освоения программы по «Иностранному (немецкому) языку (базовый уровень)» на уровне среднего общего образования.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Личностные результаты освоения обучающимися Программы по немецкому языку </w:t>
      </w:r>
      <w:r w:rsidRPr="00347626">
        <w:rPr>
          <w:color w:val="000000"/>
          <w:sz w:val="24"/>
          <w:szCs w:val="24"/>
        </w:rPr>
        <w:lastRenderedPageBreak/>
        <w:t>среднего общего образования по иностранному (немецкому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7C5E68" w:rsidRPr="006C16C0" w:rsidRDefault="007C5E68" w:rsidP="00531AD6">
      <w:pPr>
        <w:shd w:val="clear" w:color="auto" w:fill="FFFFFF" w:themeFill="background1"/>
        <w:ind w:firstLine="567"/>
        <w:jc w:val="both"/>
        <w:rPr>
          <w:rFonts w:eastAsia="SchoolBookSanPin"/>
          <w:b/>
          <w:i/>
          <w:color w:val="000000"/>
          <w:sz w:val="24"/>
          <w:szCs w:val="24"/>
        </w:rPr>
      </w:pPr>
      <w:r w:rsidRPr="006C16C0">
        <w:rPr>
          <w:rFonts w:eastAsia="SchoolBookSanPin"/>
          <w:b/>
          <w:i/>
          <w:color w:val="000000"/>
          <w:sz w:val="24"/>
          <w:szCs w:val="24"/>
        </w:rPr>
        <w:t xml:space="preserve">В результате изучения немецкого языка на уровне среднего общего образования у обучающегося будут сформированы следующие личностные результаты: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1) гражданского воспитания: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сформированность гражданской позиции обучающегося как активного и ответственного члена российского общества;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осознание своих конституционных прав и обязанностей, уважение закона и правопорядка;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принятие традиционных национальных, общечеловеческих гуманистических и демократических ценностей;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умение взаимодействовать с социальными институтами в соответствии с их функциями и назначением;</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готовность к гуманитарной и волонтёрской деятельности;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2) патриотического воспитания: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идейная убеждённость, готовность к служению и защите Отечества, ответственность за его судьбу;</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3) духовно-нравственного воспитания: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осознание духовных ценностей российского народа;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сформированность нравственного сознания, этического поведения;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осознание личного вклада в построение устойчивого будущего;</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4) эстетического воспитания: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(немецком) языке, ощущать эмоциональное воздействие искусства;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готовность к самовыражению в разных видах искусства, стремление проявлять качества творческой личности;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5) физического воспитания: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lastRenderedPageBreak/>
        <w:t>сформированность здорового и безопасного образа жизни, ответственного отношения к своему здоровью;</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потребность в физическом совершенствовании, занятиях спортивно-оздоровительной деятельностью;</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активное неприятие вредных привычек и иных форм причинения вреда физическому и психическому здоровью;</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6) трудового воспитания: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готовность к труду, осознание ценности мастерства, трудолюбие;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(немецкого) языка;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7) экологического воспитания: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расширение опыта деятельности экологической направленности;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8) ценности научного познания: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совершенствование языковой и читательской культуры как средства взаимодействия между людьми и познания мира;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(немецкого) языка. </w:t>
      </w:r>
    </w:p>
    <w:p w:rsidR="007C5E68" w:rsidRPr="006C16C0" w:rsidRDefault="007C5E68" w:rsidP="00531AD6">
      <w:pPr>
        <w:shd w:val="clear" w:color="auto" w:fill="FFFFFF" w:themeFill="background1"/>
        <w:ind w:firstLine="567"/>
        <w:contextualSpacing/>
        <w:jc w:val="both"/>
        <w:rPr>
          <w:b/>
          <w:i/>
          <w:color w:val="000000"/>
          <w:sz w:val="24"/>
          <w:szCs w:val="24"/>
        </w:rPr>
      </w:pPr>
      <w:r w:rsidRPr="006C16C0">
        <w:rPr>
          <w:b/>
          <w:i/>
          <w:color w:val="000000"/>
          <w:sz w:val="24"/>
          <w:szCs w:val="24"/>
        </w:rPr>
        <w:t>В процессе достижения личностных результатов освоения обучающимися Программы по немецкому языку среднего общего образования по иностранному (немецкому) языку у обучающихся совершенствуется эмоциональный интеллект, предполагающий сформированность:</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7C5E68" w:rsidRPr="00347626" w:rsidRDefault="007C5E68" w:rsidP="00531AD6">
      <w:pPr>
        <w:pStyle w:val="h3"/>
        <w:shd w:val="clear" w:color="auto" w:fill="FFFFFF" w:themeFill="background1"/>
        <w:spacing w:before="0" w:after="0" w:line="240" w:lineRule="auto"/>
        <w:ind w:firstLine="567"/>
        <w:jc w:val="both"/>
        <w:rPr>
          <w:rFonts w:ascii="Times New Roman" w:hAnsi="Times New Roman" w:cs="Times New Roman"/>
          <w:b w:val="0"/>
          <w:color w:val="auto"/>
          <w:sz w:val="24"/>
          <w:szCs w:val="24"/>
        </w:rPr>
      </w:pPr>
      <w:r w:rsidRPr="00347626">
        <w:rPr>
          <w:rFonts w:ascii="Times New Roman" w:hAnsi="Times New Roman" w:cs="Times New Roman"/>
          <w:b w:val="0"/>
          <w:color w:val="auto"/>
          <w:sz w:val="24"/>
          <w:szCs w:val="24"/>
        </w:rPr>
        <w:t xml:space="preserve">В результате изучения немецкого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w:t>
      </w:r>
      <w:r w:rsidRPr="00347626">
        <w:rPr>
          <w:rFonts w:ascii="Times New Roman" w:hAnsi="Times New Roman" w:cs="Times New Roman"/>
          <w:b w:val="0"/>
          <w:color w:val="auto"/>
          <w:sz w:val="24"/>
          <w:szCs w:val="24"/>
        </w:rPr>
        <w:lastRenderedPageBreak/>
        <w:t>учебные действия, совместная деятельность.</w:t>
      </w:r>
    </w:p>
    <w:p w:rsidR="007C5E68" w:rsidRPr="00347626" w:rsidRDefault="007C5E68" w:rsidP="00531AD6">
      <w:pPr>
        <w:pStyle w:val="body"/>
        <w:shd w:val="clear" w:color="auto" w:fill="FFFFFF" w:themeFill="background1"/>
        <w:spacing w:line="240" w:lineRule="auto"/>
        <w:ind w:firstLine="567"/>
        <w:rPr>
          <w:rFonts w:ascii="Times New Roman" w:hAnsi="Times New Roman" w:cs="Times New Roman"/>
          <w:iCs/>
          <w:sz w:val="24"/>
          <w:szCs w:val="24"/>
        </w:rPr>
      </w:pPr>
      <w:r w:rsidRPr="00347626">
        <w:rPr>
          <w:rStyle w:val="Italic1"/>
          <w:rFonts w:ascii="Times New Roman" w:eastAsia="Calibri" w:hAnsi="Times New Roman" w:cs="Times New Roman"/>
          <w:i w:val="0"/>
          <w:iCs w:val="0"/>
          <w:sz w:val="24"/>
          <w:szCs w:val="24"/>
        </w:rPr>
        <w:t>Овладение универсальными учебными познавательными действиями:</w:t>
      </w:r>
    </w:p>
    <w:p w:rsidR="007C5E68" w:rsidRPr="006C16C0" w:rsidRDefault="007C5E68" w:rsidP="00531AD6">
      <w:pPr>
        <w:pStyle w:val="affe"/>
        <w:shd w:val="clear" w:color="auto" w:fill="FFFFFF" w:themeFill="background1"/>
        <w:spacing w:line="240" w:lineRule="auto"/>
        <w:ind w:firstLine="567"/>
        <w:rPr>
          <w:rFonts w:ascii="Times New Roman" w:hAnsi="Times New Roman" w:cs="Times New Roman"/>
          <w:b/>
          <w:color w:val="auto"/>
          <w:sz w:val="24"/>
          <w:szCs w:val="24"/>
        </w:rPr>
      </w:pPr>
      <w:r w:rsidRPr="006C16C0">
        <w:rPr>
          <w:rStyle w:val="afff3"/>
          <w:rFonts w:ascii="Times New Roman" w:eastAsia="Calibri" w:hAnsi="Times New Roman" w:cs="Times New Roman"/>
          <w:b/>
          <w:color w:val="auto"/>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самостоятельно формулировать и актуализировать проблему, рассматривать её всесторонне;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определять цели деятельности, задавать параметры и критерии их достижения;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выявлять закономерности в языковых явлениях изучаемого иностранного (немецкого) языка;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разрабатывать план решения проблемы с учётом анализа имеющихся материальных и нематериальных ресурсов;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координировать и выполнять работу в условиях реального, виртуального и комбинированного взаимодействия;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развивать креативное мышление при решении жизненных проблем.</w:t>
      </w:r>
    </w:p>
    <w:p w:rsidR="007C5E68" w:rsidRPr="006C16C0" w:rsidRDefault="007C5E68" w:rsidP="00531AD6">
      <w:pPr>
        <w:pStyle w:val="affe"/>
        <w:shd w:val="clear" w:color="auto" w:fill="FFFFFF" w:themeFill="background1"/>
        <w:spacing w:line="240" w:lineRule="auto"/>
        <w:ind w:firstLine="567"/>
        <w:rPr>
          <w:rFonts w:ascii="Times New Roman" w:hAnsi="Times New Roman" w:cs="Times New Roman"/>
          <w:b/>
          <w:color w:val="auto"/>
          <w:sz w:val="24"/>
          <w:szCs w:val="24"/>
        </w:rPr>
      </w:pPr>
      <w:r w:rsidRPr="006C16C0">
        <w:rPr>
          <w:rStyle w:val="afff3"/>
          <w:rFonts w:ascii="Times New Roman" w:eastAsia="Calibri" w:hAnsi="Times New Roman" w:cs="Times New Roman"/>
          <w:b/>
          <w:color w:val="auto"/>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владеть навыками учебно-исследовательской и проектной деятельности с использованием иностранного (немецкого)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владеть научной лингвистической терминологией и ключевыми понятиями;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ставить и формулировать собственные задачи в образовательной деятельности и жизненных ситуациях;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давать оценку новым ситуациям, оценивать приобретённый опыт;</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осуществлять целенаправленный поиск переноса средств и способов действия в профессиональную среду;</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уметь переносить знания в познавательную и практическую области жизнедеятельности;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уметь интегрировать знания из разных предметных областей;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выдвигать новые идеи, предлагать оригинальные подходы и решения; ставить проблемы и задачи, допускающие альтернативных решений.</w:t>
      </w:r>
    </w:p>
    <w:p w:rsidR="007C5E68" w:rsidRPr="006C16C0" w:rsidRDefault="007C5E68" w:rsidP="00531AD6">
      <w:pPr>
        <w:pStyle w:val="affe"/>
        <w:shd w:val="clear" w:color="auto" w:fill="FFFFFF" w:themeFill="background1"/>
        <w:spacing w:line="240" w:lineRule="auto"/>
        <w:ind w:firstLine="567"/>
        <w:rPr>
          <w:rFonts w:ascii="Times New Roman" w:hAnsi="Times New Roman" w:cs="Times New Roman"/>
          <w:b/>
          <w:color w:val="auto"/>
          <w:sz w:val="24"/>
          <w:szCs w:val="24"/>
        </w:rPr>
      </w:pPr>
      <w:r w:rsidRPr="006C16C0">
        <w:rPr>
          <w:rStyle w:val="afff3"/>
          <w:rFonts w:ascii="Times New Roman" w:eastAsia="Calibri" w:hAnsi="Times New Roman" w:cs="Times New Roman"/>
          <w:b/>
          <w:color w:val="auto"/>
          <w:sz w:val="24"/>
          <w:szCs w:val="24"/>
        </w:rPr>
        <w:t xml:space="preserve">У обучающегося будут </w:t>
      </w:r>
      <w:r w:rsidRPr="006C16C0">
        <w:rPr>
          <w:rFonts w:ascii="Times New Roman" w:hAnsi="Times New Roman"/>
          <w:b/>
          <w:sz w:val="24"/>
          <w:szCs w:val="24"/>
        </w:rPr>
        <w:t>сформированы умения</w:t>
      </w:r>
      <w:r w:rsidRPr="006C16C0">
        <w:rPr>
          <w:rStyle w:val="afff3"/>
          <w:rFonts w:ascii="Times New Roman" w:eastAsia="Calibri" w:hAnsi="Times New Roman" w:cs="Times New Roman"/>
          <w:b/>
          <w:color w:val="auto"/>
          <w:sz w:val="24"/>
          <w:szCs w:val="24"/>
        </w:rPr>
        <w:t xml:space="preserve"> работать с информацией как часть познавательных универсальных учебных действий:</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владеть навыками получения информации из источников разных типов, в том числе на иностранном (немецком) языке, самостоятельно осуществлять поиск, анализ, систематизацию и интерпретацию информации различных видов и форм представления;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создавать тексты на иностранном (немецком)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оценивать достоверность информации, её соответствие морально-этическим нормам;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347626">
        <w:rPr>
          <w:color w:val="000000"/>
          <w:sz w:val="24"/>
          <w:szCs w:val="24"/>
        </w:rPr>
        <w:lastRenderedPageBreak/>
        <w:t>эргономики, техники безопасности, гигиены, ресурсосбережения, правовых и этических норм, норм информационной безопасности;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владеть навыками распознавания и защиты информации, информационной безопасности личности.</w:t>
      </w:r>
    </w:p>
    <w:p w:rsidR="007C5E68" w:rsidRPr="006C16C0" w:rsidRDefault="007C5E68" w:rsidP="00531AD6">
      <w:pPr>
        <w:pStyle w:val="affe"/>
        <w:shd w:val="clear" w:color="auto" w:fill="FFFFFF" w:themeFill="background1"/>
        <w:spacing w:line="240" w:lineRule="auto"/>
        <w:ind w:firstLine="567"/>
        <w:rPr>
          <w:rFonts w:ascii="Times New Roman" w:hAnsi="Times New Roman" w:cs="Times New Roman"/>
          <w:b/>
          <w:i/>
          <w:sz w:val="24"/>
          <w:szCs w:val="24"/>
        </w:rPr>
      </w:pPr>
      <w:r w:rsidRPr="006C16C0">
        <w:rPr>
          <w:rFonts w:ascii="Times New Roman" w:eastAsia="SchoolBookSanPin" w:hAnsi="Times New Roman"/>
          <w:b/>
          <w:i/>
          <w:sz w:val="24"/>
          <w:szCs w:val="24"/>
        </w:rPr>
        <w:t xml:space="preserve">У обучающегося будут </w:t>
      </w:r>
      <w:r w:rsidRPr="006C16C0">
        <w:rPr>
          <w:rFonts w:ascii="Times New Roman" w:hAnsi="Times New Roman"/>
          <w:b/>
          <w:i/>
          <w:sz w:val="24"/>
          <w:szCs w:val="24"/>
        </w:rPr>
        <w:t>сформированы умения</w:t>
      </w:r>
      <w:r w:rsidRPr="006C16C0">
        <w:rPr>
          <w:rFonts w:ascii="Times New Roman" w:eastAsia="SchoolBookSanPin" w:hAnsi="Times New Roman"/>
          <w:b/>
          <w:i/>
          <w:sz w:val="24"/>
          <w:szCs w:val="24"/>
        </w:rPr>
        <w:t xml:space="preserve"> общения как часть </w:t>
      </w:r>
      <w:r w:rsidRPr="006C16C0">
        <w:rPr>
          <w:rFonts w:ascii="Times New Roman" w:eastAsia="SchoolBookSanPin" w:hAnsi="Times New Roman"/>
          <w:b/>
          <w:bCs/>
          <w:i/>
          <w:sz w:val="24"/>
          <w:szCs w:val="24"/>
        </w:rPr>
        <w:t>коммуникативных универсальных учебных действий</w:t>
      </w:r>
      <w:r w:rsidRPr="006C16C0">
        <w:rPr>
          <w:rFonts w:ascii="Times New Roman" w:eastAsia="SchoolBookSanPin" w:hAnsi="Times New Roman"/>
          <w:b/>
          <w:i/>
          <w:sz w:val="24"/>
          <w:szCs w:val="24"/>
        </w:rPr>
        <w:t>:</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осуществлять коммуникацию во всех сферах жизни;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владеть различными способами общения и взаимодействия, в том числена иностранном (немецком) языке; аргументированно вести диалог и полилог, уметь смягчать конфликтные ситуации;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развёрнуто и логично излагать свою точку зрения с использованием языковых средств.</w:t>
      </w:r>
    </w:p>
    <w:p w:rsidR="007C5E68" w:rsidRPr="006C16C0" w:rsidRDefault="007C5E68" w:rsidP="00531AD6">
      <w:pPr>
        <w:pStyle w:val="affe"/>
        <w:shd w:val="clear" w:color="auto" w:fill="FFFFFF" w:themeFill="background1"/>
        <w:spacing w:line="240" w:lineRule="auto"/>
        <w:ind w:firstLine="567"/>
        <w:rPr>
          <w:rStyle w:val="afff2"/>
          <w:rFonts w:ascii="Times New Roman" w:hAnsi="Times New Roman" w:cs="Times New Roman"/>
          <w:b w:val="0"/>
          <w:bCs w:val="0"/>
          <w:i/>
          <w:color w:val="auto"/>
          <w:sz w:val="24"/>
          <w:szCs w:val="24"/>
        </w:rPr>
      </w:pPr>
      <w:r w:rsidRPr="006C16C0">
        <w:rPr>
          <w:rFonts w:ascii="Times New Roman" w:eastAsia="SchoolBookSanPin" w:hAnsi="Times New Roman"/>
          <w:b/>
          <w:i/>
          <w:sz w:val="24"/>
          <w:szCs w:val="24"/>
        </w:rPr>
        <w:t xml:space="preserve">У обучающегося будут </w:t>
      </w:r>
      <w:r w:rsidRPr="006C16C0">
        <w:rPr>
          <w:rFonts w:ascii="Times New Roman" w:hAnsi="Times New Roman"/>
          <w:b/>
          <w:i/>
          <w:sz w:val="24"/>
          <w:szCs w:val="24"/>
        </w:rPr>
        <w:t>сформированы умения</w:t>
      </w:r>
      <w:r w:rsidRPr="006C16C0">
        <w:rPr>
          <w:rFonts w:ascii="Times New Roman" w:eastAsia="SchoolBookSanPin" w:hAnsi="Times New Roman"/>
          <w:b/>
          <w:i/>
          <w:sz w:val="24"/>
          <w:szCs w:val="24"/>
        </w:rPr>
        <w:t xml:space="preserve"> совместной деятельности: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понимать и использовать преимущества командной и индивидуальной работы;</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оценивать качество своего вклада и каждого участника команды в общий результат по разработанным критериям;</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предлагать новые проекты, оценивать идеи с позиции новизны, оригинальности, практической значимости. </w:t>
      </w:r>
    </w:p>
    <w:p w:rsidR="007C5E68" w:rsidRPr="006C16C0" w:rsidRDefault="007C5E68" w:rsidP="00531AD6">
      <w:pPr>
        <w:pStyle w:val="affe"/>
        <w:shd w:val="clear" w:color="auto" w:fill="FFFFFF" w:themeFill="background1"/>
        <w:spacing w:line="240" w:lineRule="auto"/>
        <w:ind w:firstLine="567"/>
        <w:rPr>
          <w:rStyle w:val="afff3"/>
          <w:rFonts w:ascii="Times New Roman" w:eastAsia="Calibri" w:hAnsi="Times New Roman" w:cs="Times New Roman"/>
          <w:b/>
          <w:i w:val="0"/>
          <w:iCs w:val="0"/>
          <w:color w:val="auto"/>
          <w:sz w:val="24"/>
          <w:szCs w:val="24"/>
        </w:rPr>
      </w:pPr>
      <w:r w:rsidRPr="006C16C0">
        <w:rPr>
          <w:rFonts w:ascii="Times New Roman" w:eastAsia="SchoolBookSanPin" w:hAnsi="Times New Roman"/>
          <w:b/>
          <w:i/>
          <w:sz w:val="24"/>
          <w:szCs w:val="24"/>
        </w:rPr>
        <w:t xml:space="preserve">У обучающегося будут </w:t>
      </w:r>
      <w:r w:rsidRPr="006C16C0">
        <w:rPr>
          <w:rFonts w:ascii="Times New Roman" w:hAnsi="Times New Roman"/>
          <w:b/>
          <w:i/>
          <w:sz w:val="24"/>
          <w:szCs w:val="24"/>
        </w:rPr>
        <w:t>сформированы умения</w:t>
      </w:r>
      <w:r w:rsidRPr="006C16C0">
        <w:rPr>
          <w:rFonts w:ascii="Times New Roman" w:eastAsia="SchoolBookSanPin" w:hAnsi="Times New Roman"/>
          <w:b/>
          <w:i/>
          <w:sz w:val="24"/>
          <w:szCs w:val="24"/>
        </w:rPr>
        <w:t xml:space="preserve"> самоорганизации как часть </w:t>
      </w:r>
      <w:r w:rsidRPr="006C16C0">
        <w:rPr>
          <w:rFonts w:ascii="Times New Roman" w:eastAsia="SchoolBookSanPin" w:hAnsi="Times New Roman"/>
          <w:b/>
          <w:bCs/>
          <w:i/>
          <w:sz w:val="24"/>
          <w:szCs w:val="24"/>
        </w:rPr>
        <w:t>регулятивных универсальных учебных действий</w:t>
      </w:r>
      <w:r w:rsidRPr="006C16C0">
        <w:rPr>
          <w:rFonts w:ascii="Times New Roman" w:eastAsia="SchoolBookSanPin" w:hAnsi="Times New Roman"/>
          <w:b/>
          <w:i/>
          <w:sz w:val="24"/>
          <w:szCs w:val="24"/>
        </w:rPr>
        <w:t>:</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давать оценку новым ситуациям;</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делать осознанный выбор, аргументировать его, брать ответственность за решение;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оценивать приобретённый опыт;</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7C5E68" w:rsidRPr="006C16C0" w:rsidRDefault="007C5E68" w:rsidP="00531AD6">
      <w:pPr>
        <w:pStyle w:val="affe"/>
        <w:shd w:val="clear" w:color="auto" w:fill="FFFFFF" w:themeFill="background1"/>
        <w:spacing w:line="240" w:lineRule="auto"/>
        <w:ind w:firstLine="567"/>
        <w:rPr>
          <w:rFonts w:ascii="Times New Roman" w:hAnsi="Times New Roman" w:cs="Times New Roman"/>
          <w:b/>
          <w:i/>
          <w:color w:val="auto"/>
          <w:sz w:val="24"/>
          <w:szCs w:val="24"/>
        </w:rPr>
      </w:pPr>
      <w:r w:rsidRPr="006C16C0">
        <w:rPr>
          <w:rFonts w:ascii="Times New Roman" w:eastAsia="SchoolBookSanPin" w:hAnsi="Times New Roman"/>
          <w:b/>
          <w:i/>
          <w:sz w:val="24"/>
          <w:szCs w:val="24"/>
        </w:rPr>
        <w:t xml:space="preserve">У обучающегося будут </w:t>
      </w:r>
      <w:r w:rsidRPr="006C16C0">
        <w:rPr>
          <w:rFonts w:ascii="Times New Roman" w:hAnsi="Times New Roman"/>
          <w:b/>
          <w:i/>
          <w:sz w:val="24"/>
          <w:szCs w:val="24"/>
        </w:rPr>
        <w:t>сформированы умения</w:t>
      </w:r>
      <w:r w:rsidRPr="006C16C0">
        <w:rPr>
          <w:rFonts w:ascii="Times New Roman" w:eastAsia="SchoolBookSanPin" w:hAnsi="Times New Roman"/>
          <w:b/>
          <w:i/>
          <w:sz w:val="24"/>
          <w:szCs w:val="24"/>
        </w:rPr>
        <w:t xml:space="preserve"> самоконтроля, принятия себя и других как часть </w:t>
      </w:r>
      <w:r w:rsidRPr="006C16C0">
        <w:rPr>
          <w:rFonts w:ascii="Times New Roman" w:eastAsia="SchoolBookSanPin" w:hAnsi="Times New Roman"/>
          <w:b/>
          <w:bCs/>
          <w:i/>
          <w:sz w:val="24"/>
          <w:szCs w:val="24"/>
        </w:rPr>
        <w:t>регулятивных универсальных учебных действий</w:t>
      </w:r>
      <w:r w:rsidRPr="006C16C0">
        <w:rPr>
          <w:rFonts w:ascii="Times New Roman" w:eastAsia="SchoolBookSanPin" w:hAnsi="Times New Roman"/>
          <w:b/>
          <w:i/>
          <w:sz w:val="24"/>
          <w:szCs w:val="24"/>
        </w:rPr>
        <w:t>:</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давать оценку новым ситуациям;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оценивать соответствие создаваемого устного/письменного текста на иностранном (немецком) языке выполняемой коммуникативной задаче; вносить коррективы в созданный речевой продукт в случае необходимости;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оценивать риски и своевременно принимать решения по их снижению;</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принимать мотивы и аргументы других при анализе результатов деятельности.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принимать себя, понимая свои недостатки и достоинства;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принимать мотивы и аргументы других при анализе результатов деятельности;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признавать своё право и право других на ошибку;</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развивать способность понимать мир с позиции другого человека.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Предметные результаты по учебному «Иностранный (немецкий) язык (базовый уровень)» ориентированы на применение знаний, умений и навыков в учебных ситуациях </w:t>
      </w:r>
      <w:r w:rsidRPr="00347626">
        <w:rPr>
          <w:color w:val="000000"/>
          <w:sz w:val="24"/>
          <w:szCs w:val="24"/>
        </w:rPr>
        <w:lastRenderedPageBreak/>
        <w:t>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её составляющих – речевой, языковой, социокультурной, компенсаторной, метапредметной.</w:t>
      </w:r>
    </w:p>
    <w:p w:rsidR="006C16C0" w:rsidRDefault="006C16C0" w:rsidP="00531AD6">
      <w:pPr>
        <w:pStyle w:val="32"/>
        <w:shd w:val="clear" w:color="auto" w:fill="FFFFFF" w:themeFill="background1"/>
        <w:spacing w:before="0" w:after="0" w:line="240" w:lineRule="auto"/>
        <w:ind w:firstLine="567"/>
        <w:rPr>
          <w:rFonts w:ascii="Times New Roman" w:eastAsia="OfficinaSansBoldITC" w:hAnsi="Times New Roman"/>
          <w:b w:val="0"/>
          <w:sz w:val="24"/>
          <w:szCs w:val="24"/>
        </w:rPr>
      </w:pPr>
    </w:p>
    <w:p w:rsidR="007C5E68" w:rsidRPr="00347626" w:rsidRDefault="007C5E68" w:rsidP="00531AD6">
      <w:pPr>
        <w:pStyle w:val="32"/>
        <w:shd w:val="clear" w:color="auto" w:fill="FFFFFF" w:themeFill="background1"/>
        <w:spacing w:before="0" w:after="0" w:line="240" w:lineRule="auto"/>
        <w:ind w:firstLine="567"/>
        <w:rPr>
          <w:rFonts w:ascii="Times New Roman" w:hAnsi="Times New Roman" w:cs="Times New Roman"/>
          <w:b w:val="0"/>
          <w:color w:val="auto"/>
          <w:sz w:val="24"/>
          <w:szCs w:val="24"/>
        </w:rPr>
      </w:pPr>
      <w:r w:rsidRPr="00347626">
        <w:rPr>
          <w:rFonts w:ascii="Times New Roman" w:eastAsia="OfficinaSansBoldITC" w:hAnsi="Times New Roman"/>
          <w:b w:val="0"/>
          <w:sz w:val="24"/>
          <w:szCs w:val="24"/>
        </w:rPr>
        <w:t>К</w:t>
      </w:r>
      <w:r w:rsidRPr="00347626">
        <w:rPr>
          <w:rFonts w:ascii="Times New Roman" w:eastAsia="SchoolBookSanPin" w:hAnsi="Times New Roman"/>
          <w:b w:val="0"/>
          <w:sz w:val="24"/>
          <w:szCs w:val="24"/>
        </w:rPr>
        <w:t xml:space="preserve"> концу обучения в </w:t>
      </w:r>
      <w:r w:rsidRPr="00347626">
        <w:rPr>
          <w:rFonts w:ascii="Times New Roman" w:eastAsia="SchoolBookSanPin" w:hAnsi="Times New Roman"/>
          <w:b w:val="0"/>
          <w:bCs w:val="0"/>
          <w:sz w:val="24"/>
          <w:szCs w:val="24"/>
        </w:rPr>
        <w:t xml:space="preserve">10 классе </w:t>
      </w:r>
      <w:r w:rsidRPr="00347626">
        <w:rPr>
          <w:rFonts w:ascii="Times New Roman" w:eastAsia="SchoolBookSanPin" w:hAnsi="Times New Roman"/>
          <w:b w:val="0"/>
          <w:sz w:val="24"/>
          <w:szCs w:val="24"/>
        </w:rPr>
        <w:t>обучающийся получит следующие п</w:t>
      </w:r>
      <w:r w:rsidRPr="00347626">
        <w:rPr>
          <w:rFonts w:ascii="Times New Roman" w:eastAsia="OfficinaSansBoldITC" w:hAnsi="Times New Roman"/>
          <w:b w:val="0"/>
          <w:sz w:val="24"/>
          <w:szCs w:val="24"/>
        </w:rPr>
        <w:t>редметные результаты по отдельным темам программы по немецкому языку</w:t>
      </w:r>
      <w:r w:rsidRPr="00347626">
        <w:rPr>
          <w:rFonts w:ascii="Times New Roman" w:eastAsia="SchoolBookSanPin" w:hAnsi="Times New Roman"/>
          <w:b w:val="0"/>
          <w:sz w:val="24"/>
          <w:szCs w:val="24"/>
        </w:rPr>
        <w:t>:</w:t>
      </w:r>
    </w:p>
    <w:p w:rsidR="007C5E68" w:rsidRPr="006C16C0" w:rsidRDefault="007C5E68" w:rsidP="00531AD6">
      <w:pPr>
        <w:pStyle w:val="affe"/>
        <w:shd w:val="clear" w:color="auto" w:fill="FFFFFF" w:themeFill="background1"/>
        <w:spacing w:line="240" w:lineRule="auto"/>
        <w:ind w:firstLine="567"/>
        <w:rPr>
          <w:rFonts w:ascii="Times New Roman" w:hAnsi="Times New Roman" w:cs="Times New Roman"/>
          <w:b/>
          <w:i/>
          <w:color w:val="auto"/>
          <w:sz w:val="24"/>
          <w:szCs w:val="24"/>
        </w:rPr>
      </w:pPr>
      <w:r w:rsidRPr="006C16C0">
        <w:rPr>
          <w:rFonts w:ascii="Times New Roman" w:hAnsi="Times New Roman" w:cs="Times New Roman"/>
          <w:b/>
          <w:i/>
          <w:color w:val="auto"/>
          <w:sz w:val="24"/>
          <w:szCs w:val="24"/>
        </w:rPr>
        <w:t>Владеть основными видами речевой деятельности: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устно излагать результаты выполненной проектной работы (объём – до 14 фраз);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читать про себя и устанавливать причинно-следственную взаимосвязь изложенных в тексте фактов и событий;</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 читать про себя несплошные тексты (таблицы, диаграммы, графики и так далее) и понимать представленную в них информацию;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с сообщением основных сведений о себе в соответствии с нормами, принятыми в стране/странах изучаемого языка;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писать электронное сообщение личного характера, соблюдая речевой этикет, принятый в стране/странах изучаемого языка (объём сообщения – до 130 слов);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заполнять таблицу, кратко фиксируя содержание прочитанного/ прослушанного текста или дополняя информацию в таблице;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письменно представлять результаты выполненной проектной работы (объём – до 150 слов).</w:t>
      </w:r>
    </w:p>
    <w:p w:rsidR="007C5E68" w:rsidRPr="006C16C0" w:rsidRDefault="007C5E68" w:rsidP="00531AD6">
      <w:pPr>
        <w:pStyle w:val="affe"/>
        <w:shd w:val="clear" w:color="auto" w:fill="FFFFFF" w:themeFill="background1"/>
        <w:spacing w:line="240" w:lineRule="auto"/>
        <w:ind w:firstLine="567"/>
        <w:rPr>
          <w:rFonts w:ascii="Times New Roman" w:hAnsi="Times New Roman" w:cs="Times New Roman"/>
          <w:b/>
          <w:i/>
          <w:color w:val="auto"/>
          <w:sz w:val="24"/>
          <w:szCs w:val="24"/>
        </w:rPr>
      </w:pPr>
      <w:r w:rsidRPr="006C16C0">
        <w:rPr>
          <w:rFonts w:ascii="Times New Roman" w:hAnsi="Times New Roman" w:cs="Times New Roman"/>
          <w:b/>
          <w:i/>
          <w:color w:val="auto"/>
          <w:sz w:val="24"/>
          <w:szCs w:val="24"/>
        </w:rPr>
        <w:t xml:space="preserve">Владеть </w:t>
      </w:r>
      <w:r w:rsidRPr="006C16C0">
        <w:rPr>
          <w:rStyle w:val="afff2"/>
          <w:rFonts w:ascii="Times New Roman" w:hAnsi="Times New Roman" w:cs="Times New Roman"/>
          <w:i/>
          <w:color w:val="auto"/>
          <w:sz w:val="24"/>
          <w:szCs w:val="24"/>
        </w:rPr>
        <w:t>фонетическими</w:t>
      </w:r>
      <w:r w:rsidRPr="006C16C0">
        <w:rPr>
          <w:rFonts w:ascii="Times New Roman" w:hAnsi="Times New Roman" w:cs="Times New Roman"/>
          <w:i/>
          <w:color w:val="auto"/>
          <w:sz w:val="24"/>
          <w:szCs w:val="24"/>
        </w:rPr>
        <w:t xml:space="preserve"> </w:t>
      </w:r>
      <w:r w:rsidRPr="006C16C0">
        <w:rPr>
          <w:rFonts w:ascii="Times New Roman" w:hAnsi="Times New Roman" w:cs="Times New Roman"/>
          <w:b/>
          <w:i/>
          <w:color w:val="auto"/>
          <w:sz w:val="24"/>
          <w:szCs w:val="24"/>
        </w:rPr>
        <w:t>навыками: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w:t>
      </w:r>
      <w:r w:rsidRPr="00347626">
        <w:rPr>
          <w:color w:val="000000"/>
          <w:sz w:val="24"/>
          <w:szCs w:val="24"/>
        </w:rPr>
        <w:lastRenderedPageBreak/>
        <w:t xml:space="preserve">интонацией, демонстрируя понимание содержания текста;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владеть орфографическими навыками: правильно писать изученные слова;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sz w:val="24"/>
          <w:szCs w:val="24"/>
        </w:rPr>
        <w:t>Р</w:t>
      </w:r>
      <w:r w:rsidRPr="00347626">
        <w:rPr>
          <w:rStyle w:val="afff3"/>
          <w:sz w:val="24"/>
          <w:szCs w:val="24"/>
        </w:rPr>
        <w:t xml:space="preserve">аспознавать </w:t>
      </w:r>
      <w:r w:rsidRPr="00347626">
        <w:rPr>
          <w:sz w:val="24"/>
          <w:szCs w:val="24"/>
        </w:rPr>
        <w:t xml:space="preserve">в устной речи и письменном тексте </w:t>
      </w:r>
      <w:r w:rsidRPr="00347626">
        <w:rPr>
          <w:color w:val="000000"/>
          <w:sz w:val="24"/>
          <w:szCs w:val="24"/>
        </w:rPr>
        <w:t>1400 лексических единиц (слов,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-ion, -e, -ität;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имена прилагательные при помощи суффиксов -ig, -lich, -isch, -los;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имена существительные, имена прилагательные и наречия при помощи префикса un-;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числительные при помощи суффиксов -zehn, -zig, -ßig, -te, -ste);</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 использованием словосложения (сложные существительные путём соединения основ существительных (der Wintersport, das Klassenzimmer);</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сложные существительные путём соединения основы глагола с основой существительного (der Schreibtisch);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сложные существительные путём соединения основы прилагательного и основы существительного (die Kleinstadt);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сложные прилагательные путём соединения основ прилагательных (dunkelblau);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 использованием конверсии (образование имён существительных от неопределённых форм глаголов (lesen – das Lesen);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от прилагательных (das Beste, der Deutsche, die Bekannte);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от основы глагола без изменения корневой гласной (der Anfang);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имён существительных от основы глагола с изменением корневой гласной (der Sprung);</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C5E68" w:rsidRPr="00347626" w:rsidRDefault="007C5E68" w:rsidP="00531AD6">
      <w:pPr>
        <w:shd w:val="clear" w:color="auto" w:fill="FFFFFF" w:themeFill="background1"/>
        <w:ind w:firstLine="567"/>
        <w:contextualSpacing/>
        <w:jc w:val="both"/>
        <w:rPr>
          <w:color w:val="000000"/>
          <w:sz w:val="24"/>
          <w:szCs w:val="24"/>
        </w:rPr>
      </w:pPr>
      <w:r w:rsidRPr="006C16C0">
        <w:rPr>
          <w:rStyle w:val="afff3"/>
          <w:i w:val="0"/>
          <w:sz w:val="24"/>
          <w:szCs w:val="24"/>
        </w:rPr>
        <w:t>Знать</w:t>
      </w:r>
      <w:r w:rsidRPr="006C16C0">
        <w:rPr>
          <w:i/>
          <w:color w:val="000000"/>
          <w:sz w:val="24"/>
          <w:szCs w:val="24"/>
        </w:rPr>
        <w:t xml:space="preserve"> </w:t>
      </w:r>
      <w:r w:rsidRPr="006C16C0">
        <w:rPr>
          <w:color w:val="000000"/>
          <w:sz w:val="24"/>
          <w:szCs w:val="24"/>
        </w:rPr>
        <w:t>и</w:t>
      </w:r>
      <w:r w:rsidRPr="00347626">
        <w:rPr>
          <w:color w:val="000000"/>
          <w:sz w:val="24"/>
          <w:szCs w:val="24"/>
        </w:rPr>
        <w:t xml:space="preserve"> понимать особенности структуры простых и сложных предложений и различных коммуникативных типов предложений немецкого языка;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распознавать и употреблять в устной и письменной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безличным местоимением es;</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конструкцией es gibt;</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неопределённо-личным местоимением man, в том числе с модальными глаголами;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инфинитивным оборотом um … zu;</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глаголами, требующие употребления после них частицы zu и инфинитива;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сложносочинённые предложения с сочинительными союзами und, aber, oder, sondern, denn, nicht nur … sondern auch, наречиями deshalb, darum, trotzdem;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сложноподчинённые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der, das;</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lastRenderedPageBreak/>
        <w:t>средства связи в тексте для обеспечения его целостности, в том числе с помощью наречий zuerst, dann, danach, später и другие;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все типы вопросительных предложений (общий, специальный, альтернативный вопросы в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побудительные предложения в утвердительной и отрицательной форме во 2-м лице единственного числа и множественного числа и в вежливой форме;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возвратные глаголы в видовременных формах действительного залога в изъявительном наклонении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видовременная глагольная форма действительного залога Plusquamperfekt (при согласовании времён);</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 wenn (Konjunktiv Präteritum);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модальные глаголы (mögen, wollen, können, müssen, dürfen, sollen) в Präsens, Präteritum;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наиболее распространённые глаголы с управлением и местоименные наречия (worauf, wozu и тому подобных, darauf, dazu и тому подобных);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определённый, неопределённый и нулевой артикли;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имена существительные во множественном числе,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склонение имен существительных в единственном и множественном числе;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склонение имён прилагательных;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наречия в сравнительной и превосходной степенях сравнения,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способы выражения отрицания: kein, nicht, nichts, doch;</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количественные и порядковые числительные, числительные для обозначения дат и больших чисел;</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предлоги места, направления, времени; предлоги, управляющие дательным падежом;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предлоги, управляющие винительным падежом;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предлоги, управляющие и дательным (место), и винительным (направление) падежом.</w:t>
      </w:r>
    </w:p>
    <w:p w:rsidR="007C5E68" w:rsidRPr="006C16C0" w:rsidRDefault="007C5E68" w:rsidP="00531AD6">
      <w:pPr>
        <w:shd w:val="clear" w:color="auto" w:fill="FFFFFF" w:themeFill="background1"/>
        <w:ind w:firstLine="567"/>
        <w:contextualSpacing/>
        <w:jc w:val="both"/>
        <w:rPr>
          <w:b/>
          <w:i/>
          <w:color w:val="000000"/>
          <w:sz w:val="24"/>
          <w:szCs w:val="24"/>
        </w:rPr>
      </w:pPr>
      <w:r w:rsidRPr="006C16C0">
        <w:rPr>
          <w:rStyle w:val="afff2"/>
          <w:i/>
          <w:sz w:val="24"/>
          <w:szCs w:val="24"/>
        </w:rPr>
        <w:t>Вл</w:t>
      </w:r>
      <w:r w:rsidRPr="006C16C0">
        <w:rPr>
          <w:b/>
          <w:i/>
          <w:sz w:val="24"/>
          <w:szCs w:val="24"/>
        </w:rPr>
        <w:t xml:space="preserve">адеть </w:t>
      </w:r>
      <w:r w:rsidRPr="006C16C0">
        <w:rPr>
          <w:b/>
          <w:i/>
          <w:color w:val="000000"/>
          <w:sz w:val="24"/>
          <w:szCs w:val="24"/>
        </w:rPr>
        <w:t>социокультурными знаниями и умениями: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иметь базовые знания о социокультурном портрете и культурном наследии родной страны и страны/стран изучаемого языка;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представлять родную страну и её культуру на иностранном языке;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проявлять уважение к иной культуре;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соблюдать нормы вежливости в межкультурном общении.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sz w:val="24"/>
          <w:szCs w:val="24"/>
        </w:rPr>
        <w:t xml:space="preserve">Владеть </w:t>
      </w:r>
      <w:r w:rsidRPr="00347626">
        <w:rPr>
          <w:color w:val="000000"/>
          <w:sz w:val="24"/>
          <w:szCs w:val="24"/>
        </w:rPr>
        <w:t xml:space="preserve">компенсаторными умениями, позволяющими в случае сбоя коммуникации, а также в условиях дефицита языковых средств: использовать различные приёмы </w:t>
      </w:r>
      <w:r w:rsidRPr="00347626">
        <w:rPr>
          <w:color w:val="000000"/>
          <w:sz w:val="24"/>
          <w:szCs w:val="24"/>
        </w:rPr>
        <w:lastRenderedPageBreak/>
        <w:t xml:space="preserve">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6C16C0" w:rsidRDefault="006C16C0" w:rsidP="00531AD6">
      <w:pPr>
        <w:shd w:val="clear" w:color="auto" w:fill="FFFFFF" w:themeFill="background1"/>
        <w:ind w:firstLine="567"/>
        <w:contextualSpacing/>
        <w:jc w:val="both"/>
        <w:rPr>
          <w:color w:val="000000"/>
          <w:sz w:val="24"/>
          <w:szCs w:val="24"/>
        </w:rPr>
      </w:pP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К концу обучения в 11 классе обучающийся получит следующие предметные результаты по отдельным темам программы по немецкому языку:</w:t>
      </w:r>
    </w:p>
    <w:p w:rsidR="007C5E68" w:rsidRPr="006C16C0" w:rsidRDefault="007C5E68" w:rsidP="00531AD6">
      <w:pPr>
        <w:pStyle w:val="body"/>
        <w:shd w:val="clear" w:color="auto" w:fill="FFFFFF" w:themeFill="background1"/>
        <w:spacing w:line="240" w:lineRule="auto"/>
        <w:ind w:firstLine="567"/>
        <w:rPr>
          <w:rFonts w:ascii="Times New Roman" w:hAnsi="Times New Roman" w:cs="Times New Roman"/>
          <w:b/>
          <w:i/>
          <w:color w:val="auto"/>
          <w:sz w:val="24"/>
          <w:szCs w:val="24"/>
        </w:rPr>
      </w:pPr>
      <w:r w:rsidRPr="006C16C0">
        <w:rPr>
          <w:rFonts w:ascii="Times New Roman" w:hAnsi="Times New Roman" w:cs="Times New Roman"/>
          <w:b/>
          <w:i/>
          <w:color w:val="auto"/>
          <w:sz w:val="24"/>
          <w:szCs w:val="24"/>
        </w:rPr>
        <w:t>Владеть основными видами речевой деятельности: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говорение: вести разные виды диалога (диалог-этикетного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устно излагать результаты выполненной проектной работы (объём – 14–15 фраз);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600–800 слов);</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 читать про себя несплошные тексты (таблицы, диаграммы, графики) и понимать представленную в них информацию;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7C5E68" w:rsidRPr="006C16C0" w:rsidRDefault="007C5E68" w:rsidP="00531AD6">
      <w:pPr>
        <w:pStyle w:val="affe"/>
        <w:shd w:val="clear" w:color="auto" w:fill="FFFFFF" w:themeFill="background1"/>
        <w:spacing w:line="240" w:lineRule="auto"/>
        <w:ind w:firstLine="567"/>
        <w:rPr>
          <w:rFonts w:ascii="Times New Roman" w:hAnsi="Times New Roman" w:cs="Times New Roman"/>
          <w:b/>
          <w:i/>
          <w:color w:val="auto"/>
          <w:sz w:val="24"/>
          <w:szCs w:val="24"/>
        </w:rPr>
      </w:pPr>
      <w:r w:rsidRPr="006C16C0">
        <w:rPr>
          <w:rFonts w:ascii="Times New Roman" w:hAnsi="Times New Roman" w:cs="Times New Roman"/>
          <w:b/>
          <w:i/>
          <w:color w:val="auto"/>
          <w:sz w:val="24"/>
          <w:szCs w:val="24"/>
        </w:rPr>
        <w:t xml:space="preserve">Владеть </w:t>
      </w:r>
      <w:r w:rsidRPr="006C16C0">
        <w:rPr>
          <w:rStyle w:val="afff2"/>
          <w:rFonts w:ascii="Times New Roman" w:hAnsi="Times New Roman" w:cs="Times New Roman"/>
          <w:i/>
          <w:color w:val="auto"/>
          <w:sz w:val="24"/>
          <w:szCs w:val="24"/>
        </w:rPr>
        <w:t>фонетическими</w:t>
      </w:r>
      <w:r w:rsidRPr="006C16C0">
        <w:rPr>
          <w:rFonts w:ascii="Times New Roman" w:hAnsi="Times New Roman" w:cs="Times New Roman"/>
          <w:b/>
          <w:i/>
          <w:color w:val="auto"/>
          <w:sz w:val="24"/>
          <w:szCs w:val="24"/>
        </w:rPr>
        <w:t xml:space="preserve"> навыками:</w:t>
      </w:r>
    </w:p>
    <w:p w:rsidR="007C5E68" w:rsidRPr="00347626" w:rsidRDefault="007C5E68" w:rsidP="00531AD6">
      <w:pPr>
        <w:pStyle w:val="affe"/>
        <w:shd w:val="clear" w:color="auto" w:fill="FFFFFF" w:themeFill="background1"/>
        <w:spacing w:line="240" w:lineRule="auto"/>
        <w:ind w:firstLine="567"/>
        <w:rPr>
          <w:rFonts w:ascii="Times New Roman" w:hAnsi="Times New Roman" w:cs="Times New Roman"/>
          <w:bCs/>
          <w:color w:val="auto"/>
          <w:sz w:val="24"/>
          <w:szCs w:val="24"/>
        </w:rPr>
      </w:pPr>
      <w:r w:rsidRPr="00347626">
        <w:rPr>
          <w:rFonts w:ascii="Times New Roman" w:hAnsi="Times New Roman"/>
          <w:sz w:val="24"/>
          <w:szCs w:val="24"/>
        </w:rPr>
        <w:lastRenderedPageBreak/>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владеть орфографическими навыками: правильно писать изученные слова;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владеть пунктуационными навыками: использовать запятую при перечислении и обращении; точку, вопросительный и восклицательный знаки;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не ставить точку после заголовка;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пунктуационно правильно оформлять прямую речь;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пунктуационно правильно оформлять электронное сообщение личного характера.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rStyle w:val="afff3"/>
          <w:sz w:val="24"/>
          <w:szCs w:val="24"/>
        </w:rPr>
        <w:t>Распознавать</w:t>
      </w:r>
      <w:r w:rsidRPr="00347626">
        <w:rPr>
          <w:color w:val="000000"/>
          <w:sz w:val="24"/>
          <w:szCs w:val="24"/>
        </w:rPr>
        <w:t xml:space="preserve"> </w:t>
      </w:r>
      <w:r w:rsidRPr="00347626">
        <w:rPr>
          <w:sz w:val="24"/>
          <w:szCs w:val="24"/>
        </w:rPr>
        <w:t xml:space="preserve">в устной речи и письменном тексте </w:t>
      </w:r>
      <w:r w:rsidRPr="00347626">
        <w:rPr>
          <w:color w:val="000000"/>
          <w:sz w:val="24"/>
          <w:szCs w:val="24"/>
        </w:rPr>
        <w:t>1500 лексических единиц (слов,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-ion, -e, -ität;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имена прилагательные при помощи суффиксов -ig, -lich, -isch, -los;</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имена существительные, имена прилагательные и наречия при помощи префикса un-;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числительные при помощи суффиксов -zehn, -zig, -ßig, -te, -ste);</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 использованием словосложения (сложные существительные путём соединения основ существительных (der Wintersport, das Klassenzimmer);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сложные существительные путём соединения основы глагола с основой существительного (der Schreibtisch);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сложные существительные путём соединения основы прилагательного и основы существительного (die Kleinstadt);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сложные прилагательные путём соединения основ прилагательных (dunkelblau);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с использованием конверсии (образование имён существительных от неопределённых форм глаголов (lesen – das Lesen);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имён существительных от прилагательных (das Beste, der Deutsche, die Bekannte);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имён существительных от основы глагола без изменения корневой гласной (der Anfang);</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имён существительных от основы глагола с изменением корневой гласной (der Sprung);</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sz w:val="24"/>
          <w:szCs w:val="24"/>
        </w:rPr>
        <w:t>З</w:t>
      </w:r>
      <w:r w:rsidRPr="00347626">
        <w:rPr>
          <w:rStyle w:val="afff3"/>
          <w:sz w:val="24"/>
          <w:szCs w:val="24"/>
        </w:rPr>
        <w:t>нать</w:t>
      </w:r>
      <w:r w:rsidRPr="00347626">
        <w:rPr>
          <w:color w:val="000000"/>
          <w:sz w:val="24"/>
          <w:szCs w:val="24"/>
        </w:rPr>
        <w:t xml:space="preserve"> и понимать особенности структуры простых и сложных предложений и различных коммуникативных типов предложений немецкого языка;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распознавать и употреблять в устной и письменной речи: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безличным местоимением es;</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конструкцией es gibt;</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неопределённо-личным местоимением man, в том числе с модальными глаголами;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инфинитивным оборотом um … zu;</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предложения с глаголами, требующие употребления после них частицы zu и инфинитива;</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сложносочинённые предложения с сочинительными союзами und, aber, oder, sondern, denn, nicht nur … sondern auch, наречиями deshalb, darum, trotzdem;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lastRenderedPageBreak/>
        <w:t>сложноподчинённые предложения: дополнительные – с союзами dass, ob и других; причины – с союзами weil, da; условия – с союзом wenn;</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времени – с союзами wenn, als, nachdem;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цели – с союзом damit;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определительные с относительными местоимениями die, der, das;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уступки – с союзом obwohl;</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средства связи в тексте для обеспечения его целостности, в том числе с помощью наречий zuerst, dann, danach, später и других;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все типы вопросительных предложений (общий, специальный, альтернативный вопросы в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побудительные предложения в утвердительной и отрицательной форме во 2-м лице единственного числа и множественного числа и в вежливой форме;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возвратные глаголы в видовременных формах действительного залога в изъявительном наклонении (Präsens, Perfekt, Präteritum, Futur I);</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видовременная глагольная форма действительного залога Plusquamperfekt (при согласовании времён);</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 wenn (Konjunktiv Präteritum);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модальные глаголы (mögen, wollen, können, müssen, dürfen, sollen) в Präsens, Präteritum;</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наиболее распространённые глаголы с управлением и местоименные наречия (worauf, wozu и тому подобные, darauf, dazu и тому подобные);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определённый, неопределённый и нулевой артикли;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имена существительные во множественном числе,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склонение имён существительных в единственном и множественном числе;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склонение имён прилагательных;</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наречия в сравнительной и превосходной степенях сравнения, образованные по правилу, и исключения;</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способы выражения отрицания: kein, nicht, nichts, doch;</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количественные и порядковые числительные, числительные для обозначения дат и больших чисел;</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7C5E68" w:rsidRPr="006C16C0" w:rsidRDefault="007C5E68" w:rsidP="00531AD6">
      <w:pPr>
        <w:shd w:val="clear" w:color="auto" w:fill="FFFFFF" w:themeFill="background1"/>
        <w:ind w:firstLine="567"/>
        <w:contextualSpacing/>
        <w:jc w:val="both"/>
        <w:rPr>
          <w:b/>
          <w:i/>
          <w:color w:val="000000"/>
          <w:sz w:val="24"/>
          <w:szCs w:val="24"/>
        </w:rPr>
      </w:pPr>
      <w:r w:rsidRPr="006C16C0">
        <w:rPr>
          <w:b/>
          <w:i/>
          <w:sz w:val="24"/>
          <w:szCs w:val="24"/>
        </w:rPr>
        <w:t xml:space="preserve">Владеть </w:t>
      </w:r>
      <w:r w:rsidRPr="006C16C0">
        <w:rPr>
          <w:b/>
          <w:i/>
          <w:color w:val="000000"/>
          <w:sz w:val="24"/>
          <w:szCs w:val="24"/>
        </w:rPr>
        <w:t>социокультурными знаниями и умениями:</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w:t>
      </w:r>
      <w:r w:rsidRPr="00347626">
        <w:rPr>
          <w:color w:val="000000"/>
          <w:sz w:val="24"/>
          <w:szCs w:val="24"/>
        </w:rPr>
        <w:lastRenderedPageBreak/>
        <w:t>праздники, этикетные особенности общения и так далее);</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проявлять уважение к иной культуре; соблюдать нормы вежливости в межкультурном общении.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sz w:val="24"/>
          <w:szCs w:val="24"/>
        </w:rPr>
        <w:t xml:space="preserve">Владеть </w:t>
      </w:r>
      <w:r w:rsidRPr="00347626">
        <w:rPr>
          <w:color w:val="000000"/>
          <w:sz w:val="24"/>
          <w:szCs w:val="24"/>
        </w:rPr>
        <w:t>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color w:val="000000"/>
          <w:sz w:val="24"/>
          <w:szCs w:val="24"/>
        </w:rPr>
        <w:t xml:space="preserve">при говорении и письме – описание/перифраз/толкование; при чтении и аудировании – языковую и контекстуальную догадку. </w:t>
      </w:r>
    </w:p>
    <w:p w:rsidR="007C5E68" w:rsidRPr="00347626" w:rsidRDefault="007C5E68" w:rsidP="00531AD6">
      <w:pPr>
        <w:shd w:val="clear" w:color="auto" w:fill="FFFFFF" w:themeFill="background1"/>
        <w:ind w:firstLine="567"/>
        <w:contextualSpacing/>
        <w:jc w:val="both"/>
        <w:rPr>
          <w:color w:val="000000"/>
          <w:sz w:val="24"/>
          <w:szCs w:val="24"/>
        </w:rPr>
      </w:pPr>
      <w:r w:rsidRPr="00347626">
        <w:rPr>
          <w:rStyle w:val="afff3"/>
          <w:sz w:val="24"/>
          <w:szCs w:val="24"/>
        </w:rPr>
        <w:t>Владеть</w:t>
      </w:r>
      <w:r w:rsidRPr="00347626">
        <w:rPr>
          <w:sz w:val="24"/>
          <w:szCs w:val="24"/>
        </w:rPr>
        <w:t xml:space="preserve"> </w:t>
      </w:r>
      <w:r w:rsidRPr="00347626">
        <w:rPr>
          <w:color w:val="000000"/>
          <w:sz w:val="24"/>
          <w:szCs w:val="24"/>
        </w:rPr>
        <w:t>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7C5E68" w:rsidRPr="00602B6A" w:rsidRDefault="007C5E68" w:rsidP="00531AD6">
      <w:pPr>
        <w:shd w:val="clear" w:color="auto" w:fill="FFFFFF" w:themeFill="background1"/>
        <w:ind w:firstLine="567"/>
        <w:contextualSpacing/>
        <w:jc w:val="both"/>
        <w:rPr>
          <w:rFonts w:eastAsia="OfficinaSansBoldITC"/>
          <w:color w:val="000000"/>
          <w:sz w:val="24"/>
          <w:szCs w:val="24"/>
        </w:rPr>
      </w:pPr>
      <w:r w:rsidRPr="00347626">
        <w:rPr>
          <w:color w:val="000000"/>
          <w:sz w:val="24"/>
          <w:szCs w:val="24"/>
        </w:rPr>
        <w:br w:type="page"/>
      </w:r>
    </w:p>
    <w:p w:rsidR="001D0286" w:rsidRPr="001D0286" w:rsidRDefault="001D0286" w:rsidP="00531AD6">
      <w:pPr>
        <w:pStyle w:val="110"/>
        <w:numPr>
          <w:ilvl w:val="1"/>
          <w:numId w:val="20"/>
        </w:numPr>
        <w:shd w:val="clear" w:color="auto" w:fill="FFFFFF" w:themeFill="background1"/>
        <w:ind w:left="0" w:firstLine="444"/>
        <w:rPr>
          <w:rFonts w:ascii="Times New Roman" w:hAnsi="Times New Roman" w:cs="Times New Roman"/>
          <w:i/>
          <w:sz w:val="28"/>
          <w:szCs w:val="28"/>
        </w:rPr>
      </w:pPr>
      <w:r w:rsidRPr="001D0286">
        <w:rPr>
          <w:rFonts w:ascii="Times New Roman" w:hAnsi="Times New Roman" w:cs="Times New Roman"/>
          <w:i/>
          <w:sz w:val="28"/>
          <w:szCs w:val="28"/>
        </w:rPr>
        <w:lastRenderedPageBreak/>
        <w:t>МАТЕМАТИКА</w:t>
      </w:r>
    </w:p>
    <w:p w:rsidR="001D0286" w:rsidRDefault="001D0286" w:rsidP="00531AD6">
      <w:pPr>
        <w:pStyle w:val="afc"/>
        <w:shd w:val="clear" w:color="auto" w:fill="FFFFFF" w:themeFill="background1"/>
        <w:spacing w:before="0" w:beforeAutospacing="0" w:after="0" w:afterAutospacing="0"/>
        <w:ind w:firstLine="567"/>
      </w:pPr>
      <w:r w:rsidRPr="001D0286">
        <w:t>Федеральная рабочая программа по учебному предмету «Математика» (базовый уровень).</w:t>
      </w:r>
    </w:p>
    <w:p w:rsidR="001D0286" w:rsidRPr="001D0286" w:rsidRDefault="001D0286" w:rsidP="00531AD6">
      <w:pPr>
        <w:pStyle w:val="afc"/>
        <w:shd w:val="clear" w:color="auto" w:fill="FFFFFF" w:themeFill="background1"/>
        <w:spacing w:before="0" w:beforeAutospacing="0" w:after="0" w:afterAutospacing="0"/>
        <w:ind w:firstLine="567"/>
      </w:pP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Федеральная рабочая программа по учебному предмету «Математика» (базовый уровень) (предметная область «</w:t>
      </w:r>
      <w:r w:rsidRPr="001D0286">
        <w:rPr>
          <w:color w:val="000000"/>
          <w:sz w:val="24"/>
          <w:szCs w:val="24"/>
          <w:lang w:eastAsia="ru-RU"/>
        </w:rPr>
        <w:t>Математика и информатика</w:t>
      </w:r>
      <w:r w:rsidRPr="001D0286">
        <w:rPr>
          <w:sz w:val="24"/>
          <w:szCs w:val="24"/>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1D0286" w:rsidRPr="001D0286" w:rsidRDefault="001D0286" w:rsidP="00531AD6">
      <w:pPr>
        <w:shd w:val="clear" w:color="auto" w:fill="FFFFFF" w:themeFill="background1"/>
        <w:ind w:firstLine="567"/>
        <w:jc w:val="both"/>
        <w:rPr>
          <w:rFonts w:eastAsia="SchoolBookSanPin"/>
          <w:sz w:val="24"/>
          <w:szCs w:val="24"/>
        </w:rPr>
      </w:pPr>
      <w:r w:rsidRPr="001D0286">
        <w:rPr>
          <w:rFonts w:eastAsia="SchoolBookSanPin"/>
          <w:sz w:val="24"/>
          <w:szCs w:val="24"/>
        </w:rP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1D0286" w:rsidRPr="001D0286" w:rsidRDefault="001D0286" w:rsidP="00531AD6">
      <w:pPr>
        <w:shd w:val="clear" w:color="auto" w:fill="FFFFFF" w:themeFill="background1"/>
        <w:ind w:firstLine="567"/>
        <w:jc w:val="both"/>
        <w:rPr>
          <w:rFonts w:eastAsia="SchoolBookSanPin"/>
          <w:sz w:val="24"/>
          <w:szCs w:val="24"/>
        </w:rPr>
      </w:pPr>
      <w:r w:rsidRPr="001D0286">
        <w:rPr>
          <w:rFonts w:eastAsia="SchoolBookSanPi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1D0286" w:rsidRPr="001D0286" w:rsidRDefault="001D0286" w:rsidP="00531AD6">
      <w:pPr>
        <w:shd w:val="clear" w:color="auto" w:fill="FFFFFF" w:themeFill="background1"/>
        <w:ind w:firstLine="567"/>
        <w:jc w:val="both"/>
        <w:rPr>
          <w:rFonts w:eastAsia="SchoolBookSanPin"/>
          <w:sz w:val="24"/>
          <w:szCs w:val="24"/>
        </w:rPr>
      </w:pPr>
      <w:r w:rsidRPr="001D0286">
        <w:rPr>
          <w:rFonts w:eastAsia="SchoolBookSanPin"/>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1D0286" w:rsidRDefault="001D0286" w:rsidP="00531AD6">
      <w:pPr>
        <w:shd w:val="clear" w:color="auto" w:fill="FFFFFF" w:themeFill="background1"/>
        <w:ind w:firstLine="567"/>
        <w:jc w:val="both"/>
        <w:rPr>
          <w:rFonts w:eastAsia="OfficinaSansBoldITC"/>
          <w:sz w:val="24"/>
          <w:szCs w:val="24"/>
        </w:rPr>
      </w:pPr>
    </w:p>
    <w:p w:rsidR="001D0286" w:rsidRPr="001D0286" w:rsidRDefault="001D0286" w:rsidP="00531AD6">
      <w:pPr>
        <w:shd w:val="clear" w:color="auto" w:fill="FFFFFF" w:themeFill="background1"/>
        <w:ind w:firstLine="567"/>
        <w:jc w:val="both"/>
        <w:rPr>
          <w:rFonts w:eastAsia="OfficinaSansBoldITC"/>
          <w:b/>
          <w:sz w:val="24"/>
          <w:szCs w:val="24"/>
        </w:rPr>
      </w:pPr>
      <w:r w:rsidRPr="001D0286">
        <w:rPr>
          <w:rFonts w:eastAsia="OfficinaSansBoldITC"/>
          <w:b/>
          <w:sz w:val="24"/>
          <w:szCs w:val="24"/>
        </w:rPr>
        <w:t>Пояснительная записка.</w:t>
      </w:r>
    </w:p>
    <w:p w:rsidR="001D0286" w:rsidRPr="001D0286" w:rsidRDefault="001D0286" w:rsidP="00531AD6">
      <w:pPr>
        <w:shd w:val="clear" w:color="auto" w:fill="FFFFFF" w:themeFill="background1"/>
        <w:ind w:firstLine="567"/>
        <w:contextualSpacing/>
        <w:jc w:val="both"/>
        <w:rPr>
          <w:sz w:val="24"/>
          <w:szCs w:val="24"/>
        </w:rPr>
      </w:pPr>
      <w:r w:rsidRPr="001D0286">
        <w:rPr>
          <w:rFonts w:eastAsia="SchoolBookSanPin"/>
          <w:sz w:val="24"/>
          <w:szCs w:val="24"/>
        </w:rPr>
        <w:t xml:space="preserve">Программа по математике на уровне среднего общего образования разработана </w:t>
      </w:r>
      <w:r w:rsidRPr="001D0286">
        <w:rPr>
          <w:sz w:val="24"/>
          <w:szCs w:val="24"/>
        </w:rPr>
        <w:t xml:space="preserve">на основе </w:t>
      </w:r>
      <w:r w:rsidRPr="001D0286">
        <w:rPr>
          <w:rFonts w:eastAsia="SchoolBookSanPin"/>
          <w:sz w:val="24"/>
          <w:szCs w:val="24"/>
        </w:rPr>
        <w:t>ФГОС СОО</w:t>
      </w:r>
      <w:r w:rsidRPr="001D0286">
        <w:rPr>
          <w:sz w:val="24"/>
          <w:szCs w:val="24"/>
        </w:rPr>
        <w:t xml:space="preserve">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1D0286" w:rsidRPr="001D0286" w:rsidRDefault="001D0286" w:rsidP="00531AD6">
      <w:pPr>
        <w:pStyle w:val="body"/>
        <w:shd w:val="clear" w:color="auto" w:fill="FFFFFF" w:themeFill="background1"/>
        <w:spacing w:line="240" w:lineRule="auto"/>
        <w:ind w:firstLine="567"/>
        <w:rPr>
          <w:rFonts w:ascii="Times New Roman" w:hAnsi="Times New Roman" w:cs="Times New Roman"/>
          <w:sz w:val="24"/>
          <w:szCs w:val="24"/>
        </w:rPr>
      </w:pPr>
      <w:r w:rsidRPr="001D0286">
        <w:rPr>
          <w:rFonts w:ascii="Times New Roman" w:hAnsi="Times New Roman" w:cs="Times New Roman"/>
          <w:sz w:val="24"/>
          <w:szCs w:val="24"/>
        </w:rPr>
        <w:t>Математика – опорный предмет для изучения смежных дисциплин, что делает базовую математическую подготовку необходимой.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w:t>
      </w:r>
      <w:r>
        <w:rPr>
          <w:sz w:val="24"/>
          <w:szCs w:val="24"/>
        </w:rPr>
        <w:t>и построений, ч</w:t>
      </w:r>
      <w:r w:rsidRPr="001D0286">
        <w:rPr>
          <w:sz w:val="24"/>
          <w:szCs w:val="24"/>
        </w:rPr>
        <w:t>тения информации, представленной в виде таблиц, диаграмм и графиков.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w:t>
      </w:r>
      <w:r w:rsidRPr="001D0286">
        <w:rPr>
          <w:sz w:val="24"/>
          <w:szCs w:val="24"/>
        </w:rPr>
        <w:lastRenderedPageBreak/>
        <w:t>особенностях применения математики для решения научных и прикладных задач как необходимый компонент общей культуры.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1D0286" w:rsidRPr="001D0286" w:rsidRDefault="001D0286" w:rsidP="00531AD6">
      <w:pPr>
        <w:shd w:val="clear" w:color="auto" w:fill="FFFFFF" w:themeFill="background1"/>
        <w:ind w:firstLine="567"/>
        <w:contextualSpacing/>
        <w:jc w:val="both"/>
        <w:rPr>
          <w:b/>
          <w:i/>
          <w:sz w:val="24"/>
          <w:szCs w:val="24"/>
        </w:rPr>
      </w:pPr>
      <w:r w:rsidRPr="001D0286">
        <w:rPr>
          <w:b/>
          <w:i/>
          <w:sz w:val="24"/>
          <w:szCs w:val="24"/>
        </w:rPr>
        <w:t>Приоритетными целями обучения математике в 10–11 классах на базовом уровне являются: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1D0286" w:rsidRPr="001D0286" w:rsidRDefault="001D0286" w:rsidP="00531AD6">
      <w:pPr>
        <w:shd w:val="clear" w:color="auto" w:fill="FFFFFF" w:themeFill="background1"/>
        <w:ind w:firstLine="567"/>
        <w:contextualSpacing/>
        <w:jc w:val="both"/>
        <w:rPr>
          <w:sz w:val="24"/>
          <w:szCs w:val="24"/>
        </w:rPr>
      </w:pPr>
      <w:r w:rsidRPr="001D0286">
        <w:rPr>
          <w:b/>
          <w:i/>
          <w:sz w:val="24"/>
          <w:szCs w:val="24"/>
        </w:rPr>
        <w:t>Основными линиями содержания математики в 10–11 классах являются:</w:t>
      </w:r>
      <w:r w:rsidRPr="001D0286">
        <w:rPr>
          <w:sz w:val="24"/>
          <w:szCs w:val="24"/>
        </w:rPr>
        <w:t xml:space="preserve">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Общее число часов, рекомендованных для изучения математики – 340 часов: в 10 классе – 170 часов (5 часов в неделю), в 11 классе – 170 часов (5 часов в неделю). </w:t>
      </w:r>
      <w:bookmarkStart w:id="5" w:name="_Toc73394990"/>
    </w:p>
    <w:bookmarkEnd w:id="5"/>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Планируемые результаты освоения программы по математике базовый уровень на уровне среднего общего образования. </w:t>
      </w:r>
    </w:p>
    <w:p w:rsidR="001D0286" w:rsidRPr="001D0286" w:rsidRDefault="001D0286" w:rsidP="00531AD6">
      <w:pPr>
        <w:shd w:val="clear" w:color="auto" w:fill="FFFFFF" w:themeFill="background1"/>
        <w:ind w:firstLine="567"/>
        <w:contextualSpacing/>
        <w:jc w:val="both"/>
        <w:rPr>
          <w:b/>
          <w:i/>
          <w:color w:val="000000"/>
          <w:sz w:val="24"/>
          <w:szCs w:val="24"/>
        </w:rPr>
      </w:pPr>
      <w:bookmarkStart w:id="6" w:name="_Toc73394992"/>
      <w:r w:rsidRPr="001D0286">
        <w:rPr>
          <w:b/>
          <w:i/>
          <w:color w:val="000000"/>
          <w:sz w:val="24"/>
          <w:szCs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1) гражданского воспитания: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lastRenderedPageBreak/>
        <w:t>2) патриотического воспитания: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3) духовно-нравственного воспитания: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4) эстетического воспитания: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5) физического воспитания: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6) трудового воспитания: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7) экологического воспитания: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1D0286" w:rsidRPr="001D0286" w:rsidRDefault="001D0286" w:rsidP="00531AD6">
      <w:pPr>
        <w:shd w:val="clear" w:color="auto" w:fill="FFFFFF" w:themeFill="background1"/>
        <w:ind w:firstLine="567"/>
        <w:contextualSpacing/>
        <w:jc w:val="both"/>
        <w:rPr>
          <w:sz w:val="24"/>
          <w:szCs w:val="24"/>
        </w:rPr>
      </w:pPr>
      <w:r>
        <w:rPr>
          <w:sz w:val="24"/>
          <w:szCs w:val="24"/>
        </w:rPr>
        <w:t>8) ценности научного познания: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bookmarkEnd w:id="6"/>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D0286" w:rsidRPr="001D0286" w:rsidRDefault="001D0286" w:rsidP="00531AD6">
      <w:pPr>
        <w:shd w:val="clear" w:color="auto" w:fill="FFFFFF" w:themeFill="background1"/>
        <w:ind w:firstLine="567"/>
        <w:jc w:val="both"/>
        <w:rPr>
          <w:rFonts w:eastAsia="SchoolBookSanPin"/>
          <w:b/>
          <w:i/>
          <w:sz w:val="24"/>
          <w:szCs w:val="24"/>
        </w:rPr>
      </w:pPr>
      <w:r w:rsidRPr="001D0286">
        <w:rPr>
          <w:rFonts w:eastAsia="SchoolBookSanPin"/>
          <w:b/>
          <w:i/>
          <w:color w:val="000000"/>
          <w:sz w:val="24"/>
          <w:szCs w:val="24"/>
        </w:rPr>
        <w:t>У</w:t>
      </w:r>
      <w:r w:rsidRPr="001D0286">
        <w:rPr>
          <w:rFonts w:eastAsia="SchoolBookSanPin"/>
          <w:b/>
          <w:i/>
          <w:sz w:val="24"/>
          <w:szCs w:val="24"/>
        </w:rPr>
        <w:t xml:space="preserve"> обучающегося будут сформированы следующие базовые логические действия как часть </w:t>
      </w:r>
      <w:r w:rsidRPr="001D0286">
        <w:rPr>
          <w:rFonts w:eastAsia="SchoolBookSanPin"/>
          <w:b/>
          <w:bCs/>
          <w:i/>
          <w:sz w:val="24"/>
          <w:szCs w:val="24"/>
        </w:rPr>
        <w:t>познавательных универсальных учебных действий</w:t>
      </w:r>
      <w:r w:rsidRPr="001D0286">
        <w:rPr>
          <w:rFonts w:eastAsia="SchoolBookSanPin"/>
          <w:b/>
          <w:i/>
          <w:sz w:val="24"/>
          <w:szCs w:val="24"/>
        </w:rPr>
        <w:t>:</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lastRenderedPageBreak/>
        <w:t>делать выводы с использованием законов логики, дедуктивных и индуктивных умозаключений, умозаключений по аналогии;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D0286" w:rsidRPr="001D0286" w:rsidRDefault="001D0286" w:rsidP="00531AD6">
      <w:pPr>
        <w:shd w:val="clear" w:color="auto" w:fill="FFFFFF" w:themeFill="background1"/>
        <w:ind w:firstLine="567"/>
        <w:contextualSpacing/>
        <w:jc w:val="both"/>
        <w:rPr>
          <w:b/>
          <w:i/>
          <w:sz w:val="24"/>
          <w:szCs w:val="24"/>
        </w:rPr>
      </w:pPr>
      <w:r w:rsidRPr="001D0286">
        <w:rPr>
          <w:rFonts w:eastAsia="SchoolBookSanPin"/>
          <w:b/>
          <w:i/>
          <w:sz w:val="24"/>
          <w:szCs w:val="24"/>
        </w:rPr>
        <w:t xml:space="preserve">У обучающегося будут сформированы следующие базовые исследовательские действия как часть </w:t>
      </w:r>
      <w:r w:rsidRPr="001D0286">
        <w:rPr>
          <w:rFonts w:eastAsia="SchoolBookSanPin"/>
          <w:b/>
          <w:bCs/>
          <w:i/>
          <w:sz w:val="24"/>
          <w:szCs w:val="24"/>
        </w:rPr>
        <w:t>познавательных универсальных учебных действий</w:t>
      </w:r>
      <w:r w:rsidRPr="001D0286">
        <w:rPr>
          <w:rFonts w:eastAsia="SchoolBookSanPin"/>
          <w:b/>
          <w:i/>
          <w:sz w:val="24"/>
          <w:szCs w:val="24"/>
        </w:rPr>
        <w:t>:</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прогнозировать возможное развитие процесса, а также выдвигать предположения о его развитии в новых условиях.</w:t>
      </w:r>
    </w:p>
    <w:p w:rsidR="001D0286" w:rsidRPr="001D0286" w:rsidRDefault="001D0286" w:rsidP="00531AD6">
      <w:pPr>
        <w:shd w:val="clear" w:color="auto" w:fill="FFFFFF" w:themeFill="background1"/>
        <w:ind w:firstLine="567"/>
        <w:contextualSpacing/>
        <w:jc w:val="both"/>
        <w:rPr>
          <w:b/>
          <w:i/>
          <w:sz w:val="24"/>
          <w:szCs w:val="24"/>
        </w:rPr>
      </w:pPr>
      <w:r w:rsidRPr="001D0286">
        <w:rPr>
          <w:rFonts w:eastAsia="SchoolBookSanPin"/>
          <w:b/>
          <w:i/>
          <w:sz w:val="24"/>
          <w:szCs w:val="24"/>
        </w:rPr>
        <w:t xml:space="preserve">У обучающегося будут сформированы умения работать с информацией как часть </w:t>
      </w:r>
      <w:r w:rsidRPr="001D0286">
        <w:rPr>
          <w:rFonts w:eastAsia="SchoolBookSanPin"/>
          <w:b/>
          <w:bCs/>
          <w:i/>
          <w:sz w:val="24"/>
          <w:szCs w:val="24"/>
        </w:rPr>
        <w:t>познавательных универсальных учебных действий</w:t>
      </w:r>
      <w:r w:rsidRPr="001D0286">
        <w:rPr>
          <w:rFonts w:eastAsia="SchoolBookSanPin"/>
          <w:b/>
          <w:i/>
          <w:sz w:val="24"/>
          <w:szCs w:val="24"/>
        </w:rPr>
        <w:t>:</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выявлять дефициты информации, данных, необходимых для ответа на вопрос и для решения задачи;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структурировать информацию, представлять её в различных формах, иллюстрировать графически;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оценивать надёжность информации по самостоятельно сформулированным критериям.</w:t>
      </w:r>
    </w:p>
    <w:p w:rsidR="001D0286" w:rsidRPr="001D0286" w:rsidRDefault="001D0286" w:rsidP="00531AD6">
      <w:pPr>
        <w:shd w:val="clear" w:color="auto" w:fill="FFFFFF" w:themeFill="background1"/>
        <w:ind w:firstLine="567"/>
        <w:contextualSpacing/>
        <w:jc w:val="both"/>
        <w:rPr>
          <w:rFonts w:eastAsia="SchoolBookSanPin"/>
          <w:b/>
          <w:i/>
          <w:sz w:val="24"/>
          <w:szCs w:val="24"/>
        </w:rPr>
      </w:pPr>
      <w:r w:rsidRPr="001D0286">
        <w:rPr>
          <w:rFonts w:eastAsia="SchoolBookSanPin"/>
          <w:b/>
          <w:i/>
          <w:sz w:val="24"/>
          <w:szCs w:val="24"/>
        </w:rPr>
        <w:t xml:space="preserve">У обучающегося будут сформированы умения общения как часть </w:t>
      </w:r>
      <w:r w:rsidRPr="001D0286">
        <w:rPr>
          <w:rFonts w:eastAsia="SchoolBookSanPin"/>
          <w:b/>
          <w:bCs/>
          <w:i/>
          <w:sz w:val="24"/>
          <w:szCs w:val="24"/>
        </w:rPr>
        <w:t>коммуникативных универсальных учебных действий</w:t>
      </w:r>
      <w:r w:rsidRPr="001D0286">
        <w:rPr>
          <w:rFonts w:eastAsia="SchoolBookSanPin"/>
          <w:b/>
          <w:i/>
          <w:sz w:val="24"/>
          <w:szCs w:val="24"/>
        </w:rPr>
        <w:t>:</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D0286" w:rsidRPr="001D0286" w:rsidRDefault="001D0286" w:rsidP="00531AD6">
      <w:pPr>
        <w:shd w:val="clear" w:color="auto" w:fill="FFFFFF" w:themeFill="background1"/>
        <w:ind w:firstLine="567"/>
        <w:contextualSpacing/>
        <w:jc w:val="both"/>
        <w:rPr>
          <w:b/>
          <w:i/>
          <w:sz w:val="24"/>
          <w:szCs w:val="24"/>
        </w:rPr>
      </w:pPr>
      <w:r w:rsidRPr="001D0286">
        <w:rPr>
          <w:rFonts w:eastAsia="SchoolBookSanPin"/>
          <w:b/>
          <w:i/>
          <w:sz w:val="24"/>
          <w:szCs w:val="24"/>
        </w:rPr>
        <w:t xml:space="preserve">У обучающегося будут сформированы умения самоорганизации как часть </w:t>
      </w:r>
      <w:r w:rsidRPr="001D0286">
        <w:rPr>
          <w:rFonts w:eastAsia="SchoolBookSanPin"/>
          <w:b/>
          <w:bCs/>
          <w:i/>
          <w:sz w:val="24"/>
          <w:szCs w:val="24"/>
        </w:rPr>
        <w:t>регулятивных универсальных учебных действий</w:t>
      </w:r>
      <w:r w:rsidRPr="001D0286">
        <w:rPr>
          <w:rFonts w:eastAsia="SchoolBookSanPin"/>
          <w:b/>
          <w:i/>
          <w:sz w:val="24"/>
          <w:szCs w:val="24"/>
        </w:rPr>
        <w:t>:</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D0286" w:rsidRPr="00D413B9" w:rsidRDefault="001D0286" w:rsidP="00531AD6">
      <w:pPr>
        <w:shd w:val="clear" w:color="auto" w:fill="FFFFFF" w:themeFill="background1"/>
        <w:ind w:firstLine="567"/>
        <w:contextualSpacing/>
        <w:jc w:val="both"/>
        <w:rPr>
          <w:rFonts w:eastAsia="SchoolBookSanPin"/>
          <w:b/>
          <w:i/>
          <w:sz w:val="24"/>
          <w:szCs w:val="24"/>
        </w:rPr>
      </w:pPr>
      <w:r w:rsidRPr="00D413B9">
        <w:rPr>
          <w:rFonts w:eastAsia="SchoolBookSanPin"/>
          <w:b/>
          <w:i/>
          <w:sz w:val="24"/>
          <w:szCs w:val="24"/>
        </w:rPr>
        <w:t xml:space="preserve">У обучающегося будут сформированы умения самоконтроля как часть </w:t>
      </w:r>
      <w:r w:rsidRPr="00D413B9">
        <w:rPr>
          <w:rFonts w:eastAsia="SchoolBookSanPin"/>
          <w:b/>
          <w:bCs/>
          <w:i/>
          <w:sz w:val="24"/>
          <w:szCs w:val="24"/>
        </w:rPr>
        <w:t>регулятивных универсальных учебных действий</w:t>
      </w:r>
      <w:r w:rsidRPr="00D413B9">
        <w:rPr>
          <w:rFonts w:eastAsia="SchoolBookSanPin"/>
          <w:b/>
          <w:i/>
          <w:sz w:val="24"/>
          <w:szCs w:val="24"/>
        </w:rPr>
        <w:t>:</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предвидеть трудности, которые могут возникнуть при решении задачи, вносить </w:t>
      </w:r>
      <w:r w:rsidRPr="001D0286">
        <w:rPr>
          <w:sz w:val="24"/>
          <w:szCs w:val="24"/>
        </w:rPr>
        <w:lastRenderedPageBreak/>
        <w:t>коррективы в деятельность на основе новых обстоятельств, данных, найденных ошибок, выявленных трудностей;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1D0286" w:rsidRPr="00D413B9" w:rsidRDefault="001D0286" w:rsidP="00531AD6">
      <w:pPr>
        <w:shd w:val="clear" w:color="auto" w:fill="FFFFFF" w:themeFill="background1"/>
        <w:ind w:firstLine="567"/>
        <w:contextualSpacing/>
        <w:jc w:val="both"/>
        <w:rPr>
          <w:rFonts w:eastAsia="SchoolBookSanPin"/>
          <w:b/>
          <w:i/>
          <w:sz w:val="24"/>
          <w:szCs w:val="24"/>
        </w:rPr>
      </w:pPr>
      <w:r w:rsidRPr="00D413B9">
        <w:rPr>
          <w:rFonts w:eastAsia="SchoolBookSanPin"/>
          <w:b/>
          <w:i/>
          <w:sz w:val="24"/>
          <w:szCs w:val="24"/>
        </w:rPr>
        <w:t>У обучающегося будут сформированы умения совместной деятельности: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D0286" w:rsidRDefault="001D0286" w:rsidP="00531AD6">
      <w:pPr>
        <w:shd w:val="clear" w:color="auto" w:fill="FFFFFF" w:themeFill="background1"/>
        <w:ind w:firstLine="567"/>
        <w:contextualSpacing/>
        <w:jc w:val="both"/>
        <w:rPr>
          <w:color w:val="000000"/>
          <w:sz w:val="24"/>
          <w:szCs w:val="24"/>
        </w:rPr>
      </w:pPr>
      <w:r w:rsidRPr="001D0286">
        <w:rPr>
          <w:color w:val="000000"/>
          <w:sz w:val="24"/>
          <w:szCs w:val="24"/>
        </w:rPr>
        <w:t xml:space="preserve">111.6.3. 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w:t>
      </w:r>
      <w:r w:rsidRPr="001D0286">
        <w:rPr>
          <w:sz w:val="24"/>
          <w:szCs w:val="24"/>
        </w:rPr>
        <w:t>учебных</w:t>
      </w:r>
      <w:r w:rsidRPr="001D0286">
        <w:rPr>
          <w:color w:val="000000"/>
          <w:sz w:val="24"/>
          <w:szCs w:val="24"/>
        </w:rPr>
        <w:t xml:space="preserve"> курсов в соответствующих разделах программы по математике. </w:t>
      </w:r>
    </w:p>
    <w:p w:rsidR="00D413B9" w:rsidRPr="001D0286" w:rsidRDefault="00D413B9" w:rsidP="00531AD6">
      <w:pPr>
        <w:shd w:val="clear" w:color="auto" w:fill="FFFFFF" w:themeFill="background1"/>
        <w:ind w:firstLine="567"/>
        <w:contextualSpacing/>
        <w:jc w:val="both"/>
        <w:rPr>
          <w:color w:val="000000"/>
          <w:sz w:val="24"/>
          <w:szCs w:val="24"/>
        </w:rPr>
      </w:pPr>
    </w:p>
    <w:p w:rsidR="001D0286" w:rsidRPr="00D413B9" w:rsidRDefault="00D413B9" w:rsidP="00531AD6">
      <w:pPr>
        <w:pStyle w:val="310"/>
        <w:shd w:val="clear" w:color="auto" w:fill="FFFFFF" w:themeFill="background1"/>
        <w:rPr>
          <w:rFonts w:ascii="Times New Roman" w:hAnsi="Times New Roman" w:cs="Times New Roman"/>
          <w:i/>
          <w:sz w:val="24"/>
          <w:szCs w:val="24"/>
        </w:rPr>
      </w:pPr>
      <w:bookmarkStart w:id="7" w:name="_Toc118726581"/>
      <w:r w:rsidRPr="00D413B9">
        <w:rPr>
          <w:rFonts w:ascii="Times New Roman" w:hAnsi="Times New Roman" w:cs="Times New Roman"/>
          <w:i/>
          <w:sz w:val="24"/>
          <w:szCs w:val="24"/>
        </w:rPr>
        <w:t>2.6.1</w:t>
      </w:r>
      <w:r w:rsidR="001D0286" w:rsidRPr="00D413B9">
        <w:rPr>
          <w:rFonts w:ascii="Times New Roman" w:hAnsi="Times New Roman" w:cs="Times New Roman"/>
          <w:i/>
          <w:sz w:val="24"/>
          <w:szCs w:val="24"/>
        </w:rPr>
        <w:t>. </w:t>
      </w:r>
      <w:bookmarkEnd w:id="7"/>
      <w:r w:rsidRPr="00D413B9">
        <w:rPr>
          <w:rFonts w:ascii="Times New Roman" w:hAnsi="Times New Roman" w:cs="Times New Roman"/>
          <w:i/>
          <w:sz w:val="24"/>
          <w:szCs w:val="24"/>
        </w:rPr>
        <w:t>АЛГЕБРА И НАЧАЛА АНАЛИЗА</w:t>
      </w:r>
    </w:p>
    <w:p w:rsidR="00D413B9" w:rsidRPr="00D413B9" w:rsidRDefault="00D413B9" w:rsidP="00531AD6">
      <w:pPr>
        <w:pStyle w:val="af5"/>
        <w:shd w:val="clear" w:color="auto" w:fill="FFFFFF" w:themeFill="background1"/>
        <w:spacing w:after="0"/>
        <w:rPr>
          <w:rStyle w:val="16"/>
          <w:rFonts w:ascii="Times New Roman" w:hAnsi="Times New Roman"/>
          <w:sz w:val="24"/>
          <w:szCs w:val="24"/>
        </w:rPr>
      </w:pPr>
      <w:bookmarkStart w:id="8" w:name="_Toc118726582"/>
      <w:r w:rsidRPr="00D413B9">
        <w:rPr>
          <w:rStyle w:val="16"/>
          <w:rFonts w:ascii="Times New Roman" w:hAnsi="Times New Roman"/>
          <w:sz w:val="24"/>
          <w:szCs w:val="24"/>
        </w:rPr>
        <w:t>Федеральная рабочая программа учебного курса «Алгебра и начала математического анализа».</w:t>
      </w:r>
    </w:p>
    <w:p w:rsidR="00D413B9" w:rsidRPr="00D413B9" w:rsidRDefault="00D413B9" w:rsidP="00531AD6">
      <w:pPr>
        <w:shd w:val="clear" w:color="auto" w:fill="FFFFFF" w:themeFill="background1"/>
        <w:ind w:firstLine="567"/>
        <w:contextualSpacing/>
        <w:jc w:val="both"/>
        <w:rPr>
          <w:sz w:val="24"/>
          <w:szCs w:val="24"/>
        </w:rPr>
      </w:pPr>
    </w:p>
    <w:bookmarkEnd w:id="8"/>
    <w:p w:rsidR="001D0286" w:rsidRPr="00D413B9" w:rsidRDefault="001D0286" w:rsidP="00531AD6">
      <w:pPr>
        <w:shd w:val="clear" w:color="auto" w:fill="FFFFFF" w:themeFill="background1"/>
        <w:ind w:firstLine="567"/>
        <w:contextualSpacing/>
        <w:jc w:val="both"/>
        <w:rPr>
          <w:b/>
          <w:sz w:val="24"/>
          <w:szCs w:val="24"/>
        </w:rPr>
      </w:pPr>
      <w:r w:rsidRPr="00D413B9">
        <w:rPr>
          <w:b/>
          <w:sz w:val="24"/>
          <w:szCs w:val="24"/>
        </w:rPr>
        <w:t>Пояснительная записка.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 основе методики обучения алгебре и началам математического анализа лежит деятельностный принцип обучения.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w:t>
      </w:r>
      <w:r w:rsidRPr="001D0286">
        <w:rPr>
          <w:sz w:val="24"/>
          <w:szCs w:val="24"/>
        </w:rPr>
        <w:lastRenderedPageBreak/>
        <w:t>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w:t>
      </w:r>
      <w:r w:rsidRPr="001D0286">
        <w:rPr>
          <w:sz w:val="24"/>
          <w:szCs w:val="24"/>
        </w:rPr>
        <w:lastRenderedPageBreak/>
        <w:t>полученных в ходе развития математики как науки, и их авторах.</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rsidR="00D413B9" w:rsidRDefault="00D413B9" w:rsidP="00531AD6">
      <w:pPr>
        <w:shd w:val="clear" w:color="auto" w:fill="FFFFFF" w:themeFill="background1"/>
        <w:ind w:firstLine="567"/>
        <w:contextualSpacing/>
        <w:jc w:val="both"/>
        <w:rPr>
          <w:sz w:val="24"/>
          <w:szCs w:val="24"/>
        </w:rPr>
      </w:pPr>
      <w:bookmarkStart w:id="9" w:name="_Toc118726584"/>
    </w:p>
    <w:p w:rsidR="001D0286" w:rsidRPr="00D413B9" w:rsidRDefault="001D0286" w:rsidP="00531AD6">
      <w:pPr>
        <w:shd w:val="clear" w:color="auto" w:fill="FFFFFF" w:themeFill="background1"/>
        <w:ind w:firstLine="567"/>
        <w:contextualSpacing/>
        <w:jc w:val="both"/>
        <w:rPr>
          <w:b/>
          <w:sz w:val="24"/>
          <w:szCs w:val="24"/>
        </w:rPr>
      </w:pPr>
      <w:r w:rsidRPr="00D413B9">
        <w:rPr>
          <w:b/>
          <w:sz w:val="24"/>
          <w:szCs w:val="24"/>
        </w:rPr>
        <w:t>Содержание обучения в 10 классе.</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Числа и вычисления.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Арифметический корень натуральной степени. Действия с арифметическими корнями натуральной степени.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Синус, косинус и тангенс числового аргумента. Арксинус, арккосинус, арктангенс числового аргумента.</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Уравнения и неравенства.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Тождества и тождественные преобразования.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Преобразование тригонометрических выражений. Основные тригонометрические формулы.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Уравнение, корень уравнения. Неравенство, решение неравенства. Метод интервалов.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Решение целых и дробно-рациональных уравнений и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Решение иррациональных уравнений и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Решение тригонометрических уравнений.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Применение уравнений и неравенств к решению математических задач и задач из различных областей науки и реальной жизни.</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Функции и графики.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Функция, способы задания функции. График функции. Взаимно обратные функции.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Область определения и множество значений функции. Нули функции. Промежутки знакопостоянства. Чётные и нечётные функции.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Степенная функция с натуральным и целым показателем. Её свойства и график. Свойства и график корня n-ой степени.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lastRenderedPageBreak/>
        <w:t>Тригонометрическая окружность, определение тригонометрических функций числового аргумента.</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Начала математического анализа.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Последовательности, способы задания последовательностей. Монотонные последовательности.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Множества и логика.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Определение, теорема, следствие, доказательство.</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Содержание обучения в 11 классе.</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Числа и вычисления.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Натуральные и целые числа. Признаки делимости целых чисел.</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Степень с рациональным показателем. Свойства степени.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Логарифм числа. Десятичные и натуральные логарифмы.</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Уравнения и неравенства.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Преобразование выражений, содержащих логарифмы.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Преобразование выражений, содержащих степени с рациональным показателем.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Примеры тригонометрических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Показательные уравнения и неравенства.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Логарифмические уравнения и неравенства.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Системы линейных уравнений. Решение прикладных задач с помощью системы линейных уравнений.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Системы и совокупности рациональных уравнений и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Применение уравнений, систем и неравенств к решению математических задач и задач из различных областей науки и реальной жизни.</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Функции и графики.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Тригонометрические функции, их свойства и графики.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Показательная и логарифмическая функции, их свойства и графики.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Использование графиков функций для решения уравнений и линейных систем.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Начала математического анализа.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Непрерывные функции. Метод интервалов для решения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Производная функции. Геометрический и физический смысл производной.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Производные элементарных функций. Формулы нахождения производной суммы, произведения и частного функций.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Первообразная. Таблица первообразных.</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Интеграл, его геометрический и физический смысл. Вычисление интеграла по формуле Ньютона–Лейбница.</w:t>
      </w:r>
    </w:p>
    <w:p w:rsidR="00D413B9" w:rsidRDefault="00D413B9" w:rsidP="00531AD6">
      <w:pPr>
        <w:shd w:val="clear" w:color="auto" w:fill="FFFFFF" w:themeFill="background1"/>
        <w:ind w:firstLine="567"/>
        <w:contextualSpacing/>
        <w:jc w:val="both"/>
        <w:rPr>
          <w:color w:val="000000"/>
          <w:sz w:val="24"/>
          <w:szCs w:val="24"/>
        </w:rPr>
      </w:pPr>
    </w:p>
    <w:p w:rsidR="001D0286" w:rsidRPr="001D0286" w:rsidRDefault="001D0286" w:rsidP="00531AD6">
      <w:pPr>
        <w:shd w:val="clear" w:color="auto" w:fill="FFFFFF" w:themeFill="background1"/>
        <w:ind w:firstLine="567"/>
        <w:contextualSpacing/>
        <w:jc w:val="both"/>
        <w:rPr>
          <w:caps/>
          <w:color w:val="000000"/>
          <w:sz w:val="24"/>
          <w:szCs w:val="24"/>
        </w:rPr>
      </w:pPr>
      <w:r w:rsidRPr="001D0286">
        <w:rPr>
          <w:color w:val="000000"/>
          <w:sz w:val="24"/>
          <w:szCs w:val="24"/>
        </w:rPr>
        <w:t xml:space="preserve">Планируемые предметные результаты освоения федеральной рабочей программы </w:t>
      </w:r>
      <w:r w:rsidRPr="001D0286">
        <w:rPr>
          <w:sz w:val="24"/>
          <w:szCs w:val="24"/>
        </w:rPr>
        <w:t>учебного</w:t>
      </w:r>
      <w:r w:rsidRPr="001D0286">
        <w:rPr>
          <w:color w:val="000000"/>
          <w:sz w:val="24"/>
          <w:szCs w:val="24"/>
        </w:rPr>
        <w:t xml:space="preserve"> курса «Алгебра и начала математического анализа»</w:t>
      </w:r>
      <w:bookmarkEnd w:id="9"/>
      <w:r w:rsidRPr="001D0286">
        <w:rPr>
          <w:color w:val="000000"/>
          <w:sz w:val="24"/>
          <w:szCs w:val="24"/>
        </w:rPr>
        <w:t xml:space="preserve"> на уровне среднего общего </w:t>
      </w:r>
      <w:r w:rsidRPr="001D0286">
        <w:rPr>
          <w:color w:val="000000"/>
          <w:sz w:val="24"/>
          <w:szCs w:val="24"/>
        </w:rPr>
        <w:lastRenderedPageBreak/>
        <w:t>образования.</w:t>
      </w:r>
    </w:p>
    <w:p w:rsidR="001D0286" w:rsidRPr="00D413B9" w:rsidRDefault="001D0286" w:rsidP="00531AD6">
      <w:pPr>
        <w:shd w:val="clear" w:color="auto" w:fill="FFFFFF" w:themeFill="background1"/>
        <w:ind w:firstLine="567"/>
        <w:contextualSpacing/>
        <w:jc w:val="both"/>
        <w:rPr>
          <w:rFonts w:eastAsia="OfficinaSansBoldITC"/>
          <w:b/>
          <w:i/>
          <w:sz w:val="24"/>
          <w:szCs w:val="24"/>
        </w:rPr>
      </w:pPr>
      <w:r w:rsidRPr="00D413B9">
        <w:rPr>
          <w:b/>
          <w:i/>
          <w:sz w:val="24"/>
          <w:szCs w:val="24"/>
        </w:rPr>
        <w:t>П</w:t>
      </w:r>
      <w:r w:rsidRPr="00D413B9">
        <w:rPr>
          <w:rFonts w:eastAsia="OfficinaSansBoldITC"/>
          <w:b/>
          <w:i/>
          <w:sz w:val="24"/>
          <w:szCs w:val="24"/>
        </w:rPr>
        <w:t xml:space="preserve">редметные результаты по отдельным темам учебного курса «Алгебра и начала математического анализа». </w:t>
      </w:r>
      <w:r w:rsidRPr="00D413B9">
        <w:rPr>
          <w:b/>
          <w:i/>
          <w:sz w:val="24"/>
          <w:szCs w:val="24"/>
        </w:rPr>
        <w:t>К концу 10 класса обучающийся научится:</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Числа и вычисления: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рациональное и действительное число, обыкновенная и десятичная дробь, проценты;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выполнять арифметические операции с рациональными и действительными числами;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выполнять приближённые вычисления, используя правила округления, делать прикидку и оценку результата вычислений;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Уравнения и неравенства: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выполнять преобразования тригонометрических выражений и решать тригонометрические уравнения;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применять уравнения и неравенства для решения математических задач и задач из различных областей науки и реальной жизни;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Функции и графики: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чётность и нечётность функции, нули функции, промежутки знакопостоянства;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использовать графики функций для решения уравнений;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строить и читать графики линейной функции, квадратичной функции, степенной функции с целым показателем;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Начала математического анализа: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последовательность, арифметическая и геометрическая прогрессии;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бесконечно убывающая геометрическая прогрессия, сумма бесконечно убывающей геометрической прогрессии;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задавать последовательности различными способами;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использовать свойства последовательностей и прогрессий для решения реальных задач прикладного характера.</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Множества и логика: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множество, операции над множествами;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определение, теорема, следствие, доказательство.</w:t>
      </w:r>
    </w:p>
    <w:p w:rsidR="00D413B9" w:rsidRDefault="00D413B9" w:rsidP="00531AD6">
      <w:pPr>
        <w:shd w:val="clear" w:color="auto" w:fill="FFFFFF" w:themeFill="background1"/>
        <w:ind w:firstLine="567"/>
        <w:contextualSpacing/>
        <w:jc w:val="both"/>
        <w:rPr>
          <w:sz w:val="24"/>
          <w:szCs w:val="24"/>
        </w:rPr>
      </w:pPr>
    </w:p>
    <w:p w:rsidR="001D0286" w:rsidRPr="00D413B9" w:rsidRDefault="001D0286" w:rsidP="00531AD6">
      <w:pPr>
        <w:shd w:val="clear" w:color="auto" w:fill="FFFFFF" w:themeFill="background1"/>
        <w:ind w:firstLine="567"/>
        <w:contextualSpacing/>
        <w:jc w:val="both"/>
        <w:rPr>
          <w:rFonts w:eastAsia="OfficinaSansBoldITC"/>
          <w:b/>
          <w:i/>
          <w:sz w:val="24"/>
          <w:szCs w:val="24"/>
        </w:rPr>
      </w:pPr>
      <w:r w:rsidRPr="00D413B9">
        <w:rPr>
          <w:b/>
          <w:i/>
          <w:sz w:val="24"/>
          <w:szCs w:val="24"/>
        </w:rPr>
        <w:t>П</w:t>
      </w:r>
      <w:r w:rsidRPr="00D413B9">
        <w:rPr>
          <w:rFonts w:eastAsia="OfficinaSansBoldITC"/>
          <w:b/>
          <w:i/>
          <w:sz w:val="24"/>
          <w:szCs w:val="24"/>
        </w:rPr>
        <w:t xml:space="preserve">редметные результаты по отдельным темам учебного курса «Алгебра и начала математического анализа». </w:t>
      </w:r>
      <w:r w:rsidRPr="00D413B9">
        <w:rPr>
          <w:b/>
          <w:i/>
          <w:sz w:val="24"/>
          <w:szCs w:val="24"/>
        </w:rPr>
        <w:t>К концу 11 класса обучающийся научится:</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Числа и вычисления: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lastRenderedPageBreak/>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понятием: степень с рациональным показателем;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логарифм числа, десятичные и натуральные логарифмы.</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Уравнения и неравенства: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находить решения простейших тригонометрических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система линейных уравнений и её решение, использовать систему линейных уравнений для решения практических задач;</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находить решения простейших систем и совокупностей рациональных уравнений и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Функции и графики: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изображать на координатной плоскости графики линейных уравнений и использовать их для решения системы линейных уравнений;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использовать графики функций для исследования процессов и зависимостей из других учебных дисциплин.</w:t>
      </w:r>
    </w:p>
    <w:p w:rsidR="001D0286" w:rsidRPr="00D413B9" w:rsidRDefault="001D0286" w:rsidP="00531AD6">
      <w:pPr>
        <w:shd w:val="clear" w:color="auto" w:fill="FFFFFF" w:themeFill="background1"/>
        <w:ind w:firstLine="567"/>
        <w:contextualSpacing/>
        <w:jc w:val="both"/>
        <w:rPr>
          <w:b/>
          <w:i/>
          <w:sz w:val="24"/>
          <w:szCs w:val="24"/>
        </w:rPr>
      </w:pPr>
      <w:r w:rsidRPr="00D413B9">
        <w:rPr>
          <w:b/>
          <w:i/>
          <w:sz w:val="24"/>
          <w:szCs w:val="24"/>
        </w:rPr>
        <w:t>Начала математического анализа: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находить производные элементарных функций, вычислять производные суммы, произведения, частного функций;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использовать производную для нахождения наилучшего решения в прикладных, в том числе социально-экономических, задачах;</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первообразная и интеграл, понимать геометрический и физический смысл интеграла;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находить первообразные элементарных функций, вычислять интеграл по формуле Ньютона–Лейбница;</w:t>
      </w:r>
    </w:p>
    <w:p w:rsidR="001D0286" w:rsidRDefault="001D0286" w:rsidP="00531AD6">
      <w:pPr>
        <w:shd w:val="clear" w:color="auto" w:fill="FFFFFF" w:themeFill="background1"/>
        <w:ind w:firstLine="567"/>
        <w:contextualSpacing/>
        <w:jc w:val="both"/>
        <w:rPr>
          <w:sz w:val="24"/>
          <w:szCs w:val="24"/>
        </w:rPr>
      </w:pPr>
      <w:r w:rsidRPr="001D0286">
        <w:rPr>
          <w:sz w:val="24"/>
          <w:szCs w:val="24"/>
        </w:rPr>
        <w:t>решать прикладные задачи, в том числе социально-экономического и физического характера, средствами математического анализа.</w:t>
      </w:r>
    </w:p>
    <w:p w:rsidR="00D413B9" w:rsidRDefault="00D413B9" w:rsidP="00531AD6">
      <w:pPr>
        <w:shd w:val="clear" w:color="auto" w:fill="FFFFFF" w:themeFill="background1"/>
        <w:ind w:firstLine="567"/>
        <w:contextualSpacing/>
        <w:jc w:val="both"/>
        <w:rPr>
          <w:sz w:val="24"/>
          <w:szCs w:val="24"/>
        </w:rPr>
      </w:pPr>
    </w:p>
    <w:p w:rsidR="001D0286" w:rsidRPr="00D413B9" w:rsidRDefault="00D413B9" w:rsidP="00531AD6">
      <w:pPr>
        <w:pStyle w:val="310"/>
        <w:numPr>
          <w:ilvl w:val="2"/>
          <w:numId w:val="22"/>
        </w:numPr>
        <w:shd w:val="clear" w:color="auto" w:fill="FFFFFF" w:themeFill="background1"/>
        <w:ind w:left="0" w:firstLine="567"/>
        <w:rPr>
          <w:rFonts w:ascii="Times New Roman" w:hAnsi="Times New Roman" w:cs="Times New Roman"/>
          <w:i/>
          <w:sz w:val="24"/>
          <w:szCs w:val="24"/>
        </w:rPr>
      </w:pPr>
      <w:bookmarkStart w:id="10" w:name="_Toc118726594"/>
      <w:r>
        <w:rPr>
          <w:rFonts w:ascii="Times New Roman" w:hAnsi="Times New Roman" w:cs="Times New Roman"/>
          <w:i/>
          <w:sz w:val="24"/>
          <w:szCs w:val="24"/>
        </w:rPr>
        <w:t>ГЕОМЕТРИЯ</w:t>
      </w:r>
      <w:r w:rsidR="001D0286" w:rsidRPr="00D413B9">
        <w:rPr>
          <w:rFonts w:ascii="Times New Roman" w:hAnsi="Times New Roman" w:cs="Times New Roman"/>
          <w:i/>
          <w:sz w:val="24"/>
          <w:szCs w:val="24"/>
        </w:rPr>
        <w:t>.</w:t>
      </w:r>
    </w:p>
    <w:p w:rsidR="00D413B9" w:rsidRPr="00D413B9" w:rsidRDefault="00D413B9" w:rsidP="00531AD6">
      <w:pPr>
        <w:shd w:val="clear" w:color="auto" w:fill="FFFFFF" w:themeFill="background1"/>
        <w:ind w:firstLine="567"/>
        <w:contextualSpacing/>
        <w:jc w:val="both"/>
        <w:rPr>
          <w:sz w:val="24"/>
          <w:szCs w:val="24"/>
        </w:rPr>
      </w:pPr>
      <w:r w:rsidRPr="00D413B9">
        <w:rPr>
          <w:sz w:val="24"/>
          <w:szCs w:val="24"/>
        </w:rPr>
        <w:t xml:space="preserve">Федеральная рабочая программа учебного курса «Геометрия» </w:t>
      </w:r>
    </w:p>
    <w:p w:rsidR="00D413B9" w:rsidRDefault="00D413B9" w:rsidP="00531AD6">
      <w:pPr>
        <w:shd w:val="clear" w:color="auto" w:fill="FFFFFF" w:themeFill="background1"/>
        <w:ind w:firstLine="567"/>
        <w:contextualSpacing/>
        <w:jc w:val="both"/>
        <w:rPr>
          <w:sz w:val="24"/>
          <w:szCs w:val="24"/>
        </w:rPr>
      </w:pPr>
    </w:p>
    <w:bookmarkEnd w:id="10"/>
    <w:p w:rsidR="001D0286" w:rsidRPr="00D413B9" w:rsidRDefault="001D0286" w:rsidP="00531AD6">
      <w:pPr>
        <w:shd w:val="clear" w:color="auto" w:fill="FFFFFF" w:themeFill="background1"/>
        <w:ind w:firstLine="567"/>
        <w:contextualSpacing/>
        <w:jc w:val="both"/>
        <w:rPr>
          <w:b/>
          <w:sz w:val="24"/>
          <w:szCs w:val="24"/>
        </w:rPr>
      </w:pPr>
      <w:r w:rsidRPr="00D413B9">
        <w:rPr>
          <w:b/>
          <w:sz w:val="24"/>
          <w:szCs w:val="24"/>
        </w:rPr>
        <w:t>Пояснительная записка.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w:t>
      </w:r>
      <w:r w:rsidRPr="001D0286">
        <w:rPr>
          <w:sz w:val="24"/>
          <w:szCs w:val="24"/>
        </w:rPr>
        <w:lastRenderedPageBreak/>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A44DC" w:rsidRDefault="005A44DC" w:rsidP="00531AD6">
      <w:pPr>
        <w:shd w:val="clear" w:color="auto" w:fill="FFFFFF" w:themeFill="background1"/>
        <w:ind w:firstLine="567"/>
        <w:contextualSpacing/>
        <w:jc w:val="both"/>
        <w:rPr>
          <w:sz w:val="24"/>
          <w:szCs w:val="24"/>
        </w:rPr>
      </w:pPr>
    </w:p>
    <w:p w:rsidR="001D0286" w:rsidRPr="005A44DC" w:rsidRDefault="001D0286" w:rsidP="00531AD6">
      <w:pPr>
        <w:shd w:val="clear" w:color="auto" w:fill="FFFFFF" w:themeFill="background1"/>
        <w:ind w:firstLine="567"/>
        <w:contextualSpacing/>
        <w:jc w:val="both"/>
        <w:rPr>
          <w:b/>
          <w:i/>
          <w:sz w:val="24"/>
          <w:szCs w:val="24"/>
        </w:rPr>
      </w:pPr>
      <w:r w:rsidRPr="005A44DC">
        <w:rPr>
          <w:b/>
          <w:i/>
          <w:sz w:val="24"/>
          <w:szCs w:val="24"/>
        </w:rPr>
        <w:t xml:space="preserve">Приоритетными задачами освоения учебного курса «Геометрии» на базовом уровне в 10–11 классах являются: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формирование представления о геометрии как части мировой культуры и осознание её взаимосвязи с окружающим миром;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формирование умения распознавать на чертежах, моделях и в реальном мире многогранники и тела вращения;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овладение методами решения задач на построения на изображен</w:t>
      </w:r>
      <w:r w:rsidR="005A44DC">
        <w:rPr>
          <w:sz w:val="24"/>
          <w:szCs w:val="24"/>
        </w:rPr>
        <w:t>иях пространственных фигур;</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формирование умения оперировать основными понятиями о многогранниках и телах вращения и их основными свойствами;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w:t>
      </w:r>
      <w:r w:rsidRPr="001D0286">
        <w:rPr>
          <w:sz w:val="24"/>
          <w:szCs w:val="24"/>
        </w:rPr>
        <w:lastRenderedPageBreak/>
        <w:t xml:space="preserve">логического и пространственного мышления, стимулирует протекание интуитивных процессов, мотивирует к дальнейшему изучению предмета.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1D0286" w:rsidRPr="001D0286" w:rsidRDefault="001D0286" w:rsidP="00531AD6">
      <w:pPr>
        <w:shd w:val="clear" w:color="auto" w:fill="FFFFFF" w:themeFill="background1"/>
        <w:ind w:firstLine="567"/>
        <w:contextualSpacing/>
        <w:jc w:val="both"/>
        <w:rPr>
          <w:sz w:val="24"/>
          <w:szCs w:val="24"/>
        </w:rPr>
      </w:pPr>
      <w:r w:rsidRPr="001D0286">
        <w:rPr>
          <w:rFonts w:eastAsia="SchoolBookSanPin"/>
          <w:sz w:val="24"/>
          <w:szCs w:val="24"/>
        </w:rPr>
        <w:t>Общее число часов, рекомендованных для изучения учебного курса «Г</w:t>
      </w:r>
      <w:r w:rsidRPr="001D0286">
        <w:rPr>
          <w:rFonts w:eastAsia="SchoolBookSanPin"/>
          <w:color w:val="000000"/>
          <w:sz w:val="24"/>
          <w:szCs w:val="24"/>
        </w:rPr>
        <w:t>еометрия» – 102 часа: в 10 классе – 68 часов (2 часа в неделю), в 11 классе – 34 часа</w:t>
      </w:r>
      <w:r w:rsidRPr="001D0286">
        <w:rPr>
          <w:rFonts w:eastAsia="SchoolBookSanPin"/>
          <w:sz w:val="24"/>
          <w:szCs w:val="24"/>
        </w:rPr>
        <w:t xml:space="preserve"> (1 час в неделю). </w:t>
      </w:r>
    </w:p>
    <w:p w:rsidR="005A44DC" w:rsidRDefault="005A44DC" w:rsidP="00531AD6">
      <w:pPr>
        <w:shd w:val="clear" w:color="auto" w:fill="FFFFFF" w:themeFill="background1"/>
        <w:ind w:firstLine="567"/>
        <w:contextualSpacing/>
        <w:jc w:val="both"/>
        <w:rPr>
          <w:sz w:val="24"/>
          <w:szCs w:val="24"/>
        </w:rPr>
      </w:pPr>
      <w:bookmarkStart w:id="11" w:name="_Toc118726599"/>
      <w:bookmarkStart w:id="12" w:name="_Toc118726596"/>
    </w:p>
    <w:p w:rsidR="001D0286" w:rsidRPr="005A44DC" w:rsidRDefault="001D0286" w:rsidP="00531AD6">
      <w:pPr>
        <w:shd w:val="clear" w:color="auto" w:fill="FFFFFF" w:themeFill="background1"/>
        <w:ind w:firstLine="567"/>
        <w:contextualSpacing/>
        <w:jc w:val="both"/>
        <w:rPr>
          <w:b/>
          <w:sz w:val="24"/>
          <w:szCs w:val="24"/>
        </w:rPr>
      </w:pPr>
      <w:r w:rsidRPr="005A44DC">
        <w:rPr>
          <w:b/>
          <w:sz w:val="24"/>
          <w:szCs w:val="24"/>
        </w:rPr>
        <w:t xml:space="preserve">Содержание </w:t>
      </w:r>
      <w:bookmarkEnd w:id="11"/>
      <w:r w:rsidRPr="005A44DC">
        <w:rPr>
          <w:b/>
          <w:sz w:val="24"/>
          <w:szCs w:val="24"/>
        </w:rPr>
        <w:t>обучения в 10 классе.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Прямые и плоскости в пространстве.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1D0286" w:rsidRPr="005A44DC" w:rsidRDefault="001D0286" w:rsidP="00531AD6">
      <w:pPr>
        <w:shd w:val="clear" w:color="auto" w:fill="FFFFFF" w:themeFill="background1"/>
        <w:ind w:firstLine="567"/>
        <w:contextualSpacing/>
        <w:jc w:val="both"/>
        <w:rPr>
          <w:b/>
          <w:i/>
          <w:sz w:val="24"/>
          <w:szCs w:val="24"/>
        </w:rPr>
      </w:pPr>
      <w:r w:rsidRPr="005A44DC">
        <w:rPr>
          <w:b/>
          <w:i/>
          <w:sz w:val="24"/>
          <w:szCs w:val="24"/>
        </w:rPr>
        <w:t>Многогранники.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Вычисление элементов многогранников: рёбра, диагонали, углы. Площадь боковой </w:t>
      </w:r>
      <w:r w:rsidRPr="001D0286">
        <w:rPr>
          <w:sz w:val="24"/>
          <w:szCs w:val="24"/>
        </w:rPr>
        <w:lastRenderedPageBreak/>
        <w:t xml:space="preserve">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Подобные тела в пространстве. Соотношения между площадями поверхностей, объёмами подобных тел.</w:t>
      </w:r>
    </w:p>
    <w:p w:rsidR="005A44DC" w:rsidRDefault="005A44DC" w:rsidP="00531AD6">
      <w:pPr>
        <w:shd w:val="clear" w:color="auto" w:fill="FFFFFF" w:themeFill="background1"/>
        <w:ind w:firstLine="567"/>
        <w:contextualSpacing/>
        <w:jc w:val="both"/>
        <w:rPr>
          <w:sz w:val="24"/>
          <w:szCs w:val="24"/>
        </w:rPr>
      </w:pPr>
    </w:p>
    <w:p w:rsidR="001D0286" w:rsidRPr="005A44DC" w:rsidRDefault="001D0286" w:rsidP="00531AD6">
      <w:pPr>
        <w:shd w:val="clear" w:color="auto" w:fill="FFFFFF" w:themeFill="background1"/>
        <w:ind w:firstLine="567"/>
        <w:contextualSpacing/>
        <w:jc w:val="both"/>
        <w:rPr>
          <w:b/>
          <w:sz w:val="24"/>
          <w:szCs w:val="24"/>
        </w:rPr>
      </w:pPr>
      <w:r w:rsidRPr="005A44DC">
        <w:rPr>
          <w:b/>
          <w:sz w:val="24"/>
          <w:szCs w:val="24"/>
        </w:rPr>
        <w:t>Содержание обучения в 11 классе.</w:t>
      </w:r>
    </w:p>
    <w:p w:rsidR="001D0286" w:rsidRPr="005A44DC" w:rsidRDefault="001D0286" w:rsidP="00531AD6">
      <w:pPr>
        <w:shd w:val="clear" w:color="auto" w:fill="FFFFFF" w:themeFill="background1"/>
        <w:ind w:firstLine="567"/>
        <w:contextualSpacing/>
        <w:jc w:val="both"/>
        <w:rPr>
          <w:b/>
          <w:i/>
          <w:sz w:val="24"/>
          <w:szCs w:val="24"/>
        </w:rPr>
      </w:pPr>
      <w:r w:rsidRPr="005A44DC">
        <w:rPr>
          <w:b/>
          <w:i/>
          <w:sz w:val="24"/>
          <w:szCs w:val="24"/>
        </w:rPr>
        <w:t>Тела вращения.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Изображение тел вращения на плоскости. Развёртка цилиндра и конуса.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Комбинации тел вращения и многогранников. Многогранник, описанный около сферы, сфера, вписанная в многогранник, или тело вращения.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Подобные тела в пространстве. Соотношения между площадями поверхностей, объёмами подобных тел.</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Сечения цилиндра (параллельно и перпендикулярно оси), сечения конуса (параллельное основанию и проходящее через вершину), сечения шара.</w:t>
      </w:r>
    </w:p>
    <w:p w:rsidR="001D0286" w:rsidRPr="005A44DC" w:rsidRDefault="001D0286" w:rsidP="00531AD6">
      <w:pPr>
        <w:shd w:val="clear" w:color="auto" w:fill="FFFFFF" w:themeFill="background1"/>
        <w:ind w:firstLine="567"/>
        <w:contextualSpacing/>
        <w:jc w:val="both"/>
        <w:rPr>
          <w:b/>
          <w:i/>
          <w:sz w:val="24"/>
          <w:szCs w:val="24"/>
        </w:rPr>
      </w:pPr>
      <w:r w:rsidRPr="005A44DC">
        <w:rPr>
          <w:b/>
          <w:i/>
          <w:sz w:val="24"/>
          <w:szCs w:val="24"/>
        </w:rPr>
        <w:t>Векторы и координаты в пространстве.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End w:id="12"/>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1D0286" w:rsidRPr="005A44DC" w:rsidRDefault="001D0286" w:rsidP="00531AD6">
      <w:pPr>
        <w:shd w:val="clear" w:color="auto" w:fill="FFFFFF" w:themeFill="background1"/>
        <w:ind w:firstLine="567"/>
        <w:contextualSpacing/>
        <w:jc w:val="both"/>
        <w:rPr>
          <w:rFonts w:eastAsia="OfficinaSansBoldITC"/>
          <w:b/>
          <w:i/>
          <w:sz w:val="24"/>
          <w:szCs w:val="24"/>
        </w:rPr>
      </w:pPr>
      <w:r w:rsidRPr="005A44DC">
        <w:rPr>
          <w:b/>
          <w:i/>
          <w:sz w:val="24"/>
          <w:szCs w:val="24"/>
        </w:rPr>
        <w:t>П</w:t>
      </w:r>
      <w:r w:rsidRPr="005A44DC">
        <w:rPr>
          <w:rFonts w:eastAsia="OfficinaSansBoldITC"/>
          <w:b/>
          <w:i/>
          <w:sz w:val="24"/>
          <w:szCs w:val="24"/>
        </w:rPr>
        <w:t xml:space="preserve">редметные результаты по отдельным темам учебного курса «Геометрия». </w:t>
      </w:r>
      <w:r w:rsidRPr="005A44DC">
        <w:rPr>
          <w:b/>
          <w:i/>
          <w:sz w:val="24"/>
          <w:szCs w:val="24"/>
        </w:rPr>
        <w:t>К концу 10 класса обучающийся научится: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точка, прямая, плоскость;</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применять аксиомы стереометрии и следствия из них при решении геометрических задач;</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параллельность и перпендикулярность прямых и плоскостей;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классифицировать взаимное расположение прямых и плоскостей в пространстве;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многогранник, выпуклый и невыпуклый многогранник, элементы многогранника, правильный многогранник;</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распознавать основные виды многогранников (пирамида, призма, прямоугольный параллелепипед, куб);</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lastRenderedPageBreak/>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секущая плоскость, сечение многогранников;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объяснять принципы построения сечений, используя метод следов;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симметрия в пространстве, центр, ось и плоскость симметрии, центр, ось и плоскость симметрии фигуры;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применять простейшие программные средства и электронно-коммуникационные системы при решении стереометрических задач;</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приводить примеры математических закономерностей в природе и жизни, распознавать проявление законов геометрии в искусстве;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D0286" w:rsidRPr="005A44DC" w:rsidRDefault="001D0286" w:rsidP="00531AD6">
      <w:pPr>
        <w:shd w:val="clear" w:color="auto" w:fill="FFFFFF" w:themeFill="background1"/>
        <w:ind w:firstLine="567"/>
        <w:contextualSpacing/>
        <w:jc w:val="both"/>
        <w:rPr>
          <w:rFonts w:eastAsia="OfficinaSansBoldITC"/>
          <w:b/>
          <w:i/>
          <w:sz w:val="24"/>
          <w:szCs w:val="24"/>
        </w:rPr>
      </w:pPr>
      <w:r w:rsidRPr="005A44DC">
        <w:rPr>
          <w:b/>
          <w:i/>
          <w:sz w:val="24"/>
          <w:szCs w:val="24"/>
        </w:rPr>
        <w:t>П</w:t>
      </w:r>
      <w:r w:rsidRPr="005A44DC">
        <w:rPr>
          <w:rFonts w:eastAsia="OfficinaSansBoldITC"/>
          <w:b/>
          <w:i/>
          <w:sz w:val="24"/>
          <w:szCs w:val="24"/>
        </w:rPr>
        <w:t xml:space="preserve">редметные результаты по отдельным темам учебного курса «Геометрия». </w:t>
      </w:r>
      <w:r w:rsidRPr="005A44DC">
        <w:rPr>
          <w:b/>
          <w:i/>
          <w:sz w:val="24"/>
          <w:szCs w:val="24"/>
        </w:rPr>
        <w:t>К концу 11 класса обучающийся научится: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распознавать тела вращения (цилиндр, конус, сфера и шар);</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объяснять способы получения тел вращения;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классифицировать взаимное расположение сферы и плоскости;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вычислять объёмы и площади поверхностей тел вращения, геометрических тел с применением формул;</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многогранник, вписанный в сферу и описанный около сферы, сфера, вписанная в многогранник или тело вращения;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вычислять соотношения между площадями поверхностей и объёмами подобных тел;</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изображать изучаемые фигуры от руки и с применением простых чертёжных инструментов;</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выполнять (выносные) плоские чертежи из рисунков простых объёмных фигур: вид сверху, сбоку, снизу, строить сечения тел вращения;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lastRenderedPageBreak/>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понятием вектор в пространстве;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выполнять действия сложения векторов, вычитания векторов и умножения вектора на число, объяснять, какими свойствами они обладают;</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применять правило параллелепипеда;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задавать плоскость уравнением в декартовой системе координат;</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решать простейшие геометрические задачи на применение векторно-координатного метода;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применять простейшие программные средства и электронно-коммуникационные системы при решении стереометрических задач;</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приводить примеры математических закономерностей в природе и жизни, распознавать проявление законов геометрии в искусстве;</w:t>
      </w:r>
    </w:p>
    <w:p w:rsidR="001D0286" w:rsidRDefault="001D0286" w:rsidP="00531AD6">
      <w:pPr>
        <w:shd w:val="clear" w:color="auto" w:fill="FFFFFF" w:themeFill="background1"/>
        <w:ind w:firstLine="567"/>
        <w:contextualSpacing/>
        <w:jc w:val="both"/>
        <w:rPr>
          <w:sz w:val="24"/>
          <w:szCs w:val="24"/>
        </w:rPr>
      </w:pPr>
      <w:r w:rsidRPr="001D0286">
        <w:rPr>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A44DC" w:rsidRDefault="005A44DC" w:rsidP="00531AD6">
      <w:pPr>
        <w:shd w:val="clear" w:color="auto" w:fill="FFFFFF" w:themeFill="background1"/>
        <w:ind w:firstLine="567"/>
        <w:contextualSpacing/>
        <w:jc w:val="both"/>
        <w:rPr>
          <w:sz w:val="24"/>
          <w:szCs w:val="24"/>
        </w:rPr>
      </w:pPr>
    </w:p>
    <w:p w:rsidR="001D0286" w:rsidRPr="005A44DC" w:rsidRDefault="005A44DC" w:rsidP="00531AD6">
      <w:pPr>
        <w:pStyle w:val="310"/>
        <w:numPr>
          <w:ilvl w:val="2"/>
          <w:numId w:val="22"/>
        </w:numPr>
        <w:shd w:val="clear" w:color="auto" w:fill="FFFFFF" w:themeFill="background1"/>
        <w:ind w:left="0" w:firstLine="567"/>
        <w:rPr>
          <w:rFonts w:ascii="Times New Roman" w:hAnsi="Times New Roman" w:cs="Times New Roman"/>
          <w:i/>
          <w:sz w:val="24"/>
          <w:szCs w:val="24"/>
        </w:rPr>
      </w:pPr>
      <w:bookmarkStart w:id="13" w:name="_Toc73394988"/>
      <w:bookmarkStart w:id="14" w:name="_Toc118726606"/>
      <w:r w:rsidRPr="005A44DC">
        <w:rPr>
          <w:rFonts w:ascii="Times New Roman" w:hAnsi="Times New Roman" w:cs="Times New Roman"/>
          <w:i/>
          <w:sz w:val="24"/>
          <w:szCs w:val="24"/>
        </w:rPr>
        <w:t>ВЕРОЯТНОСТЬ И СТАТИСТИКА</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Федеральная рабочая программа учебного курса «Вероятность и статистика</w:t>
      </w:r>
      <w:r>
        <w:rPr>
          <w:sz w:val="24"/>
          <w:szCs w:val="24"/>
        </w:rPr>
        <w:t>»</w:t>
      </w:r>
    </w:p>
    <w:p w:rsidR="005A44DC" w:rsidRPr="005A44DC" w:rsidRDefault="005A44DC" w:rsidP="00531AD6">
      <w:pPr>
        <w:shd w:val="clear" w:color="auto" w:fill="FFFFFF" w:themeFill="background1"/>
        <w:ind w:firstLine="567"/>
        <w:contextualSpacing/>
        <w:jc w:val="both"/>
        <w:rPr>
          <w:sz w:val="24"/>
          <w:szCs w:val="24"/>
        </w:rPr>
      </w:pPr>
    </w:p>
    <w:p w:rsidR="001D0286" w:rsidRPr="005A44DC" w:rsidRDefault="001D0286" w:rsidP="00531AD6">
      <w:pPr>
        <w:shd w:val="clear" w:color="auto" w:fill="FFFFFF" w:themeFill="background1"/>
        <w:ind w:firstLine="567"/>
        <w:contextualSpacing/>
        <w:jc w:val="both"/>
        <w:rPr>
          <w:b/>
          <w:sz w:val="24"/>
          <w:szCs w:val="24"/>
        </w:rPr>
      </w:pPr>
      <w:r w:rsidRPr="005A44DC">
        <w:rPr>
          <w:b/>
          <w:sz w:val="24"/>
          <w:szCs w:val="24"/>
        </w:rPr>
        <w:t>Пояснительная записка.</w:t>
      </w:r>
    </w:p>
    <w:bookmarkEnd w:id="13"/>
    <w:bookmarkEnd w:id="14"/>
    <w:p w:rsidR="001D0286" w:rsidRPr="001D0286" w:rsidRDefault="001D0286" w:rsidP="00531AD6">
      <w:pPr>
        <w:shd w:val="clear" w:color="auto" w:fill="FFFFFF" w:themeFill="background1"/>
        <w:ind w:firstLine="567"/>
        <w:contextualSpacing/>
        <w:jc w:val="both"/>
        <w:rPr>
          <w:sz w:val="24"/>
          <w:szCs w:val="24"/>
        </w:rPr>
      </w:pPr>
      <w:r w:rsidRPr="005A44DC">
        <w:rPr>
          <w:sz w:val="24"/>
          <w:szCs w:val="24"/>
        </w:rPr>
        <w:t>Учебный курс «Вероятность</w:t>
      </w:r>
      <w:r w:rsidRPr="001D0286">
        <w:rPr>
          <w:sz w:val="24"/>
          <w:szCs w:val="24"/>
        </w:rPr>
        <w:t xml:space="preserve">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w:t>
      </w:r>
      <w:r w:rsidRPr="001D0286">
        <w:rPr>
          <w:sz w:val="24"/>
          <w:szCs w:val="24"/>
        </w:rPr>
        <w:lastRenderedPageBreak/>
        <w:t>«Случайные величины и закон больших чисел».</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1D0286" w:rsidRPr="001D0286" w:rsidRDefault="001D0286" w:rsidP="00531AD6">
      <w:pPr>
        <w:shd w:val="clear" w:color="auto" w:fill="FFFFFF" w:themeFill="background1"/>
        <w:ind w:firstLine="567"/>
        <w:contextualSpacing/>
        <w:jc w:val="both"/>
        <w:rPr>
          <w:sz w:val="24"/>
          <w:szCs w:val="24"/>
        </w:rPr>
      </w:pPr>
      <w:r w:rsidRPr="001D0286">
        <w:rPr>
          <w:rFonts w:eastAsia="SchoolBookSanPin"/>
          <w:color w:val="000000"/>
          <w:sz w:val="24"/>
          <w:szCs w:val="24"/>
        </w:rPr>
        <w:t>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r w:rsidRPr="001D0286">
        <w:rPr>
          <w:rFonts w:eastAsia="SchoolBookSanPin"/>
          <w:sz w:val="24"/>
          <w:szCs w:val="24"/>
        </w:rPr>
        <w:t xml:space="preserve"> </w:t>
      </w:r>
    </w:p>
    <w:p w:rsidR="005A44DC" w:rsidRDefault="005A44DC" w:rsidP="00531AD6">
      <w:pPr>
        <w:shd w:val="clear" w:color="auto" w:fill="FFFFFF" w:themeFill="background1"/>
        <w:ind w:firstLine="567"/>
        <w:contextualSpacing/>
        <w:jc w:val="both"/>
        <w:rPr>
          <w:sz w:val="24"/>
          <w:szCs w:val="24"/>
        </w:rPr>
      </w:pPr>
      <w:bookmarkStart w:id="15" w:name="_Toc118726611"/>
      <w:bookmarkStart w:id="16" w:name="_Toc118726608"/>
    </w:p>
    <w:p w:rsidR="001D0286" w:rsidRPr="005A44DC" w:rsidRDefault="001D0286" w:rsidP="00531AD6">
      <w:pPr>
        <w:shd w:val="clear" w:color="auto" w:fill="FFFFFF" w:themeFill="background1"/>
        <w:ind w:firstLine="567"/>
        <w:contextualSpacing/>
        <w:jc w:val="both"/>
        <w:rPr>
          <w:b/>
          <w:sz w:val="24"/>
          <w:szCs w:val="24"/>
        </w:rPr>
      </w:pPr>
      <w:r w:rsidRPr="005A44DC">
        <w:rPr>
          <w:b/>
          <w:sz w:val="24"/>
          <w:szCs w:val="24"/>
        </w:rPr>
        <w:t xml:space="preserve">Содержание </w:t>
      </w:r>
      <w:bookmarkEnd w:id="15"/>
      <w:r w:rsidRPr="005A44DC">
        <w:rPr>
          <w:b/>
          <w:sz w:val="24"/>
          <w:szCs w:val="24"/>
        </w:rPr>
        <w:t>обучения в 10 классе.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Операции над событиями: пересечение, объединение, противоположные события. Диаграммы Эйлера. Формула сложения вероятностей.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Условная вероятность. Умножение вероятностей. Дерево случайного эксперимента. Формула полной вероятности. Независимые события.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Комбинаторное правило умножения. Перестановки и факториал. Число сочетаний. Треугольник Паскаля. Формула бинома Ньютона.</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5A44DC" w:rsidRDefault="005A44DC" w:rsidP="00531AD6">
      <w:pPr>
        <w:shd w:val="clear" w:color="auto" w:fill="FFFFFF" w:themeFill="background1"/>
        <w:ind w:firstLine="567"/>
        <w:contextualSpacing/>
        <w:jc w:val="both"/>
        <w:rPr>
          <w:sz w:val="24"/>
          <w:szCs w:val="24"/>
        </w:rPr>
      </w:pPr>
      <w:bookmarkStart w:id="17" w:name="_Toc73394999"/>
    </w:p>
    <w:p w:rsidR="001D0286" w:rsidRPr="005A44DC" w:rsidRDefault="001D0286" w:rsidP="00531AD6">
      <w:pPr>
        <w:shd w:val="clear" w:color="auto" w:fill="FFFFFF" w:themeFill="background1"/>
        <w:ind w:firstLine="567"/>
        <w:contextualSpacing/>
        <w:jc w:val="both"/>
        <w:rPr>
          <w:b/>
          <w:sz w:val="24"/>
          <w:szCs w:val="24"/>
        </w:rPr>
      </w:pPr>
      <w:r w:rsidRPr="005A44DC">
        <w:rPr>
          <w:b/>
          <w:sz w:val="24"/>
          <w:szCs w:val="24"/>
        </w:rPr>
        <w:t>Содержание обучения в 11 классе.</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Закон больших чисел и его роль в науке, природе и обществе. Выборочный метод исследований.</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bookmarkEnd w:id="17"/>
    </w:p>
    <w:bookmarkEnd w:id="16"/>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1D0286" w:rsidRPr="005A44DC" w:rsidRDefault="001D0286" w:rsidP="00531AD6">
      <w:pPr>
        <w:shd w:val="clear" w:color="auto" w:fill="FFFFFF" w:themeFill="background1"/>
        <w:ind w:firstLine="567"/>
        <w:contextualSpacing/>
        <w:jc w:val="both"/>
        <w:rPr>
          <w:rFonts w:eastAsia="OfficinaSansBoldITC"/>
          <w:b/>
          <w:i/>
          <w:sz w:val="24"/>
          <w:szCs w:val="24"/>
        </w:rPr>
      </w:pPr>
      <w:r w:rsidRPr="005A44DC">
        <w:rPr>
          <w:b/>
          <w:i/>
          <w:sz w:val="24"/>
          <w:szCs w:val="24"/>
        </w:rPr>
        <w:t>П</w:t>
      </w:r>
      <w:r w:rsidRPr="005A44DC">
        <w:rPr>
          <w:rFonts w:eastAsia="OfficinaSansBoldITC"/>
          <w:b/>
          <w:i/>
          <w:sz w:val="24"/>
          <w:szCs w:val="24"/>
        </w:rPr>
        <w:t xml:space="preserve">редметные результаты по отдельным темам учебного курса «Вероятность и </w:t>
      </w:r>
      <w:r w:rsidRPr="005A44DC">
        <w:rPr>
          <w:rFonts w:eastAsia="OfficinaSansBoldITC"/>
          <w:b/>
          <w:i/>
          <w:sz w:val="24"/>
          <w:szCs w:val="24"/>
        </w:rPr>
        <w:lastRenderedPageBreak/>
        <w:t xml:space="preserve">статистика». </w:t>
      </w:r>
      <w:r w:rsidRPr="005A44DC">
        <w:rPr>
          <w:b/>
          <w:i/>
          <w:sz w:val="24"/>
          <w:szCs w:val="24"/>
        </w:rPr>
        <w:t>К концу 10 класса обучающийся научится: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читать и строить таблицы и диаграммы;</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оперировать понятиями: среднее арифметическое, медиана, наибольшее, наименьшее значение, размах массива числовых данных;</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применять комбинаторное правило умножения при решении задач;</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оперировать понятиями: случайная величина, распределение вероятностей, диаграмма распределения. </w:t>
      </w:r>
    </w:p>
    <w:p w:rsidR="001D0286" w:rsidRPr="005A44DC" w:rsidRDefault="001D0286" w:rsidP="00531AD6">
      <w:pPr>
        <w:shd w:val="clear" w:color="auto" w:fill="FFFFFF" w:themeFill="background1"/>
        <w:ind w:firstLine="567"/>
        <w:contextualSpacing/>
        <w:jc w:val="both"/>
        <w:rPr>
          <w:rFonts w:eastAsia="OfficinaSansBoldITC"/>
          <w:b/>
          <w:i/>
          <w:sz w:val="24"/>
          <w:szCs w:val="24"/>
        </w:rPr>
      </w:pPr>
      <w:r w:rsidRPr="005A44DC">
        <w:rPr>
          <w:b/>
          <w:i/>
          <w:sz w:val="24"/>
          <w:szCs w:val="24"/>
        </w:rPr>
        <w:t>П</w:t>
      </w:r>
      <w:r w:rsidRPr="005A44DC">
        <w:rPr>
          <w:rFonts w:eastAsia="OfficinaSansBoldITC"/>
          <w:b/>
          <w:i/>
          <w:sz w:val="24"/>
          <w:szCs w:val="24"/>
        </w:rPr>
        <w:t xml:space="preserve">редметные результаты по отдельным темам учебного курса «Вероятность и статистика». </w:t>
      </w:r>
      <w:r w:rsidRPr="005A44DC">
        <w:rPr>
          <w:b/>
          <w:i/>
          <w:sz w:val="24"/>
          <w:szCs w:val="24"/>
        </w:rPr>
        <w:t>К концу 11 класса обучающийся научится:</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сравнивать вероятности значений случайной величины по распределению или с помощью диаграмм;</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иметь представление о законе больших чисел;</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t>иметь представление о нормальном распределении.</w:t>
      </w:r>
    </w:p>
    <w:p w:rsidR="001D0286" w:rsidRPr="001D0286" w:rsidRDefault="001D0286" w:rsidP="00531AD6">
      <w:pPr>
        <w:shd w:val="clear" w:color="auto" w:fill="FFFFFF" w:themeFill="background1"/>
        <w:ind w:firstLine="567"/>
        <w:contextualSpacing/>
        <w:jc w:val="both"/>
        <w:rPr>
          <w:sz w:val="24"/>
          <w:szCs w:val="24"/>
        </w:rPr>
      </w:pPr>
      <w:r w:rsidRPr="001D0286">
        <w:rPr>
          <w:sz w:val="24"/>
          <w:szCs w:val="24"/>
        </w:rPr>
        <w:br w:type="page"/>
      </w:r>
    </w:p>
    <w:p w:rsidR="005A44DC" w:rsidRPr="003A60EB" w:rsidRDefault="003A60EB" w:rsidP="00531AD6">
      <w:pPr>
        <w:pStyle w:val="110"/>
        <w:numPr>
          <w:ilvl w:val="1"/>
          <w:numId w:val="22"/>
        </w:numPr>
        <w:shd w:val="clear" w:color="auto" w:fill="FFFFFF" w:themeFill="background1"/>
        <w:ind w:left="0" w:firstLine="567"/>
        <w:rPr>
          <w:rFonts w:ascii="Times New Roman" w:hAnsi="Times New Roman" w:cs="Times New Roman"/>
          <w:i/>
          <w:sz w:val="28"/>
          <w:szCs w:val="28"/>
        </w:rPr>
      </w:pPr>
      <w:r w:rsidRPr="003A60EB">
        <w:rPr>
          <w:rFonts w:ascii="Times New Roman" w:hAnsi="Times New Roman" w:cs="Times New Roman"/>
          <w:i/>
          <w:sz w:val="28"/>
          <w:szCs w:val="28"/>
        </w:rPr>
        <w:lastRenderedPageBreak/>
        <w:t>ИНФОРМАТИКА</w:t>
      </w:r>
    </w:p>
    <w:p w:rsidR="003A60EB" w:rsidRDefault="003A60EB" w:rsidP="00531AD6">
      <w:pPr>
        <w:shd w:val="clear" w:color="auto" w:fill="FFFFFF" w:themeFill="background1"/>
        <w:ind w:firstLine="567"/>
        <w:contextualSpacing/>
        <w:jc w:val="both"/>
        <w:rPr>
          <w:sz w:val="24"/>
          <w:szCs w:val="24"/>
        </w:rPr>
      </w:pPr>
      <w:r w:rsidRPr="003A60EB">
        <w:rPr>
          <w:sz w:val="24"/>
          <w:szCs w:val="24"/>
        </w:rPr>
        <w:t>Федеральная рабочая программа по учебному предмету «Информатика» (базовый уровень).</w:t>
      </w:r>
    </w:p>
    <w:p w:rsidR="003A60EB" w:rsidRDefault="003A60EB" w:rsidP="00531AD6">
      <w:pPr>
        <w:shd w:val="clear" w:color="auto" w:fill="FFFFFF" w:themeFill="background1"/>
        <w:ind w:firstLine="567"/>
        <w:contextualSpacing/>
        <w:jc w:val="both"/>
        <w:rPr>
          <w:sz w:val="24"/>
          <w:szCs w:val="24"/>
        </w:rPr>
      </w:pPr>
    </w:p>
    <w:p w:rsidR="005A44DC" w:rsidRPr="003A60EB" w:rsidRDefault="005A44DC" w:rsidP="00531AD6">
      <w:pPr>
        <w:shd w:val="clear" w:color="auto" w:fill="FFFFFF" w:themeFill="background1"/>
        <w:ind w:firstLine="567"/>
        <w:contextualSpacing/>
        <w:jc w:val="both"/>
        <w:rPr>
          <w:sz w:val="24"/>
          <w:szCs w:val="24"/>
        </w:rPr>
      </w:pPr>
      <w:r w:rsidRPr="003A60EB">
        <w:rPr>
          <w:sz w:val="24"/>
          <w:szCs w:val="24"/>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5A44DC" w:rsidRPr="005A44DC" w:rsidRDefault="005A44DC" w:rsidP="00531AD6">
      <w:pPr>
        <w:shd w:val="clear" w:color="auto" w:fill="FFFFFF" w:themeFill="background1"/>
        <w:ind w:firstLine="567"/>
        <w:jc w:val="both"/>
        <w:rPr>
          <w:rFonts w:eastAsia="SchoolBookSanPin"/>
          <w:sz w:val="24"/>
          <w:szCs w:val="24"/>
        </w:rPr>
      </w:pPr>
      <w:r w:rsidRPr="003A60EB">
        <w:rPr>
          <w:rFonts w:eastAsia="SchoolBookSanPin"/>
          <w:sz w:val="24"/>
          <w:szCs w:val="24"/>
        </w:rPr>
        <w:t>Пояснительная</w:t>
      </w:r>
      <w:r w:rsidRPr="005A44DC">
        <w:rPr>
          <w:rFonts w:eastAsia="SchoolBookSanPin"/>
          <w:sz w:val="24"/>
          <w:szCs w:val="24"/>
        </w:rPr>
        <w:t xml:space="preserve">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A44DC" w:rsidRPr="005A44DC" w:rsidRDefault="005A44DC" w:rsidP="00531AD6">
      <w:pPr>
        <w:shd w:val="clear" w:color="auto" w:fill="FFFFFF" w:themeFill="background1"/>
        <w:ind w:firstLine="567"/>
        <w:jc w:val="both"/>
        <w:rPr>
          <w:rFonts w:eastAsia="SchoolBookSanPin"/>
          <w:sz w:val="24"/>
          <w:szCs w:val="24"/>
        </w:rPr>
      </w:pPr>
      <w:r w:rsidRPr="005A44DC">
        <w:rPr>
          <w:rFonts w:eastAsia="SchoolBookSanPi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5A44DC" w:rsidRPr="005A44DC" w:rsidRDefault="005A44DC" w:rsidP="00531AD6">
      <w:pPr>
        <w:shd w:val="clear" w:color="auto" w:fill="FFFFFF" w:themeFill="background1"/>
        <w:ind w:firstLine="567"/>
        <w:jc w:val="both"/>
        <w:rPr>
          <w:rFonts w:eastAsia="SchoolBookSanPin"/>
          <w:sz w:val="24"/>
          <w:szCs w:val="24"/>
        </w:rPr>
      </w:pPr>
      <w:r w:rsidRPr="005A44DC">
        <w:rPr>
          <w:rFonts w:eastAsia="SchoolBookSanPin"/>
          <w:sz w:val="24"/>
          <w:szCs w:val="24"/>
        </w:rPr>
        <w:t xml:space="preserve">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3A60EB" w:rsidRDefault="003A60EB" w:rsidP="00531AD6">
      <w:pPr>
        <w:shd w:val="clear" w:color="auto" w:fill="FFFFFF" w:themeFill="background1"/>
        <w:ind w:firstLine="567"/>
        <w:jc w:val="both"/>
        <w:rPr>
          <w:rFonts w:eastAsia="OfficinaSansBoldITC"/>
          <w:sz w:val="24"/>
          <w:szCs w:val="24"/>
        </w:rPr>
      </w:pPr>
    </w:p>
    <w:p w:rsidR="005A44DC" w:rsidRPr="003A60EB" w:rsidRDefault="005A44DC" w:rsidP="00531AD6">
      <w:pPr>
        <w:shd w:val="clear" w:color="auto" w:fill="FFFFFF" w:themeFill="background1"/>
        <w:ind w:firstLine="567"/>
        <w:jc w:val="both"/>
        <w:rPr>
          <w:rFonts w:eastAsia="OfficinaSansBoldITC"/>
          <w:b/>
          <w:sz w:val="24"/>
          <w:szCs w:val="24"/>
        </w:rPr>
      </w:pPr>
      <w:r w:rsidRPr="003A60EB">
        <w:rPr>
          <w:rFonts w:eastAsia="OfficinaSansBoldITC"/>
          <w:b/>
          <w:sz w:val="24"/>
          <w:szCs w:val="24"/>
        </w:rPr>
        <w:t>Пояснительная записка.</w:t>
      </w:r>
    </w:p>
    <w:p w:rsidR="005A44DC" w:rsidRPr="005A44DC" w:rsidRDefault="005A44DC" w:rsidP="00531AD6">
      <w:pPr>
        <w:shd w:val="clear" w:color="auto" w:fill="FFFFFF" w:themeFill="background1"/>
        <w:ind w:firstLine="567"/>
        <w:contextualSpacing/>
        <w:jc w:val="both"/>
        <w:rPr>
          <w:rFonts w:eastAsia="SchoolBookSanPin"/>
          <w:sz w:val="24"/>
          <w:szCs w:val="24"/>
        </w:rPr>
      </w:pPr>
      <w:bookmarkStart w:id="18" w:name="_Toc118725578"/>
      <w:r w:rsidRPr="005A44DC">
        <w:rPr>
          <w:rFonts w:eastAsia="SchoolBookSanPin"/>
          <w:sz w:val="24"/>
          <w:szCs w:val="24"/>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Информатика на уровне среднего общего образовании отражает:</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основные области применения информатики, прежде всего информационные технологии, управление и социальную сферу;</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междисциплинарный характер информатики и информационной деятельности.</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В содержании учебного предмета «Информатика» выделяются четыре тематических раздела.</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Раздел «Алгоритмы и программирование» направлен на развитие алгоритмического </w:t>
      </w:r>
      <w:r w:rsidRPr="005A44DC">
        <w:rPr>
          <w:rFonts w:eastAsia="SchoolBookSanPin"/>
          <w:sz w:val="24"/>
          <w:szCs w:val="24"/>
        </w:rPr>
        <w:lastRenderedPageBreak/>
        <w:t>мышления, разработку алгоритмов, формирование навыков реализации программ на выбранном языке программирования высокого уровня.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понимание предмета, ключевых вопросов и основных составляющих элементов изучаемой предметной области;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умение решать типовые практические задачи, характерные для использования методов и инструментария данной предметной области;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осознание рамок изучаемой предметной области, ограниченности методов и инструментов, типичных связей с другими областями знания.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сформированность представлений о роли информатики, информационных и коммуникационных технологий в современном обществе;</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сформированность основ логического и алгоритмического мышления;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Общее число часов, рекомендованных для изучения информатики – 68 часов: в 10 классе – 34 часа (1 час в неделю), в 11 классе – 34 часа (1 час в неделю).</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Базовый уровень изучения информатики рекомендуется для следующих профилей:</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естественно-научный профиль, ориентирующий обучающихся на такие сферы деятельности, как медицина, биотехнологии, химия, физика и другие;</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5A44DC" w:rsidRPr="003A60EB" w:rsidRDefault="005A44DC" w:rsidP="00531AD6">
      <w:pPr>
        <w:shd w:val="clear" w:color="auto" w:fill="FFFFFF" w:themeFill="background1"/>
        <w:ind w:firstLine="567"/>
        <w:contextualSpacing/>
        <w:jc w:val="both"/>
        <w:rPr>
          <w:rFonts w:eastAsia="SchoolBookSanPin"/>
          <w:b/>
          <w:sz w:val="24"/>
          <w:szCs w:val="24"/>
        </w:rPr>
      </w:pPr>
      <w:r w:rsidRPr="003A60EB">
        <w:rPr>
          <w:rFonts w:eastAsia="SchoolBookSanPin"/>
          <w:b/>
          <w:sz w:val="24"/>
          <w:szCs w:val="24"/>
        </w:rPr>
        <w:lastRenderedPageBreak/>
        <w:t>Содержание обучения в 10 классе.</w:t>
      </w:r>
    </w:p>
    <w:p w:rsidR="005A44DC" w:rsidRPr="003A60EB" w:rsidRDefault="005A44DC" w:rsidP="00531AD6">
      <w:pPr>
        <w:shd w:val="clear" w:color="auto" w:fill="FFFFFF" w:themeFill="background1"/>
        <w:ind w:firstLine="567"/>
        <w:contextualSpacing/>
        <w:jc w:val="both"/>
        <w:rPr>
          <w:rFonts w:eastAsia="SchoolBookSanPin"/>
          <w:b/>
          <w:i/>
          <w:sz w:val="24"/>
          <w:szCs w:val="24"/>
        </w:rPr>
      </w:pPr>
      <w:r w:rsidRPr="003A60EB">
        <w:rPr>
          <w:rFonts w:eastAsia="SchoolBookSanPin"/>
          <w:b/>
          <w:i/>
          <w:sz w:val="24"/>
          <w:szCs w:val="24"/>
        </w:rPr>
        <w:t>Цифровая грамотность.</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Требования техники безопасности и гигиены при работе с компьютерами и другими компонентами цифрового окружения.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Принципы работы компьютера. Персональный компьютер. Выбор конфигурации компьютера в зависимости от решаемых задач.</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5A44DC" w:rsidRPr="003A60EB" w:rsidRDefault="005A44DC" w:rsidP="00531AD6">
      <w:pPr>
        <w:shd w:val="clear" w:color="auto" w:fill="FFFFFF" w:themeFill="background1"/>
        <w:ind w:firstLine="567"/>
        <w:contextualSpacing/>
        <w:jc w:val="both"/>
        <w:rPr>
          <w:rFonts w:eastAsia="SchoolBookSanPin"/>
          <w:b/>
          <w:i/>
          <w:sz w:val="24"/>
          <w:szCs w:val="24"/>
        </w:rPr>
      </w:pPr>
      <w:r w:rsidRPr="003A60EB">
        <w:rPr>
          <w:rFonts w:eastAsia="SchoolBookSanPin"/>
          <w:b/>
          <w:i/>
          <w:sz w:val="24"/>
          <w:szCs w:val="24"/>
        </w:rPr>
        <w:t>Теоретические основы информатики.</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Системы. Компоненты системы и их взаимодействие. Системы управления. Управление как информационный процесс. Обратная связь.</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Представление целых и вещественных чисел в памяти компьютера.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Кодирование звука. Оценка информационного объёма звуковых данных при заданных </w:t>
      </w:r>
      <w:r w:rsidRPr="005A44DC">
        <w:rPr>
          <w:rFonts w:eastAsia="SchoolBookSanPin"/>
          <w:sz w:val="24"/>
          <w:szCs w:val="24"/>
        </w:rPr>
        <w:lastRenderedPageBreak/>
        <w:t>частоте дискретизации и разрядности кодирования.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5A44DC" w:rsidRPr="003A60EB" w:rsidRDefault="005A44DC" w:rsidP="00531AD6">
      <w:pPr>
        <w:shd w:val="clear" w:color="auto" w:fill="FFFFFF" w:themeFill="background1"/>
        <w:ind w:firstLine="567"/>
        <w:contextualSpacing/>
        <w:jc w:val="both"/>
        <w:rPr>
          <w:rFonts w:eastAsia="SchoolBookSanPin"/>
          <w:b/>
          <w:i/>
          <w:sz w:val="24"/>
          <w:szCs w:val="24"/>
        </w:rPr>
      </w:pPr>
      <w:r w:rsidRPr="003A60EB">
        <w:rPr>
          <w:rFonts w:eastAsia="SchoolBookSanPin"/>
          <w:b/>
          <w:i/>
          <w:sz w:val="24"/>
          <w:szCs w:val="24"/>
        </w:rPr>
        <w:t>Информационные технологии.</w:t>
      </w:r>
    </w:p>
    <w:p w:rsidR="005A44DC" w:rsidRPr="005A44DC" w:rsidRDefault="005A44DC" w:rsidP="00531AD6">
      <w:pPr>
        <w:shd w:val="clear" w:color="auto" w:fill="FFFFFF" w:themeFill="background1"/>
        <w:ind w:firstLine="567"/>
        <w:contextualSpacing/>
        <w:jc w:val="both"/>
        <w:rPr>
          <w:rFonts w:eastAsia="SchoolBookSanPin"/>
          <w:i/>
          <w:iCs/>
          <w:sz w:val="24"/>
          <w:szCs w:val="24"/>
        </w:rPr>
      </w:pPr>
      <w:r w:rsidRPr="005A44DC">
        <w:rPr>
          <w:rFonts w:eastAsia="SchoolBookSanPin"/>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5A44DC" w:rsidRPr="005A44DC" w:rsidRDefault="005A44DC" w:rsidP="00531AD6">
      <w:pPr>
        <w:shd w:val="clear" w:color="auto" w:fill="FFFFFF" w:themeFill="background1"/>
        <w:ind w:firstLine="567"/>
        <w:contextualSpacing/>
        <w:jc w:val="both"/>
        <w:rPr>
          <w:rFonts w:eastAsia="SchoolBookSanPin"/>
          <w:iCs/>
          <w:sz w:val="24"/>
          <w:szCs w:val="24"/>
        </w:rPr>
      </w:pPr>
      <w:r w:rsidRPr="005A44DC">
        <w:rPr>
          <w:rFonts w:eastAsia="SchoolBookSanPin"/>
          <w:iCs/>
          <w:sz w:val="24"/>
          <w:szCs w:val="24"/>
        </w:rPr>
        <w:t>Обработка изображения и звука с использованием интернет-приложений.</w:t>
      </w:r>
    </w:p>
    <w:p w:rsidR="005A44DC" w:rsidRPr="005A44DC" w:rsidRDefault="005A44DC" w:rsidP="00531AD6">
      <w:pPr>
        <w:shd w:val="clear" w:color="auto" w:fill="FFFFFF" w:themeFill="background1"/>
        <w:ind w:firstLine="567"/>
        <w:contextualSpacing/>
        <w:jc w:val="both"/>
        <w:rPr>
          <w:rFonts w:eastAsia="SchoolBookSanPin"/>
          <w:iCs/>
          <w:sz w:val="24"/>
          <w:szCs w:val="24"/>
        </w:rPr>
      </w:pPr>
      <w:r w:rsidRPr="005A44DC">
        <w:rPr>
          <w:rFonts w:eastAsia="SchoolBookSanPin"/>
          <w:iCs/>
          <w:sz w:val="24"/>
          <w:szCs w:val="24"/>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5A44DC" w:rsidRPr="005A44DC" w:rsidRDefault="005A44DC" w:rsidP="00531AD6">
      <w:pPr>
        <w:shd w:val="clear" w:color="auto" w:fill="FFFFFF" w:themeFill="background1"/>
        <w:ind w:firstLine="567"/>
        <w:contextualSpacing/>
        <w:jc w:val="both"/>
        <w:rPr>
          <w:rFonts w:eastAsia="SchoolBookSanPin"/>
          <w:iCs/>
          <w:sz w:val="24"/>
          <w:szCs w:val="24"/>
        </w:rPr>
      </w:pPr>
      <w:r w:rsidRPr="005A44DC">
        <w:rPr>
          <w:rFonts w:eastAsia="SchoolBookSanPin"/>
          <w:iCs/>
          <w:sz w:val="24"/>
          <w:szCs w:val="24"/>
        </w:rPr>
        <w:t>Принципы построения и ред</w:t>
      </w:r>
      <w:bookmarkStart w:id="19" w:name="_Toc118725584"/>
      <w:r w:rsidRPr="005A44DC">
        <w:rPr>
          <w:rFonts w:eastAsia="SchoolBookSanPin"/>
          <w:iCs/>
          <w:sz w:val="24"/>
          <w:szCs w:val="24"/>
        </w:rPr>
        <w:t>актирования трёхмерных моделей.</w:t>
      </w:r>
    </w:p>
    <w:bookmarkEnd w:id="19"/>
    <w:p w:rsidR="003A60EB" w:rsidRDefault="003A60EB" w:rsidP="00531AD6">
      <w:pPr>
        <w:shd w:val="clear" w:color="auto" w:fill="FFFFFF" w:themeFill="background1"/>
        <w:ind w:firstLine="567"/>
        <w:contextualSpacing/>
        <w:jc w:val="both"/>
        <w:rPr>
          <w:rFonts w:eastAsia="SchoolBookSanPin"/>
          <w:b/>
          <w:sz w:val="24"/>
          <w:szCs w:val="24"/>
        </w:rPr>
      </w:pPr>
    </w:p>
    <w:p w:rsidR="005A44DC" w:rsidRPr="003A60EB" w:rsidRDefault="005A44DC" w:rsidP="00531AD6">
      <w:pPr>
        <w:shd w:val="clear" w:color="auto" w:fill="FFFFFF" w:themeFill="background1"/>
        <w:ind w:firstLine="567"/>
        <w:contextualSpacing/>
        <w:jc w:val="both"/>
        <w:rPr>
          <w:rFonts w:eastAsia="SchoolBookSanPin"/>
          <w:b/>
          <w:sz w:val="24"/>
          <w:szCs w:val="24"/>
        </w:rPr>
      </w:pPr>
      <w:r w:rsidRPr="003A60EB">
        <w:rPr>
          <w:rFonts w:eastAsia="SchoolBookSanPin"/>
          <w:b/>
          <w:sz w:val="24"/>
          <w:szCs w:val="24"/>
        </w:rPr>
        <w:t>Содержание обучения в 11 классе.</w:t>
      </w:r>
    </w:p>
    <w:p w:rsidR="005A44DC" w:rsidRPr="003A60EB" w:rsidRDefault="005A44DC" w:rsidP="00531AD6">
      <w:pPr>
        <w:shd w:val="clear" w:color="auto" w:fill="FFFFFF" w:themeFill="background1"/>
        <w:ind w:firstLine="567"/>
        <w:contextualSpacing/>
        <w:jc w:val="both"/>
        <w:rPr>
          <w:rFonts w:eastAsia="SchoolBookSanPin"/>
          <w:b/>
          <w:i/>
          <w:sz w:val="24"/>
          <w:szCs w:val="24"/>
        </w:rPr>
      </w:pPr>
      <w:r w:rsidRPr="003A60EB">
        <w:rPr>
          <w:rFonts w:eastAsia="SchoolBookSanPin"/>
          <w:b/>
          <w:i/>
          <w:sz w:val="24"/>
          <w:szCs w:val="24"/>
        </w:rPr>
        <w:t>Цифровая грамотность.</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5A44DC" w:rsidRPr="005A44DC" w:rsidRDefault="005A44DC" w:rsidP="00531AD6">
      <w:pPr>
        <w:shd w:val="clear" w:color="auto" w:fill="FFFFFF" w:themeFill="background1"/>
        <w:ind w:firstLine="567"/>
        <w:contextualSpacing/>
        <w:jc w:val="both"/>
        <w:rPr>
          <w:rFonts w:eastAsia="SchoolBookSanPin"/>
          <w:i/>
          <w:iCs/>
          <w:sz w:val="24"/>
          <w:szCs w:val="24"/>
        </w:rPr>
      </w:pPr>
      <w:r w:rsidRPr="005A44DC">
        <w:rPr>
          <w:rFonts w:eastAsia="SchoolBookSanPin"/>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Информационные технологии и профессиональная деятельность. Информационные ресурсы. Цифровая экономика. Информационная культура.</w:t>
      </w:r>
    </w:p>
    <w:p w:rsidR="005A44DC" w:rsidRPr="003A60EB" w:rsidRDefault="005A44DC" w:rsidP="00531AD6">
      <w:pPr>
        <w:shd w:val="clear" w:color="auto" w:fill="FFFFFF" w:themeFill="background1"/>
        <w:ind w:firstLine="567"/>
        <w:contextualSpacing/>
        <w:jc w:val="both"/>
        <w:rPr>
          <w:rFonts w:eastAsia="SchoolBookSanPin"/>
          <w:b/>
          <w:i/>
          <w:sz w:val="24"/>
          <w:szCs w:val="24"/>
        </w:rPr>
      </w:pPr>
      <w:r w:rsidRPr="003A60EB">
        <w:rPr>
          <w:rFonts w:eastAsia="SchoolBookSanPin"/>
          <w:b/>
          <w:i/>
          <w:sz w:val="24"/>
          <w:szCs w:val="24"/>
        </w:rPr>
        <w:t>Теоретические основы информатики.</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lastRenderedPageBreak/>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Использование графов и деревьев при описании объектов и процессов окружающего мира.</w:t>
      </w:r>
    </w:p>
    <w:p w:rsidR="005A44DC" w:rsidRPr="003A60EB" w:rsidRDefault="005A44DC" w:rsidP="00531AD6">
      <w:pPr>
        <w:shd w:val="clear" w:color="auto" w:fill="FFFFFF" w:themeFill="background1"/>
        <w:ind w:firstLine="567"/>
        <w:contextualSpacing/>
        <w:jc w:val="both"/>
        <w:rPr>
          <w:rFonts w:eastAsia="SchoolBookSanPin"/>
          <w:b/>
          <w:i/>
          <w:sz w:val="24"/>
          <w:szCs w:val="24"/>
        </w:rPr>
      </w:pPr>
      <w:r w:rsidRPr="003A60EB">
        <w:rPr>
          <w:rFonts w:eastAsia="SchoolBookSanPin"/>
          <w:b/>
          <w:i/>
          <w:sz w:val="24"/>
          <w:szCs w:val="24"/>
        </w:rPr>
        <w:t>Алгоритмы и программирование.</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Обработка символьных данных. Встроенные функции языка программирования для обработки символьных строк.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5A44DC" w:rsidRPr="005A44DC" w:rsidRDefault="005A44DC" w:rsidP="00531AD6">
      <w:pPr>
        <w:shd w:val="clear" w:color="auto" w:fill="FFFFFF" w:themeFill="background1"/>
        <w:ind w:firstLine="567"/>
        <w:contextualSpacing/>
        <w:jc w:val="both"/>
        <w:rPr>
          <w:rFonts w:eastAsia="SchoolBookSanPin"/>
          <w:i/>
          <w:iCs/>
          <w:sz w:val="24"/>
          <w:szCs w:val="24"/>
        </w:rPr>
      </w:pPr>
      <w:r w:rsidRPr="005A44DC">
        <w:rPr>
          <w:rFonts w:eastAsia="SchoolBookSanPin"/>
          <w:sz w:val="24"/>
          <w:szCs w:val="24"/>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5A44DC" w:rsidRPr="003A60EB" w:rsidRDefault="005A44DC" w:rsidP="00531AD6">
      <w:pPr>
        <w:shd w:val="clear" w:color="auto" w:fill="FFFFFF" w:themeFill="background1"/>
        <w:ind w:firstLine="567"/>
        <w:contextualSpacing/>
        <w:jc w:val="both"/>
        <w:rPr>
          <w:rFonts w:eastAsia="SchoolBookSanPin"/>
          <w:b/>
          <w:i/>
          <w:sz w:val="24"/>
          <w:szCs w:val="24"/>
        </w:rPr>
      </w:pPr>
      <w:r w:rsidRPr="003A60EB">
        <w:rPr>
          <w:rFonts w:eastAsia="SchoolBookSanPin"/>
          <w:b/>
          <w:i/>
          <w:sz w:val="24"/>
          <w:szCs w:val="24"/>
        </w:rPr>
        <w:t>Информационные технологии.</w:t>
      </w:r>
    </w:p>
    <w:p w:rsidR="005A44DC" w:rsidRPr="005A44DC" w:rsidRDefault="005A44DC" w:rsidP="00531AD6">
      <w:pPr>
        <w:shd w:val="clear" w:color="auto" w:fill="FFFFFF" w:themeFill="background1"/>
        <w:ind w:firstLine="567"/>
        <w:contextualSpacing/>
        <w:jc w:val="both"/>
        <w:rPr>
          <w:rFonts w:eastAsia="SchoolBookSanPin"/>
          <w:i/>
          <w:sz w:val="24"/>
          <w:szCs w:val="24"/>
        </w:rPr>
      </w:pPr>
      <w:r w:rsidRPr="005A44DC">
        <w:rPr>
          <w:rFonts w:eastAsia="SchoolBookSanPin"/>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5A44DC" w:rsidRPr="005A44DC" w:rsidRDefault="005A44DC" w:rsidP="00531AD6">
      <w:pPr>
        <w:shd w:val="clear" w:color="auto" w:fill="FFFFFF" w:themeFill="background1"/>
        <w:ind w:firstLine="567"/>
        <w:contextualSpacing/>
        <w:jc w:val="both"/>
        <w:rPr>
          <w:rFonts w:eastAsia="SchoolBookSanPin"/>
          <w:i/>
          <w:iCs/>
          <w:sz w:val="24"/>
          <w:szCs w:val="24"/>
        </w:rPr>
      </w:pPr>
      <w:r w:rsidRPr="005A44DC">
        <w:rPr>
          <w:rFonts w:eastAsia="SchoolBookSanPin"/>
          <w:sz w:val="24"/>
          <w:szCs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5A44DC" w:rsidRPr="005A44DC" w:rsidRDefault="005A44DC" w:rsidP="00531AD6">
      <w:pPr>
        <w:shd w:val="clear" w:color="auto" w:fill="FFFFFF" w:themeFill="background1"/>
        <w:ind w:firstLine="567"/>
        <w:contextualSpacing/>
        <w:jc w:val="both"/>
        <w:rPr>
          <w:rFonts w:eastAsia="SchoolBookSanPin"/>
          <w:i/>
          <w:iCs/>
          <w:sz w:val="24"/>
          <w:szCs w:val="24"/>
        </w:rPr>
      </w:pPr>
      <w:r w:rsidRPr="005A44DC">
        <w:rPr>
          <w:rFonts w:eastAsia="SchoolBookSanPin"/>
          <w:sz w:val="24"/>
          <w:szCs w:val="24"/>
        </w:rPr>
        <w:t xml:space="preserve">Численное решение уравнений с помощью подбора параметра.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Многотабличные базы данных. Типы связей между таблицами. Запросы к многотабличным базам данных.</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 xml:space="preserve">Средства искусственного интеллекта. Сервисы машинного перевода и распознавания </w:t>
      </w:r>
      <w:r w:rsidRPr="005A44DC">
        <w:rPr>
          <w:rFonts w:eastAsia="SchoolBookSanPin"/>
          <w:sz w:val="24"/>
          <w:szCs w:val="24"/>
        </w:rPr>
        <w:lastRenderedPageBreak/>
        <w:t>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bookmarkEnd w:id="18"/>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Планируемые результаты освоения программы по информатике на уровне среднего общего образования.</w:t>
      </w:r>
    </w:p>
    <w:p w:rsidR="003A60EB" w:rsidRDefault="005A44DC" w:rsidP="00531AD6">
      <w:pPr>
        <w:shd w:val="clear" w:color="auto" w:fill="FFFFFF" w:themeFill="background1"/>
        <w:ind w:firstLine="567"/>
        <w:contextualSpacing/>
        <w:jc w:val="both"/>
        <w:rPr>
          <w:sz w:val="24"/>
          <w:szCs w:val="24"/>
        </w:rPr>
      </w:pPr>
      <w:r w:rsidRPr="005A44DC">
        <w:rPr>
          <w:sz w:val="24"/>
          <w:szCs w:val="24"/>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p>
    <w:p w:rsidR="005A44DC" w:rsidRPr="003A60EB" w:rsidRDefault="005A44DC" w:rsidP="00531AD6">
      <w:pPr>
        <w:shd w:val="clear" w:color="auto" w:fill="FFFFFF" w:themeFill="background1"/>
        <w:ind w:firstLine="567"/>
        <w:contextualSpacing/>
        <w:jc w:val="both"/>
        <w:rPr>
          <w:rFonts w:eastAsia="SchoolBookSanPin"/>
          <w:b/>
          <w:i/>
          <w:sz w:val="24"/>
          <w:szCs w:val="24"/>
        </w:rPr>
      </w:pPr>
      <w:r w:rsidRPr="003A60EB">
        <w:rPr>
          <w:rFonts w:eastAsia="SchoolBookSanPin"/>
          <w:b/>
          <w:i/>
          <w:sz w:val="24"/>
          <w:szCs w:val="24"/>
        </w:rP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5A44DC" w:rsidRPr="005A44DC" w:rsidRDefault="005A44DC" w:rsidP="00531AD6">
      <w:pPr>
        <w:shd w:val="clear" w:color="auto" w:fill="FFFFFF" w:themeFill="background1"/>
        <w:ind w:firstLine="567"/>
        <w:jc w:val="both"/>
        <w:rPr>
          <w:rFonts w:eastAsia="SchoolBookSanPin"/>
          <w:sz w:val="24"/>
          <w:szCs w:val="24"/>
        </w:rPr>
      </w:pPr>
      <w:r w:rsidRPr="005A44DC">
        <w:rPr>
          <w:rFonts w:eastAsia="SchoolBookSanPin"/>
          <w:bCs/>
          <w:sz w:val="24"/>
          <w:szCs w:val="24"/>
        </w:rPr>
        <w:t>1) гражданского воспитания: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2) патриотического воспитания: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3) духовно-нравственного воспитания: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сформированность нравственного сознания, этического поведения;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4) эстетического воспитания: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эстетическое отношение к миру, включая эстетику научного и технического творчества;</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способность воспринимать различные виды искусства, в том числе основанные на использовании информационных технологий;</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5) физического воспитания: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6) трудового воспитания: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готовность и способность к образованию и самообразованию на протяжении всей жизни;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7) экологического воспитания: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8) ценности научного познания: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сформированность мировоззрения, соответствующего современному уровню развития информатики, достижениям научно-технического прогресса и общественной </w:t>
      </w:r>
      <w:r w:rsidRPr="005A44DC">
        <w:rPr>
          <w:sz w:val="24"/>
          <w:szCs w:val="24"/>
        </w:rPr>
        <w:lastRenderedPageBreak/>
        <w:t>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A44DC" w:rsidRPr="005A44DC" w:rsidRDefault="005A44DC" w:rsidP="00531AD6">
      <w:pPr>
        <w:shd w:val="clear" w:color="auto" w:fill="FFFFFF" w:themeFill="background1"/>
        <w:ind w:firstLine="567"/>
        <w:contextualSpacing/>
        <w:jc w:val="both"/>
        <w:rPr>
          <w:rFonts w:eastAsia="SchoolBookSanPin"/>
          <w:bCs/>
          <w:sz w:val="24"/>
          <w:szCs w:val="24"/>
        </w:rPr>
      </w:pPr>
      <w:r w:rsidRPr="005A44DC">
        <w:rPr>
          <w:rFonts w:eastAsia="SchoolBookSanPin"/>
          <w:sz w:val="24"/>
          <w:szCs w:val="24"/>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Pr="005A44DC">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A44DC" w:rsidRPr="003A60EB" w:rsidRDefault="005A44DC" w:rsidP="00531AD6">
      <w:pPr>
        <w:shd w:val="clear" w:color="auto" w:fill="FFFFFF" w:themeFill="background1"/>
        <w:ind w:firstLine="567"/>
        <w:jc w:val="both"/>
        <w:rPr>
          <w:rFonts w:eastAsia="SchoolBookSanPin"/>
          <w:b/>
          <w:i/>
          <w:sz w:val="24"/>
          <w:szCs w:val="24"/>
        </w:rPr>
      </w:pPr>
      <w:r w:rsidRPr="003A60EB">
        <w:rPr>
          <w:rFonts w:eastAsia="SchoolBookSanPin"/>
          <w:b/>
          <w:i/>
          <w:sz w:val="24"/>
          <w:szCs w:val="24"/>
        </w:rPr>
        <w:t>Овладение универсальными познавательными действиями:</w:t>
      </w:r>
    </w:p>
    <w:p w:rsidR="005A44DC" w:rsidRPr="005A44DC" w:rsidRDefault="005A44DC" w:rsidP="00531AD6">
      <w:pPr>
        <w:shd w:val="clear" w:color="auto" w:fill="FFFFFF" w:themeFill="background1"/>
        <w:ind w:firstLine="567"/>
        <w:jc w:val="both"/>
        <w:rPr>
          <w:rFonts w:eastAsia="SchoolBookSanPin"/>
          <w:sz w:val="24"/>
          <w:szCs w:val="24"/>
        </w:rPr>
      </w:pPr>
      <w:r w:rsidRPr="005A44DC">
        <w:rPr>
          <w:rFonts w:eastAsia="SchoolBookSanPin"/>
          <w:sz w:val="24"/>
          <w:szCs w:val="24"/>
        </w:rPr>
        <w:t>1) базовые логические действия: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самостоятельно формулировать и актуализировать проблему, рассматривать её всесторонне;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устанавливать существенный признак или основания для сравнения, классификации и обобщения;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определять цели деятельности, задавать параметры и критерии их достижения;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выявлять закономерности и противоречия в рассматриваемых явлениях;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разрабатывать план решения проблемы с учётом анализа имеющихся материальных и нематериальных ресурсов;</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координировать и выполнять работу в условиях реального, виртуального и комбинированного взаимодействия;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развивать креативное мышление при решении жизненных проблем.</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sz w:val="24"/>
          <w:szCs w:val="24"/>
        </w:rPr>
        <w:t>2)</w:t>
      </w:r>
      <w:r w:rsidRPr="005A44DC">
        <w:rPr>
          <w:rFonts w:eastAsia="SchoolBookSanPin"/>
          <w:sz w:val="24"/>
          <w:szCs w:val="24"/>
        </w:rPr>
        <w:t xml:space="preserve"> базовые исследовательские действия: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формирование научного типа мышления, владение научной терминологией, ключевыми понятиями и методами;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ставить и формулировать собственные задачи в образовательной деятельности и жизненных ситуациях;</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lastRenderedPageBreak/>
        <w:t>давать оценку новым ситуациям, оценивать приобретённый опыт;</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осуществлять целенаправленный поиск переноса средств и способов действия в профессиональную среду;</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переносить знания в познавательную и практическую области жизнедеятельности;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интегрировать знания из разных предметных областей;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sz w:val="24"/>
          <w:szCs w:val="24"/>
        </w:rPr>
        <w:t>3)</w:t>
      </w:r>
      <w:r w:rsidRPr="005A44DC">
        <w:rPr>
          <w:rFonts w:eastAsia="SchoolBookSanPin"/>
          <w:sz w:val="24"/>
          <w:szCs w:val="24"/>
        </w:rPr>
        <w:t xml:space="preserve"> работа с информацией:</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оценивать достоверность, легитимность информации, её соответствие правовым и морально-этическим нормам;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владеть навыками распознавания и защиты информации, информационной безопасности личности.</w:t>
      </w:r>
    </w:p>
    <w:p w:rsidR="005A44DC" w:rsidRPr="003A60EB" w:rsidRDefault="005A44DC" w:rsidP="00531AD6">
      <w:pPr>
        <w:shd w:val="clear" w:color="auto" w:fill="FFFFFF" w:themeFill="background1"/>
        <w:ind w:firstLine="567"/>
        <w:contextualSpacing/>
        <w:jc w:val="both"/>
        <w:rPr>
          <w:rFonts w:eastAsia="SchoolBookSanPin"/>
          <w:b/>
          <w:i/>
          <w:sz w:val="24"/>
          <w:szCs w:val="24"/>
        </w:rPr>
      </w:pPr>
      <w:r w:rsidRPr="003A60EB">
        <w:rPr>
          <w:rFonts w:eastAsia="SchoolBookSanPin"/>
          <w:b/>
          <w:i/>
          <w:sz w:val="24"/>
          <w:szCs w:val="24"/>
        </w:rPr>
        <w:t xml:space="preserve">Овладение </w:t>
      </w:r>
      <w:r w:rsidRPr="003A60EB">
        <w:rPr>
          <w:rFonts w:eastAsia="SchoolBookSanPin"/>
          <w:b/>
          <w:bCs/>
          <w:i/>
          <w:sz w:val="24"/>
          <w:szCs w:val="24"/>
        </w:rPr>
        <w:t>универсальными коммуникативными действиями</w:t>
      </w:r>
      <w:r w:rsidRPr="003A60EB">
        <w:rPr>
          <w:rFonts w:eastAsia="SchoolBookSanPin"/>
          <w:b/>
          <w:i/>
          <w:sz w:val="24"/>
          <w:szCs w:val="24"/>
        </w:rPr>
        <w:t>:</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1) общение:</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осуществлять коммуникации во всех сферах жизни;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владеть различными способами общения и взаимодействия, аргументированно вести диалог;</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развёрнуто и логично излагать свою точку зрения.</w:t>
      </w:r>
    </w:p>
    <w:p w:rsidR="005A44DC" w:rsidRPr="005A44DC" w:rsidRDefault="005A44DC" w:rsidP="00531AD6">
      <w:pPr>
        <w:shd w:val="clear" w:color="auto" w:fill="FFFFFF" w:themeFill="background1"/>
        <w:ind w:firstLine="567"/>
        <w:jc w:val="both"/>
        <w:rPr>
          <w:rFonts w:eastAsia="SchoolBookSanPin"/>
          <w:sz w:val="24"/>
          <w:szCs w:val="24"/>
        </w:rPr>
      </w:pPr>
      <w:r w:rsidRPr="005A44DC">
        <w:rPr>
          <w:rFonts w:eastAsia="SchoolBookSanPin"/>
          <w:sz w:val="24"/>
          <w:szCs w:val="24"/>
        </w:rPr>
        <w:t>2) совместная деятельность:</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понимать и использовать преимущества командной и индивидуальной работы;</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выбирать тематику и методы совместных действий с учётом общих интересов и возможностей каждого члена коллектива;</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принимать цели совместной деятельности, организовывать и координировать действия по её достижению: составлять</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план действий, распределять роли с учётом мнений участников, обсуждать результаты совместной работы;</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оценивать качество своего вклада и каждого участника команды в общий результат по разработанным критериям;</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предлагать новые проекты, оценивать идеи с позиции новизны, оригинальности, практической значимости;</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5A44DC" w:rsidRPr="003A60EB" w:rsidRDefault="005A44DC" w:rsidP="00531AD6">
      <w:pPr>
        <w:shd w:val="clear" w:color="auto" w:fill="FFFFFF" w:themeFill="background1"/>
        <w:ind w:firstLine="567"/>
        <w:contextualSpacing/>
        <w:jc w:val="both"/>
        <w:rPr>
          <w:rFonts w:eastAsia="SchoolBookSanPin"/>
          <w:b/>
          <w:i/>
          <w:sz w:val="24"/>
          <w:szCs w:val="24"/>
        </w:rPr>
      </w:pPr>
      <w:r w:rsidRPr="003A60EB">
        <w:rPr>
          <w:rFonts w:eastAsia="SchoolBookSanPin"/>
          <w:b/>
          <w:i/>
          <w:sz w:val="24"/>
          <w:szCs w:val="24"/>
        </w:rPr>
        <w:t xml:space="preserve">Овладение </w:t>
      </w:r>
      <w:r w:rsidRPr="003A60EB">
        <w:rPr>
          <w:rFonts w:eastAsia="SchoolBookSanPin"/>
          <w:b/>
          <w:bCs/>
          <w:i/>
          <w:sz w:val="24"/>
          <w:szCs w:val="24"/>
        </w:rPr>
        <w:t>универсальными регулятивными действиями</w:t>
      </w:r>
      <w:r w:rsidRPr="003A60EB">
        <w:rPr>
          <w:rFonts w:eastAsia="SchoolBookSanPin"/>
          <w:b/>
          <w:i/>
          <w:sz w:val="24"/>
          <w:szCs w:val="24"/>
        </w:rPr>
        <w:t>:</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rFonts w:eastAsia="SchoolBookSanPin"/>
          <w:sz w:val="24"/>
          <w:szCs w:val="24"/>
        </w:rPr>
        <w:t>1) самоорганизация: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самостоятельно составлять план решения проблемы с учётом имеющихся ресурсов, собственных возможностей и предпочтений;</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давать оценку новым ситуациям;</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расширять рамки учебного предмета на основе личных предпочтений;</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делать осознанный выбор, аргументировать его, брать ответственность за решение;</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оценивать приобретённый опыт;</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lastRenderedPageBreak/>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5A44DC" w:rsidRPr="005A44DC" w:rsidRDefault="005A44DC" w:rsidP="00531AD6">
      <w:pPr>
        <w:shd w:val="clear" w:color="auto" w:fill="FFFFFF" w:themeFill="background1"/>
        <w:ind w:firstLine="567"/>
        <w:contextualSpacing/>
        <w:jc w:val="both"/>
        <w:rPr>
          <w:rFonts w:eastAsia="SchoolBookSanPin"/>
          <w:sz w:val="24"/>
          <w:szCs w:val="24"/>
        </w:rPr>
      </w:pPr>
      <w:r w:rsidRPr="005A44DC">
        <w:rPr>
          <w:sz w:val="24"/>
          <w:szCs w:val="24"/>
        </w:rPr>
        <w:t>2)</w:t>
      </w:r>
      <w:r w:rsidRPr="005A44DC">
        <w:rPr>
          <w:rFonts w:eastAsia="SchoolBookSanPin"/>
          <w:sz w:val="24"/>
          <w:szCs w:val="24"/>
        </w:rPr>
        <w:t xml:space="preserve"> самоконтроль:</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давать оценку новым ситуациям, вносить коррективы в деятельность, оценивать соответствие результатов целям;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оценивать риски и своевременно принимать решения по их снижению;</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принимать мотивы и аргументы других при анализе результатов деятельности.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3) принятия себя и других:</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принимать себя, понимая свои недостатки и достоинства;</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принимать мотивы и аргументы других при анализе результатов деятельности;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признавать своё право и право других на ошибку;</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развивать способность понимать мир с позиции другого человека.</w:t>
      </w:r>
    </w:p>
    <w:p w:rsidR="003A60EB" w:rsidRDefault="003A60EB" w:rsidP="00531AD6">
      <w:pPr>
        <w:shd w:val="clear" w:color="auto" w:fill="FFFFFF" w:themeFill="background1"/>
        <w:ind w:firstLine="567"/>
        <w:contextualSpacing/>
        <w:jc w:val="both"/>
        <w:rPr>
          <w:sz w:val="24"/>
          <w:szCs w:val="24"/>
        </w:rPr>
      </w:pP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Предметные результаты освоения программы по информатике базового уровня в 10 классе. </w:t>
      </w:r>
    </w:p>
    <w:p w:rsidR="005A44DC" w:rsidRPr="003A60EB" w:rsidRDefault="005A44DC" w:rsidP="00531AD6">
      <w:pPr>
        <w:shd w:val="clear" w:color="auto" w:fill="FFFFFF" w:themeFill="background1"/>
        <w:ind w:firstLine="567"/>
        <w:contextualSpacing/>
        <w:jc w:val="both"/>
        <w:rPr>
          <w:b/>
          <w:i/>
          <w:sz w:val="24"/>
          <w:szCs w:val="24"/>
        </w:rPr>
      </w:pPr>
      <w:r w:rsidRPr="003A60EB">
        <w:rPr>
          <w:b/>
          <w:i/>
          <w:sz w:val="24"/>
          <w:szCs w:val="24"/>
        </w:rPr>
        <w:t>В процессе изучения курса информатики базового уровня в 10 классе обучающимися будут достигнуты следующие предметные результаты:</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владение методами поиска информации в сети Интернет, умение критически оценивать информацию, полученную из сети Интернет;</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умение характеризовать большие данные, приводить примеры источников их получения и направления использования;</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умение строить неравномерные коды, допускающие однозначное декодирование сообщений (префиксные коды); </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3A60EB" w:rsidRDefault="003A60EB" w:rsidP="00531AD6">
      <w:pPr>
        <w:shd w:val="clear" w:color="auto" w:fill="FFFFFF" w:themeFill="background1"/>
        <w:ind w:firstLine="567"/>
        <w:contextualSpacing/>
        <w:jc w:val="both"/>
        <w:rPr>
          <w:sz w:val="24"/>
          <w:szCs w:val="24"/>
        </w:rPr>
      </w:pPr>
    </w:p>
    <w:p w:rsidR="005A44DC" w:rsidRPr="003A60EB" w:rsidRDefault="005A44DC" w:rsidP="00531AD6">
      <w:pPr>
        <w:shd w:val="clear" w:color="auto" w:fill="FFFFFF" w:themeFill="background1"/>
        <w:ind w:firstLine="567"/>
        <w:contextualSpacing/>
        <w:jc w:val="both"/>
        <w:rPr>
          <w:b/>
          <w:i/>
          <w:sz w:val="24"/>
          <w:szCs w:val="24"/>
        </w:rPr>
      </w:pPr>
      <w:r w:rsidRPr="003A60EB">
        <w:rPr>
          <w:b/>
          <w:i/>
          <w:sz w:val="24"/>
          <w:szCs w:val="24"/>
        </w:rPr>
        <w:t>Предметные результаты освоения программы по информатике базового уровня в 11 классе.</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 В процессе изучения курса информатики базового уровня в 11 классе обучающимися будут достигнуты следующин предметные результаты:</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 xml:space="preserve">понимание угроз информационной безопасности, использование методов и средств </w:t>
      </w:r>
      <w:r w:rsidRPr="005A44DC">
        <w:rPr>
          <w:sz w:val="24"/>
          <w:szCs w:val="24"/>
        </w:rPr>
        <w:lastRenderedPageBreak/>
        <w:t>противодействия этим угрозам, соблюдение мер безопасности, предотвращающих незаконное распространение персональных данных;</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5A44DC" w:rsidRPr="005A44DC" w:rsidRDefault="005A44DC" w:rsidP="00531AD6">
      <w:pPr>
        <w:shd w:val="clear" w:color="auto" w:fill="FFFFFF" w:themeFill="background1"/>
        <w:ind w:firstLine="567"/>
        <w:contextualSpacing/>
        <w:jc w:val="both"/>
        <w:rPr>
          <w:sz w:val="24"/>
          <w:szCs w:val="24"/>
        </w:rPr>
      </w:pPr>
      <w:r w:rsidRPr="005A44DC">
        <w:rPr>
          <w:sz w:val="24"/>
          <w:szCs w:val="24"/>
        </w:rPr>
        <w:br w:type="page"/>
      </w:r>
    </w:p>
    <w:p w:rsidR="00087115" w:rsidRPr="00087115" w:rsidRDefault="00087115" w:rsidP="00531AD6">
      <w:pPr>
        <w:pStyle w:val="110"/>
        <w:numPr>
          <w:ilvl w:val="1"/>
          <w:numId w:val="22"/>
        </w:numPr>
        <w:shd w:val="clear" w:color="auto" w:fill="FFFFFF" w:themeFill="background1"/>
        <w:ind w:left="0" w:firstLine="567"/>
        <w:rPr>
          <w:rFonts w:ascii="Times New Roman" w:hAnsi="Times New Roman" w:cs="Times New Roman"/>
          <w:i/>
          <w:sz w:val="28"/>
          <w:szCs w:val="28"/>
        </w:rPr>
      </w:pPr>
      <w:r w:rsidRPr="00087115">
        <w:rPr>
          <w:rFonts w:ascii="Times New Roman" w:hAnsi="Times New Roman" w:cs="Times New Roman"/>
          <w:i/>
          <w:sz w:val="28"/>
          <w:szCs w:val="28"/>
        </w:rPr>
        <w:lastRenderedPageBreak/>
        <w:t>ФИЗИКА</w:t>
      </w:r>
    </w:p>
    <w:p w:rsidR="00087115" w:rsidRDefault="00087115" w:rsidP="00531AD6">
      <w:pPr>
        <w:shd w:val="clear" w:color="auto" w:fill="FFFFFF" w:themeFill="background1"/>
        <w:ind w:firstLine="567"/>
        <w:contextualSpacing/>
        <w:jc w:val="both"/>
      </w:pPr>
      <w:r w:rsidRPr="00087115">
        <w:rPr>
          <w:sz w:val="24"/>
          <w:szCs w:val="24"/>
        </w:rPr>
        <w:t>Федеральная рабочая программа по учебному предмету «Физика» (базовый уровень</w:t>
      </w:r>
      <w:r w:rsidRPr="00602B6A">
        <w:t>).</w:t>
      </w:r>
    </w:p>
    <w:p w:rsidR="00087115" w:rsidRDefault="00087115" w:rsidP="00531AD6">
      <w:pPr>
        <w:shd w:val="clear" w:color="auto" w:fill="FFFFFF" w:themeFill="background1"/>
        <w:ind w:firstLine="567"/>
        <w:contextualSpacing/>
        <w:jc w:val="both"/>
      </w:pP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0A1A54" w:rsidRDefault="000A1A54" w:rsidP="00531AD6">
      <w:pPr>
        <w:shd w:val="clear" w:color="auto" w:fill="FFFFFF" w:themeFill="background1"/>
        <w:ind w:firstLine="567"/>
        <w:contextualSpacing/>
        <w:jc w:val="both"/>
        <w:rPr>
          <w:sz w:val="24"/>
          <w:szCs w:val="24"/>
        </w:rPr>
      </w:pPr>
    </w:p>
    <w:p w:rsidR="00087115" w:rsidRPr="000A1A54" w:rsidRDefault="00087115" w:rsidP="00531AD6">
      <w:pPr>
        <w:shd w:val="clear" w:color="auto" w:fill="FFFFFF" w:themeFill="background1"/>
        <w:ind w:firstLine="567"/>
        <w:contextualSpacing/>
        <w:jc w:val="both"/>
        <w:rPr>
          <w:b/>
          <w:sz w:val="24"/>
          <w:szCs w:val="24"/>
        </w:rPr>
      </w:pPr>
      <w:r w:rsidRPr="000A1A54">
        <w:rPr>
          <w:b/>
          <w:sz w:val="24"/>
          <w:szCs w:val="24"/>
        </w:rPr>
        <w:t>Пояснительная записка.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Программа по физике включает:</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Планируемые результаты освоения курса физики на базовом уровне, в том числе предметные результаты по годам обучения;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Содержание учебного предмета «Физика» по годам обучения;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Программа по физик</w:t>
      </w:r>
      <w:r>
        <w:rPr>
          <w:sz w:val="24"/>
          <w:szCs w:val="24"/>
        </w:rPr>
        <w:t>е</w:t>
      </w:r>
      <w:r w:rsidRPr="00602B6A">
        <w:rPr>
          <w:sz w:val="24"/>
          <w:szCs w:val="24"/>
        </w:rPr>
        <w:t xml:space="preserve">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w:t>
      </w:r>
      <w:r w:rsidRPr="00602B6A">
        <w:rPr>
          <w:sz w:val="24"/>
          <w:szCs w:val="24"/>
        </w:rPr>
        <w:lastRenderedPageBreak/>
        <w:t xml:space="preserve">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087115" w:rsidRPr="000A1A54" w:rsidRDefault="00087115" w:rsidP="00531AD6">
      <w:pPr>
        <w:shd w:val="clear" w:color="auto" w:fill="FFFFFF" w:themeFill="background1"/>
        <w:ind w:firstLine="567"/>
        <w:contextualSpacing/>
        <w:jc w:val="both"/>
        <w:rPr>
          <w:b/>
          <w:i/>
          <w:sz w:val="24"/>
          <w:szCs w:val="24"/>
        </w:rPr>
      </w:pPr>
      <w:r w:rsidRPr="000A1A54">
        <w:rPr>
          <w:b/>
          <w:i/>
          <w:sz w:val="24"/>
          <w:szCs w:val="24"/>
        </w:rPr>
        <w:t xml:space="preserve">Основными целями изучения физики в общем образовании являются: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Развитие представлений о научном методе познания и формирование исследовательского отношения к окружающим явлениям;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Формирование научного мировоззрения как результата изучения основ строения материи и фундаментальных законов физики;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Формирование умений объяснять явления с использованием физических знаний и научных доказательств;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Формирование представлений о роли физики для развития других естественных наук, техники и технологий.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Создание условий для развития умений проектно-исследовательской, творческой деятельности.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Общее число часов, рекомендованных для изучения физики – 136 часов: в 10 классе – 68 часов (2 часа в неделю), в 11 классе – 68 часов (2 часа в неделю).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Любая рабочая программа должна полностью включать в себя содержание данной программы по физике.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0A1A54" w:rsidRDefault="000A1A54" w:rsidP="00531AD6">
      <w:pPr>
        <w:shd w:val="clear" w:color="auto" w:fill="FFFFFF" w:themeFill="background1"/>
        <w:ind w:firstLine="567"/>
        <w:contextualSpacing/>
        <w:jc w:val="both"/>
        <w:rPr>
          <w:sz w:val="24"/>
          <w:szCs w:val="24"/>
        </w:rPr>
      </w:pPr>
    </w:p>
    <w:p w:rsidR="00087115" w:rsidRPr="000A1A54" w:rsidRDefault="00087115" w:rsidP="00531AD6">
      <w:pPr>
        <w:shd w:val="clear" w:color="auto" w:fill="FFFFFF" w:themeFill="background1"/>
        <w:ind w:firstLine="567"/>
        <w:contextualSpacing/>
        <w:jc w:val="both"/>
        <w:rPr>
          <w:b/>
          <w:sz w:val="24"/>
          <w:szCs w:val="24"/>
        </w:rPr>
      </w:pPr>
      <w:r w:rsidRPr="000A1A54">
        <w:rPr>
          <w:b/>
          <w:sz w:val="24"/>
          <w:szCs w:val="24"/>
        </w:rPr>
        <w:t xml:space="preserve">Содержание обучения в 10 классе. </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Раздел 1. Физика и методы научного познания.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 xml:space="preserve">Роль и место физики в формировании современной научной картины мира, в практической деятельности людей. </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Аналоговые и цифровые измерительные приборы, компьютерные датчики.</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Раздел 2. Механика.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 xml:space="preserve">Тема 1. Кинематика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Механическое движение. Относительность механического движения. Система отсчёта. Траектория.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Свободное падение. Ускорение свободного падения.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спидометр, движение снарядов, цепные и ремённые передачи.</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Модель системы отсчёта, иллюстрация кинематических характеристик движения.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Преобразование движений с использованием простых механизмов.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Падение тел в воздухе и в разреженном пространстве.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Наблюдение движения тела, брошенного под углом к горизонту и горизонтально.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Измерение ускорения свободного падения.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Направление скорости при движении по окружности.</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Изучение неравномерного движения с целью определения мгновенной скорости.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Изучение движения шарика в вязкой жидкости.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Изучение движения тела, брошенного горизонтально.</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2. Динамика.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Принцип относительности Галилея. Первый закон Ньютона. Инерциальные системы отсчёта.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Масса тела. Сила. Принцип суперпозиции сил. Второй закон Ньютона для материальной точки. Третий закон Ньютона для материальных точек.</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Закон всемирного тяготения. Сила тяжести. Первая космическая скорость.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Сила упругости. Закон Гука. Вес тела.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Поступательное и вращательное движение абсолютно твёрдого тела.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Момент силы относительно оси вращения. Плечо силы. Условия равновесия твёрдого тела.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подшипники, движение искусственных спутников.</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Явление инерции.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Сравнение масс взаимодействующих тел.</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Второй закон Ньютона.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Измерение сил.</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Сложение сил.</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Зависимость силы упругости от деформации.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Невесомость. Вес тела при ускоренном подъёме и падении.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Сравнение сил трения покоя, качения и скольжения.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Условия равновесия твёрдого тела. Виды равновесия.</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Изучение движения бруска по наклонной плоскости.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Исследование зависимости сил упругости, возникающих в пружине и резиновом образце, от их деформации.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условий равновесия твёрдого тела, имеющего ось вращения.</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3. Законы сохранения в механике.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Работа силы. Мощность силы.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Кинетическая энергия материальной точки. Теорема об изменении кинетической энергии.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Упругие и неупругие столкновения.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водомёт, копёр, пружинный пистолет, движение ракет.</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Закон сохранения импульса.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Реактивное движение.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Переход потенциальной энергии в кинетическую и обратно.</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Изучение абсолютно неупругого удара с помощью двух одинаковых нитяных маятников.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связи работы силы с изменением механической энергии тела на примере растяжения резинового жгута.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Раздел 3. Молекулярная физика и термодинамика.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1. Основы молекулярно-кинетической теории.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Тепловое равновесие. Температура и её измерение. Шкала температур Цельсия.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термометр, барометр.</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Опыты, доказывающие дискретное строение вещества, фотографии молекул органических соединений.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Опыты по диффузии жидкостей и газов.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Модель броуновского движения.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Модель опыта Штерна.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Опыты, доказывающие существование межмолекулярного взаимодействия.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Модель, иллюстрирующая природу давления газа на стенки сосуда.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Опыты, иллюстрирующие уравнение состояния идеального газа, изопроцессы.</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lastRenderedPageBreak/>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Определение массы воздуха в классной комнате на основе измерений объёма комнаты, давления и температуры воздуха в ней.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зависимости между параметрами состояния разреженного газа.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2. Основы термодинамики.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Второй закон термодинамики. Необратимость процессов в природе.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двигатель внутреннего сгорания, бытовой холодильник, кондиционер.</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Изменение внутренней энергии (температуры) тела при теплопередаче.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Опыт по адиабатному расширению воздуха (опыт с воздушным огнивом).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Модели паровой турбины, двигателя внутреннего сгорания, реактивного двигателя.</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Измерение удельной теплоёмкости.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Тема 3. Агрегатные состояния вещества. Фазовые переходы.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Уравнение теплового баланса.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Свойства насыщенных паров.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Кипение при пониженном давлении.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Способы измерения влажности.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нагревания и плавления кристаллического вещества.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Демонстрация кристаллов.</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Измерение относительной влажности воздуха.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Раздел 4. Электродинамика.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1. Электростатика.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Электроёмкость. Конденсатор. Электроёмкость плоского конденсатора. Энергия заряженного конденсатора.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Устройство и принцип действия электрометра.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Взаимодействие наэлектризованных тел.</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Электрическое поле заряженных тел.</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Проводники в электростатическом поле.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Электростатическая защита.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Диэлектрики в электростатическом поле.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Энергия заряженного конденсатора.</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Измерение электроёмкости конденсатора.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2. Постоянный электрический ток. Токи в различных средах.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Электрический ток. Условия существования электрического тока. Источники тока. Сила тока. Постоянный ток.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Напряжение. Закон Ома для участка цепи.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Работа электрического тока. Закон Джоуля–Ленца. Мощность электрического тока.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Электронная проводимость твёрдых металлов. Зависимость сопротивления металлов от температуры. Сверхпроводимость.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Электрический ток в вакууме. Свойства электронных пучков.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Полупроводники. Собственная и примесная проводимость полупроводников. Свойства p–n-перехода. Полупроводниковые приборы.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Электрический ток в растворах и расплавах электролитов. Электролитическая диссоциация. Электролиз.</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Электрический ток в газах. Самостоятельный и несамостоятельный разряд. Молния. Плазма.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Измерение силы тока и напряжения.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Зависимость сопротивления цилиндрических проводников от длины, площади поперечного сечения и материала.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Смешанное соединение проводников.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Прямое измерение электродвижущей силы. Короткое замыкание гальванического элемента и оценка внутреннего сопротивления.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Зависимость сопротивления металлов от температуры.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Проводимость электролитов.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Искровой разряд и проводимость воздуха.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Односторонняя проводимость диода.</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Изучение смешанного соединения резисторов.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Измерение электродвижущей силы источника тока и его внутреннего сопротивления.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электролиза.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lastRenderedPageBreak/>
        <w:t>Межпредметные связи.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Межпредметные понятия</w:t>
      </w:r>
      <w:r w:rsidRPr="00602B6A">
        <w:rPr>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Математика:</w:t>
      </w:r>
      <w:r w:rsidRPr="00602B6A">
        <w:rPr>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Биология:</w:t>
      </w:r>
      <w:r w:rsidRPr="00602B6A">
        <w:rPr>
          <w:sz w:val="24"/>
          <w:szCs w:val="24"/>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Химия:</w:t>
      </w:r>
      <w:r w:rsidRPr="00602B6A">
        <w:rPr>
          <w:sz w:val="24"/>
          <w:szCs w:val="24"/>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География:</w:t>
      </w:r>
      <w:r w:rsidRPr="00602B6A">
        <w:rPr>
          <w:sz w:val="24"/>
          <w:szCs w:val="24"/>
        </w:rPr>
        <w:t xml:space="preserve"> влажность воздуха, ветры, барометр, термометр.</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Технология:</w:t>
      </w:r>
      <w:r w:rsidRPr="00602B6A">
        <w:rPr>
          <w:sz w:val="24"/>
          <w:szCs w:val="24"/>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3D1CDB" w:rsidRDefault="003D1CDB" w:rsidP="00531AD6">
      <w:pPr>
        <w:shd w:val="clear" w:color="auto" w:fill="FFFFFF" w:themeFill="background1"/>
        <w:ind w:firstLine="567"/>
        <w:contextualSpacing/>
        <w:jc w:val="both"/>
        <w:rPr>
          <w:sz w:val="24"/>
          <w:szCs w:val="24"/>
        </w:rPr>
      </w:pPr>
    </w:p>
    <w:p w:rsidR="00087115" w:rsidRPr="003D1CDB" w:rsidRDefault="00087115" w:rsidP="00531AD6">
      <w:pPr>
        <w:shd w:val="clear" w:color="auto" w:fill="FFFFFF" w:themeFill="background1"/>
        <w:ind w:firstLine="567"/>
        <w:contextualSpacing/>
        <w:jc w:val="both"/>
        <w:rPr>
          <w:b/>
          <w:sz w:val="24"/>
          <w:szCs w:val="24"/>
        </w:rPr>
      </w:pPr>
      <w:r w:rsidRPr="003D1CDB">
        <w:rPr>
          <w:b/>
          <w:sz w:val="24"/>
          <w:szCs w:val="24"/>
        </w:rPr>
        <w:t xml:space="preserve">Содержание обучения в 11 классе. </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Раздел 4. Электродинамика.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3. Магнитное поле. Электромагнитная индукция.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Сила Ампера, её модуль и направление.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Сила Лоренца, её модуль и направление. Движение заряженной частицы в однородном магнитном поле. Работа силы Лоренца.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Вихревое электрическое поле. Электродвижущая сила индукции в проводнике, движущемся поступательно в однородном магнитном поле.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Правило Ленца.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Индуктивность. Явление самоиндукции. Электродвижущая сила самоиндукции.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Энергия магнитного поля катушки с током.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Электромагнитное поле.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Опыт Эрстеда.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Отклонение электронного пучка магнитным полем.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Линии индукции магнитного поля.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Взаимодействие двух проводников с током.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Сила Ампера.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Действие силы Лоренца на ионы электролита.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Явление электромагнитной индукции.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Правило Ленца.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Зависимость электродвижущей силы индукции от скорости изменения магнитного потока.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Явление самоиндукции.</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Изучение магнитного поля катушки с током.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действия постоянного магнита на рамку с током.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явления электромагнитной индукции.</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Раздел 5. Колебания и волны.</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1. Механические и электромагнитные колебания.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электрический звонок, генератор переменного тока, линии электропередач.</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параметров колебательной системы (пружинный или математический маятник).</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затухающих колебаний.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свойств вынужденных колебаний.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Наблюдение резонанса.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Свободные электромагнитные колебания.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Осциллограммы (зависимости силы тока и напряжения от времени) для электромагнитных колебаний.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Резонанс при последовательном соединении резистора, катушки индуктивности и конденсатора.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Модель линии электропередачи.</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зависимости периода малых колебаний груза на нити от длины нити и массы груза.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переменного тока в цепи из последовательно соединённых конденсатора, катушки и резистора.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2. Механические и электромагнитные волны.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Звук. Скорость звука. Громкость звука. Высота тона. Тембр звука.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w:t>
      </w:r>
      <w:r w:rsidRPr="00602B6A">
        <w:rPr>
          <w:sz w:val="24"/>
          <w:szCs w:val="24"/>
        </w:rPr>
        <w:lastRenderedPageBreak/>
        <w:t>электромагнитных волн.</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Шкала электромагнитных волн. Применение электромагнитных волн в технике и быту.</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Принципы радиосвязи и телевидения. Радиолокация.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Электромагнитное загрязнение окружающей среды.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Образование и распространение поперечных и продольных волн.</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Колеблющееся тело как источник звука.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отражения и преломления механических волн.</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интерференции и дифракции механических волн.</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Звуковой резонанс.</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связи громкости звука и высоты тона с амплитудой и частотой колебаний.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свойств электромагнитных волн: отражение, преломление, поляризация, дифракция, интерференция.</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3. Оптика.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Геометрическая оптика. Прямолинейное распространение света в однородной среде. Луч света. Точечный источник света.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Отражение света. Законы отражения света. Построение изображений в плоском зеркале.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Дисперсия света. Сложный состав белого света. Цвет.</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Пределы применимости геометрической оптики.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Поляризация света.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Прямолинейное распространение, отражение и преломление света. Оптические приборы.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Полное внутреннее отражение. Модель световода.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свойств изображений в линзах.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Модели микроскопа, телескопа.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интерференции света.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дифракции света.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Наблюдение дисперсии света.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Получение спектра с помощью призмы.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Получение спектра с помощью дифракционной решётки.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поляризации света.</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Измерение показателя преломления стекла.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Исследование свойств изображений в линзах.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дисперсии света.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Раздел 6. Основы специальной теории относительности.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Относительность одновременности. Замедление времени и сокращение длины.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Энергия и импульс релятивистской частицы.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Связь массы с энергией и импульсом релятивистской частицы. Энергия покоя.</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Раздел 7. Квантовая физика.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1. Элементы квантовой оптики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Фотоны. Формула Планка связи энергии фотона с его частотой. Энергия и импульс фотона.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Давление света. Опыты П.Н. Лебедева.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Химическое действие света.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фотоэлемент, фотодатчик, солнечная батарея, светодиод.</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Фотоэффект на установке с цинковой пластиной.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Исследование законов внешнего фотоэффекта.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Светодиод.</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Солнечная батарея.</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2. Строение атома.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Волновые свойства частиц. Волны де Бройля. Корпускулярно-волновой дуализм.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Спонтанное и вынужденное излучение.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Технические устройства и практическое применение: спектральный анализ (спектроскоп), лазер, квантовый компьютер.</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Модель опыта Резерфорда.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Определение длины волны лазера.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линейчатых спектров излучения.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Лазер.</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Наблюдение линейчатого спектра.</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Тема 3. Атомное ядро.</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Открытие протона и нейтрона. Нуклонная модель ядра Гейзенберга–Иваненко. Заряд ядра. Массовое число ядра. Изотопы.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Альфа-распад. Электронный и позитронный бета-распад. Гамма-излучение. Закон радиоактивного распада.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Энергия связи нуклонов в ядре. Ядерные силы. Дефект массы ядра.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Ядерные реакции. Деление и синтез ядер.</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Ядерный реактор. Термоядерный синтез. Проблемы и перспективы ядерной энергетики. Экологические аспекты ядерной энергетики.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Элементарные частицы. Открытие позитрона.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Методы наблюдения и регистрации элементарных частиц.</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Фундаментальные взаимодействия. Единство физической картины мира.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Технические устройства и практическое применение: дозиметр, камера Вильсона, ядерный реактор, атомная бомба.</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Демонстрации.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Счётчик ионизирующих частиц.</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Ученический эксперимент, лабораторные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Исследование треков частиц (по готовым фотографиям).</w:t>
      </w:r>
    </w:p>
    <w:p w:rsidR="00087115" w:rsidRPr="003D1CDB" w:rsidRDefault="00087115" w:rsidP="00531AD6">
      <w:pPr>
        <w:shd w:val="clear" w:color="auto" w:fill="FFFFFF" w:themeFill="background1"/>
        <w:ind w:firstLine="567"/>
        <w:contextualSpacing/>
        <w:jc w:val="both"/>
        <w:rPr>
          <w:b/>
          <w:i/>
          <w:sz w:val="24"/>
          <w:szCs w:val="24"/>
        </w:rPr>
      </w:pPr>
      <w:r w:rsidRPr="003D1CDB">
        <w:rPr>
          <w:b/>
          <w:i/>
          <w:sz w:val="24"/>
          <w:szCs w:val="24"/>
        </w:rPr>
        <w:t>Раздел 8. Элементы астрономии и астрофизики.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Этапы развития астрономии. Прикладное и мировоззренческое значение астрономии.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Вид звёздного неба. Созвездия, яркие звёзды, планеты, их видимое движение.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Солнечная система.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Вселенная. Расширение Вселенной. Закон Хаббла. Разбегание галактик. Теория Большого взрыва. Реликтовое излучение.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Масштабная структура Вселенной. Метагалактика.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Нерешённые проблемы астрономии.</w:t>
      </w:r>
    </w:p>
    <w:p w:rsidR="00087115" w:rsidRPr="00602B6A" w:rsidRDefault="00087115" w:rsidP="00531AD6">
      <w:pPr>
        <w:shd w:val="clear" w:color="auto" w:fill="FFFFFF" w:themeFill="background1"/>
        <w:ind w:firstLine="567"/>
        <w:contextualSpacing/>
        <w:jc w:val="both"/>
        <w:rPr>
          <w:iCs/>
          <w:sz w:val="24"/>
          <w:szCs w:val="24"/>
        </w:rPr>
      </w:pPr>
      <w:r w:rsidRPr="00602B6A">
        <w:rPr>
          <w:iCs/>
          <w:sz w:val="24"/>
          <w:szCs w:val="24"/>
        </w:rPr>
        <w:t>Ученические наблюдения.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Наблюдения в телескоп Луны, планет, Млечного Пути.</w:t>
      </w:r>
    </w:p>
    <w:p w:rsidR="00087115" w:rsidRPr="00C14EAF" w:rsidRDefault="00087115" w:rsidP="00531AD6">
      <w:pPr>
        <w:shd w:val="clear" w:color="auto" w:fill="FFFFFF" w:themeFill="background1"/>
        <w:ind w:firstLine="567"/>
        <w:contextualSpacing/>
        <w:jc w:val="both"/>
        <w:rPr>
          <w:b/>
          <w:i/>
          <w:sz w:val="24"/>
          <w:szCs w:val="24"/>
        </w:rPr>
      </w:pPr>
      <w:r w:rsidRPr="00C14EAF">
        <w:rPr>
          <w:b/>
          <w:i/>
          <w:sz w:val="24"/>
          <w:szCs w:val="24"/>
        </w:rPr>
        <w:t>Обобщающее повторение.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087115" w:rsidRPr="00C14EAF" w:rsidRDefault="00087115" w:rsidP="00531AD6">
      <w:pPr>
        <w:shd w:val="clear" w:color="auto" w:fill="FFFFFF" w:themeFill="background1"/>
        <w:ind w:firstLine="567"/>
        <w:contextualSpacing/>
        <w:jc w:val="both"/>
        <w:rPr>
          <w:b/>
          <w:i/>
          <w:sz w:val="24"/>
          <w:szCs w:val="24"/>
        </w:rPr>
      </w:pPr>
      <w:r w:rsidRPr="00C14EAF">
        <w:rPr>
          <w:b/>
          <w:i/>
          <w:sz w:val="24"/>
          <w:szCs w:val="24"/>
        </w:rPr>
        <w:t>Межпредметные связи.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Межпредметные понятия</w:t>
      </w:r>
      <w:r w:rsidRPr="00602B6A">
        <w:rPr>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Математика:</w:t>
      </w:r>
      <w:r w:rsidRPr="00602B6A">
        <w:rPr>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Биология:</w:t>
      </w:r>
      <w:r w:rsidRPr="00602B6A">
        <w:rPr>
          <w:sz w:val="24"/>
          <w:szCs w:val="24"/>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Химия:</w:t>
      </w:r>
      <w:r w:rsidRPr="00602B6A">
        <w:rPr>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География:</w:t>
      </w:r>
      <w:r w:rsidRPr="00602B6A">
        <w:rPr>
          <w:sz w:val="24"/>
          <w:szCs w:val="24"/>
        </w:rPr>
        <w:t xml:space="preserve"> магнитные полюса Земли, залежи магнитных руд, фотосъёмка земной поверхности, предсказание землетрясений. </w:t>
      </w:r>
    </w:p>
    <w:p w:rsidR="00087115" w:rsidRPr="00602B6A" w:rsidRDefault="00087115" w:rsidP="00531AD6">
      <w:pPr>
        <w:shd w:val="clear" w:color="auto" w:fill="FFFFFF" w:themeFill="background1"/>
        <w:ind w:firstLine="567"/>
        <w:contextualSpacing/>
        <w:jc w:val="both"/>
        <w:rPr>
          <w:sz w:val="24"/>
          <w:szCs w:val="24"/>
        </w:rPr>
      </w:pPr>
      <w:r w:rsidRPr="00602B6A">
        <w:rPr>
          <w:iCs/>
          <w:sz w:val="24"/>
          <w:szCs w:val="24"/>
        </w:rPr>
        <w:t>Технология:</w:t>
      </w:r>
      <w:r w:rsidRPr="00602B6A">
        <w:rPr>
          <w:sz w:val="24"/>
          <w:szCs w:val="24"/>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Планируемые результаты освоения программы по физике на уровне среднего общего образования.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087115" w:rsidRPr="00602B6A" w:rsidRDefault="00087115" w:rsidP="00531AD6">
      <w:pPr>
        <w:shd w:val="clear" w:color="auto" w:fill="FFFFFF" w:themeFill="background1"/>
        <w:ind w:firstLine="567"/>
        <w:contextualSpacing/>
        <w:jc w:val="both"/>
        <w:rPr>
          <w:rStyle w:val="markedcontent"/>
          <w:sz w:val="24"/>
          <w:szCs w:val="24"/>
        </w:rPr>
      </w:pPr>
      <w:r w:rsidRPr="00C14EAF">
        <w:rPr>
          <w:rStyle w:val="markedcontent"/>
          <w:b/>
          <w:i/>
          <w:sz w:val="24"/>
          <w:szCs w:val="24"/>
        </w:rPr>
        <w:t>Личностные результаты освоения учебного предмета «Физика» должны отражать</w:t>
      </w:r>
      <w:r w:rsidRPr="00602B6A">
        <w:rPr>
          <w:rStyle w:val="markedcontent"/>
          <w:sz w:val="24"/>
          <w:szCs w:val="24"/>
        </w:rPr>
        <w:t xml:space="preserve">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гражданского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сформированность гражданской позиции обучающегося как активного и ответственного члена российского общества;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принятие традиционных общечеловеческих гуманистических и демократических ценностей;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умение взаимодействовать с социальными институтами в соответствии с их функциями и назначением;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готовность к гуманитарной и волонтёрской деятельности;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патриотического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сформированность российской гражданской идентичности, патриотизма;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ценностное отношение к государственным символам, достижениям российских учёных в области физики и технике;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духовно-нравственного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сформированность нравственного сознания, этического поведения;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осознание личного вклада в построение устойчивого будущего;</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4) эстетического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эстетическое отношение к миру, включая эстетику научного творчества, присущего физической науке;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5) трудового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готовность и способность к образованию и самообразованию в области физики на протяжении всей жизни;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6) экологического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сформированность экологической культуры, осознание глобального характера экологических проблем;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Расширение опыта деятельности экологической направленности на основе имеющихся знаний по физике;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7) ценности научного познания: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сформированность мировоззрения, соответствующего современному уровню развития физической науки;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087115" w:rsidRPr="00C14EAF" w:rsidRDefault="00087115" w:rsidP="00531AD6">
      <w:pPr>
        <w:shd w:val="clear" w:color="auto" w:fill="FFFFFF" w:themeFill="background1"/>
        <w:ind w:firstLine="567"/>
        <w:contextualSpacing/>
        <w:jc w:val="both"/>
        <w:rPr>
          <w:b/>
          <w:i/>
          <w:sz w:val="24"/>
          <w:szCs w:val="24"/>
        </w:rPr>
      </w:pPr>
      <w:r w:rsidRPr="00C14EAF">
        <w:rPr>
          <w:b/>
          <w:i/>
          <w:sz w:val="24"/>
          <w:szCs w:val="24"/>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C14EAF">
        <w:rPr>
          <w:b/>
          <w:i/>
          <w:iCs/>
          <w:sz w:val="24"/>
          <w:szCs w:val="24"/>
        </w:rPr>
        <w:t>эмоциональный интеллект, предполагающий</w:t>
      </w:r>
      <w:r w:rsidRPr="00C14EAF">
        <w:rPr>
          <w:b/>
          <w:i/>
          <w:sz w:val="24"/>
          <w:szCs w:val="24"/>
        </w:rPr>
        <w:t xml:space="preserve"> сформированность:</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087115" w:rsidRPr="00C14EAF" w:rsidRDefault="00087115" w:rsidP="00531AD6">
      <w:pPr>
        <w:shd w:val="clear" w:color="auto" w:fill="FFFFFF" w:themeFill="background1"/>
        <w:ind w:firstLine="567"/>
        <w:contextualSpacing/>
        <w:jc w:val="both"/>
        <w:rPr>
          <w:b/>
          <w:i/>
          <w:sz w:val="24"/>
          <w:szCs w:val="24"/>
        </w:rPr>
      </w:pPr>
      <w:r w:rsidRPr="00C14EAF">
        <w:rPr>
          <w:rFonts w:eastAsia="SchoolBookSanPin"/>
          <w:b/>
          <w:i/>
          <w:sz w:val="24"/>
          <w:szCs w:val="24"/>
        </w:rPr>
        <w:t>Метапредметные результаты освоения программы среднего общего образования должны отражать:</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Овладение универсальными познавательными действиями: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базовые логические действия: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самостоятельно формулировать и актуализировать проблему, рассматривать её всесторонне;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определять цели деятельности, задавать параметры и критерии их достижения;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выявлять закономерности и противоречия в рассматриваемых физических явлениях;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разрабатывать план решения проблемы с учётом анализа имеющихся материальных и нематериальных ресурсов;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координировать и выполнять работу в условиях реального, виртуального и комбинированного взаимодействия;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развивать креативное мышление при решении жизненных проблем.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базовые исследовательские действия: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владеть научной терминологией, ключевыми понятиями и методами физической науки;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ставить и формулировать собственные задачи в образовательной деятельности, в том числе при изучении физики;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давать оценку новым ситуациям, оценивать приобретённый опыт;</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уметь переносить знания по физике в практическую область жизнедеятельности;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уметь интегрировать знания из разных предметных областей;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выдвигать новые идеи, предлагать оригинальные подходы и решения;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ставить проблемы и задачи, допускающие альтернативные решения.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работа с информацией: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оценивать достоверность информации;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087115" w:rsidRPr="00C14EAF" w:rsidRDefault="00087115" w:rsidP="00531AD6">
      <w:pPr>
        <w:shd w:val="clear" w:color="auto" w:fill="FFFFFF" w:themeFill="background1"/>
        <w:ind w:firstLine="567"/>
        <w:contextualSpacing/>
        <w:jc w:val="both"/>
        <w:rPr>
          <w:b/>
          <w:i/>
          <w:sz w:val="24"/>
          <w:szCs w:val="24"/>
        </w:rPr>
      </w:pPr>
      <w:r w:rsidRPr="00C14EAF">
        <w:rPr>
          <w:b/>
          <w:i/>
          <w:sz w:val="24"/>
          <w:szCs w:val="24"/>
        </w:rPr>
        <w:t>Овладение универсальными коммуникативными действиями: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общение: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осуществлять общение на уроках физики и во вне­урочной деятельности;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распознавать предпосылки конфликтных ситуаций и смягчать конфликты;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развёрнуто и логично излагать свою точку зрения с использованием языковых средств.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совместная деятельность:</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понимать и использовать преимущества командной и индивидуальной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выбирать тематику и методы совместных действий с учётом общих интересов, и возможностей каждого члена коллектива;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качество своего вклада и каждого участника команды в общий результат по разработанным критериям;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предлагать новые проекты, оценивать идеи с позиции новизны, оригинальности, практической значимости;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087115" w:rsidRPr="00C14EAF" w:rsidRDefault="00087115" w:rsidP="00531AD6">
      <w:pPr>
        <w:shd w:val="clear" w:color="auto" w:fill="FFFFFF" w:themeFill="background1"/>
        <w:ind w:firstLine="567"/>
        <w:contextualSpacing/>
        <w:jc w:val="both"/>
        <w:rPr>
          <w:b/>
          <w:i/>
          <w:sz w:val="24"/>
          <w:szCs w:val="24"/>
        </w:rPr>
      </w:pPr>
      <w:r w:rsidRPr="00C14EAF">
        <w:rPr>
          <w:b/>
          <w:i/>
          <w:sz w:val="24"/>
          <w:szCs w:val="24"/>
        </w:rPr>
        <w:t>Овладение универсальными регулятивными действиями: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самоорганизация: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давать оценку новым ситуациям;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расширять рамки учебного предмета на основе личных предпочтений;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делать осознанный выбор, аргументировать его, брать на себя ответственность за решение;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приобретённый опыт;</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самоконтроль:</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давать оценку новым ситуациям, вносить коррективы в деятельность, оценивать соответствие результатов целям;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использовать приёмы рефлексии для оценки ситуации, выбора верного решения;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риски и своевременно принимать решения по их снижению;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принимать мотивы и аргументы других при анализе результатов деятельности.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принятие себя и других: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принимать себя, понимая свои недостатки и достоинства;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принимать мотивы и аргументы других при анализе результатов деятельности;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признавать своё право и право других на ошибку.</w:t>
      </w:r>
    </w:p>
    <w:p w:rsidR="00C14EAF" w:rsidRDefault="00C14EAF" w:rsidP="00531AD6">
      <w:pPr>
        <w:shd w:val="clear" w:color="auto" w:fill="FFFFFF" w:themeFill="background1"/>
        <w:ind w:firstLine="567"/>
        <w:contextualSpacing/>
        <w:jc w:val="both"/>
        <w:rPr>
          <w:sz w:val="24"/>
          <w:szCs w:val="24"/>
        </w:rPr>
      </w:pPr>
    </w:p>
    <w:p w:rsidR="00087115" w:rsidRPr="00C14EAF" w:rsidRDefault="00087115" w:rsidP="00531AD6">
      <w:pPr>
        <w:shd w:val="clear" w:color="auto" w:fill="FFFFFF" w:themeFill="background1"/>
        <w:ind w:firstLine="567"/>
        <w:contextualSpacing/>
        <w:jc w:val="both"/>
        <w:rPr>
          <w:b/>
          <w:i/>
          <w:sz w:val="24"/>
          <w:szCs w:val="24"/>
        </w:rPr>
      </w:pPr>
      <w:r w:rsidRPr="00C14EAF">
        <w:rPr>
          <w:b/>
          <w:i/>
          <w:sz w:val="24"/>
          <w:szCs w:val="24"/>
        </w:rPr>
        <w:t>Предметные результаты освоения программы по ф</w:t>
      </w:r>
      <w:r w:rsidR="00C14EAF">
        <w:rPr>
          <w:b/>
          <w:i/>
          <w:sz w:val="24"/>
          <w:szCs w:val="24"/>
        </w:rPr>
        <w:t>изике. В процессе изучения</w:t>
      </w:r>
      <w:r w:rsidRPr="00C14EAF">
        <w:rPr>
          <w:b/>
          <w:i/>
          <w:sz w:val="24"/>
          <w:szCs w:val="24"/>
        </w:rPr>
        <w:t xml:space="preserve"> курса физики базового уровня в 10 классе обучающийся научится: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w:t>
      </w:r>
      <w:r w:rsidRPr="00602B6A">
        <w:rPr>
          <w:sz w:val="24"/>
          <w:szCs w:val="24"/>
        </w:rPr>
        <w:lastRenderedPageBreak/>
        <w:t>использованием измерительных устройств и лабораторного оборудования;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C14EAF" w:rsidRDefault="00C14EAF" w:rsidP="00531AD6">
      <w:pPr>
        <w:shd w:val="clear" w:color="auto" w:fill="FFFFFF" w:themeFill="background1"/>
        <w:ind w:firstLine="567"/>
        <w:contextualSpacing/>
        <w:jc w:val="both"/>
        <w:rPr>
          <w:sz w:val="24"/>
          <w:szCs w:val="24"/>
        </w:rPr>
      </w:pPr>
    </w:p>
    <w:p w:rsidR="00087115" w:rsidRPr="00C14EAF" w:rsidRDefault="00087115" w:rsidP="00531AD6">
      <w:pPr>
        <w:shd w:val="clear" w:color="auto" w:fill="FFFFFF" w:themeFill="background1"/>
        <w:ind w:firstLine="567"/>
        <w:contextualSpacing/>
        <w:jc w:val="both"/>
        <w:rPr>
          <w:b/>
          <w:i/>
          <w:sz w:val="24"/>
          <w:szCs w:val="24"/>
        </w:rPr>
      </w:pPr>
      <w:r w:rsidRPr="00C14EAF">
        <w:rPr>
          <w:b/>
          <w:i/>
          <w:sz w:val="24"/>
          <w:szCs w:val="24"/>
        </w:rPr>
        <w:t xml:space="preserve">Предметные результаты освоения программы по </w:t>
      </w:r>
      <w:r w:rsidR="00C14EAF">
        <w:rPr>
          <w:b/>
          <w:i/>
          <w:sz w:val="24"/>
          <w:szCs w:val="24"/>
        </w:rPr>
        <w:t>физике. В процессе изучения</w:t>
      </w:r>
      <w:r w:rsidRPr="00C14EAF">
        <w:rPr>
          <w:b/>
          <w:i/>
          <w:sz w:val="24"/>
          <w:szCs w:val="24"/>
        </w:rPr>
        <w:t xml:space="preserve"> курса физики базового уровня в 11 классе </w:t>
      </w:r>
      <w:r w:rsidRPr="00C14EAF">
        <w:rPr>
          <w:b/>
          <w:i/>
          <w:color w:val="000000"/>
          <w:sz w:val="24"/>
          <w:szCs w:val="24"/>
        </w:rPr>
        <w:t>обучающийся</w:t>
      </w:r>
      <w:r w:rsidRPr="00C14EAF">
        <w:rPr>
          <w:b/>
          <w:i/>
          <w:color w:val="FF0000"/>
          <w:sz w:val="24"/>
          <w:szCs w:val="24"/>
        </w:rPr>
        <w:t xml:space="preserve"> </w:t>
      </w:r>
      <w:r w:rsidRPr="00C14EAF">
        <w:rPr>
          <w:b/>
          <w:i/>
          <w:sz w:val="24"/>
          <w:szCs w:val="24"/>
        </w:rPr>
        <w:t xml:space="preserve">научится: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определять направление вектора индукции магнитного поля проводника с током, силы Ампера и силы Лоренца;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строить и описывать изображение, создаваемое плоским зеркалом, тонкой линзой;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87115" w:rsidRDefault="00087115" w:rsidP="00531AD6">
      <w:pPr>
        <w:shd w:val="clear" w:color="auto" w:fill="FFFFFF" w:themeFill="background1"/>
        <w:ind w:firstLine="567"/>
        <w:contextualSpacing/>
        <w:jc w:val="both"/>
        <w:rPr>
          <w:sz w:val="24"/>
          <w:szCs w:val="24"/>
        </w:rPr>
      </w:pPr>
      <w:r w:rsidRPr="00602B6A">
        <w:rPr>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087115" w:rsidRPr="00602B6A" w:rsidRDefault="00087115" w:rsidP="00531AD6">
      <w:pPr>
        <w:shd w:val="clear" w:color="auto" w:fill="FFFFFF" w:themeFill="background1"/>
        <w:ind w:firstLine="567"/>
        <w:contextualSpacing/>
        <w:jc w:val="both"/>
        <w:rPr>
          <w:sz w:val="24"/>
          <w:szCs w:val="24"/>
        </w:rPr>
      </w:pPr>
      <w:r>
        <w:rPr>
          <w:sz w:val="24"/>
          <w:szCs w:val="24"/>
        </w:rPr>
        <w:br w:type="page"/>
      </w:r>
    </w:p>
    <w:p w:rsidR="00087115" w:rsidRPr="00C14EAF" w:rsidRDefault="00C14EAF" w:rsidP="00531AD6">
      <w:pPr>
        <w:pStyle w:val="2"/>
        <w:numPr>
          <w:ilvl w:val="1"/>
          <w:numId w:val="22"/>
        </w:numPr>
        <w:shd w:val="clear" w:color="auto" w:fill="FFFFFF" w:themeFill="background1"/>
        <w:ind w:left="0" w:firstLine="567"/>
        <w:rPr>
          <w:sz w:val="28"/>
          <w:szCs w:val="28"/>
        </w:rPr>
      </w:pPr>
      <w:r w:rsidRPr="00C14EAF">
        <w:rPr>
          <w:sz w:val="28"/>
          <w:szCs w:val="28"/>
        </w:rPr>
        <w:lastRenderedPageBreak/>
        <w:t>ХИМИЯ</w:t>
      </w:r>
    </w:p>
    <w:p w:rsidR="00C14EAF" w:rsidRDefault="00C14EAF" w:rsidP="00531AD6">
      <w:pPr>
        <w:shd w:val="clear" w:color="auto" w:fill="FFFFFF" w:themeFill="background1"/>
        <w:ind w:firstLine="567"/>
        <w:contextualSpacing/>
        <w:jc w:val="both"/>
        <w:rPr>
          <w:sz w:val="24"/>
          <w:szCs w:val="24"/>
        </w:rPr>
      </w:pPr>
      <w:r w:rsidRPr="00C14EAF">
        <w:rPr>
          <w:sz w:val="24"/>
          <w:szCs w:val="24"/>
        </w:rPr>
        <w:t>Федеральная рабочая программа по учебному предмету «Химия» (базовый уровень)</w:t>
      </w:r>
    </w:p>
    <w:p w:rsidR="00C14EAF" w:rsidRPr="00C14EAF" w:rsidRDefault="00C14EAF" w:rsidP="00531AD6">
      <w:pPr>
        <w:shd w:val="clear" w:color="auto" w:fill="FFFFFF" w:themeFill="background1"/>
        <w:ind w:firstLine="567"/>
        <w:contextualSpacing/>
        <w:jc w:val="both"/>
        <w:rPr>
          <w:sz w:val="24"/>
          <w:szCs w:val="24"/>
        </w:rPr>
      </w:pP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14EAF" w:rsidRDefault="00C14EAF" w:rsidP="00531AD6">
      <w:pPr>
        <w:shd w:val="clear" w:color="auto" w:fill="FFFFFF" w:themeFill="background1"/>
        <w:ind w:firstLine="567"/>
        <w:jc w:val="both"/>
        <w:rPr>
          <w:rFonts w:eastAsia="OfficinaSansBoldITC"/>
          <w:sz w:val="24"/>
          <w:szCs w:val="24"/>
        </w:rPr>
      </w:pPr>
    </w:p>
    <w:p w:rsidR="00087115" w:rsidRPr="00C14EAF" w:rsidRDefault="00087115" w:rsidP="00531AD6">
      <w:pPr>
        <w:shd w:val="clear" w:color="auto" w:fill="FFFFFF" w:themeFill="background1"/>
        <w:ind w:firstLine="567"/>
        <w:jc w:val="both"/>
        <w:rPr>
          <w:rFonts w:eastAsia="OfficinaSansBoldITC"/>
          <w:b/>
          <w:sz w:val="24"/>
          <w:szCs w:val="24"/>
        </w:rPr>
      </w:pPr>
      <w:r w:rsidRPr="00C14EAF">
        <w:rPr>
          <w:rFonts w:eastAsia="OfficinaSansBoldITC"/>
          <w:b/>
          <w:sz w:val="24"/>
          <w:szCs w:val="24"/>
        </w:rPr>
        <w:t>Пояснительная записка.</w:t>
      </w:r>
    </w:p>
    <w:p w:rsidR="00087115" w:rsidRPr="00602B6A" w:rsidRDefault="00087115" w:rsidP="00531AD6">
      <w:pPr>
        <w:shd w:val="clear" w:color="auto" w:fill="FFFFFF" w:themeFill="background1"/>
        <w:ind w:firstLine="567"/>
        <w:contextualSpacing/>
        <w:jc w:val="both"/>
        <w:rPr>
          <w:sz w:val="24"/>
          <w:szCs w:val="24"/>
        </w:rPr>
      </w:pPr>
      <w:r w:rsidRPr="00602B6A">
        <w:rPr>
          <w:rFonts w:eastAsia="SchoolBookSanPin"/>
          <w:sz w:val="24"/>
          <w:szCs w:val="24"/>
        </w:rPr>
        <w:t>Программа по химии на уровне среднего общего образования разработана</w:t>
      </w:r>
      <w:r w:rsidRPr="00602B6A">
        <w:rPr>
          <w:sz w:val="24"/>
          <w:szCs w:val="24"/>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В соответствии с данными положениями программа по химии (базовый уровень) на уровне среднего общего образования: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w:t>
      </w:r>
      <w:r w:rsidRPr="00602B6A">
        <w:rPr>
          <w:sz w:val="24"/>
          <w:szCs w:val="24"/>
        </w:rPr>
        <w:lastRenderedPageBreak/>
        <w:t xml:space="preserve">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При формировании содержания предмета «Химия» учтены следующие положения о специфике и значении науки химии.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w:t>
      </w:r>
      <w:r w:rsidRPr="00602B6A">
        <w:rPr>
          <w:sz w:val="24"/>
          <w:szCs w:val="24"/>
        </w:rPr>
        <w:lastRenderedPageBreak/>
        <w:t>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087115" w:rsidRPr="004C7695" w:rsidRDefault="00087115" w:rsidP="00531AD6">
      <w:pPr>
        <w:shd w:val="clear" w:color="auto" w:fill="FFFFFF" w:themeFill="background1"/>
        <w:suppressAutoHyphens/>
        <w:ind w:firstLine="567"/>
        <w:contextualSpacing/>
        <w:jc w:val="both"/>
        <w:rPr>
          <w:b/>
          <w:i/>
          <w:sz w:val="24"/>
          <w:szCs w:val="24"/>
        </w:rPr>
      </w:pPr>
      <w:r w:rsidRPr="004C7695">
        <w:rPr>
          <w:b/>
          <w:i/>
          <w:sz w:val="24"/>
          <w:szCs w:val="24"/>
        </w:rPr>
        <w:t>Главными целями изучения предмета «Химия» на уровне среднего общего образования на базовом уровне являются: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В этой связи при изучении предмета «Химия» доминирующее значение приобретают такие цели и задачи, как:</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lastRenderedPageBreak/>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087115" w:rsidRPr="00602B6A" w:rsidRDefault="00087115" w:rsidP="00531AD6">
      <w:pPr>
        <w:shd w:val="clear" w:color="auto" w:fill="FFFFFF" w:themeFill="background1"/>
        <w:suppressAutoHyphens/>
        <w:ind w:firstLine="709"/>
        <w:contextualSpacing/>
        <w:jc w:val="both"/>
        <w:rPr>
          <w:rFonts w:eastAsia="OfficinaSansBoldITC"/>
          <w:sz w:val="24"/>
          <w:szCs w:val="24"/>
        </w:rPr>
      </w:pPr>
      <w:r w:rsidRPr="00602B6A">
        <w:rPr>
          <w:rFonts w:eastAsia="OfficinaSansBoldITC"/>
          <w:sz w:val="24"/>
          <w:szCs w:val="24"/>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087115" w:rsidRPr="00602B6A" w:rsidRDefault="00087115" w:rsidP="00531AD6">
      <w:pPr>
        <w:shd w:val="clear" w:color="auto" w:fill="FFFFFF" w:themeFill="background1"/>
        <w:suppressAutoHyphens/>
        <w:ind w:firstLine="709"/>
        <w:contextualSpacing/>
        <w:jc w:val="both"/>
        <w:rPr>
          <w:rFonts w:eastAsia="OfficinaSansBoldITC"/>
          <w:sz w:val="24"/>
          <w:szCs w:val="24"/>
        </w:rPr>
      </w:pPr>
      <w:r w:rsidRPr="00602B6A">
        <w:rPr>
          <w:rFonts w:eastAsia="SchoolBookSanPin"/>
          <w:sz w:val="24"/>
          <w:szCs w:val="24"/>
        </w:rPr>
        <w:t xml:space="preserve">Общее число часов, рекомендованных для изучения химии – </w:t>
      </w:r>
      <w:r w:rsidRPr="00602B6A">
        <w:rPr>
          <w:rFonts w:eastAsia="SchoolBookSanPin"/>
          <w:position w:val="1"/>
          <w:sz w:val="24"/>
          <w:szCs w:val="24"/>
        </w:rPr>
        <w:t>68 часов: в 10 классе – 34 часа (1 час в неделю), в 11 классе – 34 часа (1 час в неделю).</w:t>
      </w:r>
    </w:p>
    <w:p w:rsidR="004C7695" w:rsidRDefault="004C7695" w:rsidP="00531AD6">
      <w:pPr>
        <w:shd w:val="clear" w:color="auto" w:fill="FFFFFF" w:themeFill="background1"/>
        <w:suppressAutoHyphens/>
        <w:ind w:firstLine="709"/>
        <w:contextualSpacing/>
        <w:jc w:val="both"/>
        <w:rPr>
          <w:rFonts w:eastAsia="OfficinaSansBoldITC"/>
          <w:sz w:val="24"/>
          <w:szCs w:val="24"/>
        </w:rPr>
      </w:pPr>
      <w:bookmarkStart w:id="20" w:name="_Toc118729919"/>
    </w:p>
    <w:p w:rsidR="00087115" w:rsidRPr="004C7695" w:rsidRDefault="00087115" w:rsidP="00531AD6">
      <w:pPr>
        <w:shd w:val="clear" w:color="auto" w:fill="FFFFFF" w:themeFill="background1"/>
        <w:suppressAutoHyphens/>
        <w:ind w:firstLine="709"/>
        <w:contextualSpacing/>
        <w:jc w:val="both"/>
        <w:rPr>
          <w:rFonts w:eastAsia="OfficinaSansBoldITC"/>
          <w:b/>
          <w:sz w:val="24"/>
          <w:szCs w:val="24"/>
        </w:rPr>
      </w:pPr>
      <w:r w:rsidRPr="004C7695">
        <w:rPr>
          <w:rFonts w:eastAsia="OfficinaSansBoldITC"/>
          <w:b/>
          <w:sz w:val="24"/>
          <w:szCs w:val="24"/>
        </w:rPr>
        <w:t>Содержание обучения в 10 классе.</w:t>
      </w:r>
    </w:p>
    <w:p w:rsidR="00087115" w:rsidRPr="004C7695" w:rsidRDefault="00087115" w:rsidP="00531AD6">
      <w:pPr>
        <w:shd w:val="clear" w:color="auto" w:fill="FFFFFF" w:themeFill="background1"/>
        <w:suppressAutoHyphens/>
        <w:ind w:firstLine="709"/>
        <w:contextualSpacing/>
        <w:jc w:val="both"/>
        <w:rPr>
          <w:rFonts w:eastAsia="OfficinaSansBoldITC"/>
          <w:b/>
          <w:i/>
          <w:sz w:val="24"/>
          <w:szCs w:val="24"/>
        </w:rPr>
      </w:pPr>
      <w:r w:rsidRPr="004C7695">
        <w:rPr>
          <w:rFonts w:eastAsia="OfficinaSansBoldITC"/>
          <w:b/>
          <w:i/>
          <w:sz w:val="24"/>
          <w:szCs w:val="24"/>
        </w:rPr>
        <w:t>Органическая химия.</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t>Теоретические основы органической химии.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t>Углеводороды.</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w:t>
      </w:r>
      <w:r w:rsidRPr="00602B6A">
        <w:rPr>
          <w:sz w:val="24"/>
          <w:szCs w:val="24"/>
        </w:rPr>
        <w:lastRenderedPageBreak/>
        <w:t xml:space="preserve">(реакции гидрирования, галогенирования, гидратации, горения), получение и применение.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Расчётные задачи.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t>Кислородсодержащие органические соединения.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Фенол: строение молекулы, физические и химические свойства. Токсичность фенола. Применение фенола.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Расчётные задачи.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lastRenderedPageBreak/>
        <w:t>Азотсодержащие органические соединения.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t>Высокомолекулярные соединения.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t>Межпредметные связи.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Биология: клетка, организм, биосфера, обмен веществ в организме, фотосинтез, биологически активные вещества (белки, углеводы, жиры, ферменты).</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География: минералы, горные породы, полезные ископаемые, топливо, ресурсы.</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4C7695" w:rsidRDefault="004C7695" w:rsidP="00531AD6">
      <w:pPr>
        <w:shd w:val="clear" w:color="auto" w:fill="FFFFFF" w:themeFill="background1"/>
        <w:suppressAutoHyphens/>
        <w:ind w:firstLine="709"/>
        <w:contextualSpacing/>
        <w:jc w:val="both"/>
        <w:rPr>
          <w:rFonts w:eastAsia="OfficinaSansBoldITC"/>
          <w:sz w:val="24"/>
          <w:szCs w:val="24"/>
        </w:rPr>
      </w:pPr>
      <w:bookmarkStart w:id="21" w:name="_Toc118729925"/>
    </w:p>
    <w:p w:rsidR="00087115" w:rsidRPr="004C7695" w:rsidRDefault="00087115" w:rsidP="00531AD6">
      <w:pPr>
        <w:shd w:val="clear" w:color="auto" w:fill="FFFFFF" w:themeFill="background1"/>
        <w:suppressAutoHyphens/>
        <w:ind w:firstLine="709"/>
        <w:contextualSpacing/>
        <w:jc w:val="both"/>
        <w:rPr>
          <w:rFonts w:eastAsia="OfficinaSansBoldITC"/>
          <w:b/>
          <w:sz w:val="24"/>
          <w:szCs w:val="24"/>
        </w:rPr>
      </w:pPr>
      <w:r w:rsidRPr="004C7695">
        <w:rPr>
          <w:rFonts w:eastAsia="OfficinaSansBoldITC"/>
          <w:b/>
          <w:sz w:val="24"/>
          <w:szCs w:val="24"/>
        </w:rPr>
        <w:t>Содержание обучения в 11 классе.</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t>Общая и неорганическая химия</w:t>
      </w:r>
      <w:bookmarkEnd w:id="21"/>
      <w:r w:rsidRPr="004C7695">
        <w:rPr>
          <w:b/>
          <w:i/>
          <w:sz w:val="24"/>
          <w:szCs w:val="24"/>
        </w:rPr>
        <w:t>.</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t>Теоретические основы химии.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Понятие о дисперсных системах. Истинные и коллоидные растворы. Массовая доля вещества в растворе.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lastRenderedPageBreak/>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Окислительно-восстановительные реакции</w:t>
      </w:r>
      <w:r w:rsidRPr="00602B6A">
        <w:rPr>
          <w:i/>
          <w:sz w:val="24"/>
          <w:szCs w:val="24"/>
        </w:rPr>
        <w:t>.</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Расчётные задачи.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t>Раздел 2. Неорганическая химия.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Применение важнейших неметаллов и их соединений.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Химические свойства важнейших металлов (натрий, калий, кальций, магний, алюминий, цинк, хром, железо, медь) и их соединений.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Общие способы получения металлов. Применение металлов в быту и технике.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Расчётные задачи.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t>Химия и жизнь. Межпредметные связи.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Представления об общих научных принципах промышленного получения важнейших веществ.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lastRenderedPageBreak/>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Биология: клетка, организм, экосистема, биосфера, макро- и микроэлементы, витамины, обмен веществ в организме.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География: минералы, горные породы, полезные ископаемые, топливо, ресурсы.</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20"/>
    <w:p w:rsidR="004C7695" w:rsidRDefault="004C7695" w:rsidP="00531AD6">
      <w:pPr>
        <w:shd w:val="clear" w:color="auto" w:fill="FFFFFF" w:themeFill="background1"/>
        <w:suppressAutoHyphens/>
        <w:ind w:firstLine="709"/>
        <w:contextualSpacing/>
        <w:jc w:val="both"/>
        <w:rPr>
          <w:rFonts w:eastAsia="OfficinaSansBoldITC"/>
          <w:sz w:val="24"/>
          <w:szCs w:val="24"/>
        </w:rPr>
      </w:pPr>
    </w:p>
    <w:p w:rsidR="00087115" w:rsidRPr="00602B6A" w:rsidRDefault="00087115" w:rsidP="00531AD6">
      <w:pPr>
        <w:shd w:val="clear" w:color="auto" w:fill="FFFFFF" w:themeFill="background1"/>
        <w:suppressAutoHyphens/>
        <w:ind w:firstLine="709"/>
        <w:contextualSpacing/>
        <w:jc w:val="both"/>
        <w:rPr>
          <w:rFonts w:eastAsia="OfficinaSansBoldITC"/>
          <w:sz w:val="24"/>
          <w:szCs w:val="24"/>
        </w:rPr>
      </w:pPr>
      <w:r w:rsidRPr="00602B6A">
        <w:rPr>
          <w:rFonts w:eastAsia="OfficinaSansBoldITC"/>
          <w:sz w:val="24"/>
          <w:szCs w:val="24"/>
        </w:rPr>
        <w:t>Планируемые результаты освоения программы по химии на уровне среднего общего образования.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087115" w:rsidRPr="004C7695" w:rsidRDefault="00087115" w:rsidP="00531AD6">
      <w:pPr>
        <w:shd w:val="clear" w:color="auto" w:fill="FFFFFF" w:themeFill="background1"/>
        <w:suppressAutoHyphens/>
        <w:ind w:firstLine="709"/>
        <w:contextualSpacing/>
        <w:jc w:val="both"/>
        <w:rPr>
          <w:b/>
          <w:i/>
          <w:sz w:val="24"/>
          <w:szCs w:val="24"/>
        </w:rPr>
      </w:pPr>
      <w:r w:rsidRPr="004C7695">
        <w:rPr>
          <w:b/>
          <w:i/>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осознание обучающимися российской гражданской идентичности – готовности к саморазвитию, самостоятельности и самоопределению;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наличие мотивации к обучению;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наличие правосознания экологической культуры и способности ставить цели и строить жизненные планы.</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087115" w:rsidRPr="004C7695" w:rsidRDefault="00087115" w:rsidP="00531AD6">
      <w:pPr>
        <w:shd w:val="clear" w:color="auto" w:fill="FFFFFF" w:themeFill="background1"/>
        <w:suppressAutoHyphens/>
        <w:ind w:firstLine="709"/>
        <w:contextualSpacing/>
        <w:jc w:val="both"/>
        <w:rPr>
          <w:rFonts w:eastAsia="SchoolBookSanPin"/>
          <w:b/>
          <w:i/>
          <w:sz w:val="24"/>
          <w:szCs w:val="24"/>
        </w:rPr>
      </w:pPr>
      <w:r w:rsidRPr="004C7695">
        <w:rPr>
          <w:b/>
          <w:i/>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Pr="004C7695">
        <w:rPr>
          <w:rFonts w:eastAsia="SchoolBookSanPin"/>
          <w:b/>
          <w:i/>
          <w:sz w:val="24"/>
          <w:szCs w:val="24"/>
        </w:rPr>
        <w:t>, в том числе в части: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1) гражданского воспитания: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осознания обучающимися своих конституционных прав и обязанностей, уважения к закону и правопорядку;</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представления о социальных нормах и правилах межличностных отношений в коллективе;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2) патриотического воспитания: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ценностного отношения к историческому и научному наследию отечественной химии;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3) духовно-нравственного воспитания: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нравственного сознания, этического поведения;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4) формирования культуры здоровья: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соблюдения правил безопасного обращения с веществами в быту, повседневной жизни и в трудовой деятельности;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осознания последствий и неприятия вредных привычек (употребления алкоголя, наркотиков, курения);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5) трудового воспитания: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уважения к труду, людям труда и результатам трудовой деятельности;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6) экологического воспитания: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экологически целесообразного отношения к природе, как источнику существования жизни на Земле;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осознания необходимости использования достижений химии для решения вопросов рационального природопользования;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7) ценности научного познания: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lastRenderedPageBreak/>
        <w:t xml:space="preserve">сформированности мировоззрения, соответствующего современному уровню развития науки и общественной практики;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способности самостоятельно использовать химические знания для решения проблем в реальных жизненных ситуациях;</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интереса к познанию и исследовательской деятельности;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интереса к особенностям труда в различных сферах профессиональной деятельности.</w:t>
      </w:r>
    </w:p>
    <w:p w:rsidR="00087115" w:rsidRPr="00934D83" w:rsidRDefault="00087115" w:rsidP="00531AD6">
      <w:pPr>
        <w:shd w:val="clear" w:color="auto" w:fill="FFFFFF" w:themeFill="background1"/>
        <w:suppressAutoHyphens/>
        <w:ind w:firstLine="709"/>
        <w:contextualSpacing/>
        <w:jc w:val="both"/>
        <w:rPr>
          <w:b/>
          <w:i/>
          <w:sz w:val="24"/>
          <w:szCs w:val="24"/>
        </w:rPr>
      </w:pPr>
      <w:r w:rsidRPr="00934D83">
        <w:rPr>
          <w:b/>
          <w:i/>
          <w:sz w:val="24"/>
          <w:szCs w:val="24"/>
        </w:rPr>
        <w:t xml:space="preserve">Метапредметные результаты освоения учебного предмета «Химия» на уровне среднего общего образования включают: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87115" w:rsidRPr="00934D83" w:rsidRDefault="00087115" w:rsidP="00531AD6">
      <w:pPr>
        <w:shd w:val="clear" w:color="auto" w:fill="FFFFFF" w:themeFill="background1"/>
        <w:ind w:firstLine="709"/>
        <w:jc w:val="both"/>
        <w:rPr>
          <w:rFonts w:eastAsia="SchoolBookSanPin"/>
          <w:b/>
          <w:i/>
          <w:sz w:val="24"/>
          <w:szCs w:val="24"/>
        </w:rPr>
      </w:pPr>
      <w:r w:rsidRPr="00934D83">
        <w:rPr>
          <w:rFonts w:eastAsia="SchoolBookSanPin"/>
          <w:b/>
          <w:i/>
          <w:sz w:val="24"/>
          <w:szCs w:val="24"/>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087115" w:rsidRPr="00602B6A" w:rsidRDefault="00087115" w:rsidP="00531AD6">
      <w:pPr>
        <w:shd w:val="clear" w:color="auto" w:fill="FFFFFF" w:themeFill="background1"/>
        <w:ind w:firstLine="709"/>
        <w:jc w:val="both"/>
        <w:rPr>
          <w:rFonts w:eastAsia="SchoolBookSanPin"/>
          <w:sz w:val="24"/>
          <w:szCs w:val="24"/>
        </w:rPr>
      </w:pPr>
      <w:r w:rsidRPr="00602B6A">
        <w:rPr>
          <w:rFonts w:eastAsia="SchoolBookSanPin"/>
          <w:sz w:val="24"/>
          <w:szCs w:val="24"/>
        </w:rPr>
        <w:t>Овладение универсальными учебными познавательными действиями:</w:t>
      </w:r>
    </w:p>
    <w:p w:rsidR="00087115" w:rsidRPr="00602B6A" w:rsidRDefault="00087115" w:rsidP="00531AD6">
      <w:pPr>
        <w:shd w:val="clear" w:color="auto" w:fill="FFFFFF" w:themeFill="background1"/>
        <w:ind w:firstLine="709"/>
        <w:jc w:val="both"/>
        <w:rPr>
          <w:rFonts w:eastAsia="SchoolBookSanPin"/>
          <w:sz w:val="24"/>
          <w:szCs w:val="24"/>
        </w:rPr>
      </w:pPr>
      <w:r w:rsidRPr="00602B6A">
        <w:rPr>
          <w:rFonts w:eastAsia="SchoolBookSanPin"/>
          <w:sz w:val="24"/>
          <w:szCs w:val="24"/>
        </w:rPr>
        <w:t>1) базовые логические действия: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самостоятельно формулировать и актуализировать проблему, всесторонне её рассматривать;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выбирать основания и критерии для классификации веществ и химических реакций;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устанавливать причинно-следственные связи между изучаемыми явлениями;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lastRenderedPageBreak/>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87115" w:rsidRPr="00602B6A" w:rsidRDefault="00087115" w:rsidP="00531AD6">
      <w:pPr>
        <w:shd w:val="clear" w:color="auto" w:fill="FFFFFF" w:themeFill="background1"/>
        <w:suppressAutoHyphens/>
        <w:ind w:firstLine="709"/>
        <w:contextualSpacing/>
        <w:jc w:val="both"/>
        <w:rPr>
          <w:rFonts w:eastAsia="SchoolBookSanPin"/>
          <w:sz w:val="24"/>
          <w:szCs w:val="24"/>
        </w:rPr>
      </w:pPr>
      <w:r w:rsidRPr="00602B6A">
        <w:rPr>
          <w:rFonts w:eastAsia="OfficinaSansBoldITC"/>
          <w:sz w:val="24"/>
          <w:szCs w:val="24"/>
        </w:rPr>
        <w:t>2)</w:t>
      </w:r>
      <w:r w:rsidRPr="00602B6A">
        <w:rPr>
          <w:rFonts w:eastAsia="SchoolBookSanPin"/>
          <w:sz w:val="24"/>
          <w:szCs w:val="24"/>
        </w:rPr>
        <w:t xml:space="preserve"> базовые исследовательские действия: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владеть основами методов научного познания веществ и химических реакций;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87115" w:rsidRPr="00602B6A" w:rsidRDefault="00087115" w:rsidP="00531AD6">
      <w:pPr>
        <w:shd w:val="clear" w:color="auto" w:fill="FFFFFF" w:themeFill="background1"/>
        <w:suppressAutoHyphens/>
        <w:ind w:firstLine="709"/>
        <w:contextualSpacing/>
        <w:jc w:val="both"/>
        <w:rPr>
          <w:rFonts w:eastAsia="SchoolBookSanPin"/>
          <w:sz w:val="24"/>
          <w:szCs w:val="24"/>
        </w:rPr>
      </w:pPr>
      <w:r w:rsidRPr="00602B6A">
        <w:rPr>
          <w:rFonts w:eastAsia="OfficinaSansBoldITC"/>
          <w:sz w:val="24"/>
          <w:szCs w:val="24"/>
        </w:rPr>
        <w:t>3)</w:t>
      </w:r>
      <w:r w:rsidRPr="00602B6A">
        <w:rPr>
          <w:rFonts w:eastAsia="SchoolBookSanPin"/>
          <w:sz w:val="24"/>
          <w:szCs w:val="24"/>
        </w:rPr>
        <w:t xml:space="preserve"> работа с информацией: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приобретать опыт использования информационно-коммуникативных технологий и различных поисковых систем;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самостоятельно выбирать оптимальную форму представления информации (схемы, графики, диаграммы, таблицы, рисунки и другие);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использовать и преобразовывать знаково-символические средства наглядности.</w:t>
      </w:r>
    </w:p>
    <w:p w:rsidR="00087115" w:rsidRPr="00934D83" w:rsidRDefault="00087115" w:rsidP="00531AD6">
      <w:pPr>
        <w:shd w:val="clear" w:color="auto" w:fill="FFFFFF" w:themeFill="background1"/>
        <w:suppressAutoHyphens/>
        <w:ind w:firstLine="709"/>
        <w:contextualSpacing/>
        <w:jc w:val="both"/>
        <w:rPr>
          <w:rFonts w:eastAsia="SchoolBookSanPin"/>
          <w:b/>
          <w:i/>
          <w:sz w:val="24"/>
          <w:szCs w:val="24"/>
        </w:rPr>
      </w:pPr>
      <w:r w:rsidRPr="00934D83">
        <w:rPr>
          <w:rFonts w:eastAsia="SchoolBookSanPin"/>
          <w:b/>
          <w:i/>
          <w:sz w:val="24"/>
          <w:szCs w:val="24"/>
        </w:rPr>
        <w:t>Овладение универсальными коммуникативными действиями: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087115" w:rsidRPr="00934D83" w:rsidRDefault="00087115" w:rsidP="00531AD6">
      <w:pPr>
        <w:shd w:val="clear" w:color="auto" w:fill="FFFFFF" w:themeFill="background1"/>
        <w:ind w:firstLine="709"/>
        <w:jc w:val="both"/>
        <w:rPr>
          <w:rFonts w:eastAsia="SchoolBookSanPin"/>
          <w:b/>
          <w:i/>
          <w:sz w:val="24"/>
          <w:szCs w:val="24"/>
        </w:rPr>
      </w:pPr>
      <w:r w:rsidRPr="00934D83">
        <w:rPr>
          <w:rFonts w:eastAsia="SchoolBookSanPin"/>
          <w:b/>
          <w:i/>
          <w:sz w:val="24"/>
          <w:szCs w:val="24"/>
        </w:rPr>
        <w:t>Овладение универсальными регулятивными действиями: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осуществлять самоконтроль своей деятельности на основе самоанализа и самооценки.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w:t>
      </w:r>
      <w:r w:rsidRPr="00602B6A">
        <w:rPr>
          <w:sz w:val="24"/>
          <w:szCs w:val="24"/>
        </w:rPr>
        <w:lastRenderedPageBreak/>
        <w:t>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087115" w:rsidRPr="00934D83" w:rsidRDefault="00087115" w:rsidP="00531AD6">
      <w:pPr>
        <w:shd w:val="clear" w:color="auto" w:fill="FFFFFF" w:themeFill="background1"/>
        <w:suppressAutoHyphens/>
        <w:ind w:firstLine="709"/>
        <w:contextualSpacing/>
        <w:jc w:val="both"/>
        <w:rPr>
          <w:rFonts w:eastAsia="OfficinaSansBoldITC"/>
          <w:b/>
          <w:i/>
          <w:sz w:val="24"/>
          <w:szCs w:val="24"/>
        </w:rPr>
      </w:pPr>
      <w:r w:rsidRPr="00934D83">
        <w:rPr>
          <w:rFonts w:eastAsia="OfficinaSansBoldITC"/>
          <w:b/>
          <w:i/>
          <w:sz w:val="24"/>
          <w:szCs w:val="24"/>
        </w:rPr>
        <w:t>К</w:t>
      </w:r>
      <w:r w:rsidRPr="00934D83">
        <w:rPr>
          <w:rFonts w:eastAsia="SchoolBookSanPin"/>
          <w:b/>
          <w:i/>
          <w:sz w:val="24"/>
          <w:szCs w:val="24"/>
        </w:rPr>
        <w:t xml:space="preserve"> концу обучения в 10 классе предметные результаты освоения курса «Органическая химия» отражают</w:t>
      </w:r>
      <w:r w:rsidRPr="00934D83">
        <w:rPr>
          <w:rFonts w:eastAsia="OfficinaSansBoldITC"/>
          <w:b/>
          <w:i/>
          <w:sz w:val="24"/>
          <w:szCs w:val="24"/>
        </w:rPr>
        <w:t>:</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владение системой химических знаний, которая включает: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теории и законы (теория строения органических веществ А.М. Бутлерова, закон сохранения массы веществ);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закономерности, символический язык химии;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сформированность умения определять виды химической связи в органических соединениях (одинарные и кратные);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сформированность умения характеризовать источники углеводородного сырья (нефть, природный газ, уголь), способы их переработки и практическое применение </w:t>
      </w:r>
      <w:r w:rsidRPr="00602B6A">
        <w:rPr>
          <w:sz w:val="24"/>
          <w:szCs w:val="24"/>
        </w:rPr>
        <w:lastRenderedPageBreak/>
        <w:t>продуктов переработки;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087115" w:rsidRPr="00934D83" w:rsidRDefault="00087115" w:rsidP="00531AD6">
      <w:pPr>
        <w:shd w:val="clear" w:color="auto" w:fill="FFFFFF" w:themeFill="background1"/>
        <w:suppressAutoHyphens/>
        <w:ind w:firstLine="709"/>
        <w:contextualSpacing/>
        <w:jc w:val="both"/>
        <w:rPr>
          <w:rFonts w:eastAsia="OfficinaSansBoldITC"/>
          <w:b/>
          <w:i/>
          <w:sz w:val="24"/>
          <w:szCs w:val="24"/>
        </w:rPr>
      </w:pPr>
      <w:r w:rsidRPr="00934D83">
        <w:rPr>
          <w:rFonts w:eastAsia="OfficinaSansBoldITC"/>
          <w:b/>
          <w:i/>
          <w:sz w:val="24"/>
          <w:szCs w:val="24"/>
        </w:rPr>
        <w:t>К</w:t>
      </w:r>
      <w:r w:rsidRPr="00934D83">
        <w:rPr>
          <w:rFonts w:eastAsia="SchoolBookSanPin"/>
          <w:b/>
          <w:i/>
          <w:sz w:val="24"/>
          <w:szCs w:val="24"/>
        </w:rPr>
        <w:t xml:space="preserve"> концу обучения в 11 классе предметные результаты освоения курса «Общая и неорганическая химия» отражают</w:t>
      </w:r>
      <w:r w:rsidRPr="00934D83">
        <w:rPr>
          <w:rFonts w:eastAsia="OfficinaSansBoldITC"/>
          <w:b/>
          <w:i/>
          <w:sz w:val="24"/>
          <w:szCs w:val="24"/>
        </w:rPr>
        <w:t>:</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владение системой химических знаний, которая включает: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w:t>
      </w:r>
      <w:r w:rsidRPr="00602B6A">
        <w:rPr>
          <w:sz w:val="24"/>
          <w:szCs w:val="24"/>
        </w:rPr>
        <w:lastRenderedPageBreak/>
        <w:t>веществ и их превращений;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 xml:space="preserve">сформированность умений планировать и выполнять химический эксперимент </w:t>
      </w:r>
      <w:r w:rsidRPr="00602B6A">
        <w:rPr>
          <w:sz w:val="24"/>
          <w:szCs w:val="24"/>
        </w:rPr>
        <w:lastRenderedPageBreak/>
        <w:t>(разложение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87115" w:rsidRPr="00602B6A" w:rsidRDefault="00087115" w:rsidP="00531AD6">
      <w:pPr>
        <w:shd w:val="clear" w:color="auto" w:fill="FFFFFF" w:themeFill="background1"/>
        <w:suppressAutoHyphens/>
        <w:ind w:firstLine="709"/>
        <w:contextualSpacing/>
        <w:jc w:val="both"/>
        <w:rPr>
          <w:sz w:val="24"/>
          <w:szCs w:val="24"/>
        </w:rPr>
      </w:pPr>
      <w:r w:rsidRPr="00602B6A">
        <w:rPr>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87115" w:rsidRDefault="00087115" w:rsidP="00531AD6">
      <w:pPr>
        <w:shd w:val="clear" w:color="auto" w:fill="FFFFFF" w:themeFill="background1"/>
        <w:suppressAutoHyphens/>
        <w:ind w:firstLine="709"/>
        <w:contextualSpacing/>
        <w:jc w:val="both"/>
        <w:rPr>
          <w:sz w:val="24"/>
          <w:szCs w:val="24"/>
        </w:rPr>
      </w:pPr>
      <w:r w:rsidRPr="00602B6A">
        <w:rPr>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087115" w:rsidRPr="00602B6A" w:rsidRDefault="00087115" w:rsidP="00531AD6">
      <w:pPr>
        <w:shd w:val="clear" w:color="auto" w:fill="FFFFFF" w:themeFill="background1"/>
        <w:suppressAutoHyphens/>
        <w:ind w:firstLine="709"/>
        <w:contextualSpacing/>
        <w:jc w:val="both"/>
        <w:rPr>
          <w:sz w:val="24"/>
          <w:szCs w:val="24"/>
        </w:rPr>
      </w:pPr>
      <w:r>
        <w:rPr>
          <w:sz w:val="24"/>
          <w:szCs w:val="24"/>
        </w:rPr>
        <w:br w:type="page"/>
      </w:r>
    </w:p>
    <w:p w:rsidR="00087115" w:rsidRPr="00934D83" w:rsidRDefault="00934D83" w:rsidP="00531AD6">
      <w:pPr>
        <w:pStyle w:val="110"/>
        <w:numPr>
          <w:ilvl w:val="1"/>
          <w:numId w:val="22"/>
        </w:numPr>
        <w:shd w:val="clear" w:color="auto" w:fill="FFFFFF" w:themeFill="background1"/>
        <w:ind w:left="0" w:firstLine="567"/>
        <w:rPr>
          <w:rFonts w:ascii="Times New Roman" w:hAnsi="Times New Roman" w:cs="Times New Roman"/>
          <w:i/>
          <w:sz w:val="28"/>
          <w:szCs w:val="28"/>
        </w:rPr>
      </w:pPr>
      <w:r w:rsidRPr="00934D83">
        <w:rPr>
          <w:rFonts w:ascii="Times New Roman" w:hAnsi="Times New Roman" w:cs="Times New Roman"/>
          <w:i/>
          <w:sz w:val="28"/>
          <w:szCs w:val="28"/>
        </w:rPr>
        <w:lastRenderedPageBreak/>
        <w:t xml:space="preserve">БИОЛОГИЯ </w:t>
      </w:r>
    </w:p>
    <w:p w:rsidR="00934D83" w:rsidRPr="00934D83" w:rsidRDefault="00934D83" w:rsidP="00531AD6">
      <w:pPr>
        <w:shd w:val="clear" w:color="auto" w:fill="FFFFFF" w:themeFill="background1"/>
        <w:ind w:firstLine="709"/>
        <w:jc w:val="both"/>
        <w:rPr>
          <w:sz w:val="24"/>
          <w:szCs w:val="24"/>
        </w:rPr>
      </w:pPr>
      <w:r w:rsidRPr="00934D83">
        <w:rPr>
          <w:sz w:val="24"/>
          <w:szCs w:val="24"/>
        </w:rPr>
        <w:t>Федеральная рабочая программа по учебному предмету «Биология» (базовый уровень).</w:t>
      </w:r>
    </w:p>
    <w:p w:rsidR="00934D83" w:rsidRDefault="00934D83" w:rsidP="00531AD6">
      <w:pPr>
        <w:shd w:val="clear" w:color="auto" w:fill="FFFFFF" w:themeFill="background1"/>
        <w:ind w:firstLine="709"/>
        <w:jc w:val="both"/>
        <w:rPr>
          <w:sz w:val="24"/>
          <w:szCs w:val="24"/>
        </w:rPr>
      </w:pPr>
    </w:p>
    <w:p w:rsidR="00087115" w:rsidRPr="00602B6A" w:rsidRDefault="00087115" w:rsidP="00531AD6">
      <w:pPr>
        <w:shd w:val="clear" w:color="auto" w:fill="FFFFFF" w:themeFill="background1"/>
        <w:ind w:firstLine="709"/>
        <w:jc w:val="both"/>
        <w:rPr>
          <w:rFonts w:eastAsia="SchoolBookSanPin"/>
          <w:sz w:val="24"/>
          <w:szCs w:val="24"/>
        </w:rPr>
      </w:pPr>
      <w:r w:rsidRPr="00602B6A">
        <w:rPr>
          <w:sz w:val="24"/>
          <w:szCs w:val="24"/>
        </w:rPr>
        <w:t xml:space="preserve">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Pr="00602B6A">
        <w:rPr>
          <w:rFonts w:eastAsia="SchoolBookSanPin"/>
          <w:sz w:val="24"/>
          <w:szCs w:val="24"/>
        </w:rPr>
        <w:t>планируемые результаты освоения программы по биологии.</w:t>
      </w:r>
    </w:p>
    <w:p w:rsidR="00087115" w:rsidRPr="00602B6A" w:rsidRDefault="00087115" w:rsidP="00531AD6">
      <w:pPr>
        <w:shd w:val="clear" w:color="auto" w:fill="FFFFFF" w:themeFill="background1"/>
        <w:ind w:firstLine="709"/>
        <w:jc w:val="both"/>
        <w:rPr>
          <w:rFonts w:eastAsia="SchoolBookSanPin"/>
          <w:sz w:val="24"/>
          <w:szCs w:val="24"/>
        </w:rPr>
      </w:pPr>
      <w:r w:rsidRPr="00602B6A">
        <w:rPr>
          <w:rFonts w:eastAsia="SchoolBookSanPin"/>
          <w:sz w:val="24"/>
          <w:szCs w:val="24"/>
        </w:rP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087115" w:rsidRPr="00602B6A" w:rsidRDefault="00087115"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087115" w:rsidRPr="00602B6A" w:rsidRDefault="00087115" w:rsidP="00531AD6">
      <w:pPr>
        <w:shd w:val="clear" w:color="auto" w:fill="FFFFFF" w:themeFill="background1"/>
        <w:ind w:firstLine="709"/>
        <w:jc w:val="both"/>
        <w:rPr>
          <w:rFonts w:eastAsia="SchoolBookSanPin"/>
          <w:sz w:val="24"/>
          <w:szCs w:val="24"/>
        </w:rPr>
      </w:pPr>
      <w:r w:rsidRPr="00602B6A">
        <w:rPr>
          <w:rFonts w:eastAsia="SchoolBookSanPin"/>
          <w:sz w:val="24"/>
          <w:szCs w:val="24"/>
        </w:rP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934D83" w:rsidRDefault="00934D83" w:rsidP="00531AD6">
      <w:pPr>
        <w:shd w:val="clear" w:color="auto" w:fill="FFFFFF" w:themeFill="background1"/>
        <w:ind w:firstLine="709"/>
        <w:jc w:val="both"/>
        <w:rPr>
          <w:rFonts w:eastAsia="SchoolBookSanPin"/>
          <w:sz w:val="24"/>
          <w:szCs w:val="24"/>
        </w:rPr>
      </w:pPr>
    </w:p>
    <w:p w:rsidR="00087115" w:rsidRPr="00934D83" w:rsidRDefault="00087115" w:rsidP="00531AD6">
      <w:pPr>
        <w:shd w:val="clear" w:color="auto" w:fill="FFFFFF" w:themeFill="background1"/>
        <w:ind w:firstLine="709"/>
        <w:jc w:val="both"/>
        <w:rPr>
          <w:rFonts w:eastAsia="SchoolBookSanPin"/>
          <w:b/>
          <w:sz w:val="24"/>
          <w:szCs w:val="24"/>
        </w:rPr>
      </w:pPr>
      <w:r w:rsidRPr="00934D83">
        <w:rPr>
          <w:rFonts w:eastAsia="SchoolBookSanPin"/>
          <w:b/>
          <w:sz w:val="24"/>
          <w:szCs w:val="24"/>
        </w:rPr>
        <w:t>Пояснительная записка.</w:t>
      </w:r>
    </w:p>
    <w:p w:rsidR="00087115" w:rsidRPr="00602B6A" w:rsidRDefault="00087115" w:rsidP="00531AD6">
      <w:pPr>
        <w:shd w:val="clear" w:color="auto" w:fill="FFFFFF" w:themeFill="background1"/>
        <w:ind w:firstLine="709"/>
        <w:jc w:val="both"/>
        <w:rPr>
          <w:sz w:val="24"/>
          <w:szCs w:val="24"/>
        </w:rPr>
      </w:pPr>
      <w:r w:rsidRPr="00602B6A">
        <w:rPr>
          <w:rFonts w:eastAsia="SchoolBookSanPin"/>
          <w:sz w:val="24"/>
          <w:szCs w:val="24"/>
        </w:rPr>
        <w:t>При</w:t>
      </w:r>
      <w:r w:rsidRPr="00602B6A">
        <w:rPr>
          <w:sz w:val="24"/>
          <w:szCs w:val="24"/>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lastRenderedPageBreak/>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087115" w:rsidRPr="00934D83" w:rsidRDefault="00087115" w:rsidP="00531AD6">
      <w:pPr>
        <w:shd w:val="clear" w:color="auto" w:fill="FFFFFF" w:themeFill="background1"/>
        <w:ind w:firstLine="709"/>
        <w:contextualSpacing/>
        <w:jc w:val="both"/>
        <w:rPr>
          <w:b/>
          <w:i/>
          <w:sz w:val="24"/>
          <w:szCs w:val="24"/>
        </w:rPr>
      </w:pPr>
      <w:r w:rsidRPr="00934D83">
        <w:rPr>
          <w:b/>
          <w:i/>
          <w:sz w:val="24"/>
          <w:szCs w:val="24"/>
        </w:rPr>
        <w:t>Достижение цели изучения учебного предмета «Биология» на базовом уровне обеспечивается решением следующих задач:</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lastRenderedPageBreak/>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Общее число часов, рекомендованных для изучения биологии – 68 часов: в 10 классе – 34 часов (1 час в неделю), в 11 классе – 34 часов (1 час в неделю).</w:t>
      </w:r>
    </w:p>
    <w:p w:rsidR="00934D83" w:rsidRDefault="00934D83" w:rsidP="00531AD6">
      <w:pPr>
        <w:shd w:val="clear" w:color="auto" w:fill="FFFFFF" w:themeFill="background1"/>
        <w:ind w:firstLine="709"/>
        <w:contextualSpacing/>
        <w:jc w:val="both"/>
        <w:rPr>
          <w:sz w:val="24"/>
          <w:szCs w:val="24"/>
        </w:rPr>
      </w:pPr>
    </w:p>
    <w:p w:rsidR="00087115" w:rsidRPr="00934D83" w:rsidRDefault="00087115" w:rsidP="00531AD6">
      <w:pPr>
        <w:shd w:val="clear" w:color="auto" w:fill="FFFFFF" w:themeFill="background1"/>
        <w:ind w:firstLine="709"/>
        <w:contextualSpacing/>
        <w:jc w:val="both"/>
        <w:rPr>
          <w:b/>
          <w:sz w:val="24"/>
          <w:szCs w:val="24"/>
        </w:rPr>
      </w:pPr>
      <w:r w:rsidRPr="00934D83">
        <w:rPr>
          <w:b/>
          <w:sz w:val="24"/>
          <w:szCs w:val="24"/>
        </w:rPr>
        <w:t>Содержание обучения в 10 классе.</w:t>
      </w:r>
    </w:p>
    <w:p w:rsidR="00087115" w:rsidRPr="00934D83" w:rsidRDefault="00087115" w:rsidP="00531AD6">
      <w:pPr>
        <w:shd w:val="clear" w:color="auto" w:fill="FFFFFF" w:themeFill="background1"/>
        <w:ind w:firstLine="709"/>
        <w:contextualSpacing/>
        <w:jc w:val="both"/>
        <w:rPr>
          <w:b/>
          <w:i/>
          <w:sz w:val="24"/>
          <w:szCs w:val="24"/>
        </w:rPr>
      </w:pPr>
      <w:r w:rsidRPr="00934D83">
        <w:rPr>
          <w:b/>
          <w:i/>
          <w:sz w:val="24"/>
          <w:szCs w:val="24"/>
        </w:rPr>
        <w:t>Тема 1. Биология как наука.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Демонстрации: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Портреты: Ч. Дарвин, Г. Мендель, Н.К. Кольцов, Дж. Уотсон и Ф. Крик.</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Таблицы и схемы: «Методы познания живой природы».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Лабораторные и практические работы: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Практическая работа № 1. «Использование различных методов при изучении биологических объектов».</w:t>
      </w:r>
    </w:p>
    <w:p w:rsidR="00087115" w:rsidRPr="00934D83" w:rsidRDefault="00087115" w:rsidP="00531AD6">
      <w:pPr>
        <w:shd w:val="clear" w:color="auto" w:fill="FFFFFF" w:themeFill="background1"/>
        <w:ind w:firstLine="709"/>
        <w:contextualSpacing/>
        <w:jc w:val="both"/>
        <w:rPr>
          <w:b/>
          <w:i/>
          <w:sz w:val="24"/>
          <w:szCs w:val="24"/>
        </w:rPr>
      </w:pPr>
      <w:r w:rsidRPr="00934D83">
        <w:rPr>
          <w:b/>
          <w:i/>
          <w:sz w:val="24"/>
          <w:szCs w:val="24"/>
        </w:rPr>
        <w:t>Тема 2. Живые системы и их организация.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Живые системы (биосистемы) как предмет изучения биологии. Отличие живых систем от неорганической природы.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Демонстрации: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Таблицы и схемы: «Основные признаки жизни», «Уровни организации живой природы».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Оборудование: модель молекулы ДНК.</w:t>
      </w:r>
    </w:p>
    <w:p w:rsidR="00087115" w:rsidRPr="00934D83" w:rsidRDefault="00087115" w:rsidP="00531AD6">
      <w:pPr>
        <w:shd w:val="clear" w:color="auto" w:fill="FFFFFF" w:themeFill="background1"/>
        <w:ind w:firstLine="709"/>
        <w:contextualSpacing/>
        <w:jc w:val="both"/>
        <w:rPr>
          <w:b/>
          <w:i/>
          <w:sz w:val="24"/>
          <w:szCs w:val="24"/>
        </w:rPr>
      </w:pPr>
      <w:r w:rsidRPr="00934D83">
        <w:rPr>
          <w:b/>
          <w:i/>
          <w:sz w:val="24"/>
          <w:szCs w:val="24"/>
        </w:rPr>
        <w:t>Тема 3. Химический состав и строение клетки.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Химический состав клетки. Химические элементы: макроэлементы, микроэлементы. Вода и минеральные вещества.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Функции воды и минеральных веществ в клетке. Поддержание осмотического баланса.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Липиды: триглицериды, фосфолипиды, стероиды. Гидрофильно-гидрофобные свойства. Биологические функции липидов. Сравнение углеводов, белков и липидов как </w:t>
      </w:r>
      <w:r w:rsidRPr="00602B6A">
        <w:rPr>
          <w:sz w:val="24"/>
          <w:szCs w:val="24"/>
        </w:rPr>
        <w:lastRenderedPageBreak/>
        <w:t>источников энергии.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Цитология – наука о клетке. Клеточная теория – пример взаимодействия идей и фактов в научном познании. Методы изучения клетки.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Ядро – регуляторный центр клетки. Строение ядра: ядерная оболочка, кариоплазма, хроматин, ядрышко. Хромосомы.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Транспорт веществ в клетке.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Демонстрации: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Портреты: А. Левенгук, Р. Гук, Т. Шванн, М. Шлейден, Р. Вирхов, Дж. Уотсон, Ф. Крик, М. Уилкинс, Р. Франклин, К.М. Бэр.</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Диаграммы: «Распределение химических элементов в неживой природе», «Распределение химических элементов в живой природе».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Лабораторные и практические работы: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Лабораторная работа № 1. «Изучение каталитической активности ферментов (на примере амилазы или каталазы)».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Лабораторная работа № 2. «Изучение строения клеток растений, животных и бактерий под микроскопом на готовых микропрепаратах и их описание».</w:t>
      </w:r>
    </w:p>
    <w:p w:rsidR="00087115" w:rsidRPr="00934D83" w:rsidRDefault="00087115" w:rsidP="00531AD6">
      <w:pPr>
        <w:shd w:val="clear" w:color="auto" w:fill="FFFFFF" w:themeFill="background1"/>
        <w:ind w:firstLine="709"/>
        <w:contextualSpacing/>
        <w:jc w:val="both"/>
        <w:rPr>
          <w:b/>
          <w:i/>
          <w:sz w:val="24"/>
          <w:szCs w:val="24"/>
        </w:rPr>
      </w:pPr>
      <w:r w:rsidRPr="00934D83">
        <w:rPr>
          <w:b/>
          <w:i/>
          <w:sz w:val="24"/>
          <w:szCs w:val="24"/>
        </w:rPr>
        <w:t>Тема 4. Жизнедеятельность клетки.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Типы обмена веществ: автотрофный и гетеротрофный. Роль ферментов в обмене веществ и превращении энергии в клетке.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Хемосинтез. Хемосинтезирующие бактерии. Значение хемосинтеза для жизни на Земле.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Реакции матричного синтеза. Генетическая информация и ДНК. Реализация </w:t>
      </w:r>
      <w:r w:rsidRPr="00602B6A">
        <w:rPr>
          <w:sz w:val="24"/>
          <w:szCs w:val="24"/>
        </w:rPr>
        <w:lastRenderedPageBreak/>
        <w:t>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Демонстрации: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Портреты: Н.К. Кольцов, Д.И. Ивановский, К.А. Тимирязев.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Оборудование: модели-аппликации «Удвоение ДНК и транскрипция», «Биосинтез белка», «Строение клетки», модель структуры ДНК.</w:t>
      </w:r>
    </w:p>
    <w:p w:rsidR="00087115" w:rsidRPr="00934D83" w:rsidRDefault="00087115" w:rsidP="00531AD6">
      <w:pPr>
        <w:shd w:val="clear" w:color="auto" w:fill="FFFFFF" w:themeFill="background1"/>
        <w:ind w:firstLine="709"/>
        <w:contextualSpacing/>
        <w:jc w:val="both"/>
        <w:rPr>
          <w:b/>
          <w:i/>
          <w:sz w:val="24"/>
          <w:szCs w:val="24"/>
        </w:rPr>
      </w:pPr>
      <w:r w:rsidRPr="00934D83">
        <w:rPr>
          <w:b/>
          <w:i/>
          <w:sz w:val="24"/>
          <w:szCs w:val="24"/>
        </w:rPr>
        <w:t>Тема 5. Размножение и индивидуальное развитие организмов.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Деление клетки – митоз. Стадии митоза. Процессы, происходящие на разных стадиях митоза. Биологический смысл митоза.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Программируемая гибель клетки – апоптоз.</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Половое размножение, его отличия от бесполого.</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Рост и развитие растений. Онтогенез цветкового растения: строение семени, стадии развития.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Демонстрации: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Лабораторные и практические работы: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lastRenderedPageBreak/>
        <w:t>Лабораторная работа № 3. «Наблюдение митоза в клетках кончика корешка лука на готовых микропрепаратах».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Лабораторная работа № 4. «Изучение строения половых клеток на готовых микропрепаратах».</w:t>
      </w:r>
    </w:p>
    <w:p w:rsidR="00087115" w:rsidRPr="00934D83" w:rsidRDefault="00087115" w:rsidP="00531AD6">
      <w:pPr>
        <w:shd w:val="clear" w:color="auto" w:fill="FFFFFF" w:themeFill="background1"/>
        <w:ind w:firstLine="709"/>
        <w:contextualSpacing/>
        <w:jc w:val="both"/>
        <w:rPr>
          <w:b/>
          <w:i/>
          <w:sz w:val="24"/>
          <w:szCs w:val="24"/>
        </w:rPr>
      </w:pPr>
      <w:r w:rsidRPr="00934D83">
        <w:rPr>
          <w:b/>
          <w:i/>
          <w:sz w:val="24"/>
          <w:szCs w:val="24"/>
        </w:rPr>
        <w:t>Тема 6. Наследственность и изменчивость организмов.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Хромосомная теория наследственности. Генетические карты.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Внеядерная наследственность и изменчивость.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Демонстрации: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Портреты: Г. Мендель, Т. Морган, Г. де Фриз, С.С. Четвериков, Н.В. Тимофеев-Ресовский, Н.И. Вавилов.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Оборудование: модели-аппликации «Моногибридное скрещивание», «Неполное </w:t>
      </w:r>
      <w:r w:rsidRPr="00602B6A">
        <w:rPr>
          <w:sz w:val="24"/>
          <w:szCs w:val="24"/>
        </w:rPr>
        <w:lastRenderedPageBreak/>
        <w:t>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Лабораторные и практические работы: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Лабораторная работа № 5. «Изучение результатов моногибридного и дигибридного скрещивания у дрозофилы на готовых микропрепаратах».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Лабораторная работа № 6. «Изучение модификационной изменчивости, построение вариационного ряда и вариационной кривой».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Лабораторная работа № 7. «Анализ мутаций у дрозофилы на готовых микропрепаратах».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Практическая работа № 2. «Составление и анализ родословных человека».</w:t>
      </w:r>
    </w:p>
    <w:p w:rsidR="00087115" w:rsidRPr="00934D83" w:rsidRDefault="00087115" w:rsidP="00531AD6">
      <w:pPr>
        <w:shd w:val="clear" w:color="auto" w:fill="FFFFFF" w:themeFill="background1"/>
        <w:ind w:firstLine="709"/>
        <w:contextualSpacing/>
        <w:jc w:val="both"/>
        <w:rPr>
          <w:b/>
          <w:i/>
          <w:sz w:val="24"/>
          <w:szCs w:val="24"/>
        </w:rPr>
      </w:pPr>
      <w:r w:rsidRPr="00934D83">
        <w:rPr>
          <w:b/>
          <w:i/>
          <w:sz w:val="24"/>
          <w:szCs w:val="24"/>
        </w:rPr>
        <w:t>Тема 7. Селекция организмов. Основы биотехнологии.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Демонстрации: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Портреты: Н.И. Вавилов, И.В. Мичурин, Г.Д. Карпеченко, М.Ф. Иванов.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Оборудование: муляжи плодов и корнеплодов диких форм и культурных сортов растений, гербарий «Сельскохозяйственные растения».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Лабораторные и практические работы: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934D83" w:rsidRDefault="00934D83" w:rsidP="00531AD6">
      <w:pPr>
        <w:shd w:val="clear" w:color="auto" w:fill="FFFFFF" w:themeFill="background1"/>
        <w:ind w:firstLine="709"/>
        <w:contextualSpacing/>
        <w:jc w:val="both"/>
        <w:rPr>
          <w:sz w:val="24"/>
          <w:szCs w:val="24"/>
        </w:rPr>
      </w:pPr>
    </w:p>
    <w:p w:rsidR="00087115" w:rsidRPr="00934D83" w:rsidRDefault="00087115" w:rsidP="00531AD6">
      <w:pPr>
        <w:shd w:val="clear" w:color="auto" w:fill="FFFFFF" w:themeFill="background1"/>
        <w:ind w:firstLine="709"/>
        <w:contextualSpacing/>
        <w:jc w:val="both"/>
        <w:rPr>
          <w:b/>
          <w:sz w:val="24"/>
          <w:szCs w:val="24"/>
        </w:rPr>
      </w:pPr>
      <w:r w:rsidRPr="00934D83">
        <w:rPr>
          <w:b/>
          <w:sz w:val="24"/>
          <w:szCs w:val="24"/>
        </w:rPr>
        <w:t>Содержание обучения в 11 классе.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1 час в неделю, всего 34 часа, из них 2 часа – резервное время</w:t>
      </w:r>
    </w:p>
    <w:p w:rsidR="00087115" w:rsidRPr="008235B2" w:rsidRDefault="00087115" w:rsidP="00531AD6">
      <w:pPr>
        <w:shd w:val="clear" w:color="auto" w:fill="FFFFFF" w:themeFill="background1"/>
        <w:ind w:firstLine="709"/>
        <w:contextualSpacing/>
        <w:jc w:val="both"/>
        <w:rPr>
          <w:b/>
          <w:i/>
          <w:sz w:val="24"/>
          <w:szCs w:val="24"/>
        </w:rPr>
      </w:pPr>
      <w:r w:rsidRPr="008235B2">
        <w:rPr>
          <w:b/>
          <w:i/>
          <w:sz w:val="24"/>
          <w:szCs w:val="24"/>
        </w:rPr>
        <w:t>Тема 1. Эволюционная биология.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Эволюционная теория Ч. Дарвина. Предпосылки возникновения дарвинизма. Движущие силы эволюции видов по Дарвину (избыточное размножение при </w:t>
      </w:r>
      <w:r w:rsidRPr="00602B6A">
        <w:rPr>
          <w:sz w:val="24"/>
          <w:szCs w:val="24"/>
        </w:rPr>
        <w:lastRenderedPageBreak/>
        <w:t>ограниченности ресурсов, неопределённая изменчивость, борьба за существование, естественный отбор).</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Синтетическая теория эволюции (СТЭ) и её основные положения.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Микроэволюция. Популяция как единица вида и эволюции.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Естественный отбор – направляющий фактор эволюции. Формы естественного отбора.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Приспособленность организмов как результат эволюции. Примеры приспособлений у организмов. Ароморфозы и идио­адаптации.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Вид и видообразование. Критерии вида. Основные формы видообразования: географическое, экологическое.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Макроэволюция. Формы эволюции: филетическая, дивергентная, конвергентная, параллельная. Необратимость эволюции.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Происхождение от неспециализированных предков. Прогрессирующая специализация. Адаптивная радиация.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Демонстрации: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Портреты: К. Линней, Ж.Б. Ламарк, Ч. Дарвин, В.О. Ковалевский, К.М. Бэр, Э. Геккель, Ф. Мюллер, А.Н. Северцов.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Лабораторные и практические работы: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Лабораторная работа № 1. «Сравнение видов по морфологическому критерию».</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Лабораторная работа № 2. «Описание приспособленности организма и её относительного характера».</w:t>
      </w:r>
    </w:p>
    <w:p w:rsidR="00087115" w:rsidRPr="008235B2" w:rsidRDefault="00087115" w:rsidP="00531AD6">
      <w:pPr>
        <w:shd w:val="clear" w:color="auto" w:fill="FFFFFF" w:themeFill="background1"/>
        <w:ind w:firstLine="709"/>
        <w:contextualSpacing/>
        <w:jc w:val="both"/>
        <w:rPr>
          <w:b/>
          <w:i/>
          <w:sz w:val="24"/>
          <w:szCs w:val="24"/>
        </w:rPr>
      </w:pPr>
      <w:r w:rsidRPr="008235B2">
        <w:rPr>
          <w:b/>
          <w:i/>
          <w:sz w:val="24"/>
          <w:szCs w:val="24"/>
        </w:rPr>
        <w:t>Тема 2. Возникновение и развитие жизни на Земле.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Мезозойская эра и её периоды: триасовый, юрский, меловой.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Кайнозойская эра и её периоды: палеогеновый, неогеновый, антропогеновый.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Система органического мира как отражение эволюции. Основные систематические группы организмов.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lastRenderedPageBreak/>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Демонстрации: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Портреты: Ф. Реди, Л. Пастер, А.И. Опарин, С. Миллер, Г. Юри, Ч. Дарвин.</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Лабораторные и практические работы: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Практическая работа № 1. «Изучение ископаемых остатков растений и животных в коллекциях».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Экскурсия «Эволюция органического мира на Земле» (в естественно-научный или краеведческий музей).</w:t>
      </w:r>
    </w:p>
    <w:p w:rsidR="00087115" w:rsidRPr="008235B2" w:rsidRDefault="00087115" w:rsidP="00531AD6">
      <w:pPr>
        <w:shd w:val="clear" w:color="auto" w:fill="FFFFFF" w:themeFill="background1"/>
        <w:ind w:firstLine="709"/>
        <w:contextualSpacing/>
        <w:jc w:val="both"/>
        <w:rPr>
          <w:b/>
          <w:i/>
          <w:sz w:val="24"/>
          <w:szCs w:val="24"/>
        </w:rPr>
      </w:pPr>
      <w:r w:rsidRPr="008235B2">
        <w:rPr>
          <w:b/>
          <w:i/>
          <w:sz w:val="24"/>
          <w:szCs w:val="24"/>
        </w:rPr>
        <w:t>Тема 3. Организмы и окружающая среда.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Среды обитания организмов: водная, наземно-воздушная, почвенная, внутриорганизменная.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Демонстрации: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Портреты: А. Гумбольдт, К.Ф. Рулье, Э. Геккель.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Лабораторные и практические работы: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Лабораторная работа № 3. «Морфологические особенности растений из разных мест </w:t>
      </w:r>
      <w:r w:rsidRPr="00602B6A">
        <w:rPr>
          <w:sz w:val="24"/>
          <w:szCs w:val="24"/>
        </w:rPr>
        <w:lastRenderedPageBreak/>
        <w:t>обитания».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Лабораторная работа № 4. «Влияние света на рост и развитие черенков колеуса».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Практическая работа № 5. «Подсчёт плотности популяций разных видов растений».</w:t>
      </w:r>
    </w:p>
    <w:p w:rsidR="00087115" w:rsidRPr="008235B2" w:rsidRDefault="00087115" w:rsidP="00531AD6">
      <w:pPr>
        <w:shd w:val="clear" w:color="auto" w:fill="FFFFFF" w:themeFill="background1"/>
        <w:ind w:firstLine="709"/>
        <w:contextualSpacing/>
        <w:jc w:val="both"/>
        <w:rPr>
          <w:b/>
          <w:i/>
          <w:sz w:val="24"/>
          <w:szCs w:val="24"/>
        </w:rPr>
      </w:pPr>
      <w:r w:rsidRPr="008235B2">
        <w:rPr>
          <w:b/>
          <w:i/>
          <w:sz w:val="24"/>
          <w:szCs w:val="24"/>
        </w:rPr>
        <w:t>Тема 4. Сообщества и экологические системы.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Природные экосистемы. Экосистемы озёр и рек. Экосистема хвойного или широколиственного леса.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Антропогенные экосистемы. Агроэкосистемы. Урбоэкосистемы. Биологическое и хозяйственное значение агроэкосистем и урбоэкосистем.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Биоразнообразие как фактор устойчивости экосистем. Сохранение биологического разнообразия на Земле.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Круговороты веществ и биогеохимические циклы элементов (углерода, азота). Зональность биосферы. Основные биомы суши.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Человечество в биосфере Земли. Антропогенные изменения в биосфере. Глобальные экологические проблемы.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Демонстрации: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Портреты: А.Д. Тенсли, В.Н. Сукачёв, В.И. Вернадский.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087115" w:rsidRPr="008235B2" w:rsidRDefault="00087115" w:rsidP="00531AD6">
      <w:pPr>
        <w:shd w:val="clear" w:color="auto" w:fill="FFFFFF" w:themeFill="background1"/>
        <w:ind w:firstLine="709"/>
        <w:contextualSpacing/>
        <w:jc w:val="both"/>
        <w:rPr>
          <w:b/>
          <w:i/>
          <w:sz w:val="24"/>
          <w:szCs w:val="24"/>
        </w:rPr>
      </w:pPr>
      <w:r w:rsidRPr="008235B2">
        <w:rPr>
          <w:b/>
          <w:i/>
          <w:sz w:val="24"/>
          <w:szCs w:val="24"/>
        </w:rPr>
        <w:t>Планируемые результаты освоения программы по биологии (базовый уровень) на уровне среднего общего образования.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w:t>
      </w:r>
      <w:r w:rsidRPr="00602B6A">
        <w:rPr>
          <w:sz w:val="24"/>
          <w:szCs w:val="24"/>
        </w:rPr>
        <w:lastRenderedPageBreak/>
        <w:t>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87115" w:rsidRPr="00602B6A" w:rsidRDefault="00087115" w:rsidP="00531AD6">
      <w:pPr>
        <w:shd w:val="clear" w:color="auto" w:fill="FFFFFF" w:themeFill="background1"/>
        <w:ind w:firstLine="709"/>
        <w:contextualSpacing/>
        <w:jc w:val="both"/>
        <w:rPr>
          <w:sz w:val="24"/>
          <w:szCs w:val="24"/>
        </w:rPr>
      </w:pPr>
      <w:r w:rsidRPr="008235B2">
        <w:rPr>
          <w:b/>
          <w:i/>
          <w:sz w:val="24"/>
          <w:szCs w:val="24"/>
        </w:rPr>
        <w:t>Личностные результаты освоения учебного предмета «Биология» должны отражать</w:t>
      </w:r>
      <w:r w:rsidRPr="00602B6A">
        <w:rPr>
          <w:sz w:val="24"/>
          <w:szCs w:val="24"/>
        </w:rPr>
        <w:t xml:space="preserve">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87115" w:rsidRPr="00602B6A" w:rsidRDefault="00087115" w:rsidP="00531AD6">
      <w:pPr>
        <w:shd w:val="clear" w:color="auto" w:fill="FFFFFF" w:themeFill="background1"/>
        <w:ind w:firstLine="709"/>
        <w:contextualSpacing/>
        <w:jc w:val="both"/>
        <w:rPr>
          <w:rFonts w:eastAsia="SchoolBookSanPin"/>
          <w:sz w:val="24"/>
          <w:szCs w:val="24"/>
        </w:rPr>
      </w:pPr>
      <w:r w:rsidRPr="00602B6A">
        <w:rPr>
          <w:rFonts w:eastAsia="SchoolBookSanPin"/>
          <w:bCs/>
          <w:position w:val="1"/>
          <w:sz w:val="24"/>
          <w:szCs w:val="24"/>
        </w:rPr>
        <w:t>1) гражданского воспитания: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сформированность гражданской позиции обучающегося как активного и ответственного члена российского общества;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осознание своих конституционных прав и обязанностей, уважение закона и правопорядка;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способность определять собственную позицию по отношению к явлениям современной жизни и объяснять её;</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готовность к гуманитарной и волонтёрской деятельности;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2) патриотического воспитания: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идейная убеждённость, готовность к служению Отечеству и его защите, ответственность за его судьбу;</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3) духовно-нравственного воспитания: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осознание духовных ценностей российского народа;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сформированность нравственного сознания, этического поведения;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способность оценивать ситуацию и принимать осознанные решения, ориентируясь на морально-нравственные нормы и ценности;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осознание личного вклада в построение устойчивого будущего;</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lastRenderedPageBreak/>
        <w:t>4) эстетического воспитания: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понимание эмоционального воздействия живой природы и её ценности;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готовность к самовыражению в разных видах искусства, стремление проявлять качества творческой личности;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5) физического воспитания: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осознание последствий и неприятие вредных привычек (употребления алкоголя, наркотиков, курения);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6) трудового воспитания: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готовность к труду, осознание ценности мастерства, трудолюбие;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готовность и способность к образованию и самообразованию на протяжении всей жизни;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7) экологического воспитания: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экологически целесообразное отношение к природе как источнику жизни на Земле, основе её существования;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осознание глобального характера экологических проблем и путей их решения;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8) ценности научного познания: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совершенствование языковой и читательской культуры как средства взаимодействия между людьми и познания мира;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w:t>
      </w:r>
      <w:r w:rsidRPr="00602B6A">
        <w:rPr>
          <w:sz w:val="24"/>
          <w:szCs w:val="24"/>
        </w:rPr>
        <w:lastRenderedPageBreak/>
        <w:t>использованию природных ресурсов и формированию новых стандартов жизни;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способность самостоятельно использовать биологические знания для решения проблем в реальных жизненных ситуациях;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87115" w:rsidRPr="008235B2" w:rsidRDefault="00087115" w:rsidP="00531AD6">
      <w:pPr>
        <w:shd w:val="clear" w:color="auto" w:fill="FFFFFF" w:themeFill="background1"/>
        <w:ind w:firstLine="709"/>
        <w:contextualSpacing/>
        <w:jc w:val="both"/>
        <w:rPr>
          <w:b/>
          <w:i/>
          <w:sz w:val="24"/>
          <w:szCs w:val="24"/>
        </w:rPr>
      </w:pPr>
      <w:r w:rsidRPr="008235B2">
        <w:rPr>
          <w:b/>
          <w:i/>
          <w:sz w:val="24"/>
          <w:szCs w:val="24"/>
        </w:rP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87115" w:rsidRPr="008235B2" w:rsidRDefault="00087115" w:rsidP="00531AD6">
      <w:pPr>
        <w:shd w:val="clear" w:color="auto" w:fill="FFFFFF" w:themeFill="background1"/>
        <w:ind w:firstLine="709"/>
        <w:contextualSpacing/>
        <w:jc w:val="both"/>
        <w:rPr>
          <w:b/>
          <w:i/>
          <w:sz w:val="24"/>
          <w:szCs w:val="24"/>
        </w:rPr>
      </w:pPr>
      <w:r w:rsidRPr="008235B2">
        <w:rPr>
          <w:b/>
          <w:i/>
          <w:sz w:val="24"/>
          <w:szCs w:val="24"/>
        </w:rPr>
        <w:t xml:space="preserve">Метапредметные результаты освоения программы среднего общего образования должны отражать: </w:t>
      </w:r>
    </w:p>
    <w:p w:rsidR="00087115" w:rsidRPr="008235B2" w:rsidRDefault="00087115" w:rsidP="00531AD6">
      <w:pPr>
        <w:shd w:val="clear" w:color="auto" w:fill="FFFFFF" w:themeFill="background1"/>
        <w:ind w:firstLine="709"/>
        <w:contextualSpacing/>
        <w:jc w:val="both"/>
        <w:rPr>
          <w:b/>
          <w:i/>
          <w:sz w:val="24"/>
          <w:szCs w:val="24"/>
        </w:rPr>
      </w:pPr>
      <w:r w:rsidRPr="008235B2">
        <w:rPr>
          <w:b/>
          <w:i/>
          <w:sz w:val="24"/>
          <w:szCs w:val="24"/>
        </w:rPr>
        <w:t>Овладение универсальными учебными познавательными действиями: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1) базовые логические действия: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самостоятельно формулировать и актуализировать проблему, рассматривать её всесторонне;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использовать биологические понятия для объяснения фактов и явлений живой </w:t>
      </w:r>
      <w:r w:rsidRPr="00602B6A">
        <w:rPr>
          <w:sz w:val="24"/>
          <w:szCs w:val="24"/>
        </w:rPr>
        <w:lastRenderedPageBreak/>
        <w:t>природы;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разрабатывать план решения проблемы с учётом анализа имеющихся материальных и нематериальных ресурсов;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вносить коррективы в деятельность, оценивать соответствие результатов целям, оценивать риски последствий деятельности;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координировать и выполнять работу в условиях реального, виртуального и комбинированного взаимодействия;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развивать креативное мышление при решении жизненных проблем;</w:t>
      </w:r>
    </w:p>
    <w:p w:rsidR="00087115" w:rsidRPr="00602B6A" w:rsidRDefault="00087115" w:rsidP="00531AD6">
      <w:pPr>
        <w:shd w:val="clear" w:color="auto" w:fill="FFFFFF" w:themeFill="background1"/>
        <w:ind w:firstLine="709"/>
        <w:contextualSpacing/>
        <w:jc w:val="both"/>
        <w:rPr>
          <w:rFonts w:eastAsia="SchoolBookSanPin"/>
          <w:sz w:val="24"/>
          <w:szCs w:val="24"/>
        </w:rPr>
      </w:pPr>
      <w:r w:rsidRPr="00602B6A">
        <w:rPr>
          <w:sz w:val="24"/>
          <w:szCs w:val="24"/>
        </w:rPr>
        <w:t>2)</w:t>
      </w:r>
      <w:r w:rsidRPr="00602B6A">
        <w:rPr>
          <w:rFonts w:eastAsia="SchoolBookSanPin"/>
          <w:sz w:val="24"/>
          <w:szCs w:val="24"/>
        </w:rPr>
        <w:t xml:space="preserve"> базовые исследовательские действия: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формировать научный тип мышления, владеть научной терминологией, ключевыми понятиями и методами;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ставить и формулировать собственные задачи в образовательной деятельности и жизненных ситуациях;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давать оценку новым ситуациям, оценивать приобретённый опыт;</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осуществлять целенаправленный поиск переноса средств и способов действия в профессиональную среду;</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уметь переносить знания в познавательную и практическую области жизнедеятельности;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уметь интегрировать знания из разных предметных областей;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3)</w:t>
      </w:r>
      <w:r w:rsidRPr="00602B6A">
        <w:rPr>
          <w:rFonts w:eastAsia="SchoolBookSanPin"/>
          <w:sz w:val="24"/>
          <w:szCs w:val="24"/>
        </w:rPr>
        <w:t xml:space="preserve"> работа с информацией: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владеть навыками распознавания и защиты информации, информационной </w:t>
      </w:r>
      <w:r w:rsidRPr="00602B6A">
        <w:rPr>
          <w:sz w:val="24"/>
          <w:szCs w:val="24"/>
        </w:rPr>
        <w:lastRenderedPageBreak/>
        <w:t>безопасности личности.</w:t>
      </w:r>
    </w:p>
    <w:p w:rsidR="00087115" w:rsidRPr="008235B2" w:rsidRDefault="00087115" w:rsidP="00531AD6">
      <w:pPr>
        <w:shd w:val="clear" w:color="auto" w:fill="FFFFFF" w:themeFill="background1"/>
        <w:ind w:firstLine="709"/>
        <w:contextualSpacing/>
        <w:jc w:val="both"/>
        <w:rPr>
          <w:rFonts w:eastAsia="SchoolBookSanPin"/>
          <w:b/>
          <w:i/>
          <w:sz w:val="24"/>
          <w:szCs w:val="24"/>
        </w:rPr>
      </w:pPr>
      <w:r w:rsidRPr="008235B2">
        <w:rPr>
          <w:rFonts w:eastAsia="SchoolBookSanPin"/>
          <w:b/>
          <w:i/>
          <w:sz w:val="24"/>
          <w:szCs w:val="24"/>
        </w:rPr>
        <w:t>Овладение универсальными коммуникативными действиями:</w:t>
      </w:r>
    </w:p>
    <w:p w:rsidR="00087115" w:rsidRPr="00602B6A" w:rsidRDefault="00087115" w:rsidP="00531AD6">
      <w:pPr>
        <w:shd w:val="clear" w:color="auto" w:fill="FFFFFF" w:themeFill="background1"/>
        <w:ind w:firstLine="709"/>
        <w:contextualSpacing/>
        <w:jc w:val="both"/>
        <w:rPr>
          <w:sz w:val="24"/>
          <w:szCs w:val="24"/>
        </w:rPr>
      </w:pPr>
      <w:r w:rsidRPr="00602B6A">
        <w:rPr>
          <w:rFonts w:eastAsia="SchoolBookSanPin"/>
          <w:sz w:val="24"/>
          <w:szCs w:val="24"/>
        </w:rPr>
        <w:t>1) общение: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развёрнуто и логично излагать свою точку зрения с использованием языковых средств;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2) совместная деятельность:</w:t>
      </w:r>
    </w:p>
    <w:p w:rsidR="00087115" w:rsidRPr="00602B6A" w:rsidRDefault="00087115" w:rsidP="00531AD6">
      <w:pPr>
        <w:shd w:val="clear" w:color="auto" w:fill="FFFFFF" w:themeFill="background1"/>
        <w:ind w:firstLine="709"/>
        <w:contextualSpacing/>
        <w:jc w:val="both"/>
        <w:rPr>
          <w:iCs/>
          <w:sz w:val="24"/>
          <w:szCs w:val="24"/>
        </w:rPr>
      </w:pPr>
      <w:r w:rsidRPr="00602B6A">
        <w:rPr>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выбирать тематику и методы совместных действий с учётом общих интересов и возможностей каждого члена коллектива;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оценивать качество своего вклада и каждого участника команды в общий результат по разработанным критериям;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предлагать новые проекты, оценивать идеи с позиции новизны, оригинальности, практической значимости;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087115" w:rsidRPr="008235B2" w:rsidRDefault="00087115" w:rsidP="00531AD6">
      <w:pPr>
        <w:shd w:val="clear" w:color="auto" w:fill="FFFFFF" w:themeFill="background1"/>
        <w:ind w:firstLine="709"/>
        <w:contextualSpacing/>
        <w:jc w:val="both"/>
        <w:rPr>
          <w:rFonts w:eastAsia="SchoolBookSanPin"/>
          <w:b/>
          <w:i/>
          <w:sz w:val="24"/>
          <w:szCs w:val="24"/>
        </w:rPr>
      </w:pPr>
      <w:r w:rsidRPr="008235B2">
        <w:rPr>
          <w:rFonts w:eastAsia="SchoolBookSanPin"/>
          <w:b/>
          <w:i/>
          <w:sz w:val="24"/>
          <w:szCs w:val="24"/>
        </w:rPr>
        <w:t>Овладение универсальными регулятивными действиями:</w:t>
      </w:r>
    </w:p>
    <w:p w:rsidR="00087115" w:rsidRPr="00602B6A" w:rsidRDefault="00087115" w:rsidP="00531AD6">
      <w:pPr>
        <w:shd w:val="clear" w:color="auto" w:fill="FFFFFF" w:themeFill="background1"/>
        <w:ind w:firstLine="709"/>
        <w:contextualSpacing/>
        <w:jc w:val="both"/>
        <w:rPr>
          <w:rFonts w:eastAsia="SchoolBookSanPin"/>
          <w:sz w:val="24"/>
          <w:szCs w:val="24"/>
        </w:rPr>
      </w:pPr>
      <w:r w:rsidRPr="00602B6A">
        <w:rPr>
          <w:rFonts w:eastAsia="SchoolBookSanPin"/>
          <w:sz w:val="24"/>
          <w:szCs w:val="24"/>
        </w:rPr>
        <w:t xml:space="preserve">1) самоорганизация: </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использовать биологические знания для выявления проблем и их решения в жизненных и учебных ситуациях;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самостоятельно составлять план решения проблемы с учётом имеющихся ресурсов, собственных возможностей и предпочтений;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давать оценку новым ситуациям;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расширять рамки учебного предмета на основе личных предпочтений;</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делать осознанный выбор, аргументировать его, брать ответственность за решение;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оценивать приобретённый опыт;</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2) самоконтроль: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давать оценку новым ситуациям, вносить коррективы в деятельность, оценивать соответствие результатов целям;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lastRenderedPageBreak/>
        <w:t>оценивать риски и своевременно принимать решения по их снижению;</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принимать мотивы и аргументы других при анализе результатов деятельности;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3) принятия себя и других</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принимать себя, понимая свои недостатки и достоинства;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принимать мотивы и аргументы других при анализе результатов деятельности;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признавать своё право и право других на ошибку;</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развивать способность понимать мир с позиции другого человека.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Предметные результаты освоения про</w:t>
      </w:r>
      <w:r w:rsidR="008235B2">
        <w:rPr>
          <w:sz w:val="24"/>
          <w:szCs w:val="24"/>
        </w:rPr>
        <w:t>г</w:t>
      </w:r>
      <w:r w:rsidRPr="00602B6A">
        <w:rPr>
          <w:sz w:val="24"/>
          <w:szCs w:val="24"/>
        </w:rPr>
        <w:t xml:space="preserve">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w:t>
      </w:r>
      <w:r w:rsidR="008235B2" w:rsidRPr="00602B6A">
        <w:rPr>
          <w:sz w:val="24"/>
          <w:szCs w:val="24"/>
        </w:rPr>
        <w:t>представлены</w:t>
      </w:r>
      <w:r w:rsidRPr="00602B6A">
        <w:rPr>
          <w:sz w:val="24"/>
          <w:szCs w:val="24"/>
        </w:rPr>
        <w:t xml:space="preserve"> по годам обучения.</w:t>
      </w:r>
    </w:p>
    <w:p w:rsidR="00087115" w:rsidRPr="008235B2" w:rsidRDefault="00087115" w:rsidP="00531AD6">
      <w:pPr>
        <w:shd w:val="clear" w:color="auto" w:fill="FFFFFF" w:themeFill="background1"/>
        <w:ind w:firstLine="709"/>
        <w:contextualSpacing/>
        <w:jc w:val="both"/>
        <w:rPr>
          <w:b/>
          <w:i/>
          <w:sz w:val="24"/>
          <w:szCs w:val="24"/>
        </w:rPr>
      </w:pPr>
      <w:r w:rsidRPr="008235B2">
        <w:rPr>
          <w:b/>
          <w:i/>
          <w:sz w:val="24"/>
          <w:szCs w:val="24"/>
        </w:rPr>
        <w:t>Предметные результаты освоения учебн</w:t>
      </w:r>
      <w:r w:rsidR="008235B2" w:rsidRPr="008235B2">
        <w:rPr>
          <w:b/>
          <w:i/>
          <w:sz w:val="24"/>
          <w:szCs w:val="24"/>
        </w:rPr>
        <w:t>ого предмета «Биология» в 10 кла</w:t>
      </w:r>
      <w:r w:rsidRPr="008235B2">
        <w:rPr>
          <w:b/>
          <w:i/>
          <w:sz w:val="24"/>
          <w:szCs w:val="24"/>
        </w:rPr>
        <w:t>ссе должны отражать: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выполнять лабораторные и практические работы, соблюдать правила при работе с учебным и лабораторным оборудованием;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w:t>
      </w:r>
      <w:r w:rsidRPr="00602B6A">
        <w:rPr>
          <w:sz w:val="24"/>
          <w:szCs w:val="24"/>
        </w:rPr>
        <w:lastRenderedPageBreak/>
        <w:t>понятийный аппарат биологии.</w:t>
      </w:r>
    </w:p>
    <w:p w:rsidR="008235B2" w:rsidRDefault="008235B2" w:rsidP="00531AD6">
      <w:pPr>
        <w:shd w:val="clear" w:color="auto" w:fill="FFFFFF" w:themeFill="background1"/>
        <w:ind w:firstLine="709"/>
        <w:contextualSpacing/>
        <w:jc w:val="both"/>
        <w:rPr>
          <w:sz w:val="24"/>
          <w:szCs w:val="24"/>
        </w:rPr>
      </w:pPr>
    </w:p>
    <w:p w:rsidR="00087115" w:rsidRPr="008235B2" w:rsidRDefault="00087115" w:rsidP="00531AD6">
      <w:pPr>
        <w:shd w:val="clear" w:color="auto" w:fill="FFFFFF" w:themeFill="background1"/>
        <w:ind w:firstLine="709"/>
        <w:contextualSpacing/>
        <w:jc w:val="both"/>
        <w:rPr>
          <w:b/>
          <w:i/>
          <w:sz w:val="24"/>
          <w:szCs w:val="24"/>
        </w:rPr>
      </w:pPr>
      <w:r w:rsidRPr="008235B2">
        <w:rPr>
          <w:b/>
          <w:i/>
          <w:sz w:val="24"/>
          <w:szCs w:val="24"/>
        </w:rPr>
        <w:t>Предметные результаты освоения учебного предмета «Биология» в 11 классе должны отражать:</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решать элементарные биологические задачи, составлять схемы переноса веществ и энергии в экосистемах (цепи питания);</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выполнять лабораторные и практические работы, соблюдать правила при работе с учебным и лабораторным оборудованием;</w:t>
      </w:r>
    </w:p>
    <w:p w:rsidR="00087115" w:rsidRPr="00602B6A" w:rsidRDefault="00087115" w:rsidP="00531AD6">
      <w:pPr>
        <w:shd w:val="clear" w:color="auto" w:fill="FFFFFF" w:themeFill="background1"/>
        <w:ind w:firstLine="709"/>
        <w:contextualSpacing/>
        <w:jc w:val="both"/>
        <w:rPr>
          <w:sz w:val="24"/>
          <w:szCs w:val="24"/>
        </w:rPr>
      </w:pPr>
      <w:r w:rsidRPr="00602B6A">
        <w:rPr>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087115" w:rsidRDefault="00087115" w:rsidP="00531AD6">
      <w:pPr>
        <w:shd w:val="clear" w:color="auto" w:fill="FFFFFF" w:themeFill="background1"/>
        <w:ind w:firstLine="709"/>
        <w:contextualSpacing/>
        <w:jc w:val="both"/>
        <w:rPr>
          <w:sz w:val="24"/>
          <w:szCs w:val="24"/>
        </w:rPr>
      </w:pPr>
      <w:r w:rsidRPr="00602B6A">
        <w:rPr>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87115" w:rsidRPr="00602B6A" w:rsidRDefault="00087115" w:rsidP="00531AD6">
      <w:pPr>
        <w:shd w:val="clear" w:color="auto" w:fill="FFFFFF" w:themeFill="background1"/>
        <w:ind w:firstLine="709"/>
        <w:contextualSpacing/>
        <w:jc w:val="both"/>
        <w:rPr>
          <w:sz w:val="24"/>
          <w:szCs w:val="24"/>
        </w:rPr>
      </w:pPr>
      <w:r>
        <w:rPr>
          <w:sz w:val="24"/>
          <w:szCs w:val="24"/>
        </w:rPr>
        <w:br w:type="page"/>
      </w:r>
    </w:p>
    <w:p w:rsidR="00087115" w:rsidRPr="00B7589A" w:rsidRDefault="008235B2" w:rsidP="00531AD6">
      <w:pPr>
        <w:pStyle w:val="310"/>
        <w:numPr>
          <w:ilvl w:val="2"/>
          <w:numId w:val="23"/>
        </w:numPr>
        <w:shd w:val="clear" w:color="auto" w:fill="FFFFFF" w:themeFill="background1"/>
        <w:tabs>
          <w:tab w:val="left" w:pos="1985"/>
        </w:tabs>
        <w:ind w:left="0" w:firstLine="698"/>
        <w:rPr>
          <w:rFonts w:ascii="Times New Roman" w:hAnsi="Times New Roman" w:cs="Times New Roman"/>
          <w:i/>
          <w:sz w:val="28"/>
          <w:szCs w:val="28"/>
        </w:rPr>
      </w:pPr>
      <w:r w:rsidRPr="00B7589A">
        <w:rPr>
          <w:rFonts w:ascii="Times New Roman" w:hAnsi="Times New Roman" w:cs="Times New Roman"/>
          <w:i/>
          <w:sz w:val="28"/>
          <w:szCs w:val="28"/>
        </w:rPr>
        <w:lastRenderedPageBreak/>
        <w:t>БИОЛОГИЯ УГЛУБЛЕННЫЙ УРОВЕНЬ</w:t>
      </w:r>
    </w:p>
    <w:p w:rsidR="008235B2" w:rsidRPr="008235B2" w:rsidRDefault="008235B2" w:rsidP="00531AD6">
      <w:pPr>
        <w:shd w:val="clear" w:color="auto" w:fill="FFFFFF" w:themeFill="background1"/>
        <w:tabs>
          <w:tab w:val="left" w:pos="9781"/>
        </w:tabs>
        <w:ind w:firstLine="567"/>
        <w:contextualSpacing/>
        <w:jc w:val="both"/>
        <w:rPr>
          <w:sz w:val="24"/>
          <w:szCs w:val="24"/>
        </w:rPr>
      </w:pPr>
      <w:r w:rsidRPr="008235B2">
        <w:rPr>
          <w:sz w:val="24"/>
          <w:szCs w:val="24"/>
        </w:rPr>
        <w:t>Федеральная рабочая программа по учебному предмету «Биология» (углублённый уровень).</w:t>
      </w:r>
    </w:p>
    <w:p w:rsidR="008235B2" w:rsidRDefault="008235B2" w:rsidP="00531AD6">
      <w:pPr>
        <w:shd w:val="clear" w:color="auto" w:fill="FFFFFF" w:themeFill="background1"/>
        <w:tabs>
          <w:tab w:val="left" w:pos="9781"/>
        </w:tabs>
        <w:ind w:firstLine="567"/>
        <w:contextualSpacing/>
        <w:jc w:val="both"/>
      </w:pPr>
    </w:p>
    <w:p w:rsidR="00087115" w:rsidRPr="00602B6A" w:rsidRDefault="00087115" w:rsidP="00531AD6">
      <w:pPr>
        <w:shd w:val="clear" w:color="auto" w:fill="FFFFFF" w:themeFill="background1"/>
        <w:tabs>
          <w:tab w:val="left" w:pos="9781"/>
        </w:tabs>
        <w:ind w:firstLine="567"/>
        <w:contextualSpacing/>
        <w:jc w:val="both"/>
        <w:rPr>
          <w:sz w:val="24"/>
          <w:szCs w:val="24"/>
        </w:rPr>
      </w:pPr>
      <w:r w:rsidRPr="00602B6A">
        <w:rPr>
          <w:sz w:val="24"/>
          <w:szCs w:val="24"/>
        </w:rPr>
        <w:t>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087115" w:rsidRPr="00602B6A" w:rsidRDefault="00087115" w:rsidP="00531AD6">
      <w:pPr>
        <w:shd w:val="clear" w:color="auto" w:fill="FFFFFF" w:themeFill="background1"/>
        <w:tabs>
          <w:tab w:val="left" w:pos="9781"/>
        </w:tabs>
        <w:ind w:firstLine="567"/>
        <w:jc w:val="both"/>
        <w:rPr>
          <w:rFonts w:eastAsia="SchoolBookSanPin"/>
          <w:sz w:val="24"/>
          <w:szCs w:val="24"/>
        </w:rPr>
      </w:pPr>
      <w:r w:rsidRPr="00602B6A">
        <w:rPr>
          <w:rFonts w:eastAsia="SchoolBookSanPin"/>
          <w:sz w:val="24"/>
          <w:szCs w:val="24"/>
        </w:rP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87115" w:rsidRPr="00602B6A" w:rsidRDefault="00087115" w:rsidP="00531AD6">
      <w:pPr>
        <w:shd w:val="clear" w:color="auto" w:fill="FFFFFF" w:themeFill="background1"/>
        <w:tabs>
          <w:tab w:val="left" w:pos="9781"/>
        </w:tabs>
        <w:ind w:firstLine="567"/>
        <w:jc w:val="both"/>
        <w:rPr>
          <w:rFonts w:eastAsia="SchoolBookSanPin"/>
          <w:sz w:val="24"/>
          <w:szCs w:val="24"/>
        </w:rPr>
      </w:pPr>
      <w:r w:rsidRPr="00602B6A">
        <w:rPr>
          <w:rFonts w:eastAsia="SchoolBookSanPi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087115" w:rsidRPr="00602B6A" w:rsidRDefault="00087115" w:rsidP="00531AD6">
      <w:pPr>
        <w:shd w:val="clear" w:color="auto" w:fill="FFFFFF" w:themeFill="background1"/>
        <w:tabs>
          <w:tab w:val="left" w:pos="9781"/>
        </w:tabs>
        <w:ind w:firstLine="567"/>
        <w:jc w:val="both"/>
        <w:rPr>
          <w:rFonts w:eastAsia="SchoolBookSanPin"/>
          <w:sz w:val="24"/>
          <w:szCs w:val="24"/>
        </w:rPr>
      </w:pPr>
      <w:r w:rsidRPr="00602B6A">
        <w:rPr>
          <w:rFonts w:eastAsia="SchoolBookSanPin"/>
          <w:sz w:val="24"/>
          <w:szCs w:val="24"/>
        </w:rP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A54CB" w:rsidRDefault="00DA54CB" w:rsidP="00531AD6">
      <w:pPr>
        <w:shd w:val="clear" w:color="auto" w:fill="FFFFFF" w:themeFill="background1"/>
        <w:tabs>
          <w:tab w:val="left" w:pos="9781"/>
        </w:tabs>
        <w:ind w:firstLine="567"/>
        <w:jc w:val="both"/>
        <w:rPr>
          <w:rFonts w:eastAsia="OfficinaSansBoldITC"/>
          <w:sz w:val="24"/>
          <w:szCs w:val="24"/>
        </w:rPr>
      </w:pPr>
    </w:p>
    <w:p w:rsidR="00087115" w:rsidRPr="00DA54CB" w:rsidRDefault="00087115" w:rsidP="00531AD6">
      <w:pPr>
        <w:shd w:val="clear" w:color="auto" w:fill="FFFFFF" w:themeFill="background1"/>
        <w:tabs>
          <w:tab w:val="left" w:pos="9781"/>
        </w:tabs>
        <w:ind w:firstLine="567"/>
        <w:jc w:val="both"/>
        <w:rPr>
          <w:rFonts w:eastAsia="OfficinaSansBoldITC"/>
          <w:b/>
          <w:sz w:val="24"/>
          <w:szCs w:val="24"/>
        </w:rPr>
      </w:pPr>
      <w:r w:rsidRPr="00DA54CB">
        <w:rPr>
          <w:rFonts w:eastAsia="OfficinaSansBoldITC"/>
          <w:b/>
          <w:sz w:val="24"/>
          <w:szCs w:val="24"/>
        </w:rPr>
        <w:t>Пояснительная записка.</w:t>
      </w:r>
    </w:p>
    <w:p w:rsidR="00087115" w:rsidRPr="00602B6A" w:rsidRDefault="00087115" w:rsidP="00531AD6">
      <w:pPr>
        <w:pStyle w:val="body"/>
        <w:shd w:val="clear" w:color="auto" w:fill="FFFFFF" w:themeFill="background1"/>
        <w:tabs>
          <w:tab w:val="left" w:pos="9781"/>
        </w:tabs>
        <w:spacing w:line="240" w:lineRule="auto"/>
        <w:ind w:firstLine="567"/>
        <w:rPr>
          <w:rFonts w:ascii="Times New Roman" w:hAnsi="Times New Roman" w:cs="Times New Roman"/>
          <w:color w:val="auto"/>
          <w:sz w:val="24"/>
          <w:szCs w:val="24"/>
        </w:rPr>
      </w:pPr>
      <w:r w:rsidRPr="00602B6A">
        <w:rPr>
          <w:rFonts w:ascii="Times New Roman" w:eastAsia="SchoolBookSanPin" w:hAnsi="Times New Roman"/>
          <w:color w:val="auto"/>
          <w:sz w:val="24"/>
          <w:szCs w:val="24"/>
        </w:rPr>
        <w:t xml:space="preserve">Программа по биологии на уровне среднего общего образования разработана </w:t>
      </w:r>
      <w:r w:rsidRPr="00602B6A">
        <w:rPr>
          <w:rFonts w:ascii="Times New Roman" w:hAnsi="Times New Roman" w:cs="Times New Roman"/>
          <w:color w:val="auto"/>
          <w:sz w:val="24"/>
          <w:szCs w:val="24"/>
        </w:rPr>
        <w:t>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r w:rsidRPr="00602B6A">
        <w:rPr>
          <w:sz w:val="24"/>
          <w:szCs w:val="24"/>
        </w:rPr>
        <w:t>.</w:t>
      </w:r>
    </w:p>
    <w:p w:rsidR="00087115" w:rsidRPr="00602B6A" w:rsidRDefault="00087115" w:rsidP="00531AD6">
      <w:pPr>
        <w:pStyle w:val="body"/>
        <w:shd w:val="clear" w:color="auto" w:fill="FFFFFF" w:themeFill="background1"/>
        <w:tabs>
          <w:tab w:val="left" w:pos="9781"/>
        </w:tabs>
        <w:spacing w:line="240" w:lineRule="auto"/>
        <w:ind w:firstLine="567"/>
        <w:rPr>
          <w:rFonts w:ascii="Times New Roman" w:hAnsi="Times New Roman"/>
          <w:sz w:val="24"/>
          <w:szCs w:val="24"/>
        </w:rPr>
      </w:pPr>
      <w:r w:rsidRPr="00602B6A">
        <w:rPr>
          <w:rFonts w:ascii="Times New Roman" w:hAnsi="Times New Roman"/>
          <w:sz w:val="24"/>
          <w:szCs w:val="24"/>
        </w:rPr>
        <w:t xml:space="preserve">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sidRPr="00602B6A">
        <w:rPr>
          <w:rFonts w:ascii="Times New Roman" w:hAnsi="Times New Roman" w:cs="Times New Roman"/>
          <w:color w:val="auto"/>
          <w:sz w:val="24"/>
          <w:szCs w:val="24"/>
        </w:rPr>
        <w:t>профессиональным</w:t>
      </w:r>
      <w:r w:rsidRPr="00602B6A">
        <w:rPr>
          <w:rFonts w:ascii="Times New Roman" w:hAnsi="Times New Roman"/>
          <w:sz w:val="24"/>
          <w:szCs w:val="24"/>
        </w:rPr>
        <w:t xml:space="preserve">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trike/>
          <w:sz w:val="24"/>
          <w:szCs w:val="24"/>
          <w:lang w:eastAsia="ru-RU"/>
        </w:rPr>
      </w:pPr>
      <w:r w:rsidRPr="00602B6A">
        <w:rPr>
          <w:sz w:val="24"/>
          <w:szCs w:val="24"/>
          <w:lang w:eastAsia="ru-RU"/>
        </w:rP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trike/>
          <w:sz w:val="24"/>
          <w:szCs w:val="24"/>
          <w:lang w:eastAsia="ru-RU"/>
        </w:rPr>
      </w:pPr>
      <w:r w:rsidRPr="00602B6A">
        <w:rPr>
          <w:sz w:val="24"/>
          <w:szCs w:val="24"/>
          <w:lang w:eastAsia="ru-RU"/>
        </w:rPr>
        <w:lastRenderedPageBreak/>
        <w:t xml:space="preserve">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trike/>
          <w:sz w:val="24"/>
          <w:szCs w:val="24"/>
          <w:lang w:eastAsia="ru-RU"/>
        </w:rPr>
      </w:pPr>
      <w:r w:rsidRPr="00602B6A">
        <w:rPr>
          <w:sz w:val="24"/>
          <w:szCs w:val="24"/>
          <w:lang w:eastAsia="ru-RU"/>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Cs/>
          <w:sz w:val="24"/>
          <w:szCs w:val="24"/>
          <w:lang w:eastAsia="ru-RU"/>
        </w:rPr>
      </w:pPr>
      <w:r w:rsidRPr="00602B6A">
        <w:rPr>
          <w:sz w:val="24"/>
          <w:szCs w:val="24"/>
          <w:lang w:eastAsia="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i/>
          <w:sz w:val="24"/>
          <w:szCs w:val="24"/>
          <w:lang w:eastAsia="ru-RU"/>
        </w:rPr>
      </w:pPr>
      <w:r w:rsidRPr="00DA54CB">
        <w:rPr>
          <w:b/>
          <w:i/>
          <w:sz w:val="24"/>
          <w:szCs w:val="24"/>
          <w:lang w:eastAsia="ru-RU"/>
        </w:rPr>
        <w:t>Достижение цели изучения учебного предмета «Биология» на углублённом уровне обеспечивается решением следующих задач</w:t>
      </w:r>
      <w:r w:rsidRPr="00DA54CB">
        <w:rPr>
          <w:b/>
          <w:i/>
          <w:iCs/>
          <w:sz w:val="24"/>
          <w:szCs w:val="24"/>
          <w:lang w:eastAsia="ru-RU"/>
        </w:rPr>
        <w:t>:</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w:t>
      </w:r>
      <w:r w:rsidRPr="00602B6A">
        <w:rPr>
          <w:sz w:val="24"/>
          <w:szCs w:val="24"/>
          <w:lang w:eastAsia="ru-RU"/>
        </w:rPr>
        <w:lastRenderedPageBreak/>
        <w:t>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rPr>
      </w:pPr>
      <w:r w:rsidRPr="00602B6A">
        <w:rPr>
          <w:rFonts w:eastAsia="SchoolBookSanPin"/>
          <w:color w:val="0D0D0D"/>
          <w:sz w:val="24"/>
          <w:szCs w:val="24"/>
        </w:rPr>
        <w:t xml:space="preserve">Общее число часов, рекомендованных для изучения биологии на углубленном уровне, – </w:t>
      </w:r>
      <w:r w:rsidRPr="00602B6A">
        <w:rPr>
          <w:rFonts w:eastAsia="SchoolBookSanPin"/>
          <w:color w:val="0D0D0D"/>
          <w:position w:val="1"/>
          <w:sz w:val="24"/>
          <w:szCs w:val="24"/>
        </w:rPr>
        <w:t>204 часа: в 10 классе – 102 часа (3 часа в неделю), в 11 классе – 102 часа (3 часа в неделю).</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rsidR="00DA54CB" w:rsidRDefault="00DA54CB" w:rsidP="00531AD6">
      <w:pPr>
        <w:shd w:val="clear" w:color="auto" w:fill="FFFFFF" w:themeFill="background1"/>
        <w:tabs>
          <w:tab w:val="left" w:pos="9781"/>
        </w:tabs>
        <w:suppressAutoHyphens/>
        <w:adjustRightInd w:val="0"/>
        <w:ind w:firstLine="567"/>
        <w:textAlignment w:val="center"/>
        <w:rPr>
          <w:caps/>
          <w:sz w:val="24"/>
          <w:szCs w:val="24"/>
          <w:lang w:eastAsia="ru-RU"/>
        </w:rPr>
      </w:pPr>
    </w:p>
    <w:p w:rsidR="00087115" w:rsidRPr="00DA54CB" w:rsidRDefault="00087115" w:rsidP="00531AD6">
      <w:pPr>
        <w:shd w:val="clear" w:color="auto" w:fill="FFFFFF" w:themeFill="background1"/>
        <w:tabs>
          <w:tab w:val="left" w:pos="9781"/>
        </w:tabs>
        <w:suppressAutoHyphens/>
        <w:adjustRightInd w:val="0"/>
        <w:ind w:firstLine="567"/>
        <w:textAlignment w:val="center"/>
        <w:rPr>
          <w:b/>
          <w:caps/>
          <w:sz w:val="24"/>
          <w:szCs w:val="24"/>
          <w:lang w:eastAsia="ru-RU"/>
        </w:rPr>
      </w:pPr>
      <w:r w:rsidRPr="00DA54CB">
        <w:rPr>
          <w:b/>
          <w:sz w:val="24"/>
          <w:szCs w:val="24"/>
          <w:lang w:eastAsia="ru-RU"/>
        </w:rPr>
        <w:t>Содержание обучения в 10 классе.</w:t>
      </w:r>
    </w:p>
    <w:p w:rsidR="00087115" w:rsidRPr="00602B6A" w:rsidRDefault="00087115" w:rsidP="00531AD6">
      <w:pPr>
        <w:shd w:val="clear" w:color="auto" w:fill="FFFFFF" w:themeFill="background1"/>
        <w:tabs>
          <w:tab w:val="left" w:pos="9781"/>
        </w:tabs>
        <w:suppressAutoHyphens/>
        <w:adjustRightInd w:val="0"/>
        <w:ind w:firstLine="567"/>
        <w:textAlignment w:val="center"/>
        <w:rPr>
          <w:sz w:val="24"/>
          <w:szCs w:val="24"/>
          <w:lang w:eastAsia="ru-RU"/>
        </w:rPr>
      </w:pPr>
      <w:r w:rsidRPr="00602B6A">
        <w:rPr>
          <w:sz w:val="24"/>
          <w:szCs w:val="24"/>
          <w:lang w:eastAsia="ru-RU"/>
        </w:rPr>
        <w:t>102 ч, из них 1 ч – резервное время.</w:t>
      </w:r>
    </w:p>
    <w:p w:rsidR="00087115" w:rsidRPr="00602B6A" w:rsidRDefault="00087115" w:rsidP="00531AD6">
      <w:pPr>
        <w:shd w:val="clear" w:color="auto" w:fill="FFFFFF" w:themeFill="background1"/>
        <w:tabs>
          <w:tab w:val="left" w:pos="9781"/>
        </w:tabs>
        <w:suppressAutoHyphens/>
        <w:adjustRightInd w:val="0"/>
        <w:ind w:firstLine="567"/>
        <w:jc w:val="both"/>
        <w:textAlignment w:val="center"/>
        <w:rPr>
          <w:sz w:val="24"/>
          <w:szCs w:val="24"/>
          <w:lang w:eastAsia="ru-RU"/>
        </w:rPr>
      </w:pPr>
      <w:r w:rsidRPr="00602B6A">
        <w:rPr>
          <w:sz w:val="24"/>
          <w:szCs w:val="24"/>
          <w:lang w:eastAsia="ru-RU"/>
        </w:rPr>
        <w:t>Содержание программы, выделенное курсивом, не входит в проверку государственной итоговой атт</w:t>
      </w:r>
      <w:r w:rsidR="00DA54CB">
        <w:rPr>
          <w:sz w:val="24"/>
          <w:szCs w:val="24"/>
          <w:lang w:eastAsia="ru-RU"/>
        </w:rPr>
        <w:t>е</w:t>
      </w:r>
      <w:r w:rsidRPr="00602B6A">
        <w:rPr>
          <w:sz w:val="24"/>
          <w:szCs w:val="24"/>
          <w:lang w:eastAsia="ru-RU"/>
        </w:rPr>
        <w:t xml:space="preserve">стации (ГИА). </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1. Биология как наука.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 xml:space="preserve">Демонстрации: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«Связь биологии с другими науками», «Система биологических наук».</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lastRenderedPageBreak/>
        <w:t>Тема 2. Живые системы и их изучение.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 xml:space="preserve">Таблицы и схемы: </w:t>
      </w:r>
      <w:r w:rsidRPr="00602B6A">
        <w:rPr>
          <w:sz w:val="24"/>
          <w:szCs w:val="24"/>
          <w:lang w:eastAsia="ru-RU"/>
        </w:rPr>
        <w:t>«Основные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iCs/>
          <w:sz w:val="24"/>
          <w:szCs w:val="24"/>
          <w:lang w:eastAsia="ru-RU"/>
        </w:rPr>
        <w:t xml:space="preserve">: </w:t>
      </w:r>
      <w:r w:rsidRPr="00602B6A">
        <w:rPr>
          <w:sz w:val="24"/>
          <w:szCs w:val="24"/>
          <w:lang w:eastAsia="ru-RU"/>
        </w:rPr>
        <w:t>лабораторное оборудование для проведения наблюдений, измерений, экспериментов.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«Использование различных методов при изучении живых систем».</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3. Биология клетки.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Р. Гук, А. Левенгук, Т. Шванн, М. Шлейден, Р. Вирхов, К.М. Бэр.</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«Световой микроскоп», «Электронный микроскоп», «История развития методов микроскопии».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sz w:val="24"/>
          <w:szCs w:val="24"/>
          <w:lang w:eastAsia="ru-RU"/>
        </w:rPr>
        <w:t xml:space="preserve"> световой микроскоп, микропрепараты растительных, животных и бактериальных клеток.</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Cs/>
          <w:sz w:val="24"/>
          <w:szCs w:val="24"/>
          <w:lang w:eastAsia="ru-RU"/>
        </w:rPr>
      </w:pPr>
      <w:r w:rsidRPr="00602B6A">
        <w:rPr>
          <w:sz w:val="24"/>
          <w:szCs w:val="24"/>
          <w:lang w:eastAsia="ru-RU"/>
        </w:rPr>
        <w:t>Практическая работа</w:t>
      </w:r>
      <w:r w:rsidRPr="00602B6A">
        <w:rPr>
          <w:iCs/>
          <w:sz w:val="24"/>
          <w:szCs w:val="24"/>
          <w:lang w:eastAsia="ru-RU"/>
        </w:rPr>
        <w:t xml:space="preserve"> </w:t>
      </w:r>
      <w:r w:rsidRPr="00602B6A">
        <w:rPr>
          <w:sz w:val="24"/>
          <w:szCs w:val="24"/>
          <w:lang w:eastAsia="ru-RU"/>
        </w:rPr>
        <w:t>«Изучение методов клеточной биологии (хроматография, электрофорез, дифференциальное центрифугирование, ПЦР)».</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4. Химическая организация клетки.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Нуклеиновые кислоты. ДНК и РНК. Строение нуклеиновых кислот. Нуклеотиды. </w:t>
      </w:r>
      <w:r w:rsidRPr="00602B6A">
        <w:rPr>
          <w:sz w:val="24"/>
          <w:szCs w:val="24"/>
          <w:lang w:eastAsia="ru-RU"/>
        </w:rPr>
        <w:lastRenderedPageBreak/>
        <w:t>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 xml:space="preserve">Структурная биология: биохимические и биофизические исследования состава и пространственной структуры биомолекул.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Л. Полинг, Дж. Уотсон, Ф. Крик, М. Уилкинс, Р. Франклин, Ф. Сэнгер, С. Прузинер.</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Диаграммы: «Распределение химических элементов в неживой природе», «Распределение химических элементов в живой природе».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sz w:val="24"/>
          <w:szCs w:val="24"/>
          <w:lang w:eastAsia="ru-RU"/>
        </w:rPr>
        <w:t xml:space="preserve"> химическая посуда и оборудование.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w:t>
      </w:r>
      <w:r w:rsidRPr="00602B6A">
        <w:rPr>
          <w:iCs/>
          <w:sz w:val="24"/>
          <w:szCs w:val="24"/>
          <w:lang w:eastAsia="ru-RU"/>
        </w:rPr>
        <w:t xml:space="preserve"> </w:t>
      </w:r>
      <w:r w:rsidRPr="00602B6A">
        <w:rPr>
          <w:sz w:val="24"/>
          <w:szCs w:val="24"/>
          <w:lang w:eastAsia="ru-RU"/>
        </w:rPr>
        <w:t xml:space="preserve">«Обнаружение белков с помощью качественных реакций».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sz w:val="24"/>
          <w:szCs w:val="24"/>
          <w:lang w:eastAsia="ru-RU"/>
        </w:rPr>
        <w:t>Лабораторная работа</w:t>
      </w:r>
      <w:r w:rsidRPr="00602B6A">
        <w:rPr>
          <w:iCs/>
          <w:sz w:val="24"/>
          <w:szCs w:val="24"/>
          <w:lang w:eastAsia="ru-RU"/>
        </w:rPr>
        <w:t xml:space="preserve"> </w:t>
      </w:r>
      <w:r w:rsidRPr="00602B6A">
        <w:rPr>
          <w:sz w:val="24"/>
          <w:szCs w:val="24"/>
          <w:lang w:eastAsia="ru-RU"/>
        </w:rPr>
        <w:t>«Исследование нуклеиновых кислот, выделенных из клеток различных организмов».</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5. Строение и функции клетки.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Типы клеток: эукариотическая и прокариотическая. Структурно-функциональные образования клетки.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Немембранные органоиды клетки Строение и функции немембранных органоидов клетки. Рибосомы. Микрофиламенты.</w:t>
      </w:r>
      <w:r w:rsidRPr="00602B6A">
        <w:rPr>
          <w:iCs/>
          <w:sz w:val="24"/>
          <w:szCs w:val="24"/>
          <w:lang w:eastAsia="ru-RU"/>
        </w:rPr>
        <w:t xml:space="preserve"> </w:t>
      </w:r>
      <w:r w:rsidRPr="00602B6A">
        <w:rPr>
          <w:sz w:val="24"/>
          <w:szCs w:val="24"/>
          <w:lang w:eastAsia="ru-RU"/>
        </w:rPr>
        <w:t>Мышечные клетки</w:t>
      </w:r>
      <w:r w:rsidRPr="00602B6A">
        <w:rPr>
          <w:i/>
          <w:iCs/>
          <w:sz w:val="24"/>
          <w:szCs w:val="24"/>
          <w:lang w:eastAsia="ru-RU"/>
        </w:rPr>
        <w:t>.</w:t>
      </w:r>
      <w:r w:rsidRPr="00602B6A">
        <w:rPr>
          <w:sz w:val="24"/>
          <w:szCs w:val="24"/>
          <w:lang w:eastAsia="ru-RU"/>
        </w:rPr>
        <w:t xml:space="preserve"> Микротрубочки. Клеточный центр. Строение и движение жгутиков и ресничек. Микротрубочки цитоплазмы. Центриоль.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Клеточные включения. Сравнительная характеристика клеток эукариот (растительной, животной, грибной).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 xml:space="preserve">Демонстрации: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u w:color="000000"/>
          <w:lang w:eastAsia="ru-RU"/>
        </w:rPr>
      </w:pPr>
      <w:r w:rsidRPr="00602B6A">
        <w:rPr>
          <w:sz w:val="24"/>
          <w:szCs w:val="24"/>
          <w:u w:color="000000"/>
          <w:lang w:eastAsia="ru-RU"/>
        </w:rPr>
        <w:t>Портреты:</w:t>
      </w:r>
      <w:r w:rsidRPr="00602B6A">
        <w:rPr>
          <w:sz w:val="24"/>
          <w:szCs w:val="24"/>
          <w:lang w:eastAsia="ru-RU"/>
        </w:rPr>
        <w:t xml:space="preserve"> К.С. Мережковский, Л. Маргулис.</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«Строение эукариотической клетки», «Строение животной клетки», «Строение растительной клетки», «Строение митохондрии», «Ядро», «Строение </w:t>
      </w:r>
      <w:r w:rsidRPr="00602B6A">
        <w:rPr>
          <w:sz w:val="24"/>
          <w:szCs w:val="24"/>
          <w:lang w:eastAsia="ru-RU"/>
        </w:rPr>
        <w:lastRenderedPageBreak/>
        <w:t>прокариотической клетки».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sz w:val="24"/>
          <w:szCs w:val="24"/>
          <w:lang w:eastAsia="ru-RU"/>
        </w:rPr>
        <w:t xml:space="preserve"> световой микроскоп, микропрепараты растительных, животных клеток, микропрепараты бактериальных клеток.</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w:t>
      </w:r>
      <w:r w:rsidRPr="00602B6A">
        <w:rPr>
          <w:iCs/>
          <w:sz w:val="24"/>
          <w:szCs w:val="24"/>
          <w:lang w:eastAsia="ru-RU"/>
        </w:rPr>
        <w:t xml:space="preserve"> </w:t>
      </w:r>
      <w:r w:rsidRPr="00602B6A">
        <w:rPr>
          <w:sz w:val="24"/>
          <w:szCs w:val="24"/>
          <w:lang w:eastAsia="ru-RU"/>
        </w:rPr>
        <w:t>«Изучение строения клеток различных организмов».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w:t>
      </w:r>
      <w:r w:rsidRPr="00602B6A">
        <w:rPr>
          <w:iCs/>
          <w:sz w:val="24"/>
          <w:szCs w:val="24"/>
          <w:lang w:eastAsia="ru-RU"/>
        </w:rPr>
        <w:t xml:space="preserve"> </w:t>
      </w:r>
      <w:r w:rsidRPr="00602B6A">
        <w:rPr>
          <w:sz w:val="24"/>
          <w:szCs w:val="24"/>
          <w:lang w:eastAsia="ru-RU"/>
        </w:rPr>
        <w:t>«Изучение свойств клеточной мембраны».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w:t>
      </w:r>
      <w:r w:rsidRPr="00602B6A">
        <w:rPr>
          <w:iCs/>
          <w:sz w:val="24"/>
          <w:szCs w:val="24"/>
          <w:lang w:eastAsia="ru-RU"/>
        </w:rPr>
        <w:t xml:space="preserve"> </w:t>
      </w:r>
      <w:r w:rsidRPr="00602B6A">
        <w:rPr>
          <w:sz w:val="24"/>
          <w:szCs w:val="24"/>
          <w:lang w:eastAsia="ru-RU"/>
        </w:rPr>
        <w:t xml:space="preserve">«Исследование плазмолиза и деплазмолиза в растительных клетках».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w:t>
      </w:r>
      <w:r w:rsidRPr="00602B6A">
        <w:rPr>
          <w:iCs/>
          <w:sz w:val="24"/>
          <w:szCs w:val="24"/>
          <w:lang w:eastAsia="ru-RU"/>
        </w:rPr>
        <w:t xml:space="preserve"> </w:t>
      </w:r>
      <w:r w:rsidRPr="00602B6A">
        <w:rPr>
          <w:sz w:val="24"/>
          <w:szCs w:val="24"/>
          <w:lang w:eastAsia="ru-RU"/>
        </w:rPr>
        <w:t xml:space="preserve">«Изучение движения цитоплазмы в растительных клетках». </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6. Обмен веществ и превращение энергии в клетке.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Аэробные организмы. Этапы энергетического обмена. Подготовительный этап. Гликолиз – бескислородное расщепление глюкозы.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Д. Пристли, К.А. Тимирязев, С. Н. Виноградский, В. А. Энгельгардт, П. Митчелл, Г.А. Заварзин.</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«Фотосинтез», «Энергетический обмен», «Биосинтез белка», «Строение фермента», «Хемосинтез».</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sz w:val="24"/>
          <w:szCs w:val="24"/>
          <w:lang w:eastAsia="ru-RU"/>
        </w:rPr>
        <w:t xml:space="preserve"> световой микроскоп, оборудование для приготовления постоянных и временных микропрепаратов.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каталитической активности ферментов (на примере амилазы или каталазы)».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ферментативного расщепления пероксида водорода в растительных и животных клетках».</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«Сравнение процессов фотосинтеза и хемосинтеза».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«Сравнение процессов брожения и дыхания».</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7. Наследственная информация и реализация её в клетке.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 xml:space="preserve">Вирусы – неклеточные формы жизни и облигатные паразиты. Строение простых и </w:t>
      </w:r>
      <w:r w:rsidRPr="00602B6A">
        <w:rPr>
          <w:sz w:val="24"/>
          <w:szCs w:val="24"/>
          <w:lang w:eastAsia="ru-RU"/>
        </w:rPr>
        <w:lastRenderedPageBreak/>
        <w:t xml:space="preserve">сложных вирусов, ретровирусов, бактериофагов.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Вирусные заболевания человека, животных, растений. СПИД, COVID-19, социальные и медицинские проблемы.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Н.К. Кольцов, Д.И. Ивановский.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«Биосинтез белка», «Генетический код», «Вирусы», «Бактериофаги».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«Создание модели вируса».</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8. Жизненный цикл клетки.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Деление клетки – митоз. Стадии митоза и происходящие в них процессы. Типы митоза. Кариокинез и цитокинез. Биологическое значение митоза.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Регуляция митотического цикла клетки. Программируемая клеточная гибель – апоптоз.</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 xml:space="preserve">Клеточное ядро, хромосомы, функциональная геномика.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«Жизненный цикл клетки», «Митоз», «Строение хромосом», «Репликация ДНК».</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Cs/>
          <w:sz w:val="24"/>
          <w:szCs w:val="24"/>
          <w:lang w:eastAsia="ru-RU"/>
        </w:rPr>
      </w:pPr>
      <w:r w:rsidRPr="00602B6A">
        <w:rPr>
          <w:sz w:val="24"/>
          <w:szCs w:val="24"/>
          <w:u w:color="000000"/>
          <w:lang w:eastAsia="ru-RU"/>
        </w:rPr>
        <w:t>Оборудование:</w:t>
      </w:r>
      <w:r w:rsidRPr="00602B6A">
        <w:rPr>
          <w:sz w:val="24"/>
          <w:szCs w:val="24"/>
          <w:lang w:eastAsia="ru-RU"/>
        </w:rPr>
        <w:t xml:space="preserve"> световой микроскоп, микропрепараты: «Митоз в клетках корешка лука».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хромосом на готовых микропрепаратах».</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«Наблюдение митоза в клетках кончика корешка лука (на готовых микропрепаратах)».</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9. Строение и функции организмов.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sz w:val="24"/>
          <w:szCs w:val="24"/>
          <w:lang w:eastAsia="ru-RU"/>
        </w:rPr>
        <w:t>Биологическое разнообразие организмов. Одноклеточные, колониальные, многоклеточные организмы.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Взаимосвязь частей многоклеточного организма. Ткани, органы и системы органов. Организм как единое целое. Гомеостаз.</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Органы. Вегетативные и генеративные органы растений. Органы и системы органов животных и человека. Функции органов и систем органов.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Питание организмов. Поглощение воды, углекислого газа и минеральных веществ </w:t>
      </w:r>
      <w:r w:rsidRPr="00602B6A">
        <w:rPr>
          <w:sz w:val="24"/>
          <w:szCs w:val="24"/>
          <w:lang w:eastAsia="ru-RU"/>
        </w:rPr>
        <w:lastRenderedPageBreak/>
        <w:t>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w:t>
      </w:r>
      <w:r w:rsidRPr="00602B6A">
        <w:rPr>
          <w:sz w:val="24"/>
          <w:szCs w:val="24"/>
          <w:lang w:eastAsia="ru-RU"/>
        </w:rPr>
        <w:t xml:space="preserve"> И.П. Павлов.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w:t>
      </w:r>
      <w:r w:rsidRPr="00602B6A">
        <w:rPr>
          <w:iCs/>
          <w:sz w:val="24"/>
          <w:szCs w:val="24"/>
          <w:lang w:eastAsia="ru-RU"/>
        </w:rPr>
        <w:t xml:space="preserve"> </w:t>
      </w:r>
      <w:r w:rsidRPr="00602B6A">
        <w:rPr>
          <w:sz w:val="24"/>
          <w:szCs w:val="24"/>
          <w:lang w:eastAsia="ru-RU"/>
        </w:rPr>
        <w:t>«Выделительная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sidRPr="00602B6A">
        <w:rPr>
          <w:iCs/>
          <w:sz w:val="24"/>
          <w:szCs w:val="24"/>
          <w:lang w:eastAsia="ru-RU"/>
        </w:rPr>
        <w:t xml:space="preserve">, </w:t>
      </w:r>
      <w:r w:rsidRPr="00602B6A">
        <w:rPr>
          <w:sz w:val="24"/>
          <w:szCs w:val="24"/>
          <w:lang w:eastAsia="ru-RU"/>
        </w:rPr>
        <w:t>«Строение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sz w:val="24"/>
          <w:szCs w:val="24"/>
          <w:lang w:eastAsia="ru-RU"/>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w:t>
      </w:r>
      <w:r w:rsidRPr="00602B6A">
        <w:rPr>
          <w:sz w:val="24"/>
          <w:szCs w:val="24"/>
          <w:lang w:eastAsia="ru-RU"/>
        </w:rPr>
        <w:lastRenderedPageBreak/>
        <w:t>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тканей растений».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тканей животных».</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органов цветкового растения».</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10. Размножение и развитие организмов.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Оплодотворение и эмбриональное развитие животных. Способы оплодотворения: наружное, внутреннее. Партеногенез.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Механизмы регуляции онтогенеза у растений и животных.</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С.Г. Навашин, Х. Шпеман.</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Cs/>
          <w:sz w:val="24"/>
          <w:szCs w:val="24"/>
          <w:lang w:eastAsia="ru-RU"/>
        </w:rPr>
      </w:pPr>
      <w:r w:rsidRPr="00602B6A">
        <w:rPr>
          <w:sz w:val="24"/>
          <w:szCs w:val="24"/>
          <w:u w:color="000000"/>
          <w:lang w:eastAsia="ru-RU"/>
        </w:rPr>
        <w:t>Оборудование:</w:t>
      </w:r>
      <w:r w:rsidRPr="00602B6A">
        <w:rPr>
          <w:sz w:val="24"/>
          <w:szCs w:val="24"/>
          <w:lang w:eastAsia="ru-RU"/>
        </w:rPr>
        <w:t xml:space="preserve"> световой микроскоп, микропрепараты яйцеклеток и сперматозоидов, модель «Цикл развития лягушки».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строения половых клеток на готовых микропрепаратах».</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«Выявление признаков сходства зародышей позвоночных животных».</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«Строение органов размножения высших растений».</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11. Генетика – наука о наследственности и изменчивости организмов.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История становления и развития генетики как науки. Работы Г. Менделя, Г. де Фриза, </w:t>
      </w:r>
      <w:r w:rsidRPr="00602B6A">
        <w:rPr>
          <w:sz w:val="24"/>
          <w:szCs w:val="24"/>
          <w:lang w:eastAsia="ru-RU"/>
        </w:rPr>
        <w:lastRenderedPageBreak/>
        <w:t xml:space="preserve">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bCs/>
          <w:sz w:val="24"/>
          <w:szCs w:val="24"/>
          <w:lang w:eastAsia="ru-RU"/>
        </w:rPr>
        <w:t xml:space="preserve"> </w:t>
      </w:r>
      <w:r w:rsidRPr="00602B6A">
        <w:rPr>
          <w:sz w:val="24"/>
          <w:szCs w:val="24"/>
          <w:lang w:eastAsia="ru-RU"/>
        </w:rPr>
        <w:t>Г. Мендель, Г. де Фриз, Т. Морган, Н.К. Кольцов, Н.И. Вавилов, А.Н. Белозерский, Г.Д. Карпеченко, Ю.А. Филипченко, Н.В. Тимофеев-Ресовский.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«Методы генетики», «Схемы скрещивания».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sz w:val="24"/>
          <w:szCs w:val="24"/>
          <w:lang w:eastAsia="ru-RU"/>
        </w:rPr>
        <w:t>Лабораторная работа «Дрозофила как объект генетических исследований».</w:t>
      </w:r>
    </w:p>
    <w:p w:rsidR="00087115" w:rsidRPr="00A26879"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A26879">
        <w:rPr>
          <w:b/>
          <w:bCs/>
          <w:i/>
          <w:sz w:val="24"/>
          <w:szCs w:val="24"/>
          <w:lang w:eastAsia="ru-RU"/>
        </w:rPr>
        <w:t xml:space="preserve">Тема 12. Закономерности наследственности.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Анализирующее скрещивание. Промежуточный характер наследования. Расщепление признаков при неполном доминировании.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trike/>
          <w:sz w:val="24"/>
          <w:szCs w:val="24"/>
          <w:lang w:eastAsia="ru-RU"/>
        </w:rPr>
      </w:pPr>
      <w:r w:rsidRPr="00602B6A">
        <w:rPr>
          <w:sz w:val="24"/>
          <w:szCs w:val="24"/>
          <w:lang w:eastAsia="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Г. Мендель, Т. Морган.</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sz w:val="24"/>
          <w:szCs w:val="24"/>
          <w:lang w:eastAsia="ru-RU"/>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«Изучение результатов моногибридного скрещивания у дрозофилы».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«Изучение результатов дигибридного скрещивания у дрозофилы».</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13. Закономерности изменчивости.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Модификационная изменчивость. Роль среды в формировании модификационной изменчивости. Норма реакции признака. Вариационный ряд и вариационная кривая </w:t>
      </w:r>
      <w:r w:rsidRPr="00602B6A">
        <w:rPr>
          <w:sz w:val="24"/>
          <w:szCs w:val="24"/>
          <w:lang w:eastAsia="ru-RU"/>
        </w:rPr>
        <w:lastRenderedPageBreak/>
        <w:t>(В. Иоганнсен). Свойства модификационной изменчивости.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Генотипическая изменчивость. Свойства генотипической изменчивости. Виды генотипической изменчивости: комбинативная, мутационная.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Г. де Фриз, В. Иоганнсен, Н.И. Вавилов.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«Виды изменчивости»,</w:t>
      </w:r>
      <w:r w:rsidRPr="00602B6A">
        <w:rPr>
          <w:iCs/>
          <w:sz w:val="24"/>
          <w:szCs w:val="24"/>
          <w:lang w:eastAsia="ru-RU"/>
        </w:rPr>
        <w:t xml:space="preserve"> </w:t>
      </w:r>
      <w:r w:rsidRPr="00602B6A">
        <w:rPr>
          <w:sz w:val="24"/>
          <w:szCs w:val="24"/>
          <w:lang w:eastAsia="ru-RU"/>
        </w:rPr>
        <w:t>«Модификационная изменчивость», «Комбинативная изменчивость», «Мейоз», «Оплодотворение», «Генетические заболевания человека», «Виды мутаций».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sz w:val="24"/>
          <w:szCs w:val="24"/>
          <w:lang w:eastAsia="ru-RU"/>
        </w:rPr>
        <w:t xml:space="preserve"> живые и гербарные экземпляры комнатных растений, рисунки (фотографии) животных с различными видами изменчивости.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«Исследование закономерностей модификационной изменчивости. Построение вариационного ряда и вариационной кривой».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«Мутации у дрозофилы (на готовых микропрепаратах)».</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14. Генетика человека.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«Кариотип человека», «Методы изучения генетики человека», «Генетические заболевания человека».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«Составление и анализ родословной».</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15. Селекция организмов.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Cs/>
          <w:sz w:val="24"/>
          <w:szCs w:val="24"/>
          <w:lang w:eastAsia="ru-RU"/>
        </w:rPr>
      </w:pPr>
      <w:r w:rsidRPr="00602B6A">
        <w:rPr>
          <w:sz w:val="24"/>
          <w:szCs w:val="24"/>
          <w:lang w:eastAsia="ru-RU"/>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r w:rsidRPr="00602B6A">
        <w:rPr>
          <w:iCs/>
          <w:sz w:val="24"/>
          <w:szCs w:val="24"/>
          <w:lang w:eastAsia="ru-RU"/>
        </w:rPr>
        <w:t xml:space="preserve">.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Методы селекционной работы. Искусственный отбор: массовый и индивидуальный. </w:t>
      </w:r>
      <w:r w:rsidRPr="00602B6A">
        <w:rPr>
          <w:iCs/>
          <w:sz w:val="24"/>
          <w:szCs w:val="24"/>
          <w:lang w:eastAsia="ru-RU"/>
        </w:rPr>
        <w:t>Этапы комбинационной селекции.</w:t>
      </w:r>
      <w:r w:rsidRPr="00602B6A">
        <w:rPr>
          <w:sz w:val="24"/>
          <w:szCs w:val="24"/>
          <w:lang w:eastAsia="ru-RU"/>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Получение полиплоидов. Внутривидовая гибридизация. Близкородственное </w:t>
      </w:r>
      <w:r w:rsidRPr="00602B6A">
        <w:rPr>
          <w:sz w:val="24"/>
          <w:szCs w:val="24"/>
          <w:lang w:eastAsia="ru-RU"/>
        </w:rPr>
        <w:lastRenderedPageBreak/>
        <w:t xml:space="preserve">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Н.И. Вавилов, И.В. Мичурин, Г.Д. Карпеченко, П.П. Лукьяненко, Б.Л. Астауров, Н. Борлоуг, Д.К. Беляев.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Лабораторная работа «Изучение сортов культурных растений и пород домашних животных».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методов селекции растений».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«Прививка растений».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16. Биотехнология и синтетическая биология.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trike/>
          <w:sz w:val="24"/>
          <w:szCs w:val="24"/>
          <w:lang w:eastAsia="ru-RU"/>
        </w:rPr>
      </w:pPr>
      <w:r w:rsidRPr="00602B6A">
        <w:rPr>
          <w:sz w:val="24"/>
          <w:szCs w:val="24"/>
          <w:lang w:eastAsia="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
          <w:iCs/>
          <w:sz w:val="24"/>
          <w:szCs w:val="24"/>
          <w:lang w:eastAsia="ru-RU"/>
        </w:rPr>
      </w:pPr>
      <w:r w:rsidRPr="00602B6A">
        <w:rPr>
          <w:sz w:val="24"/>
          <w:szCs w:val="24"/>
          <w:lang w:eastAsia="ru-RU"/>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w:t>
      </w:r>
      <w:r w:rsidRPr="00602B6A">
        <w:rPr>
          <w:i/>
          <w:iCs/>
          <w:sz w:val="24"/>
          <w:szCs w:val="24"/>
          <w:lang w:eastAsia="ru-RU"/>
        </w:rPr>
        <w:t>.</w:t>
      </w:r>
      <w:r w:rsidRPr="00602B6A">
        <w:rPr>
          <w:sz w:val="24"/>
          <w:szCs w:val="24"/>
          <w:lang w:eastAsia="ru-RU"/>
        </w:rPr>
        <w:t xml:space="preserve"> Искусственное оплодотворение. Реконструкция яйцеклеток и клонирование животных. Метод трансплантации ядер клеток.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Cs/>
          <w:sz w:val="24"/>
          <w:szCs w:val="24"/>
          <w:lang w:eastAsia="ru-RU"/>
        </w:rPr>
      </w:pPr>
      <w:r w:rsidRPr="00602B6A">
        <w:rPr>
          <w:sz w:val="24"/>
          <w:szCs w:val="24"/>
          <w:lang w:eastAsia="ru-RU"/>
        </w:rPr>
        <w:t xml:space="preserve">Медицинские биотехнологии. </w:t>
      </w:r>
      <w:r w:rsidRPr="00602B6A">
        <w:rPr>
          <w:iCs/>
          <w:sz w:val="24"/>
          <w:szCs w:val="24"/>
          <w:lang w:eastAsia="ru-RU"/>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iCs/>
          <w:sz w:val="24"/>
          <w:szCs w:val="24"/>
          <w:lang w:eastAsia="ru-RU"/>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«Использование микроорганизмов в промышленном производстве», «Клеточная инженерия», «Генная инженерия».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объектов биотехнологии».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Практическая работа «Получение молочнокислых продуктов».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Экскурсия «Биотехнология – важнейшая производительная сила современности (на биотехнологическое производство)».</w:t>
      </w:r>
    </w:p>
    <w:p w:rsidR="00DA54CB" w:rsidRDefault="00DA54CB" w:rsidP="00531AD6">
      <w:pPr>
        <w:shd w:val="clear" w:color="auto" w:fill="FFFFFF" w:themeFill="background1"/>
        <w:tabs>
          <w:tab w:val="left" w:pos="9781"/>
        </w:tabs>
        <w:suppressAutoHyphens/>
        <w:adjustRightInd w:val="0"/>
        <w:ind w:firstLine="567"/>
        <w:textAlignment w:val="center"/>
        <w:rPr>
          <w:caps/>
          <w:sz w:val="24"/>
          <w:szCs w:val="24"/>
          <w:lang w:eastAsia="ru-RU"/>
        </w:rPr>
      </w:pPr>
    </w:p>
    <w:p w:rsidR="00087115" w:rsidRPr="00DA54CB" w:rsidRDefault="00087115" w:rsidP="00531AD6">
      <w:pPr>
        <w:shd w:val="clear" w:color="auto" w:fill="FFFFFF" w:themeFill="background1"/>
        <w:tabs>
          <w:tab w:val="left" w:pos="9781"/>
        </w:tabs>
        <w:suppressAutoHyphens/>
        <w:adjustRightInd w:val="0"/>
        <w:ind w:firstLine="567"/>
        <w:textAlignment w:val="center"/>
        <w:rPr>
          <w:b/>
          <w:caps/>
          <w:sz w:val="24"/>
          <w:szCs w:val="24"/>
          <w:lang w:eastAsia="ru-RU"/>
        </w:rPr>
      </w:pPr>
      <w:r w:rsidRPr="00DA54CB">
        <w:rPr>
          <w:b/>
          <w:sz w:val="24"/>
          <w:szCs w:val="24"/>
          <w:lang w:eastAsia="ru-RU"/>
        </w:rPr>
        <w:t>Содержание обучения в 11 классе.</w:t>
      </w:r>
    </w:p>
    <w:p w:rsidR="00087115" w:rsidRPr="00602B6A" w:rsidRDefault="00087115" w:rsidP="00531AD6">
      <w:pPr>
        <w:shd w:val="clear" w:color="auto" w:fill="FFFFFF" w:themeFill="background1"/>
        <w:tabs>
          <w:tab w:val="left" w:pos="9781"/>
        </w:tabs>
        <w:suppressAutoHyphens/>
        <w:adjustRightInd w:val="0"/>
        <w:ind w:firstLine="567"/>
        <w:textAlignment w:val="center"/>
        <w:rPr>
          <w:sz w:val="24"/>
          <w:szCs w:val="24"/>
          <w:lang w:eastAsia="ru-RU"/>
        </w:rPr>
      </w:pPr>
      <w:r w:rsidRPr="00602B6A">
        <w:rPr>
          <w:sz w:val="24"/>
          <w:szCs w:val="24"/>
          <w:lang w:eastAsia="ru-RU"/>
        </w:rPr>
        <w:t>102 ч, из них 8 ч – резервное время</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1. Зарождение и развитие эволюционных представлений в биологии.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lastRenderedPageBreak/>
        <w:t>Эволюционная теория Ч. Дарвина.</w:t>
      </w:r>
      <w:r w:rsidRPr="00602B6A">
        <w:rPr>
          <w:bCs/>
          <w:sz w:val="24"/>
          <w:szCs w:val="24"/>
          <w:lang w:eastAsia="ru-RU"/>
        </w:rPr>
        <w:t xml:space="preserve"> </w:t>
      </w:r>
      <w:r w:rsidRPr="00602B6A">
        <w:rPr>
          <w:sz w:val="24"/>
          <w:szCs w:val="24"/>
          <w:lang w:eastAsia="ru-RU"/>
        </w:rPr>
        <w:t>Предпосылки возникновения дарвинизма. Жизнь и научная деятельность Ч. Дарвина.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Аристотель, К. Линней, Ж. Ламарк, Э. Сент-Илер, Ж. Кювье, Ч. Дарвин, С.С. Четвериков, И.И. Шмальгаузен, Д. Холдейн, Д.К. Беляев.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2. Микроэволюция и её результаты.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sidRPr="00602B6A">
        <w:rPr>
          <w:iCs/>
          <w:sz w:val="24"/>
          <w:szCs w:val="24"/>
          <w:lang w:eastAsia="ru-RU"/>
        </w:rPr>
        <w:t xml:space="preserve">Эффект основателя. </w:t>
      </w:r>
      <w:r w:rsidRPr="00602B6A">
        <w:rPr>
          <w:sz w:val="24"/>
          <w:szCs w:val="24"/>
          <w:lang w:eastAsia="ru-RU"/>
        </w:rPr>
        <w:t>Миграции. Изоляция популяций: географическая (пространственная), биологическая (репродуктивная).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Механизмы формирования биологического разнообразия.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С.С. Четвериков, Э. Майр.</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w:t>
      </w:r>
      <w:r w:rsidRPr="00602B6A">
        <w:rPr>
          <w:sz w:val="24"/>
          <w:szCs w:val="24"/>
          <w:lang w:eastAsia="ru-RU"/>
        </w:rPr>
        <w:lastRenderedPageBreak/>
        <w:t>«Экологическое видообразование видов синиц», «Полиплоиды растений», «Капустно-редечный гибрид».</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sz w:val="24"/>
          <w:szCs w:val="24"/>
          <w:lang w:eastAsia="ru-RU"/>
        </w:rP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«Выявление изменчивости у особей одного вида».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«Приспособления организмов и их относительная целесообразность».</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«Сравнение видов по морфологическому критерию».</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3. Макроэволюция и её результаты.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Хромосомные мутации и эволюция геномов.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sz w:val="24"/>
          <w:szCs w:val="24"/>
          <w:lang w:eastAsia="ru-RU"/>
        </w:rPr>
        <w:t xml:space="preserve">Общие закономерности (правила) эволюции. Необратимость эволюции. Адаптивная радиация. Неравномерность темпов эволюции.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Cs/>
          <w:sz w:val="24"/>
          <w:szCs w:val="24"/>
          <w:lang w:eastAsia="ru-RU"/>
        </w:rPr>
      </w:pPr>
      <w:r w:rsidRPr="00602B6A">
        <w:rPr>
          <w:sz w:val="24"/>
          <w:szCs w:val="24"/>
          <w:u w:color="000000"/>
          <w:lang w:eastAsia="ru-RU"/>
        </w:rPr>
        <w:t>Портреты:</w:t>
      </w:r>
      <w:r w:rsidRPr="00602B6A">
        <w:rPr>
          <w:iCs/>
          <w:sz w:val="24"/>
          <w:szCs w:val="24"/>
          <w:lang w:eastAsia="ru-RU"/>
        </w:rPr>
        <w:t xml:space="preserve"> </w:t>
      </w:r>
      <w:r w:rsidRPr="00602B6A">
        <w:rPr>
          <w:sz w:val="24"/>
          <w:szCs w:val="24"/>
          <w:lang w:eastAsia="ru-RU"/>
        </w:rPr>
        <w:t>К.М. Бэр, А.О. Ковалевский, Ф. Мюллер, Э. Геккель.</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iCs/>
          <w:sz w:val="24"/>
          <w:szCs w:val="24"/>
          <w:lang w:eastAsia="ru-RU"/>
        </w:rPr>
        <w:t xml:space="preserve"> </w:t>
      </w:r>
      <w:r w:rsidRPr="00602B6A">
        <w:rPr>
          <w:sz w:val="24"/>
          <w:szCs w:val="24"/>
          <w:lang w:eastAsia="ru-RU"/>
        </w:rPr>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4. Происхождение и развитие жизни на Земле.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Основные этапы неорганической эволюции.</w:t>
      </w:r>
      <w:r w:rsidRPr="00602B6A">
        <w:rPr>
          <w:bCs/>
          <w:sz w:val="24"/>
          <w:szCs w:val="24"/>
          <w:lang w:eastAsia="ru-RU"/>
        </w:rPr>
        <w:t xml:space="preserve"> </w:t>
      </w:r>
      <w:r w:rsidRPr="00602B6A">
        <w:rPr>
          <w:sz w:val="24"/>
          <w:szCs w:val="24"/>
          <w:lang w:eastAsia="ru-RU"/>
        </w:rPr>
        <w:t>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lastRenderedPageBreak/>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Современная система органического мира. Принципы классификации организмов. Основные систематические группы организмов.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Ф. Реди, Л. Спалланцани, Л. Пастер, И.И. Мечников, А.И. Опарин, Д. Холдейн, Г. Мёллер, С. Миллер, Г. Юри.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iCs/>
          <w:sz w:val="24"/>
          <w:szCs w:val="24"/>
          <w:lang w:eastAsia="ru-RU"/>
        </w:rPr>
      </w:pPr>
      <w:r w:rsidRPr="00602B6A">
        <w:rPr>
          <w:sz w:val="24"/>
          <w:szCs w:val="24"/>
          <w:u w:color="000000"/>
          <w:lang w:eastAsia="ru-RU"/>
        </w:rPr>
        <w:t>Оборудование:</w:t>
      </w:r>
      <w:r w:rsidRPr="00602B6A">
        <w:rPr>
          <w:iCs/>
          <w:sz w:val="24"/>
          <w:szCs w:val="24"/>
          <w:lang w:eastAsia="ru-RU"/>
        </w:rPr>
        <w:t xml:space="preserve"> </w:t>
      </w:r>
      <w:r w:rsidRPr="00602B6A">
        <w:rPr>
          <w:sz w:val="24"/>
          <w:szCs w:val="24"/>
          <w:lang w:eastAsia="ru-RU"/>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и описание ископаемых остатков древних организмов».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«Изучение особенностей строения растений разных отделов».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«Изучение особенностей строения позвоночных животных».</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5. Происхождение человека – антропогенез.</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Разделы и задачи антропологии. Методы антропологии.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Становление представлений о происхождении человека. Религиозные воззрения. Современные научные теории.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Движущие силы (факторы) антропогенеза: биологические, социальные. Соотношение биологических и социальных факторов в антропогенезе.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Основные стадии антропогенеза. Ранние человекообразные обезьяны (проконсулы) и </w:t>
      </w:r>
      <w:r w:rsidRPr="00602B6A">
        <w:rPr>
          <w:sz w:val="24"/>
          <w:szCs w:val="24"/>
          <w:lang w:eastAsia="ru-RU"/>
        </w:rPr>
        <w:lastRenderedPageBreak/>
        <w:t>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 xml:space="preserve">Демонстрации: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Ч. Дарвин, Л. Лики, Я.Я. Рогинский, М.М. Герасимов.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iCs/>
          <w:sz w:val="24"/>
          <w:szCs w:val="24"/>
          <w:lang w:eastAsia="ru-RU"/>
        </w:rPr>
        <w:t xml:space="preserve"> </w:t>
      </w:r>
      <w:r w:rsidRPr="00602B6A">
        <w:rPr>
          <w:sz w:val="24"/>
          <w:szCs w:val="24"/>
          <w:lang w:eastAsia="ru-RU"/>
        </w:rPr>
        <w:t>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особенностей строения скелета человека, связанных с прямохождением».</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Практическая работа «Изучение экологических адаптаций человека».</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6. Экология – наука о взаимоотношениях организмов и надорганизменных систем с окружающей средой.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А. Гумбольдт, К.Ф. Рулье, Н.А. Северцов, Э. Геккель, А. Тенсли, В.Н. Сукачёв.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«Разделы экологии», «Методы экологии», «Схема мониторинга окружающей среды».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«Изучение методов экологических исследований».</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7. Организмы и среда обитания.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Экологические факторы и закономерности их действия. Классификация </w:t>
      </w:r>
      <w:r w:rsidRPr="00602B6A">
        <w:rPr>
          <w:sz w:val="24"/>
          <w:szCs w:val="24"/>
          <w:lang w:eastAsia="ru-RU"/>
        </w:rPr>
        <w:lastRenderedPageBreak/>
        <w:t>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iCs/>
          <w:sz w:val="24"/>
          <w:szCs w:val="24"/>
          <w:lang w:eastAsia="ru-RU"/>
        </w:rPr>
        <w:t xml:space="preserve"> </w:t>
      </w:r>
      <w:r w:rsidRPr="00602B6A">
        <w:rPr>
          <w:sz w:val="24"/>
          <w:szCs w:val="24"/>
          <w:lang w:eastAsia="ru-RU"/>
        </w:rPr>
        <w:t>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«Выявление приспособлений организмов к влиянию света».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«Выявление приспособлений организмов к влиянию температуры».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«Анатомические особенности растений из разных мест обитания».</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 xml:space="preserve">Тема 8. Экология видов и популяций.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Экологическая структура популяции. Оценка численности популяции. Динамика </w:t>
      </w:r>
      <w:r w:rsidRPr="00602B6A">
        <w:rPr>
          <w:sz w:val="24"/>
          <w:szCs w:val="24"/>
          <w:lang w:eastAsia="ru-RU"/>
        </w:rPr>
        <w:lastRenderedPageBreak/>
        <w:t>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Вид как система популяций. Ареалы видов. Виды и их жизненные стратегии. Экологические эквиваленты.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Закономерности поведения и миграций животных. Биологические инвазии чужеродных видов.</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Портрет:</w:t>
      </w:r>
      <w:r w:rsidRPr="00602B6A">
        <w:rPr>
          <w:sz w:val="24"/>
          <w:szCs w:val="24"/>
          <w:lang w:eastAsia="ru-RU"/>
        </w:rPr>
        <w:t xml:space="preserve"> Д.И. Хатчинсон.</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iCs/>
          <w:sz w:val="24"/>
          <w:szCs w:val="24"/>
          <w:lang w:eastAsia="ru-RU"/>
        </w:rPr>
        <w:t xml:space="preserve"> </w:t>
      </w:r>
      <w:r w:rsidRPr="00602B6A">
        <w:rPr>
          <w:sz w:val="24"/>
          <w:szCs w:val="24"/>
          <w:lang w:eastAsia="ru-RU"/>
        </w:rPr>
        <w:t>гербарии растений, коллекции животных.</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Лабораторная работа «Приспособления семян растений к расселению».</w:t>
      </w:r>
    </w:p>
    <w:p w:rsidR="00087115" w:rsidRPr="00DA54CB" w:rsidRDefault="00087115" w:rsidP="00531AD6">
      <w:pPr>
        <w:shd w:val="clear" w:color="auto" w:fill="FFFFFF" w:themeFill="background1"/>
        <w:tabs>
          <w:tab w:val="left" w:pos="510"/>
          <w:tab w:val="left" w:pos="9781"/>
        </w:tabs>
        <w:adjustRightInd w:val="0"/>
        <w:ind w:firstLine="567"/>
        <w:jc w:val="both"/>
        <w:textAlignment w:val="center"/>
        <w:rPr>
          <w:b/>
          <w:bCs/>
          <w:i/>
          <w:sz w:val="24"/>
          <w:szCs w:val="24"/>
          <w:lang w:eastAsia="ru-RU"/>
        </w:rPr>
      </w:pPr>
      <w:r w:rsidRPr="00DA54CB">
        <w:rPr>
          <w:b/>
          <w:bCs/>
          <w:i/>
          <w:sz w:val="24"/>
          <w:szCs w:val="24"/>
          <w:lang w:eastAsia="ru-RU"/>
        </w:rPr>
        <w:t>Тема 9. Экология сообществ. Экологические системы.</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Сообщества организмов. Биоценоз и его структура. Связи между организмами в биоценозе.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 xml:space="preserve">Основные показатели экосистемы. Биомасса и продукция. Экологические пирамиды чисел, биомассы и энергии. </w:t>
      </w:r>
    </w:p>
    <w:p w:rsidR="00087115" w:rsidRPr="00602B6A" w:rsidRDefault="00087115" w:rsidP="00531AD6">
      <w:pPr>
        <w:shd w:val="clear" w:color="auto" w:fill="FFFFFF" w:themeFill="background1"/>
        <w:tabs>
          <w:tab w:val="left" w:pos="510"/>
          <w:tab w:val="left" w:pos="9781"/>
        </w:tabs>
        <w:adjustRightInd w:val="0"/>
        <w:ind w:firstLine="567"/>
        <w:jc w:val="both"/>
        <w:textAlignment w:val="center"/>
        <w:rPr>
          <w:sz w:val="24"/>
          <w:szCs w:val="24"/>
          <w:lang w:eastAsia="ru-RU"/>
        </w:rPr>
      </w:pPr>
      <w:r w:rsidRPr="00602B6A">
        <w:rPr>
          <w:sz w:val="24"/>
          <w:szCs w:val="24"/>
          <w:lang w:eastAsia="ru-RU"/>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087115" w:rsidRPr="00602B6A" w:rsidRDefault="00087115" w:rsidP="00531AD6">
      <w:pPr>
        <w:shd w:val="clear" w:color="auto" w:fill="FFFFFF" w:themeFill="background1"/>
        <w:tabs>
          <w:tab w:val="left" w:pos="510"/>
        </w:tabs>
        <w:adjustRightInd w:val="0"/>
        <w:ind w:firstLine="567"/>
        <w:jc w:val="both"/>
        <w:textAlignment w:val="center"/>
        <w:rPr>
          <w:i/>
          <w:iCs/>
          <w:sz w:val="24"/>
          <w:szCs w:val="24"/>
          <w:lang w:eastAsia="ru-RU"/>
        </w:rPr>
      </w:pPr>
      <w:r w:rsidRPr="00602B6A">
        <w:rPr>
          <w:sz w:val="24"/>
          <w:szCs w:val="24"/>
          <w:lang w:eastAsia="ru-RU"/>
        </w:rPr>
        <w:t xml:space="preserve">Природные экосистемы.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Антропогенные экосистемы. Агроэкосистема. Агроценоз. Различия между антропогенными и природными экосистемами.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087115" w:rsidRPr="00602B6A" w:rsidRDefault="00087115" w:rsidP="00531AD6">
      <w:pPr>
        <w:shd w:val="clear" w:color="auto" w:fill="FFFFFF" w:themeFill="background1"/>
        <w:tabs>
          <w:tab w:val="left" w:pos="510"/>
        </w:tabs>
        <w:adjustRightInd w:val="0"/>
        <w:ind w:firstLine="567"/>
        <w:jc w:val="both"/>
        <w:textAlignment w:val="center"/>
        <w:rPr>
          <w:bCs/>
          <w:sz w:val="24"/>
          <w:szCs w:val="24"/>
          <w:lang w:eastAsia="ru-RU"/>
        </w:rPr>
      </w:pPr>
      <w:r w:rsidRPr="00602B6A">
        <w:rPr>
          <w:sz w:val="24"/>
          <w:szCs w:val="24"/>
          <w:lang w:eastAsia="ru-RU"/>
        </w:rPr>
        <w:t>Методология мониторинга естественных и антропогенных экосистем.</w:t>
      </w:r>
    </w:p>
    <w:p w:rsidR="00087115" w:rsidRPr="00602B6A" w:rsidRDefault="00087115" w:rsidP="00531AD6">
      <w:pPr>
        <w:shd w:val="clear" w:color="auto" w:fill="FFFFFF" w:themeFill="background1"/>
        <w:tabs>
          <w:tab w:val="left" w:pos="510"/>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u w:color="000000"/>
          <w:lang w:eastAsia="ru-RU"/>
        </w:rPr>
        <w:t>Портрет:</w:t>
      </w:r>
      <w:r w:rsidRPr="00602B6A">
        <w:rPr>
          <w:iCs/>
          <w:sz w:val="24"/>
          <w:szCs w:val="24"/>
          <w:lang w:eastAsia="ru-RU"/>
        </w:rPr>
        <w:t xml:space="preserve"> </w:t>
      </w:r>
      <w:r w:rsidRPr="00602B6A">
        <w:rPr>
          <w:sz w:val="24"/>
          <w:szCs w:val="24"/>
          <w:lang w:eastAsia="ru-RU"/>
        </w:rPr>
        <w:t>А.Д. Тенсли.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iCs/>
          <w:sz w:val="24"/>
          <w:szCs w:val="24"/>
          <w:lang w:eastAsia="ru-RU"/>
        </w:rPr>
        <w:t xml:space="preserve"> </w:t>
      </w:r>
      <w:r w:rsidRPr="00602B6A">
        <w:rPr>
          <w:sz w:val="24"/>
          <w:szCs w:val="24"/>
          <w:lang w:eastAsia="ru-RU"/>
        </w:rPr>
        <w:t>гербарии растений, коллекции насекомых, чучела птиц и зверей, гербарии культурных и дикорастущих растений, аквариум как модель экосистемы.</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Практическая работа «Изучение и описание урбоэкосистемы».</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lastRenderedPageBreak/>
        <w:t>Лабораторная работа «Изучение разнообразия мелких почвенных членистоногих в разных экосистемах».</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Экскурсия «Экскурсия в типичный биогеоценоз (в дубраву, березняк, ельник, на суходольный или пойменный луг, озеро, болото)».</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Экскурсия «Экскурсия в агроэкосистему (на поле или в тепличное хозяйство)».</w:t>
      </w:r>
    </w:p>
    <w:p w:rsidR="00087115" w:rsidRPr="00DA54CB" w:rsidRDefault="00087115" w:rsidP="00531AD6">
      <w:pPr>
        <w:shd w:val="clear" w:color="auto" w:fill="FFFFFF" w:themeFill="background1"/>
        <w:tabs>
          <w:tab w:val="left" w:pos="510"/>
        </w:tabs>
        <w:adjustRightInd w:val="0"/>
        <w:ind w:firstLine="567"/>
        <w:jc w:val="both"/>
        <w:textAlignment w:val="center"/>
        <w:rPr>
          <w:b/>
          <w:bCs/>
          <w:i/>
          <w:sz w:val="24"/>
          <w:szCs w:val="24"/>
          <w:lang w:eastAsia="ru-RU"/>
        </w:rPr>
      </w:pPr>
      <w:r w:rsidRPr="00DA54CB">
        <w:rPr>
          <w:b/>
          <w:bCs/>
          <w:i/>
          <w:sz w:val="24"/>
          <w:szCs w:val="24"/>
          <w:lang w:eastAsia="ru-RU"/>
        </w:rPr>
        <w:t xml:space="preserve">Тема 10. Биосфера – глобальная экосистема.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Структура и функция живых систем, оценка их ресурсного потенциала и биосферных функций.</w:t>
      </w:r>
    </w:p>
    <w:p w:rsidR="00087115" w:rsidRPr="00602B6A" w:rsidRDefault="00087115" w:rsidP="00531AD6">
      <w:pPr>
        <w:shd w:val="clear" w:color="auto" w:fill="FFFFFF" w:themeFill="background1"/>
        <w:tabs>
          <w:tab w:val="left" w:pos="510"/>
        </w:tabs>
        <w:adjustRightInd w:val="0"/>
        <w:ind w:firstLine="567"/>
        <w:jc w:val="both"/>
        <w:textAlignment w:val="center"/>
        <w:rPr>
          <w:bCs/>
          <w:sz w:val="24"/>
          <w:szCs w:val="24"/>
          <w:lang w:eastAsia="ru-RU"/>
        </w:rPr>
      </w:pPr>
      <w:r w:rsidRPr="00602B6A">
        <w:rPr>
          <w:bCs/>
          <w:sz w:val="24"/>
          <w:szCs w:val="24"/>
          <w:lang w:eastAsia="ru-RU"/>
        </w:rPr>
        <w:t>Демонстрации: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u w:color="000000"/>
          <w:lang w:eastAsia="ru-RU"/>
        </w:rPr>
        <w:t>Портреты:</w:t>
      </w:r>
      <w:r w:rsidRPr="00602B6A">
        <w:rPr>
          <w:sz w:val="24"/>
          <w:szCs w:val="24"/>
          <w:lang w:eastAsia="ru-RU"/>
        </w:rPr>
        <w:t xml:space="preserve"> В.И. Вернадский, Э. Зюсс.</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u w:color="000000"/>
          <w:lang w:eastAsia="ru-RU"/>
        </w:rPr>
        <w:t>Оборудование:</w:t>
      </w:r>
      <w:r w:rsidRPr="00602B6A">
        <w:rPr>
          <w:iCs/>
          <w:sz w:val="24"/>
          <w:szCs w:val="24"/>
          <w:lang w:eastAsia="ru-RU"/>
        </w:rPr>
        <w:t xml:space="preserve"> </w:t>
      </w:r>
      <w:r w:rsidRPr="00602B6A">
        <w:rPr>
          <w:sz w:val="24"/>
          <w:szCs w:val="24"/>
          <w:lang w:eastAsia="ru-RU"/>
        </w:rPr>
        <w:t>гербарии растений разных биомов, коллекции животных.</w:t>
      </w:r>
    </w:p>
    <w:p w:rsidR="00087115" w:rsidRPr="00DA54CB" w:rsidRDefault="00087115" w:rsidP="00531AD6">
      <w:pPr>
        <w:shd w:val="clear" w:color="auto" w:fill="FFFFFF" w:themeFill="background1"/>
        <w:tabs>
          <w:tab w:val="left" w:pos="510"/>
        </w:tabs>
        <w:adjustRightInd w:val="0"/>
        <w:ind w:firstLine="567"/>
        <w:jc w:val="both"/>
        <w:textAlignment w:val="center"/>
        <w:rPr>
          <w:b/>
          <w:bCs/>
          <w:i/>
          <w:sz w:val="24"/>
          <w:szCs w:val="24"/>
          <w:lang w:eastAsia="ru-RU"/>
        </w:rPr>
      </w:pPr>
      <w:r w:rsidRPr="00DA54CB">
        <w:rPr>
          <w:b/>
          <w:bCs/>
          <w:i/>
          <w:sz w:val="24"/>
          <w:szCs w:val="24"/>
          <w:lang w:eastAsia="ru-RU"/>
        </w:rPr>
        <w:t>Тема 11. Человек и окружающая среда.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Развитие методов мониторинга развития опасных техногенных процессов.</w:t>
      </w:r>
    </w:p>
    <w:p w:rsidR="00087115" w:rsidRPr="00602B6A" w:rsidRDefault="00087115" w:rsidP="00531AD6">
      <w:pPr>
        <w:shd w:val="clear" w:color="auto" w:fill="FFFFFF" w:themeFill="background1"/>
        <w:tabs>
          <w:tab w:val="left" w:pos="510"/>
        </w:tabs>
        <w:adjustRightInd w:val="0"/>
        <w:ind w:firstLine="567"/>
        <w:jc w:val="both"/>
        <w:textAlignment w:val="center"/>
        <w:rPr>
          <w:bCs/>
          <w:sz w:val="24"/>
          <w:szCs w:val="24"/>
          <w:lang w:eastAsia="ru-RU"/>
        </w:rPr>
      </w:pPr>
      <w:r w:rsidRPr="00602B6A">
        <w:rPr>
          <w:bCs/>
          <w:sz w:val="24"/>
          <w:szCs w:val="24"/>
          <w:lang w:eastAsia="ru-RU"/>
        </w:rPr>
        <w:t xml:space="preserve">Демонстрации: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u w:color="000000"/>
          <w:lang w:eastAsia="ru-RU"/>
        </w:rPr>
        <w:t>Таблицы и схемы:</w:t>
      </w:r>
      <w:r w:rsidRPr="00602B6A">
        <w:rPr>
          <w:sz w:val="24"/>
          <w:szCs w:val="24"/>
          <w:lang w:eastAsia="ru-RU"/>
        </w:rP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rPr>
      </w:pPr>
      <w:r w:rsidRPr="00602B6A">
        <w:rPr>
          <w:sz w:val="24"/>
          <w:szCs w:val="24"/>
          <w:u w:color="000000"/>
          <w:lang w:eastAsia="ru-RU"/>
        </w:rPr>
        <w:t>Оборудование:</w:t>
      </w:r>
      <w:r w:rsidRPr="00602B6A">
        <w:rPr>
          <w:iCs/>
          <w:sz w:val="24"/>
          <w:szCs w:val="24"/>
          <w:lang w:eastAsia="ru-RU"/>
        </w:rPr>
        <w:t xml:space="preserve"> </w:t>
      </w:r>
      <w:r w:rsidRPr="00602B6A">
        <w:rPr>
          <w:sz w:val="24"/>
          <w:szCs w:val="24"/>
          <w:lang w:eastAsia="ru-RU"/>
        </w:rPr>
        <w:t>фотографии охраняемых растений и животных Красной книги Российской Федерации, Красной книги региона.</w:t>
      </w:r>
    </w:p>
    <w:p w:rsidR="00087115" w:rsidRPr="00DA54CB" w:rsidRDefault="00087115" w:rsidP="00531AD6">
      <w:pPr>
        <w:shd w:val="clear" w:color="auto" w:fill="FFFFFF" w:themeFill="background1"/>
        <w:suppressAutoHyphens/>
        <w:adjustRightInd w:val="0"/>
        <w:ind w:firstLine="567"/>
        <w:jc w:val="both"/>
        <w:textAlignment w:val="center"/>
        <w:rPr>
          <w:b/>
          <w:i/>
          <w:caps/>
          <w:sz w:val="24"/>
          <w:szCs w:val="24"/>
          <w:lang w:eastAsia="ru-RU"/>
        </w:rPr>
      </w:pPr>
      <w:r w:rsidRPr="00DA54CB">
        <w:rPr>
          <w:rFonts w:eastAsia="OfficinaSansBoldITC"/>
          <w:b/>
          <w:i/>
          <w:sz w:val="24"/>
          <w:szCs w:val="24"/>
        </w:rPr>
        <w:t>Планируемые результаты освоения программы по биологии на уровне среднего общего образования</w:t>
      </w:r>
      <w:r w:rsidRPr="00DA54CB">
        <w:rPr>
          <w:b/>
          <w:i/>
          <w:sz w:val="24"/>
          <w:szCs w:val="24"/>
          <w:lang w:eastAsia="ru-RU"/>
        </w:rPr>
        <w:t>.</w:t>
      </w:r>
    </w:p>
    <w:p w:rsidR="00087115" w:rsidRPr="00602B6A" w:rsidRDefault="00087115" w:rsidP="00531AD6">
      <w:pPr>
        <w:shd w:val="clear" w:color="auto" w:fill="FFFFFF" w:themeFill="background1"/>
        <w:tabs>
          <w:tab w:val="left" w:pos="510"/>
        </w:tabs>
        <w:adjustRightInd w:val="0"/>
        <w:ind w:firstLine="567"/>
        <w:jc w:val="both"/>
        <w:textAlignment w:val="center"/>
        <w:rPr>
          <w:strike/>
          <w:sz w:val="24"/>
          <w:szCs w:val="24"/>
          <w:lang w:eastAsia="ru-RU"/>
        </w:rPr>
      </w:pPr>
      <w:r w:rsidRPr="00602B6A">
        <w:rPr>
          <w:sz w:val="24"/>
          <w:szCs w:val="24"/>
          <w:lang w:eastAsia="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087115" w:rsidRPr="00602B6A" w:rsidRDefault="00087115" w:rsidP="00531AD6">
      <w:pPr>
        <w:shd w:val="clear" w:color="auto" w:fill="FFFFFF" w:themeFill="background1"/>
        <w:tabs>
          <w:tab w:val="left" w:pos="510"/>
        </w:tabs>
        <w:adjustRightInd w:val="0"/>
        <w:ind w:firstLine="567"/>
        <w:jc w:val="both"/>
        <w:textAlignment w:val="center"/>
        <w:rPr>
          <w:strike/>
          <w:sz w:val="24"/>
          <w:szCs w:val="24"/>
          <w:lang w:eastAsia="ru-RU"/>
        </w:rPr>
      </w:pPr>
      <w:r w:rsidRPr="00602B6A">
        <w:rPr>
          <w:sz w:val="24"/>
          <w:szCs w:val="24"/>
          <w:lang w:eastAsia="ru-RU"/>
        </w:rPr>
        <w:t xml:space="preserve">В структуре личностных результатов освоения программы по биологии выделены следующие составляющие: </w:t>
      </w:r>
      <w:r w:rsidRPr="00602B6A">
        <w:rPr>
          <w:iCs/>
          <w:sz w:val="24"/>
          <w:szCs w:val="24"/>
          <w:lang w:eastAsia="ru-RU"/>
        </w:rPr>
        <w:t>осознание</w:t>
      </w:r>
      <w:r w:rsidRPr="00602B6A">
        <w:rPr>
          <w:sz w:val="24"/>
          <w:szCs w:val="24"/>
          <w:lang w:eastAsia="ru-RU"/>
        </w:rPr>
        <w:t xml:space="preserve"> обучающимися российской гражданской идентичности – готовности к саморазвитию, самостоятельности и самоопределению, </w:t>
      </w:r>
      <w:r w:rsidRPr="00602B6A">
        <w:rPr>
          <w:iCs/>
          <w:sz w:val="24"/>
          <w:szCs w:val="24"/>
          <w:lang w:eastAsia="ru-RU"/>
        </w:rPr>
        <w:t>наличие мотивации</w:t>
      </w:r>
      <w:r w:rsidRPr="00602B6A">
        <w:rPr>
          <w:sz w:val="24"/>
          <w:szCs w:val="24"/>
          <w:lang w:eastAsia="ru-RU"/>
        </w:rPr>
        <w:t xml:space="preserve"> к обучению биологии, </w:t>
      </w:r>
      <w:r w:rsidRPr="00602B6A">
        <w:rPr>
          <w:iCs/>
          <w:sz w:val="24"/>
          <w:szCs w:val="24"/>
          <w:lang w:eastAsia="ru-RU"/>
        </w:rPr>
        <w:t>целенаправленное развитие</w:t>
      </w:r>
      <w:r w:rsidRPr="00602B6A">
        <w:rPr>
          <w:sz w:val="24"/>
          <w:szCs w:val="24"/>
          <w:lang w:eastAsia="ru-RU"/>
        </w:rPr>
        <w:t xml:space="preserve"> внутренних убеждений личности на основе ключевых ценностей и исторических традиций развития биологического знания, </w:t>
      </w:r>
      <w:r w:rsidRPr="00602B6A">
        <w:rPr>
          <w:iCs/>
          <w:sz w:val="24"/>
          <w:szCs w:val="24"/>
          <w:lang w:eastAsia="ru-RU"/>
        </w:rPr>
        <w:t>готовность и способность</w:t>
      </w:r>
      <w:r w:rsidRPr="00602B6A">
        <w:rPr>
          <w:i/>
          <w:sz w:val="24"/>
          <w:szCs w:val="24"/>
          <w:lang w:eastAsia="ru-RU"/>
        </w:rPr>
        <w:t xml:space="preserve"> </w:t>
      </w:r>
      <w:r w:rsidRPr="00602B6A">
        <w:rPr>
          <w:sz w:val="24"/>
          <w:szCs w:val="24"/>
          <w:lang w:eastAsia="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602B6A">
        <w:rPr>
          <w:iCs/>
          <w:sz w:val="24"/>
          <w:szCs w:val="24"/>
          <w:lang w:eastAsia="ru-RU"/>
        </w:rPr>
        <w:t>наличие правосознания</w:t>
      </w:r>
      <w:r w:rsidRPr="00602B6A">
        <w:rPr>
          <w:sz w:val="24"/>
          <w:szCs w:val="24"/>
          <w:lang w:eastAsia="ru-RU"/>
        </w:rPr>
        <w:t xml:space="preserve"> экологической культуры, </w:t>
      </w:r>
      <w:r w:rsidRPr="00602B6A">
        <w:rPr>
          <w:iCs/>
          <w:sz w:val="24"/>
          <w:szCs w:val="24"/>
          <w:lang w:eastAsia="ru-RU"/>
        </w:rPr>
        <w:t>способности</w:t>
      </w:r>
      <w:r w:rsidRPr="00602B6A">
        <w:rPr>
          <w:sz w:val="24"/>
          <w:szCs w:val="24"/>
          <w:lang w:eastAsia="ru-RU"/>
        </w:rPr>
        <w:t xml:space="preserve"> ставить цели и </w:t>
      </w:r>
      <w:r w:rsidRPr="00602B6A">
        <w:rPr>
          <w:sz w:val="24"/>
          <w:szCs w:val="24"/>
          <w:lang w:eastAsia="ru-RU"/>
        </w:rPr>
        <w:lastRenderedPageBreak/>
        <w:t>строить жизненные планы.</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303F0B">
        <w:rPr>
          <w:b/>
          <w:i/>
          <w:sz w:val="24"/>
          <w:szCs w:val="24"/>
          <w:lang w:eastAsia="ru-RU"/>
        </w:rPr>
        <w:t>Личностные результаты освоения учебного предмета «Биология» должны отражать</w:t>
      </w:r>
      <w:r w:rsidRPr="00602B6A">
        <w:rPr>
          <w:sz w:val="24"/>
          <w:szCs w:val="24"/>
          <w:lang w:eastAsia="ru-RU"/>
        </w:rPr>
        <w:t xml:space="preserve">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87115" w:rsidRPr="00602B6A" w:rsidRDefault="00087115" w:rsidP="00531AD6">
      <w:pPr>
        <w:shd w:val="clear" w:color="auto" w:fill="FFFFFF" w:themeFill="background1"/>
        <w:suppressAutoHyphens/>
        <w:adjustRightInd w:val="0"/>
        <w:ind w:firstLine="567"/>
        <w:textAlignment w:val="center"/>
        <w:rPr>
          <w:bCs/>
          <w:sz w:val="24"/>
          <w:szCs w:val="24"/>
          <w:lang w:eastAsia="ru-RU"/>
        </w:rPr>
      </w:pPr>
      <w:r w:rsidRPr="00602B6A">
        <w:rPr>
          <w:bCs/>
          <w:sz w:val="24"/>
          <w:szCs w:val="24"/>
          <w:lang w:eastAsia="ru-RU"/>
        </w:rPr>
        <w:t>1) г</w:t>
      </w:r>
      <w:r w:rsidRPr="00602B6A">
        <w:rPr>
          <w:sz w:val="24"/>
          <w:szCs w:val="24"/>
          <w:lang w:eastAsia="ru-RU"/>
        </w:rPr>
        <w:t>ражданского воспитания: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сформированность гражданской позиции обучающегося как активного и ответственного члена российского общества;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осознание своих конституционных прав и обязанностей, уважение закона и правопорядка;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способность определять собственную позицию по отношению к явлениям современной жизни и объяснять её;</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готовность к гуманитарной и волонтёрской деятельности;</w:t>
      </w:r>
    </w:p>
    <w:p w:rsidR="00087115" w:rsidRPr="00602B6A" w:rsidRDefault="00087115" w:rsidP="00531AD6">
      <w:pPr>
        <w:shd w:val="clear" w:color="auto" w:fill="FFFFFF" w:themeFill="background1"/>
        <w:suppressAutoHyphens/>
        <w:adjustRightInd w:val="0"/>
        <w:ind w:firstLine="567"/>
        <w:textAlignment w:val="center"/>
        <w:rPr>
          <w:sz w:val="24"/>
          <w:szCs w:val="24"/>
          <w:lang w:eastAsia="ru-RU"/>
        </w:rPr>
      </w:pPr>
      <w:r w:rsidRPr="00602B6A">
        <w:rPr>
          <w:sz w:val="24"/>
          <w:szCs w:val="24"/>
          <w:lang w:eastAsia="ru-RU"/>
        </w:rPr>
        <w:t>2) патриотического воспитания:</w:t>
      </w:r>
    </w:p>
    <w:p w:rsidR="00087115" w:rsidRPr="00602B6A" w:rsidRDefault="00087115" w:rsidP="00531AD6">
      <w:pPr>
        <w:shd w:val="clear" w:color="auto" w:fill="FFFFFF" w:themeFill="background1"/>
        <w:tabs>
          <w:tab w:val="left" w:pos="510"/>
        </w:tabs>
        <w:adjustRightInd w:val="0"/>
        <w:ind w:firstLine="567"/>
        <w:jc w:val="both"/>
        <w:textAlignment w:val="center"/>
        <w:rPr>
          <w:bCs/>
          <w:sz w:val="24"/>
          <w:szCs w:val="24"/>
          <w:lang w:eastAsia="ru-RU"/>
        </w:rPr>
      </w:pPr>
      <w:r w:rsidRPr="00602B6A">
        <w:rPr>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87115" w:rsidRPr="00602B6A" w:rsidRDefault="00087115" w:rsidP="00531AD6">
      <w:pPr>
        <w:shd w:val="clear" w:color="auto" w:fill="FFFFFF" w:themeFill="background1"/>
        <w:tabs>
          <w:tab w:val="left" w:pos="510"/>
        </w:tabs>
        <w:adjustRightInd w:val="0"/>
        <w:ind w:firstLine="567"/>
        <w:jc w:val="both"/>
        <w:textAlignment w:val="center"/>
        <w:rPr>
          <w:bCs/>
          <w:sz w:val="24"/>
          <w:szCs w:val="24"/>
          <w:lang w:eastAsia="ru-RU"/>
        </w:rPr>
      </w:pPr>
      <w:r w:rsidRPr="00602B6A">
        <w:rPr>
          <w:sz w:val="24"/>
          <w:szCs w:val="24"/>
          <w:lang w:eastAsia="ru-RU"/>
        </w:rPr>
        <w:t>ценностное отношение к природному наследию и памятникам природы, достижениям России в науке, искусстве, спорте, технологиях, труде;</w:t>
      </w:r>
    </w:p>
    <w:p w:rsidR="00087115" w:rsidRPr="00602B6A" w:rsidRDefault="00087115" w:rsidP="00531AD6">
      <w:pPr>
        <w:shd w:val="clear" w:color="auto" w:fill="FFFFFF" w:themeFill="background1"/>
        <w:tabs>
          <w:tab w:val="left" w:pos="510"/>
        </w:tabs>
        <w:adjustRightInd w:val="0"/>
        <w:ind w:firstLine="567"/>
        <w:jc w:val="both"/>
        <w:textAlignment w:val="center"/>
        <w:rPr>
          <w:bCs/>
          <w:iCs/>
          <w:sz w:val="24"/>
          <w:szCs w:val="24"/>
          <w:lang w:eastAsia="ru-RU"/>
        </w:rPr>
      </w:pPr>
      <w:r w:rsidRPr="00602B6A">
        <w:rPr>
          <w:sz w:val="24"/>
          <w:szCs w:val="24"/>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087115" w:rsidRPr="00602B6A" w:rsidRDefault="00087115" w:rsidP="00531AD6">
      <w:pPr>
        <w:shd w:val="clear" w:color="auto" w:fill="FFFFFF" w:themeFill="background1"/>
        <w:tabs>
          <w:tab w:val="left" w:pos="510"/>
        </w:tabs>
        <w:adjustRightInd w:val="0"/>
        <w:ind w:firstLine="567"/>
        <w:jc w:val="both"/>
        <w:textAlignment w:val="center"/>
        <w:rPr>
          <w:iCs/>
          <w:sz w:val="24"/>
          <w:szCs w:val="24"/>
          <w:lang w:eastAsia="ru-RU"/>
        </w:rPr>
      </w:pPr>
      <w:r w:rsidRPr="00602B6A">
        <w:rPr>
          <w:sz w:val="24"/>
          <w:szCs w:val="24"/>
          <w:lang w:eastAsia="ru-RU"/>
        </w:rPr>
        <w:t>идейная убеждённость, готовность к служению и защите Отечества, ответственность за его судьбу;</w:t>
      </w:r>
    </w:p>
    <w:p w:rsidR="00087115" w:rsidRPr="00602B6A" w:rsidRDefault="00087115" w:rsidP="00531AD6">
      <w:pPr>
        <w:shd w:val="clear" w:color="auto" w:fill="FFFFFF" w:themeFill="background1"/>
        <w:suppressAutoHyphens/>
        <w:adjustRightInd w:val="0"/>
        <w:ind w:firstLine="567"/>
        <w:textAlignment w:val="center"/>
        <w:rPr>
          <w:sz w:val="24"/>
          <w:szCs w:val="24"/>
          <w:lang w:eastAsia="ru-RU"/>
        </w:rPr>
      </w:pPr>
      <w:r w:rsidRPr="00602B6A">
        <w:rPr>
          <w:sz w:val="24"/>
          <w:szCs w:val="24"/>
          <w:lang w:eastAsia="ru-RU"/>
        </w:rPr>
        <w:t>3) духовно-нравственного воспитания:</w:t>
      </w:r>
    </w:p>
    <w:p w:rsidR="00087115" w:rsidRPr="00602B6A" w:rsidRDefault="00087115" w:rsidP="00531AD6">
      <w:pPr>
        <w:shd w:val="clear" w:color="auto" w:fill="FFFFFF" w:themeFill="background1"/>
        <w:tabs>
          <w:tab w:val="left" w:pos="510"/>
        </w:tabs>
        <w:adjustRightInd w:val="0"/>
        <w:ind w:firstLine="567"/>
        <w:jc w:val="both"/>
        <w:textAlignment w:val="center"/>
        <w:rPr>
          <w:bCs/>
          <w:sz w:val="24"/>
          <w:szCs w:val="24"/>
          <w:lang w:eastAsia="ru-RU"/>
        </w:rPr>
      </w:pPr>
      <w:r w:rsidRPr="00602B6A">
        <w:rPr>
          <w:sz w:val="24"/>
          <w:szCs w:val="24"/>
          <w:lang w:eastAsia="ru-RU"/>
        </w:rPr>
        <w:t>осознание духовных ценностей российского народа;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сформированность нравственного сознания, этического поведения;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осознание личного вклада в построение устойчивого будущего;</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87115" w:rsidRPr="00602B6A" w:rsidRDefault="00087115" w:rsidP="00531AD6">
      <w:pPr>
        <w:shd w:val="clear" w:color="auto" w:fill="FFFFFF" w:themeFill="background1"/>
        <w:suppressAutoHyphens/>
        <w:adjustRightInd w:val="0"/>
        <w:ind w:firstLine="567"/>
        <w:textAlignment w:val="center"/>
        <w:rPr>
          <w:sz w:val="24"/>
          <w:szCs w:val="24"/>
          <w:lang w:eastAsia="ru-RU"/>
        </w:rPr>
      </w:pPr>
      <w:r w:rsidRPr="00602B6A">
        <w:rPr>
          <w:sz w:val="24"/>
          <w:szCs w:val="24"/>
          <w:lang w:eastAsia="ru-RU"/>
        </w:rPr>
        <w:t>4) эстетического воспитания: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понимание эмоционального воздействия живой природы и её ценности;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lastRenderedPageBreak/>
        <w:t>готовность к самовыражению в разных видах искусства, стремление проявлять качества творческой личности;</w:t>
      </w:r>
    </w:p>
    <w:p w:rsidR="00087115" w:rsidRPr="00602B6A" w:rsidRDefault="00087115" w:rsidP="00531AD6">
      <w:pPr>
        <w:shd w:val="clear" w:color="auto" w:fill="FFFFFF" w:themeFill="background1"/>
        <w:suppressAutoHyphens/>
        <w:adjustRightInd w:val="0"/>
        <w:ind w:firstLine="567"/>
        <w:textAlignment w:val="center"/>
        <w:rPr>
          <w:sz w:val="24"/>
          <w:szCs w:val="24"/>
          <w:lang w:eastAsia="ru-RU"/>
        </w:rPr>
      </w:pPr>
      <w:r w:rsidRPr="00602B6A">
        <w:rPr>
          <w:sz w:val="24"/>
          <w:szCs w:val="24"/>
          <w:lang w:eastAsia="ru-RU"/>
        </w:rPr>
        <w:t>5) физического воспитания: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понимание ценности правил индивидуального и коллективного безопасного поведения в ситуациях, угрожающих здоровью и жизни людей;</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осознание последствий и неприятия вредных привычек (употребления алкоголя, наркотиков, курения);</w:t>
      </w:r>
    </w:p>
    <w:p w:rsidR="00087115" w:rsidRPr="00602B6A" w:rsidRDefault="00087115" w:rsidP="00531AD6">
      <w:pPr>
        <w:shd w:val="clear" w:color="auto" w:fill="FFFFFF" w:themeFill="background1"/>
        <w:suppressAutoHyphens/>
        <w:adjustRightInd w:val="0"/>
        <w:ind w:firstLine="567"/>
        <w:textAlignment w:val="center"/>
        <w:rPr>
          <w:sz w:val="24"/>
          <w:szCs w:val="24"/>
          <w:lang w:eastAsia="ru-RU"/>
        </w:rPr>
      </w:pPr>
      <w:r w:rsidRPr="00602B6A">
        <w:rPr>
          <w:sz w:val="24"/>
          <w:szCs w:val="24"/>
          <w:lang w:eastAsia="ru-RU"/>
        </w:rPr>
        <w:t>6) трудового воспитания: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готовность к труду, осознание ценности мастерства, трудолюбие;</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готовность и способность к образованию и самообразованию на протяжении всей жизни;</w:t>
      </w:r>
    </w:p>
    <w:p w:rsidR="00087115" w:rsidRPr="00602B6A" w:rsidRDefault="00087115" w:rsidP="00531AD6">
      <w:pPr>
        <w:shd w:val="clear" w:color="auto" w:fill="FFFFFF" w:themeFill="background1"/>
        <w:suppressAutoHyphens/>
        <w:adjustRightInd w:val="0"/>
        <w:ind w:firstLine="567"/>
        <w:textAlignment w:val="center"/>
        <w:rPr>
          <w:sz w:val="24"/>
          <w:szCs w:val="24"/>
          <w:lang w:eastAsia="ru-RU"/>
        </w:rPr>
      </w:pPr>
      <w:r w:rsidRPr="00602B6A">
        <w:rPr>
          <w:sz w:val="24"/>
          <w:szCs w:val="24"/>
          <w:lang w:eastAsia="ru-RU"/>
        </w:rPr>
        <w:t>7) экологического воспитания: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экологически целесообразное отношение к природе как источнику жизни на Земле, основе её существования;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осознание глобального характера экологических проблем и путей их решения;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87115" w:rsidRPr="00602B6A" w:rsidRDefault="00087115" w:rsidP="00531AD6">
      <w:pPr>
        <w:shd w:val="clear" w:color="auto" w:fill="FFFFFF" w:themeFill="background1"/>
        <w:suppressAutoHyphens/>
        <w:adjustRightInd w:val="0"/>
        <w:ind w:firstLine="567"/>
        <w:textAlignment w:val="center"/>
        <w:rPr>
          <w:sz w:val="24"/>
          <w:szCs w:val="24"/>
          <w:lang w:eastAsia="ru-RU"/>
        </w:rPr>
      </w:pPr>
      <w:r w:rsidRPr="00602B6A">
        <w:rPr>
          <w:sz w:val="24"/>
          <w:szCs w:val="24"/>
          <w:lang w:eastAsia="ru-RU"/>
        </w:rPr>
        <w:t>8) ценности научного познания:</w:t>
      </w:r>
    </w:p>
    <w:p w:rsidR="00087115" w:rsidRPr="00602B6A" w:rsidRDefault="00087115" w:rsidP="00531AD6">
      <w:pPr>
        <w:shd w:val="clear" w:color="auto" w:fill="FFFFFF" w:themeFill="background1"/>
        <w:tabs>
          <w:tab w:val="left" w:pos="510"/>
        </w:tabs>
        <w:adjustRightInd w:val="0"/>
        <w:ind w:firstLine="567"/>
        <w:jc w:val="both"/>
        <w:textAlignment w:val="center"/>
        <w:rPr>
          <w:bCs/>
          <w:sz w:val="24"/>
          <w:szCs w:val="24"/>
          <w:lang w:eastAsia="ru-RU"/>
        </w:rPr>
      </w:pPr>
      <w:r w:rsidRPr="00602B6A">
        <w:rPr>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87115" w:rsidRPr="00602B6A" w:rsidRDefault="00087115" w:rsidP="00531AD6">
      <w:pPr>
        <w:shd w:val="clear" w:color="auto" w:fill="FFFFFF" w:themeFill="background1"/>
        <w:tabs>
          <w:tab w:val="left" w:pos="510"/>
        </w:tabs>
        <w:adjustRightInd w:val="0"/>
        <w:ind w:firstLine="567"/>
        <w:jc w:val="both"/>
        <w:textAlignment w:val="center"/>
        <w:rPr>
          <w:bCs/>
          <w:iCs/>
          <w:sz w:val="24"/>
          <w:szCs w:val="24"/>
          <w:lang w:eastAsia="ru-RU"/>
        </w:rPr>
      </w:pPr>
      <w:r w:rsidRPr="00602B6A">
        <w:rPr>
          <w:sz w:val="24"/>
          <w:szCs w:val="24"/>
          <w:lang w:eastAsia="ru-RU"/>
        </w:rPr>
        <w:t>совершенствование языковой и читательской культуры как средства взаимодействия между людьми и познания мира;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lastRenderedPageBreak/>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способность самостоятельно использовать биологические знания для решения проблем в реальных жизненных ситуациях;</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87115" w:rsidRPr="00303F0B" w:rsidRDefault="00087115" w:rsidP="00531AD6">
      <w:pPr>
        <w:shd w:val="clear" w:color="auto" w:fill="FFFFFF" w:themeFill="background1"/>
        <w:tabs>
          <w:tab w:val="left" w:pos="510"/>
        </w:tabs>
        <w:adjustRightInd w:val="0"/>
        <w:ind w:firstLine="567"/>
        <w:jc w:val="both"/>
        <w:textAlignment w:val="center"/>
        <w:rPr>
          <w:b/>
          <w:i/>
          <w:sz w:val="24"/>
          <w:szCs w:val="24"/>
          <w:lang w:eastAsia="ru-RU"/>
        </w:rPr>
      </w:pPr>
      <w:r w:rsidRPr="00303F0B">
        <w:rPr>
          <w:b/>
          <w:i/>
          <w:sz w:val="24"/>
          <w:szCs w:val="24"/>
          <w:lang w:eastAsia="ru-RU"/>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303F0B">
        <w:rPr>
          <w:b/>
          <w:i/>
          <w:iCs/>
          <w:sz w:val="24"/>
          <w:szCs w:val="24"/>
          <w:lang w:eastAsia="ru-RU"/>
        </w:rPr>
        <w:t>эмоциональный интеллект</w:t>
      </w:r>
      <w:r w:rsidRPr="00303F0B">
        <w:rPr>
          <w:b/>
          <w:i/>
          <w:sz w:val="24"/>
          <w:szCs w:val="24"/>
          <w:lang w:eastAsia="ru-RU"/>
        </w:rPr>
        <w:t>, предполагающий сформированность:</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iCs/>
          <w:sz w:val="24"/>
          <w:szCs w:val="24"/>
          <w:lang w:eastAsia="ru-RU"/>
        </w:rPr>
        <w:t>самосознания</w:t>
      </w:r>
      <w:r w:rsidRPr="00602B6A">
        <w:rPr>
          <w:sz w:val="24"/>
          <w:szCs w:val="24"/>
          <w:lang w:eastAsia="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iCs/>
          <w:sz w:val="24"/>
          <w:szCs w:val="24"/>
          <w:lang w:eastAsia="ru-RU"/>
        </w:rPr>
        <w:t>саморегулирования</w:t>
      </w:r>
      <w:r w:rsidRPr="00602B6A">
        <w:rPr>
          <w:sz w:val="24"/>
          <w:szCs w:val="24"/>
          <w:lang w:eastAsia="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iCs/>
          <w:sz w:val="24"/>
          <w:szCs w:val="24"/>
          <w:lang w:eastAsia="ru-RU"/>
        </w:rPr>
        <w:t>внутренней мотивации</w:t>
      </w:r>
      <w:r w:rsidRPr="00602B6A">
        <w:rPr>
          <w:sz w:val="24"/>
          <w:szCs w:val="24"/>
          <w:lang w:eastAsia="ru-RU"/>
        </w:rPr>
        <w:t>, включающей стремление к достижению цели и успеху, оптимизм, инициативность, умение действовать, исходя из своих возможностей;</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iCs/>
          <w:sz w:val="24"/>
          <w:szCs w:val="24"/>
          <w:lang w:eastAsia="ru-RU"/>
        </w:rPr>
        <w:t>эмпатии</w:t>
      </w:r>
      <w:r w:rsidRPr="00602B6A">
        <w:rPr>
          <w:sz w:val="24"/>
          <w:szCs w:val="24"/>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iCs/>
          <w:sz w:val="24"/>
          <w:szCs w:val="24"/>
          <w:lang w:eastAsia="ru-RU"/>
        </w:rPr>
        <w:t>социальных навыков</w:t>
      </w:r>
      <w:r w:rsidRPr="00602B6A">
        <w:rPr>
          <w:sz w:val="24"/>
          <w:szCs w:val="24"/>
          <w:lang w:eastAsia="ru-RU"/>
        </w:rPr>
        <w:t>, включающих способность выстраивать отношения с другими людьми, заботиться, проявлять интерес и разрешать конфликты.</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303F0B">
        <w:rPr>
          <w:b/>
          <w:i/>
          <w:sz w:val="24"/>
          <w:szCs w:val="24"/>
          <w:lang w:eastAsia="ru-RU"/>
        </w:rPr>
        <w:t xml:space="preserve">Метапредметные результаты освоения учебного предмета «Биология» </w:t>
      </w:r>
      <w:r w:rsidRPr="00303F0B">
        <w:rPr>
          <w:b/>
          <w:i/>
          <w:iCs/>
          <w:sz w:val="24"/>
          <w:szCs w:val="24"/>
          <w:lang w:eastAsia="ru-RU"/>
        </w:rPr>
        <w:t>включают</w:t>
      </w:r>
      <w:r w:rsidRPr="00303F0B">
        <w:rPr>
          <w:b/>
          <w:i/>
          <w:sz w:val="24"/>
          <w:szCs w:val="24"/>
          <w:lang w:eastAsia="ru-RU"/>
        </w:rPr>
        <w:t>:</w:t>
      </w:r>
      <w:r w:rsidRPr="00602B6A">
        <w:rPr>
          <w:sz w:val="24"/>
          <w:szCs w:val="24"/>
          <w:lang w:eastAsia="ru-RU"/>
        </w:rPr>
        <w:t xml:space="preserve">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sz w:val="24"/>
          <w:szCs w:val="24"/>
        </w:rPr>
        <w:t xml:space="preserve">В результате изучения биологии на уровне среднего общего образования у обучающегося будут сформированы </w:t>
      </w:r>
      <w:r w:rsidRPr="00602B6A">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87115" w:rsidRPr="00303F0B" w:rsidRDefault="00087115" w:rsidP="00531AD6">
      <w:pPr>
        <w:shd w:val="clear" w:color="auto" w:fill="FFFFFF" w:themeFill="background1"/>
        <w:ind w:firstLine="567"/>
        <w:jc w:val="both"/>
        <w:rPr>
          <w:b/>
          <w:i/>
          <w:caps/>
          <w:sz w:val="24"/>
          <w:szCs w:val="24"/>
          <w:lang w:eastAsia="ru-RU"/>
        </w:rPr>
      </w:pPr>
      <w:r w:rsidRPr="00303F0B">
        <w:rPr>
          <w:b/>
          <w:i/>
          <w:sz w:val="24"/>
          <w:szCs w:val="24"/>
          <w:lang w:eastAsia="ru-RU"/>
        </w:rPr>
        <w:t>Метапредметные результаты освоения программы среднего общего образования должны отражать:</w:t>
      </w:r>
    </w:p>
    <w:p w:rsidR="00087115" w:rsidRPr="00602B6A" w:rsidRDefault="00087115" w:rsidP="00531AD6">
      <w:pPr>
        <w:shd w:val="clear" w:color="auto" w:fill="FFFFFF" w:themeFill="background1"/>
        <w:ind w:firstLine="567"/>
        <w:jc w:val="both"/>
        <w:rPr>
          <w:sz w:val="24"/>
          <w:szCs w:val="24"/>
          <w:lang w:eastAsia="ru-RU"/>
        </w:rPr>
      </w:pPr>
      <w:r w:rsidRPr="00303F0B">
        <w:rPr>
          <w:b/>
          <w:i/>
          <w:sz w:val="24"/>
          <w:szCs w:val="24"/>
          <w:lang w:eastAsia="ru-RU"/>
        </w:rPr>
        <w:t>Овладение универсальными учебными познавательными действиями:</w:t>
      </w:r>
    </w:p>
    <w:p w:rsidR="00087115" w:rsidRPr="00602B6A" w:rsidRDefault="00087115" w:rsidP="00531AD6">
      <w:pPr>
        <w:shd w:val="clear" w:color="auto" w:fill="FFFFFF" w:themeFill="background1"/>
        <w:ind w:firstLine="567"/>
        <w:jc w:val="both"/>
        <w:rPr>
          <w:rFonts w:eastAsia="SchoolBookSanPin"/>
          <w:sz w:val="24"/>
          <w:szCs w:val="24"/>
        </w:rPr>
      </w:pPr>
      <w:r w:rsidRPr="00602B6A">
        <w:rPr>
          <w:caps/>
          <w:sz w:val="24"/>
          <w:szCs w:val="24"/>
          <w:lang w:eastAsia="ru-RU"/>
        </w:rPr>
        <w:t>1)</w:t>
      </w:r>
      <w:r w:rsidRPr="00602B6A">
        <w:rPr>
          <w:rFonts w:eastAsia="SchoolBookSanPin"/>
          <w:sz w:val="24"/>
          <w:szCs w:val="24"/>
        </w:rPr>
        <w:t xml:space="preserve"> базовые логические действия: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самостоятельно формулировать и актуализировать проблему, рассматривать её всесторонне;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087115" w:rsidRPr="00602B6A" w:rsidRDefault="00087115" w:rsidP="00531AD6">
      <w:pPr>
        <w:shd w:val="clear" w:color="auto" w:fill="FFFFFF" w:themeFill="background1"/>
        <w:tabs>
          <w:tab w:val="left" w:pos="510"/>
        </w:tabs>
        <w:adjustRightInd w:val="0"/>
        <w:ind w:firstLine="567"/>
        <w:jc w:val="both"/>
        <w:textAlignment w:val="center"/>
        <w:rPr>
          <w:strike/>
          <w:sz w:val="24"/>
          <w:szCs w:val="24"/>
          <w:lang w:eastAsia="ru-RU"/>
        </w:rPr>
      </w:pPr>
      <w:r w:rsidRPr="00602B6A">
        <w:rPr>
          <w:sz w:val="24"/>
          <w:szCs w:val="24"/>
          <w:lang w:eastAsia="ru-RU"/>
        </w:rPr>
        <w:t xml:space="preserve">использовать биологические понятия для объяснения фактов и явлений живой </w:t>
      </w:r>
      <w:r w:rsidRPr="00602B6A">
        <w:rPr>
          <w:sz w:val="24"/>
          <w:szCs w:val="24"/>
          <w:lang w:eastAsia="ru-RU"/>
        </w:rPr>
        <w:lastRenderedPageBreak/>
        <w:t xml:space="preserve">природы;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разрабатывать план решения проблемы с учётом анализа имеющихся материальных и нематериальных ресурсов;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вносить коррективы в деятельность, оценивать соответствие результатов целям, оценивать риски последствий деятельности;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координировать и выполнять работу в условиях реального, виртуального и комбинированного взаимодействия;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развивать креативное мышление при решении жизненных проблем;</w:t>
      </w:r>
    </w:p>
    <w:p w:rsidR="00087115" w:rsidRPr="00602B6A" w:rsidRDefault="00087115" w:rsidP="00531AD6">
      <w:pPr>
        <w:shd w:val="clear" w:color="auto" w:fill="FFFFFF" w:themeFill="background1"/>
        <w:tabs>
          <w:tab w:val="left" w:pos="510"/>
        </w:tabs>
        <w:adjustRightInd w:val="0"/>
        <w:ind w:firstLine="567"/>
        <w:jc w:val="both"/>
        <w:textAlignment w:val="center"/>
        <w:rPr>
          <w:caps/>
          <w:sz w:val="24"/>
          <w:szCs w:val="24"/>
          <w:lang w:eastAsia="ru-RU"/>
        </w:rPr>
      </w:pPr>
      <w:r w:rsidRPr="00602B6A">
        <w:rPr>
          <w:caps/>
          <w:sz w:val="24"/>
          <w:szCs w:val="24"/>
          <w:lang w:eastAsia="ru-RU"/>
        </w:rPr>
        <w:t>2)</w:t>
      </w:r>
      <w:r w:rsidRPr="00602B6A">
        <w:rPr>
          <w:rFonts w:eastAsia="SchoolBookSanPin"/>
          <w:sz w:val="24"/>
          <w:szCs w:val="24"/>
        </w:rPr>
        <w:t xml:space="preserve"> базовые исследовательские действия: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формировать научный тип мышления, владеть научной терминологией, ключевыми понятиями и методами;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ставить и формулировать собственные задачи в образовательной деятельности и жизненных ситуациях;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давать оценку новым ситуациям, оценивать приобретённый опыт;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осуществлять целенаправленный поиск переноса средств и способов действия в профессиональную среду;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уметь переносить знания в познавательную и практическую области жизнедеятельности;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уметь интегрировать знания из разных предметных областей;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087115" w:rsidRPr="00602B6A" w:rsidRDefault="00087115" w:rsidP="00531AD6">
      <w:pPr>
        <w:shd w:val="clear" w:color="auto" w:fill="FFFFFF" w:themeFill="background1"/>
        <w:tabs>
          <w:tab w:val="left" w:pos="510"/>
        </w:tabs>
        <w:adjustRightInd w:val="0"/>
        <w:ind w:firstLine="567"/>
        <w:jc w:val="both"/>
        <w:textAlignment w:val="center"/>
        <w:rPr>
          <w:caps/>
          <w:sz w:val="24"/>
          <w:szCs w:val="24"/>
          <w:lang w:eastAsia="ru-RU"/>
        </w:rPr>
      </w:pPr>
      <w:r w:rsidRPr="00602B6A">
        <w:rPr>
          <w:caps/>
          <w:sz w:val="24"/>
          <w:szCs w:val="24"/>
          <w:lang w:eastAsia="ru-RU"/>
        </w:rPr>
        <w:t>3)</w:t>
      </w:r>
      <w:r w:rsidRPr="00602B6A">
        <w:rPr>
          <w:rFonts w:eastAsia="SchoolBookSanPin"/>
          <w:sz w:val="24"/>
          <w:szCs w:val="24"/>
        </w:rPr>
        <w:t xml:space="preserve"> работа с информацией:</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w:t>
      </w:r>
    </w:p>
    <w:p w:rsidR="00087115" w:rsidRPr="00602B6A" w:rsidRDefault="00087115" w:rsidP="00531AD6">
      <w:pPr>
        <w:shd w:val="clear" w:color="auto" w:fill="FFFFFF" w:themeFill="background1"/>
        <w:tabs>
          <w:tab w:val="left" w:pos="510"/>
        </w:tabs>
        <w:adjustRightInd w:val="0"/>
        <w:ind w:firstLine="567"/>
        <w:jc w:val="both"/>
        <w:textAlignment w:val="center"/>
        <w:rPr>
          <w:iCs/>
          <w:sz w:val="24"/>
          <w:szCs w:val="24"/>
          <w:lang w:eastAsia="ru-RU"/>
        </w:rPr>
      </w:pPr>
      <w:r w:rsidRPr="00602B6A">
        <w:rPr>
          <w:sz w:val="24"/>
          <w:szCs w:val="24"/>
          <w:lang w:eastAsia="ru-RU"/>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rsidR="00087115" w:rsidRPr="00602B6A" w:rsidRDefault="00087115" w:rsidP="00531AD6">
      <w:pPr>
        <w:shd w:val="clear" w:color="auto" w:fill="FFFFFF" w:themeFill="background1"/>
        <w:tabs>
          <w:tab w:val="left" w:pos="510"/>
        </w:tabs>
        <w:adjustRightInd w:val="0"/>
        <w:ind w:firstLine="567"/>
        <w:jc w:val="both"/>
        <w:textAlignment w:val="center"/>
        <w:rPr>
          <w:iCs/>
          <w:sz w:val="24"/>
          <w:szCs w:val="24"/>
          <w:lang w:eastAsia="ru-RU"/>
        </w:rPr>
      </w:pPr>
      <w:r w:rsidRPr="00602B6A">
        <w:rPr>
          <w:sz w:val="24"/>
          <w:szCs w:val="24"/>
          <w:lang w:eastAsia="ru-RU"/>
        </w:rP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rsidR="00087115" w:rsidRPr="00602B6A" w:rsidRDefault="00087115" w:rsidP="00531AD6">
      <w:pPr>
        <w:shd w:val="clear" w:color="auto" w:fill="FFFFFF" w:themeFill="background1"/>
        <w:tabs>
          <w:tab w:val="left" w:pos="510"/>
        </w:tabs>
        <w:adjustRightInd w:val="0"/>
        <w:ind w:firstLine="567"/>
        <w:jc w:val="both"/>
        <w:textAlignment w:val="center"/>
        <w:rPr>
          <w:iCs/>
          <w:sz w:val="24"/>
          <w:szCs w:val="24"/>
          <w:lang w:eastAsia="ru-RU"/>
        </w:rPr>
      </w:pPr>
      <w:r w:rsidRPr="00602B6A">
        <w:rPr>
          <w:sz w:val="24"/>
          <w:szCs w:val="24"/>
          <w:lang w:eastAsia="ru-RU"/>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владеть навыками распознавания и защиты информации, информационной </w:t>
      </w:r>
      <w:r w:rsidRPr="00602B6A">
        <w:rPr>
          <w:sz w:val="24"/>
          <w:szCs w:val="24"/>
          <w:lang w:eastAsia="ru-RU"/>
        </w:rPr>
        <w:lastRenderedPageBreak/>
        <w:t>безопасности личности.</w:t>
      </w:r>
    </w:p>
    <w:p w:rsidR="00087115" w:rsidRPr="00303F0B" w:rsidRDefault="00087115" w:rsidP="00531AD6">
      <w:pPr>
        <w:shd w:val="clear" w:color="auto" w:fill="FFFFFF" w:themeFill="background1"/>
        <w:tabs>
          <w:tab w:val="left" w:pos="510"/>
        </w:tabs>
        <w:adjustRightInd w:val="0"/>
        <w:ind w:firstLine="567"/>
        <w:jc w:val="both"/>
        <w:textAlignment w:val="center"/>
        <w:rPr>
          <w:rFonts w:eastAsia="SchoolBookSanPin"/>
          <w:b/>
          <w:i/>
          <w:sz w:val="24"/>
          <w:szCs w:val="24"/>
        </w:rPr>
      </w:pPr>
      <w:r w:rsidRPr="00303F0B">
        <w:rPr>
          <w:rFonts w:eastAsia="SchoolBookSanPin"/>
          <w:b/>
          <w:i/>
          <w:sz w:val="24"/>
          <w:szCs w:val="24"/>
        </w:rPr>
        <w:t>Овладение универсальными коммуникативными действиями:</w:t>
      </w:r>
    </w:p>
    <w:p w:rsidR="00087115" w:rsidRPr="00602B6A" w:rsidRDefault="00087115" w:rsidP="00531AD6">
      <w:pPr>
        <w:shd w:val="clear" w:color="auto" w:fill="FFFFFF" w:themeFill="background1"/>
        <w:tabs>
          <w:tab w:val="left" w:pos="510"/>
        </w:tabs>
        <w:adjustRightInd w:val="0"/>
        <w:ind w:firstLine="567"/>
        <w:jc w:val="both"/>
        <w:textAlignment w:val="center"/>
        <w:rPr>
          <w:caps/>
          <w:sz w:val="24"/>
          <w:szCs w:val="24"/>
          <w:lang w:eastAsia="ru-RU"/>
        </w:rPr>
      </w:pPr>
      <w:r w:rsidRPr="00602B6A">
        <w:rPr>
          <w:rFonts w:eastAsia="SchoolBookSanPin"/>
          <w:sz w:val="24"/>
          <w:szCs w:val="24"/>
        </w:rPr>
        <w:t>1) общение:</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развёрнуто и логично излагать свою точку зрения с использованием языковых средств;</w:t>
      </w:r>
    </w:p>
    <w:p w:rsidR="00087115" w:rsidRPr="00602B6A" w:rsidRDefault="00087115" w:rsidP="00531AD6">
      <w:pPr>
        <w:shd w:val="clear" w:color="auto" w:fill="FFFFFF" w:themeFill="background1"/>
        <w:tabs>
          <w:tab w:val="left" w:pos="510"/>
        </w:tabs>
        <w:adjustRightInd w:val="0"/>
        <w:ind w:firstLine="567"/>
        <w:jc w:val="both"/>
        <w:textAlignment w:val="center"/>
        <w:rPr>
          <w:caps/>
          <w:sz w:val="24"/>
          <w:szCs w:val="24"/>
          <w:lang w:eastAsia="ru-RU"/>
        </w:rPr>
      </w:pPr>
      <w:r w:rsidRPr="00602B6A">
        <w:rPr>
          <w:caps/>
          <w:sz w:val="24"/>
          <w:szCs w:val="24"/>
          <w:lang w:eastAsia="ru-RU"/>
        </w:rPr>
        <w:t>2) </w:t>
      </w:r>
      <w:r w:rsidRPr="00602B6A">
        <w:rPr>
          <w:rFonts w:eastAsia="SchoolBookSanPin"/>
          <w:sz w:val="24"/>
          <w:szCs w:val="24"/>
        </w:rPr>
        <w:t>совместная деятельность:</w:t>
      </w:r>
    </w:p>
    <w:p w:rsidR="00087115" w:rsidRPr="00602B6A" w:rsidRDefault="00087115" w:rsidP="00531AD6">
      <w:pPr>
        <w:shd w:val="clear" w:color="auto" w:fill="FFFFFF" w:themeFill="background1"/>
        <w:tabs>
          <w:tab w:val="left" w:pos="510"/>
        </w:tabs>
        <w:adjustRightInd w:val="0"/>
        <w:ind w:firstLine="567"/>
        <w:jc w:val="both"/>
        <w:textAlignment w:val="center"/>
        <w:rPr>
          <w:iCs/>
          <w:sz w:val="24"/>
          <w:szCs w:val="24"/>
          <w:lang w:eastAsia="ru-RU"/>
        </w:rPr>
      </w:pPr>
      <w:r w:rsidRPr="00602B6A">
        <w:rPr>
          <w:sz w:val="24"/>
          <w:szCs w:val="24"/>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выбирать тематику и методы совместных действий с учётом общих интересов и возможностей каждого члена коллектива;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оценивать качество своего вклада и каждого участника команды в общий результат по разработанным критериям;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предлагать новые проекты, оценивать идеи с позиции новизны, оригинальности, практической значимости;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087115" w:rsidRPr="00303F0B" w:rsidRDefault="00087115" w:rsidP="00531AD6">
      <w:pPr>
        <w:shd w:val="clear" w:color="auto" w:fill="FFFFFF" w:themeFill="background1"/>
        <w:tabs>
          <w:tab w:val="left" w:pos="510"/>
        </w:tabs>
        <w:adjustRightInd w:val="0"/>
        <w:ind w:firstLine="567"/>
        <w:jc w:val="both"/>
        <w:textAlignment w:val="center"/>
        <w:rPr>
          <w:rFonts w:eastAsia="SchoolBookSanPin"/>
          <w:b/>
          <w:i/>
          <w:sz w:val="24"/>
          <w:szCs w:val="24"/>
        </w:rPr>
      </w:pPr>
      <w:r w:rsidRPr="00303F0B">
        <w:rPr>
          <w:rFonts w:eastAsia="SchoolBookSanPin"/>
          <w:b/>
          <w:i/>
          <w:sz w:val="24"/>
          <w:szCs w:val="24"/>
        </w:rPr>
        <w:t>Овладение универсальными регулятивными действиями:</w:t>
      </w:r>
    </w:p>
    <w:p w:rsidR="00087115" w:rsidRPr="00602B6A" w:rsidRDefault="00087115" w:rsidP="00531AD6">
      <w:pPr>
        <w:shd w:val="clear" w:color="auto" w:fill="FFFFFF" w:themeFill="background1"/>
        <w:tabs>
          <w:tab w:val="left" w:pos="510"/>
        </w:tabs>
        <w:adjustRightInd w:val="0"/>
        <w:ind w:firstLine="567"/>
        <w:jc w:val="both"/>
        <w:textAlignment w:val="center"/>
        <w:rPr>
          <w:caps/>
          <w:sz w:val="24"/>
          <w:szCs w:val="24"/>
          <w:lang w:eastAsia="ru-RU"/>
        </w:rPr>
      </w:pPr>
      <w:r w:rsidRPr="00602B6A">
        <w:rPr>
          <w:rFonts w:eastAsia="SchoolBookSanPin"/>
          <w:sz w:val="24"/>
          <w:szCs w:val="24"/>
        </w:rPr>
        <w:t>1) самоорганизация: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использовать биологические знания для выявления проблем и их решения в жизненных и учебных ситуациях;</w:t>
      </w:r>
    </w:p>
    <w:p w:rsidR="00087115" w:rsidRPr="00602B6A" w:rsidRDefault="00087115" w:rsidP="00531AD6">
      <w:pPr>
        <w:shd w:val="clear" w:color="auto" w:fill="FFFFFF" w:themeFill="background1"/>
        <w:tabs>
          <w:tab w:val="left" w:pos="510"/>
        </w:tabs>
        <w:adjustRightInd w:val="0"/>
        <w:ind w:firstLine="567"/>
        <w:jc w:val="both"/>
        <w:textAlignment w:val="center"/>
        <w:rPr>
          <w:bCs/>
          <w:iCs/>
          <w:sz w:val="24"/>
          <w:szCs w:val="24"/>
          <w:lang w:eastAsia="ru-RU"/>
        </w:rPr>
      </w:pPr>
      <w:r w:rsidRPr="00602B6A">
        <w:rPr>
          <w:sz w:val="24"/>
          <w:szCs w:val="24"/>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самостоятельно составлять план решения проблемы с учётом имеющихся ресурсов, собственных возможностей и предпочтений;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давать оценку новым ситуациям;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расширять рамки учебного предмета на основе личных предпочтений;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делать осознанный выбор, аргументировать его, брать ответственность за решение;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оценивать приобретённый опыт;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87115" w:rsidRPr="00602B6A" w:rsidRDefault="00087115" w:rsidP="00531AD6">
      <w:pPr>
        <w:shd w:val="clear" w:color="auto" w:fill="FFFFFF" w:themeFill="background1"/>
        <w:tabs>
          <w:tab w:val="left" w:pos="510"/>
        </w:tabs>
        <w:adjustRightInd w:val="0"/>
        <w:ind w:firstLine="567"/>
        <w:jc w:val="both"/>
        <w:textAlignment w:val="center"/>
        <w:rPr>
          <w:caps/>
          <w:sz w:val="24"/>
          <w:szCs w:val="24"/>
          <w:lang w:eastAsia="ru-RU"/>
        </w:rPr>
      </w:pPr>
      <w:r w:rsidRPr="00602B6A">
        <w:rPr>
          <w:rFonts w:eastAsia="SchoolBookSanPin"/>
          <w:sz w:val="24"/>
          <w:szCs w:val="24"/>
        </w:rPr>
        <w:t>2) самоконтроль:</w:t>
      </w:r>
    </w:p>
    <w:p w:rsidR="00087115" w:rsidRPr="00602B6A" w:rsidRDefault="00087115" w:rsidP="00531AD6">
      <w:pPr>
        <w:shd w:val="clear" w:color="auto" w:fill="FFFFFF" w:themeFill="background1"/>
        <w:tabs>
          <w:tab w:val="left" w:pos="510"/>
        </w:tabs>
        <w:adjustRightInd w:val="0"/>
        <w:ind w:firstLine="567"/>
        <w:jc w:val="both"/>
        <w:textAlignment w:val="center"/>
        <w:rPr>
          <w:bCs/>
          <w:sz w:val="24"/>
          <w:szCs w:val="24"/>
          <w:lang w:eastAsia="ru-RU"/>
        </w:rPr>
      </w:pPr>
      <w:r w:rsidRPr="00602B6A">
        <w:rPr>
          <w:sz w:val="24"/>
          <w:szCs w:val="24"/>
          <w:lang w:eastAsia="ru-RU"/>
        </w:rPr>
        <w:t xml:space="preserve">давать оценку новым ситуациям, вносить коррективы в деятельность, оценивать соответствие результатов целям;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lastRenderedPageBreak/>
        <w:t xml:space="preserve">оценивать риски и своевременно принимать решения по их снижению;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принимать мотивы и аргументы других при анализе результатов деятельности;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3) принятия себя и других:</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принимать себя, понимая свои недостатки и достоинства;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принимать мотивы и аргументы других при анализе результатов деятельности;</w:t>
      </w:r>
    </w:p>
    <w:p w:rsidR="00087115" w:rsidRPr="00602B6A" w:rsidRDefault="00087115" w:rsidP="00531AD6">
      <w:pPr>
        <w:shd w:val="clear" w:color="auto" w:fill="FFFFFF" w:themeFill="background1"/>
        <w:tabs>
          <w:tab w:val="left" w:pos="510"/>
        </w:tabs>
        <w:adjustRightInd w:val="0"/>
        <w:ind w:firstLine="567"/>
        <w:jc w:val="both"/>
        <w:textAlignment w:val="center"/>
        <w:rPr>
          <w:bCs/>
          <w:sz w:val="24"/>
          <w:szCs w:val="24"/>
          <w:lang w:eastAsia="ru-RU"/>
        </w:rPr>
      </w:pPr>
      <w:r w:rsidRPr="00602B6A">
        <w:rPr>
          <w:sz w:val="24"/>
          <w:szCs w:val="24"/>
          <w:lang w:eastAsia="ru-RU"/>
        </w:rPr>
        <w:t>признавать своё право и право других на ошибку;</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развивать способность понимать мир с позиции другого человека.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sidRPr="00602B6A">
        <w:rPr>
          <w:rFonts w:eastAsia="SchoolBookSanPin"/>
          <w:sz w:val="24"/>
          <w:szCs w:val="24"/>
        </w:rPr>
        <w:t>обучающихся</w:t>
      </w:r>
      <w:r w:rsidRPr="00602B6A">
        <w:rPr>
          <w:sz w:val="24"/>
          <w:szCs w:val="24"/>
          <w:lang w:eastAsia="ru-RU"/>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087115" w:rsidRPr="00303F0B" w:rsidRDefault="00087115" w:rsidP="00531AD6">
      <w:pPr>
        <w:shd w:val="clear" w:color="auto" w:fill="FFFFFF" w:themeFill="background1"/>
        <w:tabs>
          <w:tab w:val="left" w:pos="510"/>
        </w:tabs>
        <w:adjustRightInd w:val="0"/>
        <w:ind w:firstLine="567"/>
        <w:jc w:val="both"/>
        <w:textAlignment w:val="center"/>
        <w:rPr>
          <w:b/>
          <w:i/>
          <w:caps/>
          <w:sz w:val="24"/>
          <w:szCs w:val="24"/>
          <w:lang w:eastAsia="ru-RU"/>
        </w:rPr>
      </w:pPr>
      <w:r w:rsidRPr="00303F0B">
        <w:rPr>
          <w:rFonts w:eastAsia="OfficinaSansBoldITC"/>
          <w:b/>
          <w:i/>
          <w:sz w:val="24"/>
          <w:szCs w:val="24"/>
        </w:rPr>
        <w:t>Предметные результаты освоения учебного предмета «Биология» в 10 классе должны отражать</w:t>
      </w:r>
      <w:r w:rsidRPr="00303F0B">
        <w:rPr>
          <w:rFonts w:eastAsia="SchoolBookSanPin"/>
          <w:b/>
          <w:i/>
          <w:sz w:val="24"/>
          <w:szCs w:val="24"/>
        </w:rPr>
        <w:t>:</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владение основными методами научного познания, используемых в биологических исследованиях живых объектов (описание, измерение, наблюдение, эксперимент);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выявлять отличительные признаки живых систем, в том числе растений, животных и человека;</w:t>
      </w:r>
    </w:p>
    <w:p w:rsidR="00087115" w:rsidRPr="00602B6A" w:rsidRDefault="00087115" w:rsidP="00531AD6">
      <w:pPr>
        <w:shd w:val="clear" w:color="auto" w:fill="FFFFFF" w:themeFill="background1"/>
        <w:tabs>
          <w:tab w:val="left" w:pos="510"/>
        </w:tabs>
        <w:adjustRightInd w:val="0"/>
        <w:ind w:firstLine="567"/>
        <w:jc w:val="both"/>
        <w:textAlignment w:val="center"/>
        <w:rPr>
          <w:strike/>
          <w:sz w:val="24"/>
          <w:szCs w:val="24"/>
          <w:lang w:eastAsia="ru-RU"/>
        </w:rPr>
      </w:pPr>
      <w:r w:rsidRPr="00602B6A">
        <w:rPr>
          <w:sz w:val="24"/>
          <w:szCs w:val="24"/>
          <w:lang w:eastAsia="ru-RU"/>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выполнять лабораторные и практические работы, соблюдать</w:t>
      </w:r>
      <w:r w:rsidRPr="00602B6A">
        <w:rPr>
          <w:iCs/>
          <w:sz w:val="24"/>
          <w:szCs w:val="24"/>
          <w:lang w:eastAsia="ru-RU"/>
        </w:rPr>
        <w:t xml:space="preserve"> </w:t>
      </w:r>
      <w:r w:rsidRPr="00602B6A">
        <w:rPr>
          <w:sz w:val="24"/>
          <w:szCs w:val="24"/>
          <w:lang w:eastAsia="ru-RU"/>
        </w:rPr>
        <w:t>правила при работе с учебным и лабораторным оборудованием;</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lastRenderedPageBreak/>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087115" w:rsidRPr="00303F0B" w:rsidRDefault="00087115" w:rsidP="00531AD6">
      <w:pPr>
        <w:shd w:val="clear" w:color="auto" w:fill="FFFFFF" w:themeFill="background1"/>
        <w:tabs>
          <w:tab w:val="left" w:pos="510"/>
        </w:tabs>
        <w:adjustRightInd w:val="0"/>
        <w:ind w:firstLine="567"/>
        <w:jc w:val="both"/>
        <w:textAlignment w:val="center"/>
        <w:rPr>
          <w:rFonts w:eastAsia="SchoolBookSanPin"/>
          <w:b/>
          <w:i/>
          <w:sz w:val="24"/>
          <w:szCs w:val="24"/>
        </w:rPr>
      </w:pPr>
      <w:r w:rsidRPr="00303F0B">
        <w:rPr>
          <w:rFonts w:eastAsia="OfficinaSansBoldITC"/>
          <w:b/>
          <w:i/>
          <w:sz w:val="24"/>
          <w:szCs w:val="24"/>
        </w:rPr>
        <w:t>Предметные результаты освоения учебного предмета «Биология» в 11 классе должны отражать</w:t>
      </w:r>
      <w:r w:rsidRPr="00303F0B">
        <w:rPr>
          <w:rFonts w:eastAsia="SchoolBookSanPin"/>
          <w:b/>
          <w:i/>
          <w:sz w:val="24"/>
          <w:szCs w:val="24"/>
        </w:rPr>
        <w:t>:</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выполнять лабораторные и практические работы, соблюдать</w:t>
      </w:r>
      <w:r w:rsidRPr="00602B6A">
        <w:rPr>
          <w:iCs/>
          <w:sz w:val="24"/>
          <w:szCs w:val="24"/>
          <w:lang w:eastAsia="ru-RU"/>
        </w:rPr>
        <w:t xml:space="preserve"> </w:t>
      </w:r>
      <w:r w:rsidRPr="00602B6A">
        <w:rPr>
          <w:sz w:val="24"/>
          <w:szCs w:val="24"/>
          <w:lang w:eastAsia="ru-RU"/>
        </w:rPr>
        <w:t>правила при работе с учебным и лабораторным оборудованием;</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 xml:space="preserve">умение выдвигать гипотезы, проверять их экспериментальными средствами, </w:t>
      </w:r>
      <w:r w:rsidRPr="00602B6A">
        <w:rPr>
          <w:sz w:val="24"/>
          <w:szCs w:val="24"/>
          <w:lang w:eastAsia="ru-RU"/>
        </w:rPr>
        <w:lastRenderedPageBreak/>
        <w:t xml:space="preserve">формулируя цель исследования, анализировать полученные результаты и делать выводы; </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087115"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sidRPr="00602B6A">
        <w:rPr>
          <w:sz w:val="24"/>
          <w:szCs w:val="24"/>
          <w:lang w:eastAsia="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087115" w:rsidRPr="00602B6A" w:rsidRDefault="00087115" w:rsidP="00531AD6">
      <w:pPr>
        <w:shd w:val="clear" w:color="auto" w:fill="FFFFFF" w:themeFill="background1"/>
        <w:tabs>
          <w:tab w:val="left" w:pos="510"/>
        </w:tabs>
        <w:adjustRightInd w:val="0"/>
        <w:ind w:firstLine="567"/>
        <w:jc w:val="both"/>
        <w:textAlignment w:val="center"/>
        <w:rPr>
          <w:sz w:val="24"/>
          <w:szCs w:val="24"/>
          <w:lang w:eastAsia="ru-RU"/>
        </w:rPr>
      </w:pPr>
      <w:r>
        <w:rPr>
          <w:sz w:val="24"/>
          <w:szCs w:val="24"/>
          <w:lang w:eastAsia="ru-RU"/>
        </w:rPr>
        <w:br w:type="page"/>
      </w:r>
    </w:p>
    <w:p w:rsidR="00087115" w:rsidRPr="00303F0B" w:rsidRDefault="00303F0B" w:rsidP="00531AD6">
      <w:pPr>
        <w:pStyle w:val="110"/>
        <w:numPr>
          <w:ilvl w:val="1"/>
          <w:numId w:val="22"/>
        </w:numPr>
        <w:shd w:val="clear" w:color="auto" w:fill="FFFFFF" w:themeFill="background1"/>
        <w:tabs>
          <w:tab w:val="left" w:pos="1985"/>
        </w:tabs>
        <w:ind w:left="0" w:firstLine="698"/>
        <w:rPr>
          <w:rFonts w:ascii="Times New Roman" w:hAnsi="Times New Roman" w:cs="Times New Roman"/>
          <w:i/>
          <w:sz w:val="28"/>
          <w:szCs w:val="28"/>
          <w:lang w:eastAsia="ru-RU"/>
        </w:rPr>
      </w:pPr>
      <w:r w:rsidRPr="00303F0B">
        <w:rPr>
          <w:rFonts w:ascii="Times New Roman" w:hAnsi="Times New Roman" w:cs="Times New Roman"/>
          <w:i/>
          <w:sz w:val="28"/>
          <w:szCs w:val="28"/>
          <w:lang w:eastAsia="ru-RU"/>
        </w:rPr>
        <w:lastRenderedPageBreak/>
        <w:t>ИСТОРИЯ</w:t>
      </w:r>
    </w:p>
    <w:p w:rsidR="00303F0B" w:rsidRPr="00303F0B" w:rsidRDefault="00303F0B" w:rsidP="00531AD6">
      <w:pPr>
        <w:shd w:val="clear" w:color="auto" w:fill="FFFFFF" w:themeFill="background1"/>
        <w:ind w:firstLine="567"/>
        <w:jc w:val="both"/>
        <w:rPr>
          <w:sz w:val="24"/>
          <w:szCs w:val="24"/>
          <w:lang w:eastAsia="ru-RU"/>
        </w:rPr>
      </w:pPr>
      <w:r w:rsidRPr="00303F0B">
        <w:rPr>
          <w:sz w:val="24"/>
          <w:szCs w:val="24"/>
          <w:lang w:eastAsia="ru-RU"/>
        </w:rPr>
        <w:t>Федеральная рабочая программа по учебному предмету «История» (базовый уровень).</w:t>
      </w:r>
    </w:p>
    <w:p w:rsidR="00303F0B" w:rsidRDefault="00303F0B" w:rsidP="00531AD6">
      <w:pPr>
        <w:shd w:val="clear" w:color="auto" w:fill="FFFFFF" w:themeFill="background1"/>
        <w:ind w:firstLine="567"/>
        <w:jc w:val="both"/>
        <w:rPr>
          <w:lang w:eastAsia="ru-RU"/>
        </w:rPr>
      </w:pP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303F0B" w:rsidRDefault="00303F0B" w:rsidP="00531AD6">
      <w:pPr>
        <w:shd w:val="clear" w:color="auto" w:fill="FFFFFF" w:themeFill="background1"/>
        <w:ind w:firstLine="567"/>
        <w:jc w:val="both"/>
        <w:rPr>
          <w:rFonts w:eastAsia="OfficinaSansBoldITC"/>
          <w:b/>
          <w:sz w:val="24"/>
          <w:szCs w:val="24"/>
        </w:rPr>
      </w:pPr>
    </w:p>
    <w:p w:rsidR="00087115" w:rsidRPr="00303F0B" w:rsidRDefault="00087115" w:rsidP="00531AD6">
      <w:pPr>
        <w:shd w:val="clear" w:color="auto" w:fill="FFFFFF" w:themeFill="background1"/>
        <w:ind w:firstLine="567"/>
        <w:jc w:val="both"/>
        <w:rPr>
          <w:rFonts w:eastAsia="OfficinaSansBoldITC"/>
          <w:b/>
          <w:sz w:val="24"/>
          <w:szCs w:val="24"/>
        </w:rPr>
      </w:pPr>
      <w:r w:rsidRPr="00303F0B">
        <w:rPr>
          <w:rFonts w:eastAsia="OfficinaSansBoldITC"/>
          <w:b/>
          <w:sz w:val="24"/>
          <w:szCs w:val="24"/>
        </w:rPr>
        <w:t>Пояснительная записка.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Место истории в системе </w:t>
      </w:r>
      <w:r w:rsidRPr="00602B6A">
        <w:rPr>
          <w:rFonts w:cs="Calibri"/>
          <w:color w:val="000000"/>
          <w:sz w:val="24"/>
          <w:szCs w:val="24"/>
        </w:rPr>
        <w:t xml:space="preserve">среднего </w:t>
      </w:r>
      <w:r w:rsidRPr="00602B6A">
        <w:rPr>
          <w:rFonts w:eastAsia="SchoolBookSanPin"/>
          <w:sz w:val="24"/>
          <w:szCs w:val="24"/>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Целью школьного исторического образования является формирование и развитие личности </w:t>
      </w:r>
      <w:r w:rsidRPr="00602B6A">
        <w:rPr>
          <w:rFonts w:cs="Calibri"/>
          <w:color w:val="000000"/>
          <w:sz w:val="24"/>
          <w:szCs w:val="24"/>
        </w:rPr>
        <w:t>обучающегося</w:t>
      </w:r>
      <w:r w:rsidRPr="00602B6A">
        <w:rPr>
          <w:rFonts w:eastAsia="SchoolBookSanPin"/>
          <w:sz w:val="24"/>
          <w:szCs w:val="24"/>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087115" w:rsidRPr="00303F0B" w:rsidRDefault="00087115" w:rsidP="00531AD6">
      <w:pPr>
        <w:shd w:val="clear" w:color="auto" w:fill="FFFFFF" w:themeFill="background1"/>
        <w:ind w:firstLine="567"/>
        <w:jc w:val="both"/>
        <w:rPr>
          <w:rFonts w:eastAsia="SchoolBookSanPin"/>
          <w:b/>
          <w:i/>
          <w:sz w:val="24"/>
          <w:szCs w:val="24"/>
        </w:rPr>
      </w:pPr>
      <w:r w:rsidRPr="00303F0B">
        <w:rPr>
          <w:rFonts w:eastAsia="SchoolBookSanPin"/>
          <w:b/>
          <w:i/>
          <w:position w:val="1"/>
          <w:sz w:val="24"/>
          <w:szCs w:val="24"/>
        </w:rPr>
        <w:t>Задачами изучения истории являются:</w:t>
      </w:r>
    </w:p>
    <w:p w:rsidR="00087115" w:rsidRPr="00602B6A" w:rsidRDefault="00087115"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087115" w:rsidRPr="00602B6A" w:rsidRDefault="00087115"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освоение систематических знаний об истории России и всеобщей истории XX – начала XXI вв.;</w:t>
      </w:r>
    </w:p>
    <w:p w:rsidR="00087115" w:rsidRPr="00602B6A" w:rsidRDefault="00087115"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87115" w:rsidRPr="00602B6A" w:rsidRDefault="00087115"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087115" w:rsidRPr="00602B6A" w:rsidRDefault="00087115"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087115" w:rsidRPr="00602B6A" w:rsidRDefault="00087115"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 xml:space="preserve">расширение аксиологических знаний и опыта оценочной деятельности </w:t>
      </w:r>
      <w:r w:rsidRPr="00602B6A">
        <w:rPr>
          <w:rFonts w:eastAsia="SchoolBookSanPin"/>
          <w:position w:val="1"/>
          <w:sz w:val="24"/>
          <w:szCs w:val="24"/>
        </w:rPr>
        <w:lastRenderedPageBreak/>
        <w:t>(сопоставление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87115" w:rsidRPr="00602B6A" w:rsidRDefault="00087115" w:rsidP="00531AD6">
      <w:pPr>
        <w:shd w:val="clear" w:color="auto" w:fill="FFFFFF" w:themeFill="background1"/>
        <w:ind w:firstLine="567"/>
        <w:jc w:val="both"/>
        <w:rPr>
          <w:rFonts w:eastAsia="SchoolBookSanPin"/>
          <w:position w:val="1"/>
          <w:sz w:val="24"/>
          <w:szCs w:val="24"/>
        </w:rPr>
      </w:pPr>
      <w:r w:rsidRPr="00602B6A">
        <w:rPr>
          <w:rFonts w:eastAsia="SchoolBookSanPin"/>
          <w:position w:val="1"/>
          <w:sz w:val="24"/>
          <w:szCs w:val="24"/>
        </w:rPr>
        <w:t>развитие практики применения знаний и умений в социальной среде, общественной деятельности, межкультурном общении.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Общее число часов, рекомендованных для изучения истории, – 136, в 10–11 классах по 2 часа в неделю при 34 учебных неделях.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Последовательность изучения тем в рамках программы по истории в пределах одного класса может варьироваться.</w:t>
      </w:r>
    </w:p>
    <w:p w:rsidR="00303F0B" w:rsidRDefault="00303F0B" w:rsidP="00531AD6">
      <w:pPr>
        <w:shd w:val="clear" w:color="auto" w:fill="FFFFFF" w:themeFill="background1"/>
        <w:suppressAutoHyphens/>
        <w:ind w:firstLine="567"/>
        <w:rPr>
          <w:rFonts w:eastAsia="OfficinaSansBoldITC;Franklin Go"/>
          <w:sz w:val="24"/>
          <w:szCs w:val="24"/>
          <w:lang w:eastAsia="zh-CN"/>
        </w:rPr>
      </w:pPr>
    </w:p>
    <w:p w:rsidR="00087115" w:rsidRPr="00303F0B" w:rsidRDefault="00087115" w:rsidP="00531AD6">
      <w:pPr>
        <w:shd w:val="clear" w:color="auto" w:fill="FFFFFF" w:themeFill="background1"/>
        <w:suppressAutoHyphens/>
        <w:ind w:firstLine="567"/>
        <w:rPr>
          <w:rFonts w:eastAsia="OfficinaSansBoldITC;Franklin Go"/>
          <w:b/>
          <w:sz w:val="24"/>
          <w:szCs w:val="24"/>
          <w:lang w:eastAsia="zh-CN"/>
        </w:rPr>
      </w:pPr>
      <w:r w:rsidRPr="00303F0B">
        <w:rPr>
          <w:rFonts w:eastAsia="OfficinaSansBoldITC;Franklin Go"/>
          <w:b/>
          <w:sz w:val="24"/>
          <w:szCs w:val="24"/>
          <w:lang w:eastAsia="zh-CN"/>
        </w:rPr>
        <w:t>Содержание обучения в 10 классе.</w:t>
      </w:r>
    </w:p>
    <w:p w:rsidR="00087115" w:rsidRPr="00303F0B" w:rsidRDefault="00087115" w:rsidP="00531AD6">
      <w:pPr>
        <w:shd w:val="clear" w:color="auto" w:fill="FFFFFF" w:themeFill="background1"/>
        <w:suppressAutoHyphens/>
        <w:ind w:firstLine="567"/>
        <w:jc w:val="both"/>
        <w:rPr>
          <w:b/>
          <w:i/>
          <w:sz w:val="24"/>
          <w:szCs w:val="24"/>
          <w:lang w:eastAsia="zh-CN"/>
        </w:rPr>
      </w:pPr>
      <w:r w:rsidRPr="00303F0B">
        <w:rPr>
          <w:rFonts w:eastAsia="SchoolBookSanPin;Cambria"/>
          <w:b/>
          <w:i/>
          <w:sz w:val="24"/>
          <w:szCs w:val="24"/>
          <w:lang w:eastAsia="zh-CN"/>
        </w:rPr>
        <w:t xml:space="preserve">Всеобщая история. 1914–1945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rsidR="00087115" w:rsidRPr="00303F0B" w:rsidRDefault="00087115" w:rsidP="00531AD6">
      <w:pPr>
        <w:shd w:val="clear" w:color="auto" w:fill="FFFFFF" w:themeFill="background1"/>
        <w:suppressAutoHyphens/>
        <w:ind w:firstLine="567"/>
        <w:jc w:val="both"/>
        <w:rPr>
          <w:b/>
          <w:i/>
          <w:sz w:val="24"/>
          <w:szCs w:val="24"/>
          <w:lang w:eastAsia="zh-CN"/>
        </w:rPr>
      </w:pPr>
      <w:r w:rsidRPr="00303F0B">
        <w:rPr>
          <w:rFonts w:eastAsia="SchoolBookSanPin;Cambria"/>
          <w:b/>
          <w:i/>
          <w:sz w:val="24"/>
          <w:szCs w:val="24"/>
          <w:lang w:eastAsia="zh-CN"/>
        </w:rPr>
        <w:t>Мир накануне и в годы Первой мировой войны.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087115" w:rsidRPr="00303F0B" w:rsidRDefault="00087115" w:rsidP="00531AD6">
      <w:pPr>
        <w:shd w:val="clear" w:color="auto" w:fill="FFFFFF" w:themeFill="background1"/>
        <w:suppressAutoHyphens/>
        <w:ind w:firstLine="567"/>
        <w:jc w:val="both"/>
        <w:rPr>
          <w:b/>
          <w:i/>
          <w:sz w:val="24"/>
          <w:szCs w:val="24"/>
          <w:lang w:eastAsia="zh-CN"/>
        </w:rPr>
      </w:pPr>
      <w:r w:rsidRPr="00303F0B">
        <w:rPr>
          <w:rFonts w:eastAsia="SchoolBookSanPin;Cambria"/>
          <w:b/>
          <w:i/>
          <w:sz w:val="24"/>
          <w:szCs w:val="24"/>
          <w:lang w:eastAsia="zh-CN"/>
        </w:rPr>
        <w:t xml:space="preserve">Мир в 1918–1939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От войны к миру.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Страны Европы и Северной Америки в 1920–1930-е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w:t>
      </w:r>
      <w:r w:rsidRPr="00602B6A">
        <w:rPr>
          <w:rFonts w:eastAsia="SchoolBookSanPin;Cambria"/>
          <w:sz w:val="24"/>
          <w:szCs w:val="24"/>
          <w:lang w:eastAsia="zh-CN"/>
        </w:rPr>
        <w:lastRenderedPageBreak/>
        <w:t>идеология). Нюрнбергские законы. Подготовка Германии к войне. Установление авторитарных режимов в странах Европы в 1920–1930-х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Страны Азии, Латинской Америки в 1918–1930-е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Международные отношения в 1920–1930-х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Развитие культуры в 1914–1930-х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087115" w:rsidRPr="00303F0B" w:rsidRDefault="00087115" w:rsidP="00531AD6">
      <w:pPr>
        <w:shd w:val="clear" w:color="auto" w:fill="FFFFFF" w:themeFill="background1"/>
        <w:suppressAutoHyphens/>
        <w:ind w:firstLine="567"/>
        <w:jc w:val="both"/>
        <w:rPr>
          <w:b/>
          <w:i/>
          <w:sz w:val="24"/>
          <w:szCs w:val="24"/>
          <w:lang w:eastAsia="zh-CN"/>
        </w:rPr>
      </w:pPr>
      <w:r w:rsidRPr="00303F0B">
        <w:rPr>
          <w:rFonts w:eastAsia="SchoolBookSanPin;Cambria"/>
          <w:b/>
          <w:i/>
          <w:sz w:val="24"/>
          <w:szCs w:val="24"/>
          <w:lang w:eastAsia="zh-CN"/>
        </w:rPr>
        <w:t xml:space="preserve">Вторая мировая война.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Разгром Германии, Японии и их союзников. Открытие второго фронта в Европе, </w:t>
      </w:r>
      <w:r w:rsidRPr="00602B6A">
        <w:rPr>
          <w:rFonts w:eastAsia="SchoolBookSanPin;Cambria"/>
          <w:sz w:val="24"/>
          <w:szCs w:val="24"/>
          <w:lang w:eastAsia="zh-CN"/>
        </w:rPr>
        <w:lastRenderedPageBreak/>
        <w:t>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Обобщение.</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История России. 1914–1945 гг. </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Введение. Россия в начале ХХ 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Россия в годы Первой мировой войны и Великой российской революции (1914–1922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Россия в Первой мировой войне (1914–1918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Великая российская революция (1917–1922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Pr="00602B6A">
        <w:rPr>
          <w:sz w:val="24"/>
          <w:szCs w:val="24"/>
          <w:lang w:eastAsia="zh-CN"/>
        </w:rPr>
        <w:t xml:space="preserve"> </w:t>
      </w:r>
      <w:r w:rsidRPr="00602B6A">
        <w:rPr>
          <w:rFonts w:eastAsia="SchoolBookSanPin;Cambria"/>
          <w:sz w:val="24"/>
          <w:szCs w:val="24"/>
          <w:lang w:eastAsia="zh-CN"/>
        </w:rPr>
        <w:t>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Первые революционные преобразования большевиков.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w:t>
      </w:r>
      <w:r w:rsidRPr="00602B6A">
        <w:rPr>
          <w:rFonts w:eastAsia="SchoolBookSanPin;Cambria"/>
          <w:sz w:val="24"/>
          <w:szCs w:val="24"/>
          <w:lang w:eastAsia="zh-CN"/>
        </w:rPr>
        <w:lastRenderedPageBreak/>
        <w:t>Церкви от государства.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OfficinaSansBoldITC;Franklin Go"/>
          <w:sz w:val="24"/>
          <w:szCs w:val="24"/>
          <w:lang w:eastAsia="zh-CN"/>
        </w:rPr>
        <w:t>Гражданская война и ее последствия.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Причины победы Красной Армии в Гражданской войне. </w:t>
      </w:r>
      <w:r w:rsidRPr="00602B6A">
        <w:rPr>
          <w:rFonts w:eastAsia="SchoolBookSanPin;Cambria"/>
          <w:sz w:val="24"/>
          <w:szCs w:val="24"/>
          <w:lang w:eastAsia="zh-CN"/>
        </w:rPr>
        <w:softHyphen/>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Идеология и культура Советской России периода Гражданской войны.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Наш край в 1914–1922 гг. </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Советский Союз в 1920–1930-е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СССР в годы нэпа (1921–1928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w:t>
      </w:r>
      <w:r w:rsidRPr="00602B6A">
        <w:rPr>
          <w:rFonts w:eastAsia="SchoolBookSanPin;Cambria"/>
          <w:sz w:val="24"/>
          <w:szCs w:val="24"/>
          <w:lang w:eastAsia="zh-CN"/>
        </w:rPr>
        <w:lastRenderedPageBreak/>
        <w:t xml:space="preserve">возрастание роли партийного аппарата. Ликвидация оппозиции внутри ВКП(б) к концу 1920-х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Советский Союз в 1929–1941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«Великий перелом». Перестройка экономики на основе </w:t>
      </w:r>
      <w:r w:rsidRPr="00602B6A">
        <w:rPr>
          <w:rFonts w:eastAsia="SchoolBookSanPin;Cambria"/>
          <w:sz w:val="24"/>
          <w:szCs w:val="24"/>
          <w:lang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Советская социальная и национальная политика 1930-х гг. Пропаганда и реальные достижения. Конституция СССР 1936 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Культурное пространство советского общества в 1920–1930-е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w:t>
      </w:r>
      <w:r w:rsidRPr="00602B6A">
        <w:rPr>
          <w:rFonts w:eastAsia="SchoolBookSanPin;Cambria"/>
          <w:sz w:val="24"/>
          <w:szCs w:val="24"/>
          <w:lang w:eastAsia="zh-CN"/>
        </w:rPr>
        <w:lastRenderedPageBreak/>
        <w:t>Пионерия и комсомол. Военно-спортивные организации. Материнство и детство в 1930-е гг. Жизнь в деревне.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Внешняя политика СССР в 1920–1930-е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Наш край в 1920–1930-е гг. </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Великая Отечественная война (1941–1945 гг.) </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Первый период войны (июнь 1941 – осень 1942 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Начало массового сопротивления врагу. Восстания в нацистских лагерях. Развертывание партизанского движения.</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Коренной перелом в ходе войны (осень 1942–1943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За линией фронта. Развертывание массового партизанского движения. Антифашистское подполье в крупных городах. Значение партизанской и подпольной </w:t>
      </w:r>
      <w:r w:rsidRPr="00602B6A">
        <w:rPr>
          <w:rFonts w:eastAsia="SchoolBookSanPin;Cambria"/>
          <w:sz w:val="24"/>
          <w:szCs w:val="24"/>
          <w:lang w:eastAsia="zh-CN"/>
        </w:rPr>
        <w:lastRenderedPageBreak/>
        <w:t>борьбы для победы над врагом.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Человек и война: единство фронта и тыла.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Победа СССР в Великой Отечественной войне. Окончание Второй мировой войны (1944 – сентябрь 1945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Создание ООН. Осуждение главных военных преступников. Нюрнбергский и Токийский судебные процессы.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Наш край в 1941–1945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Обобщение.</w:t>
      </w:r>
    </w:p>
    <w:p w:rsidR="003207B6" w:rsidRDefault="003207B6" w:rsidP="00531AD6">
      <w:pPr>
        <w:shd w:val="clear" w:color="auto" w:fill="FFFFFF" w:themeFill="background1"/>
        <w:suppressAutoHyphens/>
        <w:ind w:firstLine="567"/>
        <w:rPr>
          <w:rFonts w:eastAsia="OfficinaSansBoldITC;Franklin Go"/>
          <w:sz w:val="24"/>
          <w:szCs w:val="24"/>
          <w:lang w:eastAsia="zh-CN"/>
        </w:rPr>
      </w:pPr>
    </w:p>
    <w:p w:rsidR="00087115" w:rsidRPr="003207B6" w:rsidRDefault="00087115" w:rsidP="00531AD6">
      <w:pPr>
        <w:shd w:val="clear" w:color="auto" w:fill="FFFFFF" w:themeFill="background1"/>
        <w:suppressAutoHyphens/>
        <w:ind w:firstLine="567"/>
        <w:rPr>
          <w:b/>
          <w:sz w:val="24"/>
          <w:szCs w:val="24"/>
          <w:lang w:eastAsia="zh-CN"/>
        </w:rPr>
      </w:pPr>
      <w:r w:rsidRPr="003207B6">
        <w:rPr>
          <w:rFonts w:eastAsia="OfficinaSansBoldITC;Franklin Go"/>
          <w:b/>
          <w:sz w:val="24"/>
          <w:szCs w:val="24"/>
          <w:lang w:eastAsia="zh-CN"/>
        </w:rPr>
        <w:t>Содержание обучения в 11 классе.</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Всеобщая история. 1945–2022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Страны Северной Америки и Европы во второй половине ХХ – начале XXI в.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w:t>
      </w:r>
      <w:r w:rsidRPr="00602B6A">
        <w:rPr>
          <w:rFonts w:eastAsia="SchoolBookSanPin;Cambria"/>
          <w:sz w:val="24"/>
          <w:szCs w:val="24"/>
          <w:lang w:eastAsia="zh-CN"/>
        </w:rPr>
        <w:lastRenderedPageBreak/>
        <w:t>политических блоков (НАТО и ОВД).</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Pr="00602B6A">
        <w:rPr>
          <w:rFonts w:eastAsia="SchoolBookSanPin;Cambria"/>
          <w:sz w:val="24"/>
          <w:szCs w:val="24"/>
          <w:lang w:eastAsia="zh-CN"/>
        </w:rPr>
        <w:softHyphen/>
        <w:t xml:space="preserve">наме). Внешняя политика США во второй половине ХХ – </w:t>
      </w:r>
      <w:r w:rsidRPr="00602B6A">
        <w:rPr>
          <w:rFonts w:eastAsia="SchoolBookSanPin;Cambria"/>
          <w:sz w:val="24"/>
          <w:szCs w:val="24"/>
          <w:lang w:eastAsia="zh-CN"/>
        </w:rPr>
        <w:softHyphen/>
        <w:t>начале XXI в. Развитие отношений с СССР, Российской Федерацией.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Страны Западной Европы. Экономическая и полити</w:t>
      </w:r>
      <w:r w:rsidRPr="00602B6A">
        <w:rPr>
          <w:rFonts w:eastAsia="SchoolBookSanPin;Cambria"/>
          <w:sz w:val="24"/>
          <w:szCs w:val="24"/>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sidRPr="00602B6A">
        <w:rPr>
          <w:rFonts w:eastAsia="SchoolBookSanPin;Cambria"/>
          <w:sz w:val="24"/>
          <w:szCs w:val="24"/>
          <w:lang w:eastAsia="zh-CN"/>
        </w:rPr>
        <w:softHyphen/>
        <w:t xml:space="preserve">модель» социально-экономического развития. </w:t>
      </w:r>
      <w:r w:rsidRPr="00602B6A">
        <w:rPr>
          <w:rFonts w:eastAsia="SchoolBookSanPin;Cambria"/>
          <w:spacing w:val="-4"/>
          <w:sz w:val="24"/>
          <w:szCs w:val="24"/>
          <w:lang w:eastAsia="zh-CN"/>
        </w:rPr>
        <w:t>Падение диктатур в Греции, Португалии, Испании. Экономические кризисы 1970-х –</w:t>
      </w:r>
      <w:r w:rsidRPr="00602B6A">
        <w:rPr>
          <w:rFonts w:eastAsia="SchoolBookSanPin;Cambria"/>
          <w:sz w:val="24"/>
          <w:szCs w:val="24"/>
          <w:lang w:eastAsia="zh-CN"/>
        </w:rPr>
        <w:t xml:space="preserve"> начала 1980-х гг. Неоконсерватизм. Европейский союз.</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Страны Азии, Африки во второй половине ХХ – начале XXI вв.: проблемы и пути модернизации.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Обретение независимости и выбор путей развития странами Азии и Африки.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Страны Латинской Америки во второй половине ХХ – начале XXI вв.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r w:rsidRPr="00602B6A">
        <w:rPr>
          <w:rFonts w:eastAsia="SchoolBookSanPin;Cambria"/>
          <w:sz w:val="24"/>
          <w:szCs w:val="24"/>
          <w:lang w:eastAsia="zh-CN"/>
        </w:rPr>
        <w:lastRenderedPageBreak/>
        <w:t>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Развитие науки и культуры во второй половине ХХ – начале XXI вв.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Современный мир.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087115" w:rsidRPr="00602B6A" w:rsidRDefault="00087115" w:rsidP="00531AD6">
      <w:pPr>
        <w:shd w:val="clear" w:color="auto" w:fill="FFFFFF" w:themeFill="background1"/>
        <w:suppressAutoHyphens/>
        <w:ind w:firstLine="567"/>
        <w:jc w:val="both"/>
        <w:rPr>
          <w:rFonts w:eastAsia="SchoolBookSanPin;Cambria"/>
          <w:sz w:val="24"/>
          <w:szCs w:val="24"/>
          <w:lang w:eastAsia="zh-CN"/>
        </w:rPr>
      </w:pPr>
      <w:r w:rsidRPr="00602B6A">
        <w:rPr>
          <w:rFonts w:eastAsia="SchoolBookSanPin;Cambria"/>
          <w:sz w:val="24"/>
          <w:szCs w:val="24"/>
          <w:lang w:eastAsia="zh-CN"/>
        </w:rPr>
        <w:t>Обобщение.</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История России. 1945–2022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Введение.</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СССР в 1945–1991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СССР в 1945–1953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lastRenderedPageBreak/>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СССР в середине 1950-х – первой половине 1960-х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Конец оттепели. Нарастание негативных тенденций в обществе. Кризис доверия власти. Новочеркасские события. Смещение Н.С. Хрущева.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Советское государство и общество в середине 1960-х – начале 1980-х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lastRenderedPageBreak/>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Л.И. Брежнев в оценках современников и историков.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Политика перестройки. Распад СССР (1985–1991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Новое мышление </w:t>
      </w:r>
      <w:r w:rsidRPr="00602B6A">
        <w:rPr>
          <w:sz w:val="24"/>
          <w:szCs w:val="24"/>
          <w:lang w:eastAsia="zh-CN"/>
        </w:rPr>
        <w:t>М.С. Горбачева</w:t>
      </w:r>
      <w:r w:rsidRPr="00602B6A">
        <w:rPr>
          <w:rFonts w:eastAsia="SchoolBookSanPin;Cambria"/>
          <w:sz w:val="24"/>
          <w:szCs w:val="24"/>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w:t>
      </w:r>
      <w:r w:rsidRPr="00602B6A">
        <w:rPr>
          <w:rFonts w:eastAsia="SchoolBookSanPin;Cambria"/>
          <w:sz w:val="24"/>
          <w:szCs w:val="24"/>
          <w:lang w:eastAsia="zh-CN"/>
        </w:rPr>
        <w:lastRenderedPageBreak/>
        <w:t>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Реакция мирового сообщества на распад СССР. Россия как преемник СССР на международной арене.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Наш край в 1945–1991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Обобщение.</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Российская Федерация в 1992–2022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Становление новой России (1992–1999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Россия в ХХI в.: вызовы времени и задачи модернизации.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Политические и экономические приоритеты. Вступление в должность Президента </w:t>
      </w:r>
      <w:r w:rsidRPr="00602B6A">
        <w:rPr>
          <w:rFonts w:eastAsia="SchoolBookSanPin;Cambria"/>
          <w:sz w:val="24"/>
          <w:szCs w:val="24"/>
          <w:lang w:eastAsia="zh-CN"/>
        </w:rPr>
        <w:lastRenderedPageBreak/>
        <w:t>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w:t>
      </w:r>
      <w:r w:rsidRPr="00602B6A">
        <w:rPr>
          <w:rFonts w:eastAsia="SchoolBookSanPin;Cambria"/>
          <w:sz w:val="24"/>
          <w:szCs w:val="24"/>
          <w:lang w:eastAsia="zh-CN"/>
        </w:rPr>
        <w:lastRenderedPageBreak/>
        <w:t>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Наш край в 1992–2022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Итоговое обобщение. </w:t>
      </w:r>
    </w:p>
    <w:p w:rsidR="003207B6" w:rsidRDefault="003207B6" w:rsidP="00531AD6">
      <w:pPr>
        <w:shd w:val="clear" w:color="auto" w:fill="FFFFFF" w:themeFill="background1"/>
        <w:suppressAutoHyphens/>
        <w:ind w:firstLine="567"/>
        <w:jc w:val="both"/>
        <w:rPr>
          <w:rFonts w:eastAsia="OfficinaSansBoldITC;Franklin Go"/>
          <w:sz w:val="24"/>
          <w:szCs w:val="24"/>
          <w:lang w:eastAsia="zh-CN"/>
        </w:rPr>
      </w:pP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OfficinaSansBoldITC;Franklin Go"/>
          <w:b/>
          <w:i/>
          <w:sz w:val="24"/>
          <w:szCs w:val="24"/>
          <w:lang w:eastAsia="zh-CN"/>
        </w:rPr>
        <w:t>Планируемые результаты освоения программы по истории на уровне среднего общего образования.</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К важнейшим </w:t>
      </w:r>
      <w:r w:rsidRPr="003207B6">
        <w:rPr>
          <w:rFonts w:eastAsia="SchoolBookSanPin;Cambria"/>
          <w:b/>
          <w:bCs/>
          <w:i/>
          <w:sz w:val="24"/>
          <w:szCs w:val="24"/>
          <w:lang w:eastAsia="zh-CN"/>
        </w:rPr>
        <w:t xml:space="preserve">личностным результатам </w:t>
      </w:r>
      <w:r w:rsidRPr="003207B6">
        <w:rPr>
          <w:rFonts w:eastAsia="SchoolBookSanPin;Cambria"/>
          <w:b/>
          <w:i/>
          <w:sz w:val="24"/>
          <w:szCs w:val="24"/>
          <w:lang w:eastAsia="zh-CN"/>
        </w:rPr>
        <w:t>изучения истории относятся: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lastRenderedPageBreak/>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087115" w:rsidRPr="00602B6A" w:rsidRDefault="00087115" w:rsidP="00531AD6">
      <w:pPr>
        <w:shd w:val="clear" w:color="auto" w:fill="FFFFFF" w:themeFill="background1"/>
        <w:ind w:firstLine="567"/>
        <w:jc w:val="both"/>
        <w:rPr>
          <w:b/>
          <w:sz w:val="24"/>
          <w:szCs w:val="24"/>
          <w:lang w:eastAsia="zh-CN"/>
        </w:rPr>
      </w:pPr>
      <w:r w:rsidRPr="00602B6A">
        <w:rPr>
          <w:rFonts w:eastAsia="SchoolBookSanPin;Cambria"/>
          <w:sz w:val="24"/>
          <w:szCs w:val="24"/>
          <w:lang w:eastAsia="zh-CN"/>
        </w:rPr>
        <w:t xml:space="preserve">В результате изучения истории на уровне </w:t>
      </w:r>
      <w:r w:rsidRPr="00602B6A">
        <w:rPr>
          <w:rFonts w:cs="Calibri"/>
          <w:color w:val="000000"/>
          <w:sz w:val="24"/>
          <w:szCs w:val="24"/>
        </w:rPr>
        <w:t xml:space="preserve">среднего </w:t>
      </w:r>
      <w:r w:rsidRPr="00602B6A">
        <w:rPr>
          <w:rFonts w:eastAsia="SchoolBookSanPin;Cambria"/>
          <w:sz w:val="24"/>
          <w:szCs w:val="24"/>
          <w:lang w:eastAsia="zh-CN"/>
        </w:rPr>
        <w:t xml:space="preserve">общего образования у обучающегося будут сформированы </w:t>
      </w:r>
      <w:r w:rsidRPr="00602B6A">
        <w:rPr>
          <w:rFonts w:eastAsia="SchoolBookSanPin;Cambria"/>
          <w:bCs/>
          <w:sz w:val="24"/>
          <w:szCs w:val="24"/>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У обучающегося будут сформированы следующие базовые логические действия как часть </w:t>
      </w:r>
      <w:r w:rsidRPr="003207B6">
        <w:rPr>
          <w:rFonts w:eastAsia="SchoolBookSanPin;Cambria"/>
          <w:b/>
          <w:bCs/>
          <w:i/>
          <w:sz w:val="24"/>
          <w:szCs w:val="24"/>
          <w:lang w:eastAsia="zh-CN"/>
        </w:rPr>
        <w:t>познавательных универсальных учебных действий</w:t>
      </w:r>
      <w:r w:rsidRPr="003207B6">
        <w:rPr>
          <w:rFonts w:eastAsia="SchoolBookSanPin;Cambria"/>
          <w:b/>
          <w:i/>
          <w:sz w:val="24"/>
          <w:szCs w:val="24"/>
          <w:lang w:eastAsia="zh-CN"/>
        </w:rPr>
        <w:t>:</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формулировать проблему, вопрос, требующий решения;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устанавливать существенный признак или основания для сравнения, классификации и обобщения;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цели деятельности, задавать параметры и критерии их достижения;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sz w:val="24"/>
          <w:szCs w:val="24"/>
          <w:lang w:eastAsia="zh-CN"/>
        </w:rPr>
        <w:t xml:space="preserve"> </w:t>
      </w:r>
      <w:r w:rsidRPr="00602B6A">
        <w:rPr>
          <w:rFonts w:eastAsia="SchoolBookSanPin;Cambria"/>
          <w:sz w:val="24"/>
          <w:szCs w:val="24"/>
          <w:lang w:eastAsia="zh-CN"/>
        </w:rPr>
        <w:t>выявлять закономерные черты и противоречия в рассматриваемых явлениях;</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разрабатывать план решения проблемы с учетом анализа имеющихся ресурсов;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вносить коррективы в деятельность, оценивать соответствие результатов целям.</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У обучающегося будут сформированы следующие базовые исследовательские действия как часть </w:t>
      </w:r>
      <w:r w:rsidRPr="003207B6">
        <w:rPr>
          <w:rFonts w:eastAsia="SchoolBookSanPin;Cambria"/>
          <w:b/>
          <w:bCs/>
          <w:i/>
          <w:sz w:val="24"/>
          <w:szCs w:val="24"/>
          <w:lang w:eastAsia="zh-CN"/>
        </w:rPr>
        <w:t>познавательных универсальных учебных действий</w:t>
      </w:r>
      <w:r w:rsidRPr="003207B6">
        <w:rPr>
          <w:rFonts w:eastAsia="SchoolBookSanPin;Cambria"/>
          <w:b/>
          <w:i/>
          <w:sz w:val="24"/>
          <w:szCs w:val="24"/>
          <w:lang w:eastAsia="zh-CN"/>
        </w:rPr>
        <w:t>:</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lastRenderedPageBreak/>
        <w:t xml:space="preserve">определять познавательную задачу;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намечать путь ее решения и осуществлять подбор исторического материала, объекта;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владеть навыками учебно-исследовательской и проектной деятельности;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осуществлять анализ объекта в соответствии с принципом историзма, основными процедурами исторического познания;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систематизировать и обобщать исторические факты (в том числе в форме таблиц, схем);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выявлять характерные признаки исторических явлений;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раскрывать причинно-следственные связи событий прошлого и настоящего;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сравнивать события, ситуации, определяя основания для сравнения, выявляя общие черты и различия;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формулировать и обосновывать выводы;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соотносить полученный результат с имеющимся историческим знанием;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определять новизну и обоснованность полученного результата;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объяснять сферу применения и значение проведенного учебного исследования в современном общественном контексте. </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У обучающегося будут сформированы умения работать с информацией как часть </w:t>
      </w:r>
      <w:r w:rsidRPr="003207B6">
        <w:rPr>
          <w:rFonts w:eastAsia="SchoolBookSanPin;Cambria"/>
          <w:b/>
          <w:bCs/>
          <w:i/>
          <w:sz w:val="24"/>
          <w:szCs w:val="24"/>
          <w:lang w:eastAsia="zh-CN"/>
        </w:rPr>
        <w:t>познавательных универсальных учебных действий</w:t>
      </w:r>
      <w:r w:rsidRPr="003207B6">
        <w:rPr>
          <w:rFonts w:eastAsia="SchoolBookSanPin;Cambria"/>
          <w:b/>
          <w:i/>
          <w:sz w:val="24"/>
          <w:szCs w:val="24"/>
          <w:lang w:eastAsia="zh-CN"/>
        </w:rPr>
        <w:t>:</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рассматривать комплексы источников, выявляя совпадения и различия их свидетельств;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У обучающегося будут сформированы умения общения как часть </w:t>
      </w:r>
      <w:r w:rsidRPr="003207B6">
        <w:rPr>
          <w:rFonts w:eastAsia="SchoolBookSanPin;Cambria"/>
          <w:b/>
          <w:bCs/>
          <w:i/>
          <w:sz w:val="24"/>
          <w:szCs w:val="24"/>
          <w:lang w:eastAsia="zh-CN"/>
        </w:rPr>
        <w:t>коммуникативных универсальных учебных действий</w:t>
      </w:r>
      <w:r w:rsidRPr="003207B6">
        <w:rPr>
          <w:rFonts w:eastAsia="SchoolBookSanPin;Cambria"/>
          <w:b/>
          <w:i/>
          <w:sz w:val="24"/>
          <w:szCs w:val="24"/>
          <w:lang w:eastAsia="zh-CN"/>
        </w:rPr>
        <w:t>:</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представлять особенности взаимодействия людей в исторических обществах и современном мире;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излагать и аргументировать свою точку зрения в устном высказывании, письменном тексте;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аргументированно вести диалог, уметь смягчать конфликтные ситуации.</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У обучающегося будут сформированы умения совместной деятельности: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определять свое участие в общей работе и координировать свои действия с другими членами команды;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проявлять творчество и инициативу в индивидуальной и командной работе; </w:t>
      </w:r>
    </w:p>
    <w:p w:rsidR="00087115" w:rsidRPr="00602B6A" w:rsidRDefault="00087115" w:rsidP="00531AD6">
      <w:pPr>
        <w:shd w:val="clear" w:color="auto" w:fill="FFFFFF" w:themeFill="background1"/>
        <w:suppressAutoHyphens/>
        <w:ind w:firstLine="567"/>
        <w:jc w:val="both"/>
        <w:rPr>
          <w:sz w:val="24"/>
          <w:szCs w:val="24"/>
          <w:lang w:eastAsia="zh-CN"/>
        </w:rPr>
      </w:pPr>
      <w:r w:rsidRPr="00602B6A">
        <w:rPr>
          <w:rFonts w:eastAsia="SchoolBookSanPin;Cambria"/>
          <w:sz w:val="24"/>
          <w:szCs w:val="24"/>
          <w:lang w:eastAsia="zh-CN"/>
        </w:rPr>
        <w:t>оценивать полученные результаты и свой вклад в общую работу.</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i/>
          <w:sz w:val="24"/>
          <w:szCs w:val="24"/>
          <w:lang w:eastAsia="zh-CN"/>
        </w:rPr>
        <w:t xml:space="preserve">У обучающегося будут сформированы умения в части </w:t>
      </w:r>
      <w:r w:rsidRPr="003207B6">
        <w:rPr>
          <w:rFonts w:eastAsia="SchoolBookSanPin;Cambria"/>
          <w:b/>
          <w:bCs/>
          <w:i/>
          <w:sz w:val="24"/>
          <w:szCs w:val="24"/>
          <w:lang w:eastAsia="zh-CN"/>
        </w:rPr>
        <w:t xml:space="preserve">регулятивных </w:t>
      </w:r>
      <w:r w:rsidRPr="003207B6">
        <w:rPr>
          <w:rFonts w:eastAsia="SchoolBookSanPin;Cambria"/>
          <w:b/>
          <w:bCs/>
          <w:i/>
          <w:sz w:val="24"/>
          <w:szCs w:val="24"/>
          <w:lang w:eastAsia="zh-CN"/>
        </w:rPr>
        <w:lastRenderedPageBreak/>
        <w:t>универсальных учебных действий</w:t>
      </w:r>
      <w:r w:rsidRPr="003207B6">
        <w:rPr>
          <w:rFonts w:eastAsia="SchoolBookSanPin;Cambria"/>
          <w:b/>
          <w:i/>
          <w:sz w:val="24"/>
          <w:szCs w:val="24"/>
          <w:lang w:eastAsia="zh-CN"/>
        </w:rPr>
        <w:t>:</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087115" w:rsidRPr="003207B6" w:rsidRDefault="00087115" w:rsidP="00531AD6">
      <w:pPr>
        <w:shd w:val="clear" w:color="auto" w:fill="FFFFFF" w:themeFill="background1"/>
        <w:suppressAutoHyphens/>
        <w:ind w:firstLine="567"/>
        <w:jc w:val="both"/>
        <w:rPr>
          <w:b/>
          <w:i/>
          <w:sz w:val="24"/>
          <w:szCs w:val="24"/>
          <w:lang w:eastAsia="zh-CN"/>
        </w:rPr>
      </w:pPr>
      <w:r w:rsidRPr="003207B6">
        <w:rPr>
          <w:rFonts w:eastAsia="SchoolBookSanPin;Cambria"/>
          <w:b/>
          <w:bCs/>
          <w:i/>
          <w:sz w:val="24"/>
          <w:szCs w:val="24"/>
          <w:lang w:eastAsia="zh-CN"/>
        </w:rPr>
        <w:t xml:space="preserve">Предметные результаты освоения программы по истории на уровне </w:t>
      </w:r>
      <w:r w:rsidRPr="003207B6">
        <w:rPr>
          <w:rFonts w:eastAsia="OfficinaSansBoldITC;Franklin Go"/>
          <w:b/>
          <w:i/>
          <w:sz w:val="24"/>
          <w:szCs w:val="24"/>
          <w:lang w:eastAsia="zh-CN"/>
        </w:rPr>
        <w:t>среднего</w:t>
      </w:r>
      <w:r w:rsidRPr="003207B6">
        <w:rPr>
          <w:rFonts w:eastAsia="SchoolBookSanPin;Cambria"/>
          <w:b/>
          <w:bCs/>
          <w:i/>
          <w:sz w:val="24"/>
          <w:szCs w:val="24"/>
          <w:lang w:eastAsia="zh-CN"/>
        </w:rPr>
        <w:t xml:space="preserve"> общего образования </w:t>
      </w:r>
      <w:r w:rsidRPr="003207B6">
        <w:rPr>
          <w:rFonts w:eastAsia="SchoolBookSanPin;Cambria"/>
          <w:b/>
          <w:i/>
          <w:sz w:val="24"/>
          <w:szCs w:val="24"/>
          <w:lang w:eastAsia="zh-CN"/>
        </w:rPr>
        <w:t>должны обеспечивать:</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w:t>
      </w:r>
      <w:r w:rsidRPr="00602B6A">
        <w:rPr>
          <w:rFonts w:eastAsia="SchoolBookSanPin;Cambria"/>
          <w:sz w:val="24"/>
          <w:szCs w:val="24"/>
          <w:lang w:eastAsia="zh-CN"/>
        </w:rPr>
        <w:lastRenderedPageBreak/>
        <w:t>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2F6574" w:rsidRDefault="002F6574" w:rsidP="00531AD6">
      <w:pPr>
        <w:shd w:val="clear" w:color="auto" w:fill="FFFFFF" w:themeFill="background1"/>
        <w:suppressAutoHyphens/>
        <w:ind w:firstLine="567"/>
        <w:jc w:val="both"/>
        <w:rPr>
          <w:rFonts w:eastAsia="SchoolBookSanPin;Cambria"/>
          <w:sz w:val="24"/>
          <w:szCs w:val="24"/>
          <w:lang w:eastAsia="zh-CN"/>
        </w:rPr>
      </w:pPr>
    </w:p>
    <w:p w:rsidR="00087115" w:rsidRPr="002F6574" w:rsidRDefault="00087115" w:rsidP="00531AD6">
      <w:pPr>
        <w:shd w:val="clear" w:color="auto" w:fill="FFFFFF" w:themeFill="background1"/>
        <w:suppressAutoHyphens/>
        <w:ind w:firstLine="567"/>
        <w:jc w:val="both"/>
        <w:rPr>
          <w:b/>
          <w:i/>
          <w:sz w:val="24"/>
          <w:szCs w:val="24"/>
          <w:lang w:eastAsia="zh-CN"/>
        </w:rPr>
      </w:pPr>
      <w:r w:rsidRPr="002F6574">
        <w:rPr>
          <w:rFonts w:eastAsia="SchoolBookSanPin;Cambria"/>
          <w:b/>
          <w:i/>
          <w:sz w:val="24"/>
          <w:szCs w:val="24"/>
          <w:lang w:eastAsia="zh-CN"/>
        </w:rPr>
        <w:t>Предметные результаты освоения базового учебного курса «История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087115" w:rsidRPr="002F6574" w:rsidRDefault="00087115" w:rsidP="00531AD6">
      <w:pPr>
        <w:shd w:val="clear" w:color="auto" w:fill="FFFFFF" w:themeFill="background1"/>
        <w:suppressAutoHyphens/>
        <w:ind w:firstLine="567"/>
        <w:jc w:val="both"/>
        <w:rPr>
          <w:b/>
          <w:i/>
          <w:sz w:val="24"/>
          <w:szCs w:val="24"/>
          <w:lang w:eastAsia="zh-CN"/>
        </w:rPr>
      </w:pPr>
      <w:r w:rsidRPr="002F6574">
        <w:rPr>
          <w:rFonts w:eastAsia="SchoolBookSanPin;Cambria"/>
          <w:b/>
          <w:i/>
          <w:sz w:val="24"/>
          <w:szCs w:val="24"/>
          <w:lang w:eastAsia="zh-CN"/>
        </w:rPr>
        <w:t>Предметные результаты освоения базового учебного курса «Всеобщая история»: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w:t>
      </w:r>
      <w:r w:rsidRPr="00602B6A">
        <w:rPr>
          <w:rFonts w:eastAsia="SchoolBookSanPin;Cambria"/>
          <w:sz w:val="24"/>
          <w:szCs w:val="24"/>
          <w:lang w:eastAsia="zh-CN"/>
        </w:rPr>
        <w:lastRenderedPageBreak/>
        <w:t>курс» в США. Германский нацизм. Народный фронт. Политика «умиротворения агрессора». Культурное развитие;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3) Вторая мировая война: причины, участники, основные сражения, итоги;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4) Власть и общество в годы войны. Решающий вклад СССР в Победу;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087115" w:rsidRPr="002F6574" w:rsidRDefault="00087115" w:rsidP="00531AD6">
      <w:pPr>
        <w:shd w:val="clear" w:color="auto" w:fill="FFFFFF" w:themeFill="background1"/>
        <w:suppressAutoHyphens/>
        <w:ind w:firstLine="567"/>
        <w:jc w:val="both"/>
        <w:rPr>
          <w:b/>
          <w:i/>
          <w:sz w:val="24"/>
          <w:szCs w:val="24"/>
          <w:lang w:eastAsia="zh-CN"/>
        </w:rPr>
      </w:pPr>
      <w:r w:rsidRPr="002F6574">
        <w:rPr>
          <w:rFonts w:eastAsia="OfficinaSansBoldITC;Franklin Go"/>
          <w:b/>
          <w:i/>
          <w:sz w:val="24"/>
          <w:szCs w:val="24"/>
          <w:lang w:eastAsia="zh-CN"/>
        </w:rPr>
        <w:t xml:space="preserve">Предметные результаты изучения истории </w:t>
      </w:r>
      <w:r w:rsidRPr="002F6574">
        <w:rPr>
          <w:rFonts w:eastAsia="SchoolBookSanPin;Cambria"/>
          <w:b/>
          <w:i/>
          <w:sz w:val="24"/>
          <w:szCs w:val="24"/>
          <w:lang w:eastAsia="zh-CN"/>
        </w:rPr>
        <w:t xml:space="preserve">в </w:t>
      </w:r>
      <w:r w:rsidRPr="002F6574">
        <w:rPr>
          <w:rFonts w:eastAsia="SchoolBookSanPin;Cambria"/>
          <w:b/>
          <w:bCs/>
          <w:i/>
          <w:sz w:val="24"/>
          <w:szCs w:val="24"/>
          <w:lang w:eastAsia="zh-CN"/>
        </w:rPr>
        <w:t>10 классе.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называть наиболее значимые события истории России 1914–1945 гг., объяснять их особую значимость для истории нашей страны;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используя знания по истории России и всемирной истории 1914–1945 гг., выявлять попытки фальсификации истории;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087115" w:rsidRPr="00602B6A" w:rsidRDefault="00087115" w:rsidP="00531AD6">
      <w:pPr>
        <w:shd w:val="clear" w:color="auto" w:fill="FFFFFF" w:themeFill="background1"/>
        <w:ind w:firstLine="567"/>
        <w:jc w:val="both"/>
        <w:rPr>
          <w:b/>
          <w:sz w:val="24"/>
          <w:szCs w:val="24"/>
          <w:lang w:eastAsia="zh-CN"/>
        </w:rPr>
      </w:pPr>
      <w:r w:rsidRPr="00602B6A">
        <w:rPr>
          <w:rFonts w:eastAsia="SchoolBookSanPin;Cambria"/>
          <w:sz w:val="24"/>
          <w:szCs w:val="24"/>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602B6A">
        <w:rPr>
          <w:rFonts w:cs="Calibri"/>
          <w:color w:val="000000"/>
          <w:sz w:val="24"/>
          <w:szCs w:val="24"/>
        </w:rPr>
        <w:t>обучающиеся</w:t>
      </w:r>
      <w:r w:rsidRPr="00602B6A">
        <w:rPr>
          <w:rFonts w:eastAsia="SchoolBookSanPin;Cambria"/>
          <w:sz w:val="24"/>
          <w:szCs w:val="24"/>
          <w:lang w:eastAsia="zh-CN"/>
        </w:rPr>
        <w:t xml:space="preserve"> должны осознать величие личности человека, влияние его деятельности на ход истории.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называть имена наиболее выдающихся деятелей истории России 1914–1945 гг., события, процессы, в которых они участвовали;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и объяснять (аргументировать) свое отношение и оценку деятельности исторических личностей.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w:t>
      </w:r>
      <w:r w:rsidRPr="00602B6A">
        <w:rPr>
          <w:rFonts w:eastAsia="SchoolBookSanPin;Cambria"/>
          <w:sz w:val="24"/>
          <w:szCs w:val="24"/>
          <w:lang w:eastAsia="zh-CN"/>
        </w:rPr>
        <w:lastRenderedPageBreak/>
        <w:t>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представлять результаты самостоятельного изучения исторической информации из истории России и всемирной ис</w:t>
      </w:r>
      <w:r w:rsidRPr="00602B6A">
        <w:rPr>
          <w:rFonts w:eastAsia="SchoolBookSanPin;Cambria"/>
          <w:sz w:val="24"/>
          <w:szCs w:val="24"/>
          <w:lang w:eastAsia="zh-CN"/>
        </w:rPr>
        <w:softHyphen/>
        <w:t>тории 1914–1945 гг. в форме сложного плана, конспекта, реферата;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называть характерные, существенные признаки событий, процессов, явлений истории России и всеобщей истории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обобщать историческую информацию по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lastRenderedPageBreak/>
        <w:t>на основе изучения исторического материала устанавливать исторические аналогии.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соотносить события истории родного края,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современников исторических событий, явлений, процессов истории России и человечества в целом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различать виды письменных исторических источников по истории России и всемирной истории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использовать исторические письменные источники при аргументации дискуссионных точек зрения;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проводить атрибуцию визуальных и аудиовизуальных исторических источников по </w:t>
      </w:r>
      <w:r w:rsidRPr="00602B6A">
        <w:rPr>
          <w:rFonts w:eastAsia="SchoolBookSanPin;Cambria"/>
          <w:sz w:val="24"/>
          <w:szCs w:val="24"/>
          <w:lang w:eastAsia="zh-CN"/>
        </w:rPr>
        <w:lastRenderedPageBreak/>
        <w:t>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знать и использовать правила информационной безопасности при поиске исторической информации;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lastRenderedPageBreak/>
        <w:t>определять события, явления, процессы, которым посвящены визуальные источники исторической информации;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представлять историческую информацию в виде таблиц, графиков, схем, диаграмм;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активно участвовать в дискуссиях, не допуская умаления подвига народа при защите Отечества.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087115" w:rsidRPr="002F6574" w:rsidRDefault="00087115" w:rsidP="00531AD6">
      <w:pPr>
        <w:shd w:val="clear" w:color="auto" w:fill="FFFFFF" w:themeFill="background1"/>
        <w:suppressAutoHyphens/>
        <w:ind w:firstLine="567"/>
        <w:jc w:val="both"/>
        <w:rPr>
          <w:b/>
          <w:i/>
          <w:sz w:val="24"/>
          <w:szCs w:val="24"/>
          <w:lang w:eastAsia="zh-CN"/>
        </w:rPr>
      </w:pPr>
      <w:r w:rsidRPr="002F6574">
        <w:rPr>
          <w:rFonts w:eastAsia="SchoolBookSanPin;Cambria"/>
          <w:b/>
          <w:i/>
          <w:sz w:val="24"/>
          <w:szCs w:val="24"/>
          <w:lang w:eastAsia="zh-CN"/>
        </w:rPr>
        <w:t>По учебному курсу «История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lastRenderedPageBreak/>
        <w:t>1) Россия накануне Первой мировой войны. Ход военных действий. Власть, общество, экономика, культура. Предпосылки революции;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087115" w:rsidRPr="002F6574" w:rsidRDefault="00087115" w:rsidP="00531AD6">
      <w:pPr>
        <w:shd w:val="clear" w:color="auto" w:fill="FFFFFF" w:themeFill="background1"/>
        <w:suppressAutoHyphens/>
        <w:ind w:firstLine="567"/>
        <w:jc w:val="both"/>
        <w:rPr>
          <w:b/>
          <w:i/>
          <w:sz w:val="24"/>
          <w:szCs w:val="24"/>
          <w:lang w:eastAsia="zh-CN"/>
        </w:rPr>
      </w:pPr>
      <w:r w:rsidRPr="002F6574">
        <w:rPr>
          <w:rFonts w:eastAsia="SchoolBookSanPin;Cambria"/>
          <w:b/>
          <w:i/>
          <w:sz w:val="24"/>
          <w:szCs w:val="24"/>
          <w:lang w:eastAsia="zh-CN"/>
        </w:rPr>
        <w:t>По учебному курсу «Всеобщая история»: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3) Вторая мировая война: причины, участники, основные сражения, итоги;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4) Власть и общество в годы войны. Решающий вклад СССР в Победу.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предметных результатов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указывать хронологические рамки основных периодов отечественной и всеобщей истории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называть даты важнейших событий и процессов отечественной и всеобщей истории 1914–1945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выявлять синхронность исторических процессов отечественной и всеобщей истории 1914–1945 гг.,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делать выводы о тенденциях развития своей страны и других стран в данный период;</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2F6574" w:rsidRDefault="002F6574" w:rsidP="00531AD6">
      <w:pPr>
        <w:shd w:val="clear" w:color="auto" w:fill="FFFFFF" w:themeFill="background1"/>
        <w:suppressAutoHyphens/>
        <w:ind w:firstLine="567"/>
        <w:jc w:val="both"/>
        <w:rPr>
          <w:rFonts w:eastAsia="OfficinaSansBoldITC;Franklin Go"/>
          <w:sz w:val="24"/>
          <w:szCs w:val="24"/>
          <w:lang w:eastAsia="zh-CN"/>
        </w:rPr>
      </w:pPr>
    </w:p>
    <w:p w:rsidR="00087115" w:rsidRPr="002F6574" w:rsidRDefault="00087115" w:rsidP="00531AD6">
      <w:pPr>
        <w:shd w:val="clear" w:color="auto" w:fill="FFFFFF" w:themeFill="background1"/>
        <w:suppressAutoHyphens/>
        <w:ind w:firstLine="567"/>
        <w:jc w:val="both"/>
        <w:rPr>
          <w:b/>
          <w:i/>
          <w:sz w:val="24"/>
          <w:szCs w:val="24"/>
          <w:lang w:eastAsia="zh-CN"/>
        </w:rPr>
      </w:pPr>
      <w:r w:rsidRPr="002F6574">
        <w:rPr>
          <w:rFonts w:eastAsia="OfficinaSansBoldITC;Franklin Go"/>
          <w:b/>
          <w:i/>
          <w:sz w:val="24"/>
          <w:szCs w:val="24"/>
          <w:lang w:eastAsia="zh-CN"/>
        </w:rPr>
        <w:t xml:space="preserve">Предметные результаты изучения истории </w:t>
      </w:r>
      <w:r w:rsidRPr="002F6574">
        <w:rPr>
          <w:rFonts w:eastAsia="SchoolBookSanPin;Cambria"/>
          <w:b/>
          <w:i/>
          <w:sz w:val="24"/>
          <w:szCs w:val="24"/>
          <w:lang w:eastAsia="zh-CN"/>
        </w:rPr>
        <w:t xml:space="preserve">в </w:t>
      </w:r>
      <w:r w:rsidRPr="002F6574">
        <w:rPr>
          <w:rFonts w:eastAsia="SchoolBookSanPin;Cambria"/>
          <w:b/>
          <w:bCs/>
          <w:i/>
          <w:sz w:val="24"/>
          <w:szCs w:val="24"/>
          <w:lang w:eastAsia="zh-CN"/>
        </w:rPr>
        <w:t>11 классе.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называть наиболее значимые события истории России 1945–2022 гг., объяснять их особую значимость для истории нашей страны;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lastRenderedPageBreak/>
        <w:t>используя знания по истории России и всемирной истории 1945–2022 гг., выявлять попытки фальсификации истории;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называть имена наиболее выдающихся деятелей истории России 1945–2022 гг., события, процессы, в которых они участвовали;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и объяснять (аргументировать) свое отношение и оценку деятельности исторических личностей.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rFonts w:eastAsia="SchoolBookSanPin;Cambria"/>
          <w:sz w:val="24"/>
          <w:szCs w:val="24"/>
          <w:lang w:eastAsia="zh-CN"/>
        </w:rPr>
      </w:pPr>
      <w:r w:rsidRPr="00602B6A">
        <w:rPr>
          <w:rFonts w:eastAsia="SchoolBookSanPin;Cambria"/>
          <w:sz w:val="24"/>
          <w:szCs w:val="24"/>
          <w:lang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lastRenderedPageBreak/>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называть характерные, существенные признаки событий, процессов, явлений истории России и всеобщей истории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обобщать историческую информацию по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основе изучения исторического материала устанавливать исторические аналогии.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соотносить события истории родного края,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современников исторических событий, явлений, процессов истории России и человечества в целом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различать виды письменных исторических источников по истории России и всемирной истории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определять авторство письменного исторического источника по истории России и </w:t>
      </w:r>
      <w:r w:rsidRPr="00602B6A">
        <w:rPr>
          <w:rFonts w:eastAsia="SchoolBookSanPin;Cambria"/>
          <w:sz w:val="24"/>
          <w:szCs w:val="24"/>
          <w:lang w:eastAsia="zh-CN"/>
        </w:rPr>
        <w:lastRenderedPageBreak/>
        <w:t>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использовать исторические письменные источники при аргументации дискуссионных точек зрения;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знать и использовать правила информационной безопасности при поиске исторической информации;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lastRenderedPageBreak/>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определять события, явления, процессы, которым посвящены визуальные источники исторической информации;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представлять историческую информацию в виде таблиц, графиков, схем, диаграмм;</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w:t>
      </w:r>
      <w:r w:rsidRPr="00602B6A">
        <w:rPr>
          <w:rFonts w:eastAsia="SchoolBookSanPin;Cambria"/>
          <w:sz w:val="24"/>
          <w:szCs w:val="24"/>
          <w:lang w:eastAsia="zh-CN"/>
        </w:rPr>
        <w:lastRenderedPageBreak/>
        <w:t>культуры народов нашей страны;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активно участвовать в дискуссиях, не допуская умаления подвига народа при защите Отечества.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087115" w:rsidRPr="002F6574" w:rsidRDefault="00087115" w:rsidP="00531AD6">
      <w:pPr>
        <w:shd w:val="clear" w:color="auto" w:fill="FFFFFF" w:themeFill="background1"/>
        <w:suppressAutoHyphens/>
        <w:ind w:firstLine="567"/>
        <w:jc w:val="both"/>
        <w:rPr>
          <w:b/>
          <w:i/>
          <w:sz w:val="24"/>
          <w:szCs w:val="24"/>
          <w:lang w:eastAsia="zh-CN"/>
        </w:rPr>
      </w:pPr>
      <w:r w:rsidRPr="002F6574">
        <w:rPr>
          <w:rFonts w:eastAsia="SchoolBookSanPin;Cambria"/>
          <w:b/>
          <w:i/>
          <w:sz w:val="24"/>
          <w:szCs w:val="24"/>
          <w:lang w:eastAsia="zh-CN"/>
        </w:rPr>
        <w:t>По учебному курсу «История России»:</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087115" w:rsidRPr="002F6574" w:rsidRDefault="00087115" w:rsidP="00531AD6">
      <w:pPr>
        <w:shd w:val="clear" w:color="auto" w:fill="FFFFFF" w:themeFill="background1"/>
        <w:suppressAutoHyphens/>
        <w:ind w:firstLine="567"/>
        <w:jc w:val="both"/>
        <w:rPr>
          <w:b/>
          <w:i/>
          <w:sz w:val="24"/>
          <w:szCs w:val="24"/>
          <w:lang w:eastAsia="zh-CN"/>
        </w:rPr>
      </w:pPr>
      <w:r w:rsidRPr="002F6574">
        <w:rPr>
          <w:rFonts w:eastAsia="SchoolBookSanPin;Cambria"/>
          <w:b/>
          <w:i/>
          <w:sz w:val="24"/>
          <w:szCs w:val="24"/>
          <w:lang w:eastAsia="zh-CN"/>
        </w:rPr>
        <w:t>По учебному курсу «Всеобщая история»:</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3) Современный мир: глобализация и деглобализация. Геополитический кризис 2022 г. и его влияние на мировую систему.</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Структура предметного результата включает следующий перечень знаний и умений:</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указывать хронологические рамки основных периодов отечественной и всеобщей истории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называть даты важнейших событий и процессов отечественной и всеобщей истории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sidRPr="00602B6A">
        <w:rPr>
          <w:rFonts w:eastAsia="SchoolBookSanPin;Cambria"/>
          <w:sz w:val="24"/>
          <w:szCs w:val="24"/>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087115" w:rsidRDefault="00087115" w:rsidP="00531AD6">
      <w:pPr>
        <w:shd w:val="clear" w:color="auto" w:fill="FFFFFF" w:themeFill="background1"/>
        <w:suppressAutoHyphens/>
        <w:ind w:firstLine="567"/>
        <w:jc w:val="both"/>
        <w:rPr>
          <w:rFonts w:eastAsia="SchoolBookSanPin;Cambria"/>
          <w:sz w:val="24"/>
          <w:szCs w:val="24"/>
          <w:lang w:eastAsia="zh-CN"/>
        </w:rPr>
      </w:pPr>
      <w:r w:rsidRPr="00602B6A">
        <w:rPr>
          <w:rFonts w:eastAsia="SchoolBookSanPin;Cambria"/>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087115" w:rsidRPr="00602B6A" w:rsidRDefault="00087115" w:rsidP="00531AD6">
      <w:pPr>
        <w:shd w:val="clear" w:color="auto" w:fill="FFFFFF" w:themeFill="background1"/>
        <w:suppressAutoHyphens/>
        <w:ind w:firstLine="567"/>
        <w:jc w:val="both"/>
        <w:rPr>
          <w:b/>
          <w:sz w:val="24"/>
          <w:szCs w:val="24"/>
          <w:lang w:eastAsia="zh-CN"/>
        </w:rPr>
      </w:pPr>
      <w:r>
        <w:rPr>
          <w:rFonts w:eastAsia="SchoolBookSanPin;Cambria"/>
          <w:sz w:val="24"/>
          <w:szCs w:val="24"/>
          <w:lang w:eastAsia="zh-CN"/>
        </w:rPr>
        <w:br w:type="page"/>
      </w:r>
    </w:p>
    <w:p w:rsidR="00087115" w:rsidRPr="002F6574" w:rsidRDefault="002F6574" w:rsidP="00531AD6">
      <w:pPr>
        <w:pStyle w:val="110"/>
        <w:numPr>
          <w:ilvl w:val="1"/>
          <w:numId w:val="22"/>
        </w:numPr>
        <w:shd w:val="clear" w:color="auto" w:fill="FFFFFF" w:themeFill="background1"/>
        <w:ind w:left="0" w:firstLine="567"/>
        <w:rPr>
          <w:rFonts w:ascii="Times New Roman" w:hAnsi="Times New Roman" w:cs="Times New Roman"/>
          <w:i/>
          <w:sz w:val="28"/>
          <w:szCs w:val="28"/>
        </w:rPr>
      </w:pPr>
      <w:r w:rsidRPr="002F6574">
        <w:rPr>
          <w:rFonts w:ascii="Times New Roman" w:hAnsi="Times New Roman" w:cs="Times New Roman"/>
          <w:i/>
          <w:sz w:val="28"/>
          <w:szCs w:val="28"/>
        </w:rPr>
        <w:lastRenderedPageBreak/>
        <w:t>ОБЩЕСТВОЗНАНИЕ</w:t>
      </w:r>
    </w:p>
    <w:p w:rsidR="002F6574" w:rsidRPr="002F6574" w:rsidRDefault="002F6574" w:rsidP="00531AD6">
      <w:pPr>
        <w:shd w:val="clear" w:color="auto" w:fill="FFFFFF" w:themeFill="background1"/>
        <w:ind w:firstLine="567"/>
        <w:jc w:val="both"/>
        <w:rPr>
          <w:sz w:val="24"/>
          <w:szCs w:val="24"/>
        </w:rPr>
      </w:pPr>
      <w:r w:rsidRPr="002F6574">
        <w:rPr>
          <w:sz w:val="24"/>
          <w:szCs w:val="24"/>
        </w:rPr>
        <w:t>Федеральная рабочая программа по учебному предмету «</w:t>
      </w:r>
      <w:r w:rsidRPr="002F6574">
        <w:rPr>
          <w:position w:val="1"/>
          <w:sz w:val="24"/>
          <w:szCs w:val="24"/>
        </w:rPr>
        <w:t>Обществознание</w:t>
      </w:r>
      <w:r w:rsidRPr="002F6574">
        <w:rPr>
          <w:sz w:val="24"/>
          <w:szCs w:val="24"/>
        </w:rPr>
        <w:t>» (базовый уровень).</w:t>
      </w:r>
    </w:p>
    <w:p w:rsidR="002F6574" w:rsidRPr="002F6574" w:rsidRDefault="002F6574" w:rsidP="00531AD6">
      <w:pPr>
        <w:shd w:val="clear" w:color="auto" w:fill="FFFFFF" w:themeFill="background1"/>
        <w:ind w:firstLine="567"/>
        <w:jc w:val="both"/>
        <w:rPr>
          <w:sz w:val="24"/>
          <w:szCs w:val="24"/>
        </w:rPr>
      </w:pP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Федеральная рабочая программа по учебному предмету «</w:t>
      </w:r>
      <w:r w:rsidRPr="00602B6A">
        <w:rPr>
          <w:rFonts w:eastAsia="SchoolBookSanPin"/>
          <w:position w:val="1"/>
          <w:sz w:val="24"/>
          <w:szCs w:val="24"/>
        </w:rPr>
        <w:t>Обществознание</w:t>
      </w:r>
      <w:r w:rsidRPr="00602B6A">
        <w:rPr>
          <w:rFonts w:eastAsia="SchoolBookSanPin"/>
          <w:sz w:val="24"/>
          <w:szCs w:val="24"/>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2F6574" w:rsidRDefault="002F6574" w:rsidP="00531AD6">
      <w:pPr>
        <w:shd w:val="clear" w:color="auto" w:fill="FFFFFF" w:themeFill="background1"/>
        <w:ind w:firstLine="567"/>
        <w:jc w:val="both"/>
        <w:rPr>
          <w:rFonts w:eastAsia="OfficinaSansBoldITC"/>
          <w:sz w:val="24"/>
          <w:szCs w:val="24"/>
        </w:rPr>
      </w:pPr>
    </w:p>
    <w:p w:rsidR="00087115" w:rsidRPr="002F6574" w:rsidRDefault="00087115" w:rsidP="00531AD6">
      <w:pPr>
        <w:shd w:val="clear" w:color="auto" w:fill="FFFFFF" w:themeFill="background1"/>
        <w:ind w:firstLine="567"/>
        <w:jc w:val="both"/>
        <w:rPr>
          <w:rFonts w:eastAsia="OfficinaSansBoldITC"/>
          <w:b/>
          <w:sz w:val="24"/>
          <w:szCs w:val="24"/>
        </w:rPr>
      </w:pPr>
      <w:r w:rsidRPr="002F6574">
        <w:rPr>
          <w:rFonts w:eastAsia="OfficinaSansBoldITC"/>
          <w:b/>
          <w:sz w:val="24"/>
          <w:szCs w:val="24"/>
        </w:rPr>
        <w:t>Пояснительная записка.</w:t>
      </w:r>
    </w:p>
    <w:p w:rsidR="00087115" w:rsidRPr="00602B6A" w:rsidRDefault="00087115" w:rsidP="00531AD6">
      <w:pPr>
        <w:shd w:val="clear" w:color="auto" w:fill="FFFFFF" w:themeFill="background1"/>
        <w:suppressAutoHyphens/>
        <w:ind w:firstLine="567"/>
        <w:contextualSpacing/>
        <w:jc w:val="both"/>
        <w:rPr>
          <w:rFonts w:eastAsia="SchoolBookSanPin"/>
          <w:sz w:val="24"/>
          <w:szCs w:val="24"/>
        </w:rPr>
      </w:pPr>
      <w:r w:rsidRPr="00602B6A">
        <w:rPr>
          <w:rFonts w:eastAsia="SchoolBookSanPin"/>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602B6A">
        <w:rPr>
          <w:sz w:val="24"/>
          <w:szCs w:val="24"/>
        </w:rPr>
        <w:t>рабочей</w:t>
      </w:r>
      <w:r w:rsidRPr="00602B6A">
        <w:rPr>
          <w:rFonts w:eastAsia="SchoolBookSanPin"/>
          <w:sz w:val="24"/>
          <w:szCs w:val="24"/>
        </w:rPr>
        <w:t xml:space="preserve"> программы воспитания и подлежит непосредственному применению при реализации обязательной части ООП СОО.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87115" w:rsidRPr="002F6574" w:rsidRDefault="00087115" w:rsidP="00531AD6">
      <w:pPr>
        <w:shd w:val="clear" w:color="auto" w:fill="FFFFFF" w:themeFill="background1"/>
        <w:ind w:firstLine="567"/>
        <w:jc w:val="both"/>
        <w:rPr>
          <w:rFonts w:eastAsia="SchoolBookSanPin"/>
          <w:b/>
          <w:i/>
          <w:sz w:val="24"/>
          <w:szCs w:val="24"/>
        </w:rPr>
      </w:pPr>
      <w:r w:rsidRPr="002F6574">
        <w:rPr>
          <w:rFonts w:eastAsia="SchoolBookSanPin"/>
          <w:b/>
          <w:i/>
          <w:sz w:val="24"/>
          <w:szCs w:val="24"/>
        </w:rPr>
        <w:t>Целями обществоведческого образования на уровне среднего общего образования являются: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развитие способности обучающихся к личному самоопределению, самореализации, самоконтролю;</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развитие интереса обучающихся к освоению социальных и гуманитарных дисциплин;</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освоение системы знаний об обществе и человеке, формирование целостной картины общества, </w:t>
      </w:r>
      <w:r w:rsidRPr="00602B6A">
        <w:rPr>
          <w:rFonts w:eastAsia="SchoolBookSanPin"/>
          <w:position w:val="1"/>
          <w:sz w:val="24"/>
          <w:szCs w:val="24"/>
        </w:rPr>
        <w:t>соответствующей</w:t>
      </w:r>
      <w:r w:rsidRPr="00602B6A">
        <w:rPr>
          <w:rFonts w:eastAsia="SchoolBookSanPin"/>
          <w:sz w:val="24"/>
          <w:szCs w:val="24"/>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602B6A">
        <w:rPr>
          <w:sz w:val="24"/>
          <w:szCs w:val="24"/>
        </w:rPr>
        <w:t>ФГОС СОО;</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lastRenderedPageBreak/>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расширение возможностей самопрезентации обучающихся, мотивирующей креативное мышление и участие в социальных практиках.</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Отличие содержания обществознания на базовом уровне среднего общего образования от содержания предшествующего уровня заключается в:</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изучении нового теоретического содержания;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рассмотрении ряда ранее изученных социальных явлений и процессов в более сложных и разнообразных связях и отношениях;</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освоении обучающимися базовых методов социального познания;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2F6574" w:rsidRPr="002F6574" w:rsidRDefault="002F6574" w:rsidP="00531AD6">
      <w:pPr>
        <w:shd w:val="clear" w:color="auto" w:fill="FFFFFF" w:themeFill="background1"/>
        <w:ind w:firstLine="567"/>
        <w:rPr>
          <w:rFonts w:eastAsia="OfficinaSansBoldITC"/>
          <w:sz w:val="24"/>
          <w:szCs w:val="24"/>
        </w:rPr>
      </w:pPr>
    </w:p>
    <w:p w:rsidR="00087115" w:rsidRPr="002F6574" w:rsidRDefault="00087115" w:rsidP="00531AD6">
      <w:pPr>
        <w:shd w:val="clear" w:color="auto" w:fill="FFFFFF" w:themeFill="background1"/>
        <w:ind w:firstLine="567"/>
        <w:rPr>
          <w:rFonts w:eastAsia="OfficinaSansBoldITC"/>
          <w:b/>
          <w:sz w:val="24"/>
          <w:szCs w:val="24"/>
        </w:rPr>
      </w:pPr>
      <w:r w:rsidRPr="002F6574">
        <w:rPr>
          <w:rFonts w:eastAsia="OfficinaSansBoldITC"/>
          <w:b/>
          <w:sz w:val="24"/>
          <w:szCs w:val="24"/>
        </w:rPr>
        <w:t>Содержание обучения в 10 классе.</w:t>
      </w:r>
    </w:p>
    <w:p w:rsidR="00087115" w:rsidRPr="002F6574" w:rsidRDefault="00087115" w:rsidP="00531AD6">
      <w:pPr>
        <w:shd w:val="clear" w:color="auto" w:fill="FFFFFF" w:themeFill="background1"/>
        <w:ind w:firstLine="567"/>
        <w:jc w:val="both"/>
        <w:rPr>
          <w:rFonts w:eastAsia="OfficinaSansBoldITC"/>
          <w:b/>
          <w:i/>
          <w:sz w:val="24"/>
          <w:szCs w:val="24"/>
        </w:rPr>
      </w:pPr>
      <w:r w:rsidRPr="002F6574">
        <w:rPr>
          <w:rFonts w:eastAsia="OfficinaSansBoldITC"/>
          <w:b/>
          <w:i/>
          <w:sz w:val="24"/>
          <w:szCs w:val="24"/>
        </w:rPr>
        <w:t>Человек в обществе.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w:t>
      </w:r>
      <w:r w:rsidRPr="00602B6A">
        <w:rPr>
          <w:rFonts w:eastAsia="OfficinaSansBoldITC"/>
          <w:sz w:val="24"/>
          <w:szCs w:val="24"/>
        </w:rPr>
        <w:lastRenderedPageBreak/>
        <w:t>Глобализация и ее противоречивые последствия.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Российское общество и человек перед лицом угроз и вызовов XXI в.</w:t>
      </w:r>
    </w:p>
    <w:p w:rsidR="00087115" w:rsidRPr="002F6574" w:rsidRDefault="00087115" w:rsidP="00531AD6">
      <w:pPr>
        <w:shd w:val="clear" w:color="auto" w:fill="FFFFFF" w:themeFill="background1"/>
        <w:ind w:firstLine="567"/>
        <w:jc w:val="both"/>
        <w:rPr>
          <w:rFonts w:eastAsia="OfficinaSansBoldITC"/>
          <w:b/>
          <w:i/>
          <w:sz w:val="24"/>
          <w:szCs w:val="24"/>
        </w:rPr>
      </w:pPr>
      <w:r w:rsidRPr="002F6574">
        <w:rPr>
          <w:rFonts w:eastAsia="OfficinaSansBoldITC"/>
          <w:b/>
          <w:i/>
          <w:sz w:val="24"/>
          <w:szCs w:val="24"/>
        </w:rPr>
        <w:t>Духовная культура.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Особенности профессиональной деятельности в сфере науки, образования, искусства.</w:t>
      </w:r>
    </w:p>
    <w:p w:rsidR="00087115" w:rsidRPr="002F6574" w:rsidRDefault="00087115" w:rsidP="00531AD6">
      <w:pPr>
        <w:shd w:val="clear" w:color="auto" w:fill="FFFFFF" w:themeFill="background1"/>
        <w:ind w:firstLine="567"/>
        <w:jc w:val="both"/>
        <w:rPr>
          <w:rFonts w:eastAsia="OfficinaSansBoldITC"/>
          <w:b/>
          <w:i/>
          <w:sz w:val="24"/>
          <w:szCs w:val="24"/>
        </w:rPr>
      </w:pPr>
      <w:r w:rsidRPr="002F6574">
        <w:rPr>
          <w:rFonts w:eastAsia="OfficinaSansBoldITC"/>
          <w:b/>
          <w:i/>
          <w:sz w:val="24"/>
          <w:szCs w:val="24"/>
        </w:rPr>
        <w:t>Экономическая жизнь общества.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2F6574" w:rsidRDefault="002F6574" w:rsidP="00531AD6">
      <w:pPr>
        <w:shd w:val="clear" w:color="auto" w:fill="FFFFFF" w:themeFill="background1"/>
        <w:ind w:firstLine="567"/>
        <w:rPr>
          <w:rFonts w:eastAsia="OfficinaSansBoldITC"/>
          <w:sz w:val="24"/>
          <w:szCs w:val="24"/>
        </w:rPr>
      </w:pPr>
    </w:p>
    <w:p w:rsidR="00087115" w:rsidRPr="002F6574" w:rsidRDefault="00087115" w:rsidP="00531AD6">
      <w:pPr>
        <w:shd w:val="clear" w:color="auto" w:fill="FFFFFF" w:themeFill="background1"/>
        <w:ind w:firstLine="567"/>
        <w:rPr>
          <w:rFonts w:eastAsia="OfficinaSansBoldITC"/>
          <w:b/>
          <w:sz w:val="24"/>
          <w:szCs w:val="24"/>
        </w:rPr>
      </w:pPr>
      <w:r w:rsidRPr="002F6574">
        <w:rPr>
          <w:rFonts w:eastAsia="OfficinaSansBoldITC"/>
          <w:b/>
          <w:sz w:val="24"/>
          <w:szCs w:val="24"/>
        </w:rPr>
        <w:t>Содержание обучения в 11 классе.</w:t>
      </w:r>
    </w:p>
    <w:p w:rsidR="00087115" w:rsidRPr="002F6574" w:rsidRDefault="00087115" w:rsidP="00531AD6">
      <w:pPr>
        <w:shd w:val="clear" w:color="auto" w:fill="FFFFFF" w:themeFill="background1"/>
        <w:ind w:firstLine="567"/>
        <w:jc w:val="both"/>
        <w:rPr>
          <w:rFonts w:eastAsia="OfficinaSansBoldITC"/>
          <w:b/>
          <w:i/>
          <w:sz w:val="24"/>
          <w:szCs w:val="24"/>
        </w:rPr>
      </w:pPr>
      <w:r w:rsidRPr="002F6574">
        <w:rPr>
          <w:rFonts w:eastAsia="OfficinaSansBoldITC"/>
          <w:b/>
          <w:i/>
          <w:sz w:val="24"/>
          <w:szCs w:val="24"/>
        </w:rPr>
        <w:t>Социальная сфера.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087115" w:rsidRPr="002F6574" w:rsidRDefault="00087115" w:rsidP="00531AD6">
      <w:pPr>
        <w:shd w:val="clear" w:color="auto" w:fill="FFFFFF" w:themeFill="background1"/>
        <w:ind w:firstLine="567"/>
        <w:jc w:val="both"/>
        <w:rPr>
          <w:rFonts w:eastAsia="OfficinaSansBoldITC"/>
          <w:b/>
          <w:i/>
          <w:sz w:val="24"/>
          <w:szCs w:val="24"/>
        </w:rPr>
      </w:pPr>
      <w:r w:rsidRPr="002F6574">
        <w:rPr>
          <w:rFonts w:eastAsia="OfficinaSansBoldITC"/>
          <w:b/>
          <w:i/>
          <w:sz w:val="24"/>
          <w:szCs w:val="24"/>
        </w:rPr>
        <w:t>Политическая сфера.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Политическая власть и субъекты политики в современном обществе. Политические институты. Политическая деятельность.</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в </w:t>
      </w:r>
      <w:r w:rsidRPr="00602B6A">
        <w:rPr>
          <w:rFonts w:eastAsia="OfficinaSansBoldITC"/>
          <w:sz w:val="24"/>
          <w:szCs w:val="24"/>
        </w:rPr>
        <w:lastRenderedPageBreak/>
        <w:t>обществе. Основные идейно-политические течения современности.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Политическая элита и политическое лидерство. Типология лидерства.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Роль средств массовой информации в политической жизни общества. Интернет в современной политической коммуникации.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Правовое регулирование общественных отношений в Российской Федерации.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Административное право и его субъекты. Административное правонарушение и административная ответственность.</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Конституционное судопроизводство. Арбитражное судопроизводство.</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Юридическое образование, юристы как социально-профессиональная группа.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Административный процесс. Судебное производство по делам об административных правонарушениях.</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Экологическое законодательство. Экологические правонарушения. Способы защиты права на благоприятную окружающую среду.</w:t>
      </w:r>
    </w:p>
    <w:p w:rsidR="002F6574" w:rsidRDefault="002F6574" w:rsidP="00531AD6">
      <w:pPr>
        <w:shd w:val="clear" w:color="auto" w:fill="FFFFFF" w:themeFill="background1"/>
        <w:ind w:firstLine="567"/>
        <w:jc w:val="both"/>
        <w:rPr>
          <w:rFonts w:eastAsia="OfficinaSansBoldITC"/>
          <w:b/>
          <w:i/>
          <w:sz w:val="24"/>
          <w:szCs w:val="24"/>
        </w:rPr>
      </w:pPr>
    </w:p>
    <w:p w:rsidR="00087115" w:rsidRPr="002F6574" w:rsidRDefault="00087115" w:rsidP="00531AD6">
      <w:pPr>
        <w:shd w:val="clear" w:color="auto" w:fill="FFFFFF" w:themeFill="background1"/>
        <w:ind w:firstLine="567"/>
        <w:jc w:val="both"/>
        <w:rPr>
          <w:rFonts w:eastAsia="OfficinaSansBoldITC"/>
          <w:b/>
          <w:i/>
          <w:sz w:val="24"/>
          <w:szCs w:val="24"/>
        </w:rPr>
      </w:pPr>
      <w:r w:rsidRPr="002F6574">
        <w:rPr>
          <w:rFonts w:eastAsia="OfficinaSansBoldITC"/>
          <w:b/>
          <w:i/>
          <w:sz w:val="24"/>
          <w:szCs w:val="24"/>
        </w:rPr>
        <w:t xml:space="preserve">Планируемые результаты освоения программы по обществознанию. </w:t>
      </w:r>
    </w:p>
    <w:p w:rsidR="00087115" w:rsidRPr="00602B6A" w:rsidRDefault="00087115" w:rsidP="00531AD6">
      <w:pPr>
        <w:shd w:val="clear" w:color="auto" w:fill="FFFFFF" w:themeFill="background1"/>
        <w:ind w:firstLine="567"/>
        <w:jc w:val="both"/>
        <w:rPr>
          <w:rFonts w:eastAsia="SchoolBookSanPin"/>
          <w:bCs/>
          <w:sz w:val="24"/>
          <w:szCs w:val="24"/>
        </w:rPr>
      </w:pPr>
      <w:r w:rsidRPr="002F6574">
        <w:rPr>
          <w:rFonts w:eastAsia="SchoolBookSanPin"/>
          <w:b/>
          <w:i/>
          <w:sz w:val="24"/>
          <w:szCs w:val="24"/>
        </w:rPr>
        <w:t xml:space="preserve">Личностные результаты </w:t>
      </w:r>
      <w:r w:rsidRPr="002F6574">
        <w:rPr>
          <w:rFonts w:eastAsia="OfficinaSansBoldITC"/>
          <w:b/>
          <w:i/>
          <w:sz w:val="24"/>
          <w:szCs w:val="24"/>
        </w:rPr>
        <w:t>изучения обществознания</w:t>
      </w:r>
      <w:r w:rsidRPr="00602B6A">
        <w:rPr>
          <w:rFonts w:eastAsia="SchoolBookSanPin"/>
          <w:sz w:val="24"/>
          <w:szCs w:val="24"/>
        </w:rPr>
        <w:t xml:space="preserve"> воплощают традиционные российские социокультурные и духовно-нравственные ценности, принятые в обществе </w:t>
      </w:r>
      <w:r w:rsidRPr="00602B6A">
        <w:rPr>
          <w:rFonts w:eastAsia="SchoolBookSanPin"/>
          <w:sz w:val="24"/>
          <w:szCs w:val="24"/>
        </w:rPr>
        <w:lastRenderedPageBreak/>
        <w:t xml:space="preserve">нормы поведения, отражают готовность </w:t>
      </w:r>
      <w:r w:rsidRPr="00602B6A">
        <w:rPr>
          <w:rFonts w:eastAsia="SchoolBookSanPin"/>
          <w:bCs/>
          <w:sz w:val="24"/>
          <w:szCs w:val="24"/>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1) гражданского воспитания: </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сформированность гражданской позиции обучающегося как активного и ответственного члена российского общества;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осознание своих конституционных прав и обязанностей, уважение закона и правопорядка;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умение взаимодействовать с социальными институтами в соответствии с их функциями и назначением;</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готовность к гуманитарной и волонтерской деятельности;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2) патриотического воспитания: </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087115" w:rsidRPr="00602B6A" w:rsidRDefault="00087115" w:rsidP="00531AD6">
      <w:pPr>
        <w:shd w:val="clear" w:color="auto" w:fill="FFFFFF" w:themeFill="background1"/>
        <w:ind w:firstLine="567"/>
        <w:jc w:val="both"/>
        <w:rPr>
          <w:rFonts w:eastAsia="SchoolBookSanPin"/>
          <w:bCs/>
          <w:position w:val="1"/>
          <w:sz w:val="24"/>
          <w:szCs w:val="24"/>
        </w:rPr>
      </w:pPr>
      <w:r w:rsidRPr="00602B6A">
        <w:rPr>
          <w:rFonts w:eastAsia="SchoolBookSanPin"/>
          <w:bCs/>
          <w:position w:val="1"/>
          <w:sz w:val="24"/>
          <w:szCs w:val="24"/>
        </w:rPr>
        <w:t xml:space="preserve">3) духовно-нравственного воспитания: </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осознание духовных ценностей российского народа;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сформированность нравственного сознания, этического поведения;</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способность оценивать ситуацию и принимать осознанные решения, ориентируясь на морально-нравственные нормы и ценности;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осознание личного вклада в построение устойчивого будущего;</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87115" w:rsidRPr="00602B6A" w:rsidRDefault="00087115" w:rsidP="00531AD6">
      <w:pPr>
        <w:shd w:val="clear" w:color="auto" w:fill="FFFFFF" w:themeFill="background1"/>
        <w:ind w:firstLine="567"/>
        <w:jc w:val="both"/>
        <w:rPr>
          <w:rFonts w:eastAsia="SchoolBookSanPin"/>
          <w:bCs/>
          <w:position w:val="1"/>
          <w:sz w:val="24"/>
          <w:szCs w:val="24"/>
        </w:rPr>
      </w:pPr>
      <w:r w:rsidRPr="00602B6A">
        <w:rPr>
          <w:rFonts w:eastAsia="SchoolBookSanPin"/>
          <w:bCs/>
          <w:position w:val="1"/>
          <w:sz w:val="24"/>
          <w:szCs w:val="24"/>
        </w:rPr>
        <w:t xml:space="preserve">4) эстетического воспитания: </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стремление проявлять качества творческой личности; </w:t>
      </w:r>
    </w:p>
    <w:p w:rsidR="00087115" w:rsidRPr="00602B6A" w:rsidRDefault="00087115" w:rsidP="00531AD6">
      <w:pPr>
        <w:shd w:val="clear" w:color="auto" w:fill="FFFFFF" w:themeFill="background1"/>
        <w:ind w:firstLine="567"/>
        <w:jc w:val="both"/>
        <w:rPr>
          <w:rFonts w:eastAsia="SchoolBookSanPin"/>
          <w:bCs/>
          <w:position w:val="1"/>
          <w:sz w:val="24"/>
          <w:szCs w:val="24"/>
        </w:rPr>
      </w:pPr>
      <w:r w:rsidRPr="00602B6A">
        <w:rPr>
          <w:rFonts w:eastAsia="SchoolBookSanPin"/>
          <w:bCs/>
          <w:position w:val="1"/>
          <w:sz w:val="24"/>
          <w:szCs w:val="24"/>
        </w:rPr>
        <w:t xml:space="preserve">5) физического воспитания: </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активное неприятие вредных привычек и иных форм причинения вреда физическому и психическому здоровью;</w:t>
      </w:r>
    </w:p>
    <w:p w:rsidR="00087115" w:rsidRPr="00602B6A" w:rsidRDefault="00087115" w:rsidP="00531AD6">
      <w:pPr>
        <w:shd w:val="clear" w:color="auto" w:fill="FFFFFF" w:themeFill="background1"/>
        <w:ind w:firstLine="567"/>
        <w:jc w:val="both"/>
        <w:rPr>
          <w:rFonts w:eastAsia="SchoolBookSanPin"/>
          <w:bCs/>
          <w:position w:val="1"/>
          <w:sz w:val="24"/>
          <w:szCs w:val="24"/>
        </w:rPr>
      </w:pPr>
      <w:r w:rsidRPr="00602B6A">
        <w:rPr>
          <w:rFonts w:eastAsia="SchoolBookSanPin"/>
          <w:bCs/>
          <w:position w:val="1"/>
          <w:sz w:val="24"/>
          <w:szCs w:val="24"/>
        </w:rPr>
        <w:t xml:space="preserve">6) трудового воспитания: </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готовность к труду, осознание ценности мастерства, трудолюбие;</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интерес к различным сферам профессиональной деятельности, умение совершать </w:t>
      </w:r>
      <w:r w:rsidRPr="00602B6A">
        <w:rPr>
          <w:rFonts w:eastAsia="SchoolBookSanPin"/>
          <w:bCs/>
          <w:sz w:val="24"/>
          <w:szCs w:val="24"/>
        </w:rPr>
        <w:lastRenderedPageBreak/>
        <w:t>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готовность и способность к образованию и самообразованию на протяжении жизни;</w:t>
      </w:r>
    </w:p>
    <w:p w:rsidR="00087115" w:rsidRPr="00602B6A" w:rsidRDefault="00087115" w:rsidP="00531AD6">
      <w:pPr>
        <w:shd w:val="clear" w:color="auto" w:fill="FFFFFF" w:themeFill="background1"/>
        <w:ind w:firstLine="567"/>
        <w:jc w:val="both"/>
        <w:rPr>
          <w:rFonts w:eastAsia="SchoolBookSanPin"/>
          <w:bCs/>
          <w:position w:val="1"/>
          <w:sz w:val="24"/>
          <w:szCs w:val="24"/>
        </w:rPr>
      </w:pPr>
      <w:r w:rsidRPr="00602B6A">
        <w:rPr>
          <w:rFonts w:eastAsia="SchoolBookSanPin"/>
          <w:bCs/>
          <w:position w:val="1"/>
          <w:sz w:val="24"/>
          <w:szCs w:val="24"/>
        </w:rPr>
        <w:t xml:space="preserve">7) экологического воспитания: </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планирование и осуществление действий в окружающей среде на основе знания целей устойчивого развития человечества;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активное неприятие действий, приносящих вред окружающей среде;</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умение прогнозировать неблагоприятные экологические последствия предпринимаемых действий, предотвращать их;</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расширение опыта деятельности экологической направленности;</w:t>
      </w:r>
    </w:p>
    <w:p w:rsidR="00087115" w:rsidRPr="00602B6A" w:rsidRDefault="00087115" w:rsidP="00531AD6">
      <w:pPr>
        <w:shd w:val="clear" w:color="auto" w:fill="FFFFFF" w:themeFill="background1"/>
        <w:ind w:firstLine="567"/>
        <w:jc w:val="both"/>
        <w:rPr>
          <w:rFonts w:eastAsia="SchoolBookSanPin"/>
          <w:bCs/>
          <w:position w:val="1"/>
          <w:sz w:val="24"/>
          <w:szCs w:val="24"/>
        </w:rPr>
      </w:pPr>
      <w:r w:rsidRPr="00602B6A">
        <w:rPr>
          <w:rFonts w:eastAsia="SchoolBookSanPin"/>
          <w:bCs/>
          <w:position w:val="1"/>
          <w:sz w:val="24"/>
          <w:szCs w:val="24"/>
        </w:rPr>
        <w:t xml:space="preserve">8) ценности научного познания: </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087115" w:rsidRPr="002F6574" w:rsidRDefault="00087115" w:rsidP="00531AD6">
      <w:pPr>
        <w:shd w:val="clear" w:color="auto" w:fill="FFFFFF" w:themeFill="background1"/>
        <w:ind w:firstLine="567"/>
        <w:jc w:val="both"/>
        <w:rPr>
          <w:rFonts w:eastAsia="SchoolBookSanPin"/>
          <w:b/>
          <w:bCs/>
          <w:i/>
          <w:sz w:val="24"/>
          <w:szCs w:val="24"/>
        </w:rPr>
      </w:pPr>
      <w:r w:rsidRPr="002F6574">
        <w:rPr>
          <w:rFonts w:eastAsia="SchoolBookSanPin"/>
          <w:b/>
          <w:bCs/>
          <w:i/>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sz w:val="24"/>
          <w:szCs w:val="24"/>
        </w:rPr>
        <w:t xml:space="preserve">В результате изучения обществознания на уровне среднего общего образования у обучающегося будут сформированы </w:t>
      </w:r>
      <w:r w:rsidRPr="00602B6A">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87115" w:rsidRPr="002F6574" w:rsidRDefault="00087115" w:rsidP="00531AD6">
      <w:pPr>
        <w:shd w:val="clear" w:color="auto" w:fill="FFFFFF" w:themeFill="background1"/>
        <w:ind w:firstLine="567"/>
        <w:jc w:val="both"/>
        <w:rPr>
          <w:rFonts w:eastAsia="SchoolBookSanPin"/>
          <w:b/>
          <w:i/>
          <w:sz w:val="24"/>
          <w:szCs w:val="24"/>
        </w:rPr>
      </w:pPr>
      <w:r w:rsidRPr="002F6574">
        <w:rPr>
          <w:rFonts w:eastAsia="SchoolBookSanPin"/>
          <w:b/>
          <w:i/>
          <w:sz w:val="24"/>
          <w:szCs w:val="24"/>
        </w:rPr>
        <w:t xml:space="preserve">У обучающегося будут сформированы следующие базовые логические действия как часть </w:t>
      </w:r>
      <w:r w:rsidRPr="002F6574">
        <w:rPr>
          <w:rFonts w:eastAsia="SchoolBookSanPin"/>
          <w:b/>
          <w:bCs/>
          <w:i/>
          <w:sz w:val="24"/>
          <w:szCs w:val="24"/>
        </w:rPr>
        <w:t>познавательных универсальных учебных действий</w:t>
      </w:r>
      <w:r w:rsidRPr="002F6574">
        <w:rPr>
          <w:rFonts w:eastAsia="SchoolBookSanPin"/>
          <w:b/>
          <w:i/>
          <w:sz w:val="24"/>
          <w:szCs w:val="24"/>
        </w:rPr>
        <w:t>:</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самостоятельно формулировать и актуализировать социальную проблему, рассматривать ее всесторонне;</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определять цели познавательной деятельности, задавать параметры и критерии их </w:t>
      </w:r>
      <w:r w:rsidRPr="00602B6A">
        <w:rPr>
          <w:rFonts w:eastAsia="SchoolBookSanPin"/>
          <w:bCs/>
          <w:sz w:val="24"/>
          <w:szCs w:val="24"/>
        </w:rPr>
        <w:lastRenderedPageBreak/>
        <w:t>достижения;</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выявлять закономерности и противоречия в рассматриваемых социальных явлениях и процессах;</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координировать и выполнять работу в условиях реального, виртуального и комбинированного взаимодействия;</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развивать креативное мышление при решении жизненных проблем, в том числе учебно-познавательных.</w:t>
      </w:r>
    </w:p>
    <w:p w:rsidR="00087115" w:rsidRPr="002F6574" w:rsidRDefault="00087115" w:rsidP="00531AD6">
      <w:pPr>
        <w:shd w:val="clear" w:color="auto" w:fill="FFFFFF" w:themeFill="background1"/>
        <w:ind w:firstLine="567"/>
        <w:jc w:val="both"/>
        <w:rPr>
          <w:rFonts w:eastAsia="SchoolBookSanPin"/>
          <w:b/>
          <w:i/>
          <w:sz w:val="24"/>
          <w:szCs w:val="24"/>
        </w:rPr>
      </w:pPr>
      <w:r w:rsidRPr="002F6574">
        <w:rPr>
          <w:rFonts w:eastAsia="SchoolBookSanPin"/>
          <w:b/>
          <w:i/>
          <w:sz w:val="24"/>
          <w:szCs w:val="24"/>
        </w:rPr>
        <w:t xml:space="preserve">У обучающегося будут сформированы следующие базовые исследовательские действия как часть </w:t>
      </w:r>
      <w:r w:rsidRPr="002F6574">
        <w:rPr>
          <w:rFonts w:eastAsia="SchoolBookSanPin"/>
          <w:b/>
          <w:bCs/>
          <w:i/>
          <w:sz w:val="24"/>
          <w:szCs w:val="24"/>
        </w:rPr>
        <w:t>познавательных универсальных учебных действий</w:t>
      </w:r>
      <w:r w:rsidRPr="002F6574">
        <w:rPr>
          <w:rFonts w:eastAsia="SchoolBookSanPin"/>
          <w:b/>
          <w:i/>
          <w:sz w:val="24"/>
          <w:szCs w:val="24"/>
        </w:rPr>
        <w:t>:</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развивать навыки учебно-исследовательской и проектной деятельности, навыки разрешения проблем;</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формировать научный тип мышления, применять научную терминологию, ключевые понятия и методы социальных наук;</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ставить и формулировать собственные задачи в образовательной деятельности и жизненных ситуациях;</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уметь интегрировать знания из разных предметных областей;</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выдвигать новые идеи, предлагать оригинальные подходы и решения;</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ставить проблемы и задачи, допускающие альтернативные решения.</w:t>
      </w:r>
    </w:p>
    <w:p w:rsidR="00087115" w:rsidRPr="002F6574" w:rsidRDefault="00087115" w:rsidP="00531AD6">
      <w:pPr>
        <w:shd w:val="clear" w:color="auto" w:fill="FFFFFF" w:themeFill="background1"/>
        <w:ind w:firstLine="567"/>
        <w:jc w:val="both"/>
        <w:rPr>
          <w:rFonts w:eastAsia="SchoolBookSanPin"/>
          <w:b/>
          <w:i/>
          <w:sz w:val="24"/>
          <w:szCs w:val="24"/>
        </w:rPr>
      </w:pPr>
      <w:r w:rsidRPr="002F6574">
        <w:rPr>
          <w:rFonts w:eastAsia="SchoolBookSanPin"/>
          <w:b/>
          <w:i/>
          <w:sz w:val="24"/>
          <w:szCs w:val="24"/>
        </w:rPr>
        <w:t xml:space="preserve">У обучающегося будут сформированы умения работать с информацией как часть </w:t>
      </w:r>
      <w:r w:rsidRPr="002F6574">
        <w:rPr>
          <w:rFonts w:eastAsia="SchoolBookSanPin"/>
          <w:b/>
          <w:bCs/>
          <w:i/>
          <w:sz w:val="24"/>
          <w:szCs w:val="24"/>
        </w:rPr>
        <w:t>познавательных универсальных учебных действий</w:t>
      </w:r>
      <w:r w:rsidRPr="002F6574">
        <w:rPr>
          <w:rFonts w:eastAsia="SchoolBookSanPin"/>
          <w:b/>
          <w:i/>
          <w:sz w:val="24"/>
          <w:szCs w:val="24"/>
        </w:rPr>
        <w:t>:</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владеть навыками распознавания и защиты информации, информационной безопасности личности.</w:t>
      </w:r>
    </w:p>
    <w:p w:rsidR="00087115" w:rsidRPr="002F6574" w:rsidRDefault="00087115" w:rsidP="00531AD6">
      <w:pPr>
        <w:shd w:val="clear" w:color="auto" w:fill="FFFFFF" w:themeFill="background1"/>
        <w:ind w:firstLine="567"/>
        <w:jc w:val="both"/>
        <w:rPr>
          <w:rFonts w:eastAsia="SchoolBookSanPin"/>
          <w:b/>
          <w:i/>
          <w:sz w:val="24"/>
          <w:szCs w:val="24"/>
        </w:rPr>
      </w:pPr>
      <w:r w:rsidRPr="002F6574">
        <w:rPr>
          <w:rFonts w:eastAsia="SchoolBookSanPin"/>
          <w:b/>
          <w:i/>
          <w:sz w:val="24"/>
          <w:szCs w:val="24"/>
        </w:rPr>
        <w:t xml:space="preserve">У обучающегося будут сформированы умения общения как часть </w:t>
      </w:r>
      <w:r w:rsidRPr="002F6574">
        <w:rPr>
          <w:rFonts w:eastAsia="SchoolBookSanPin"/>
          <w:b/>
          <w:bCs/>
          <w:i/>
          <w:sz w:val="24"/>
          <w:szCs w:val="24"/>
        </w:rPr>
        <w:t>коммуникативных универсальных учебных действий</w:t>
      </w:r>
      <w:r w:rsidRPr="002F6574">
        <w:rPr>
          <w:rFonts w:eastAsia="SchoolBookSanPin"/>
          <w:b/>
          <w:i/>
          <w:sz w:val="24"/>
          <w:szCs w:val="24"/>
        </w:rPr>
        <w:t>:</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осуществлять коммуникации во всех сферах жизни; распознавать невербальные </w:t>
      </w:r>
      <w:r w:rsidRPr="00602B6A">
        <w:rPr>
          <w:rFonts w:eastAsia="SchoolBookSanPin"/>
          <w:bCs/>
          <w:sz w:val="24"/>
          <w:szCs w:val="24"/>
        </w:rPr>
        <w:lastRenderedPageBreak/>
        <w:t>средства общения, понимать;</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значение социальных знаков, распознавать предпосылки конфликтных ситуаций и смягчать конфликты;</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владеть различными способами общения и взаимодействия; аргументированно вести диалог, уметь смягчать конфликтные ситуации;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развернуто и логично излагать свою точку зрения с использованием языковых средств.</w:t>
      </w:r>
    </w:p>
    <w:p w:rsidR="00087115" w:rsidRPr="002F6574" w:rsidRDefault="00087115" w:rsidP="00531AD6">
      <w:pPr>
        <w:shd w:val="clear" w:color="auto" w:fill="FFFFFF" w:themeFill="background1"/>
        <w:ind w:firstLine="567"/>
        <w:jc w:val="both"/>
        <w:rPr>
          <w:rFonts w:eastAsia="SchoolBookSanPin"/>
          <w:b/>
          <w:i/>
          <w:sz w:val="24"/>
          <w:szCs w:val="24"/>
        </w:rPr>
      </w:pPr>
      <w:r w:rsidRPr="002F6574">
        <w:rPr>
          <w:rFonts w:eastAsia="SchoolBookSanPin"/>
          <w:b/>
          <w:i/>
          <w:sz w:val="24"/>
          <w:szCs w:val="24"/>
        </w:rPr>
        <w:t xml:space="preserve">У обучающегося будут сформированы умения самоорганизации как части </w:t>
      </w:r>
      <w:r w:rsidRPr="002F6574">
        <w:rPr>
          <w:rFonts w:eastAsia="SchoolBookSanPin"/>
          <w:b/>
          <w:bCs/>
          <w:i/>
          <w:sz w:val="24"/>
          <w:szCs w:val="24"/>
        </w:rPr>
        <w:t>регулятивных универсальных учебных действий</w:t>
      </w:r>
      <w:r w:rsidRPr="002F6574">
        <w:rPr>
          <w:rFonts w:eastAsia="SchoolBookSanPin"/>
          <w:b/>
          <w:i/>
          <w:sz w:val="24"/>
          <w:szCs w:val="24"/>
        </w:rPr>
        <w:t>:</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самостоятельно осуществлять познавательную</w:t>
      </w:r>
      <w:r w:rsidRPr="00602B6A">
        <w:rPr>
          <w:rFonts w:eastAsia="SchoolBookSanPin"/>
          <w:bCs/>
          <w:sz w:val="24"/>
          <w:szCs w:val="24"/>
        </w:rPr>
        <w:tab/>
        <w:t xml:space="preserve"> деятельность;</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выявлять проблемы, ставить и формулировать собственные задачи в образовательной деятельности и в жизненных ситуациях;</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самостоятельно составлять план решения проблемы с учетом имеющихся ресурсов, собственных возможностей и предпочтений;</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давать оценку новым ситуациям, возникающим в познавательной и практической деятельности, в межличностных отношениях;</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расширять рамки учебного предмета на основе личных предпочтений;</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оценивать приобретенный опыт;</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87115" w:rsidRPr="002F6574" w:rsidRDefault="00087115" w:rsidP="00531AD6">
      <w:pPr>
        <w:shd w:val="clear" w:color="auto" w:fill="FFFFFF" w:themeFill="background1"/>
        <w:ind w:firstLine="567"/>
        <w:jc w:val="both"/>
        <w:rPr>
          <w:rFonts w:eastAsia="SchoolBookSanPin"/>
          <w:b/>
          <w:i/>
          <w:sz w:val="24"/>
          <w:szCs w:val="24"/>
        </w:rPr>
      </w:pPr>
      <w:r w:rsidRPr="002F6574">
        <w:rPr>
          <w:rFonts w:eastAsia="SchoolBookSanPin"/>
          <w:b/>
          <w:i/>
          <w:sz w:val="24"/>
          <w:szCs w:val="24"/>
        </w:rPr>
        <w:t>У обучающегося будут сформированы умения совместной деятельности: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понимать и использовать преимущества командной и индивидуальной работы;</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выбирать тематику и методы совместных действий с учетом общих интересов и возможностей каждого члена коллектива;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оценивать качество своего вклада и вклада каждого участника команды в общий результат по разработанным критериям;</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087115" w:rsidRPr="002F6574" w:rsidRDefault="00087115" w:rsidP="00531AD6">
      <w:pPr>
        <w:shd w:val="clear" w:color="auto" w:fill="FFFFFF" w:themeFill="background1"/>
        <w:ind w:firstLine="567"/>
        <w:jc w:val="both"/>
        <w:rPr>
          <w:rFonts w:eastAsia="SchoolBookSanPin"/>
          <w:b/>
          <w:i/>
          <w:sz w:val="24"/>
          <w:szCs w:val="24"/>
        </w:rPr>
      </w:pPr>
      <w:r w:rsidRPr="002F6574">
        <w:rPr>
          <w:rFonts w:eastAsia="SchoolBookSanPin"/>
          <w:b/>
          <w:i/>
          <w:sz w:val="24"/>
          <w:szCs w:val="24"/>
        </w:rPr>
        <w:t xml:space="preserve">У обучающегося будут сформированы умения самоконтроля, принятия себя и других как части </w:t>
      </w:r>
      <w:r w:rsidRPr="002F6574">
        <w:rPr>
          <w:rFonts w:eastAsia="SchoolBookSanPin"/>
          <w:b/>
          <w:bCs/>
          <w:i/>
          <w:sz w:val="24"/>
          <w:szCs w:val="24"/>
        </w:rPr>
        <w:t>регулятивных универсальных учебных действий</w:t>
      </w:r>
      <w:r w:rsidRPr="002F6574">
        <w:rPr>
          <w:rFonts w:eastAsia="SchoolBookSanPin"/>
          <w:b/>
          <w:i/>
          <w:sz w:val="24"/>
          <w:szCs w:val="24"/>
        </w:rPr>
        <w:t>:</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давать оценку новым ситуациям, вносить коррективы в деятельность, оценивать соответствие результатов целям;</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оценивать риски и своевременно принимать решения по их снижению;</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принимать мотивы и аргументы других при анализе результатов деятельности;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принимать себя, понимая свои недостатки и достоинства; принимать мотивы и аргументы других при анализе результатов деятельности;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признавать свое право и право других на ошибку; развивать способность понимать мир с позиции другого человека.</w:t>
      </w:r>
    </w:p>
    <w:p w:rsidR="00B7589A" w:rsidRDefault="00B7589A" w:rsidP="00531AD6">
      <w:pPr>
        <w:shd w:val="clear" w:color="auto" w:fill="FFFFFF" w:themeFill="background1"/>
        <w:ind w:firstLine="567"/>
        <w:jc w:val="both"/>
        <w:rPr>
          <w:rFonts w:eastAsia="SchoolBookSanPin"/>
          <w:bCs/>
          <w:sz w:val="24"/>
          <w:szCs w:val="24"/>
        </w:rPr>
      </w:pPr>
    </w:p>
    <w:p w:rsidR="00087115" w:rsidRPr="00B7589A" w:rsidRDefault="00087115" w:rsidP="00531AD6">
      <w:pPr>
        <w:shd w:val="clear" w:color="auto" w:fill="FFFFFF" w:themeFill="background1"/>
        <w:ind w:firstLine="567"/>
        <w:jc w:val="both"/>
        <w:rPr>
          <w:rFonts w:eastAsia="SchoolBookSanPin"/>
          <w:b/>
          <w:bCs/>
          <w:i/>
          <w:sz w:val="24"/>
          <w:szCs w:val="24"/>
        </w:rPr>
      </w:pPr>
      <w:r w:rsidRPr="00B7589A">
        <w:rPr>
          <w:rFonts w:eastAsia="SchoolBookSanPin"/>
          <w:b/>
          <w:bCs/>
          <w:i/>
          <w:sz w:val="24"/>
          <w:szCs w:val="24"/>
        </w:rPr>
        <w:t>Предметные результаты освоения программы 10 класса по обществознанию (базовый уровень).</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r w:rsidRPr="00602B6A">
        <w:rPr>
          <w:rFonts w:eastAsia="SchoolBookSanPin"/>
          <w:bCs/>
          <w:sz w:val="24"/>
          <w:szCs w:val="24"/>
        </w:rPr>
        <w:lastRenderedPageBreak/>
        <w:t xml:space="preserve">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определять различные смыслы многозначных понятий, в том числе: общество, личность, свобода, культура, экономика, собственность;</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w:t>
      </w:r>
      <w:r w:rsidRPr="00602B6A">
        <w:rPr>
          <w:rFonts w:eastAsia="SchoolBookSanPin"/>
          <w:bCs/>
          <w:sz w:val="24"/>
          <w:szCs w:val="24"/>
        </w:rPr>
        <w:lastRenderedPageBreak/>
        <w:t>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602B6A">
        <w:rPr>
          <w:rFonts w:eastAsia="SchoolBookSanPin"/>
          <w:bCs/>
          <w:sz w:val="24"/>
          <w:szCs w:val="24"/>
        </w:rPr>
        <w:tab/>
        <w:t>социальное</w:t>
      </w:r>
      <w:r w:rsidRPr="00602B6A">
        <w:rPr>
          <w:rFonts w:eastAsia="SchoolBookSanPin"/>
          <w:bCs/>
          <w:sz w:val="24"/>
          <w:szCs w:val="24"/>
        </w:rPr>
        <w:tab/>
        <w:t>прогнозирование, метод моделирования и сравнительно-исторический метод.</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w:t>
      </w:r>
      <w:r w:rsidRPr="00602B6A">
        <w:rPr>
          <w:rFonts w:eastAsia="SchoolBookSanPin"/>
          <w:bCs/>
          <w:sz w:val="24"/>
          <w:szCs w:val="24"/>
        </w:rPr>
        <w:lastRenderedPageBreak/>
        <w:t>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B7589A" w:rsidRDefault="00B7589A" w:rsidP="00531AD6">
      <w:pPr>
        <w:shd w:val="clear" w:color="auto" w:fill="FFFFFF" w:themeFill="background1"/>
        <w:ind w:firstLine="567"/>
        <w:jc w:val="both"/>
        <w:rPr>
          <w:rFonts w:eastAsia="OfficinaSansBoldITC"/>
          <w:sz w:val="24"/>
          <w:szCs w:val="24"/>
        </w:rPr>
      </w:pPr>
    </w:p>
    <w:p w:rsidR="00087115" w:rsidRPr="00B7589A" w:rsidRDefault="00087115" w:rsidP="00531AD6">
      <w:pPr>
        <w:shd w:val="clear" w:color="auto" w:fill="FFFFFF" w:themeFill="background1"/>
        <w:ind w:firstLine="567"/>
        <w:jc w:val="both"/>
        <w:rPr>
          <w:rFonts w:eastAsia="SchoolBookSanPin"/>
          <w:b/>
          <w:bCs/>
          <w:i/>
          <w:sz w:val="24"/>
          <w:szCs w:val="24"/>
        </w:rPr>
      </w:pPr>
      <w:r w:rsidRPr="00B7589A">
        <w:rPr>
          <w:rFonts w:eastAsia="SchoolBookSanPin"/>
          <w:b/>
          <w:bCs/>
          <w:i/>
          <w:sz w:val="24"/>
          <w:szCs w:val="24"/>
        </w:rPr>
        <w:t>Предметные результаты освоения программы 11 класса по обществознанию (базовый уровень).</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w:t>
      </w:r>
      <w:r w:rsidRPr="00602B6A">
        <w:rPr>
          <w:rFonts w:eastAsia="SchoolBookSanPin"/>
          <w:bCs/>
          <w:sz w:val="24"/>
          <w:szCs w:val="24"/>
        </w:rPr>
        <w:lastRenderedPageBreak/>
        <w:t>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определять различные смыслы многозначных понятий, в том числе: власть, социальная справедливость, социальный институт;</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602B6A">
        <w:rPr>
          <w:rFonts w:eastAsia="SchoolBookSanPin"/>
          <w:bCs/>
          <w:sz w:val="24"/>
          <w:szCs w:val="24"/>
        </w:rP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w:t>
      </w:r>
      <w:r w:rsidRPr="00602B6A">
        <w:rPr>
          <w:rFonts w:eastAsia="SchoolBookSanPin"/>
          <w:bCs/>
          <w:sz w:val="24"/>
          <w:szCs w:val="24"/>
        </w:rPr>
        <w:lastRenderedPageBreak/>
        <w:t>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w:t>
      </w:r>
      <w:r w:rsidRPr="00602B6A">
        <w:rPr>
          <w:rFonts w:eastAsia="SchoolBookSanPin"/>
          <w:bCs/>
          <w:sz w:val="24"/>
          <w:szCs w:val="24"/>
        </w:rPr>
        <w:lastRenderedPageBreak/>
        <w:t>личного социального опыта.</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087115" w:rsidRDefault="00087115" w:rsidP="00531AD6">
      <w:pPr>
        <w:shd w:val="clear" w:color="auto" w:fill="FFFFFF" w:themeFill="background1"/>
        <w:ind w:firstLine="567"/>
        <w:jc w:val="both"/>
        <w:rPr>
          <w:rFonts w:eastAsia="SchoolBookSanPin"/>
          <w:bCs/>
          <w:sz w:val="24"/>
          <w:szCs w:val="24"/>
        </w:rPr>
      </w:pPr>
      <w:r w:rsidRPr="00602B6A">
        <w:rPr>
          <w:rFonts w:eastAsia="SchoolBookSanPin"/>
          <w:bCs/>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087115" w:rsidRPr="00602B6A" w:rsidRDefault="00087115" w:rsidP="00531AD6">
      <w:pPr>
        <w:shd w:val="clear" w:color="auto" w:fill="FFFFFF" w:themeFill="background1"/>
        <w:ind w:firstLine="567"/>
        <w:jc w:val="both"/>
        <w:rPr>
          <w:rFonts w:eastAsia="SchoolBookSanPin"/>
          <w:bCs/>
          <w:sz w:val="24"/>
          <w:szCs w:val="24"/>
        </w:rPr>
      </w:pPr>
      <w:r>
        <w:rPr>
          <w:rFonts w:eastAsia="SchoolBookSanPin"/>
          <w:bCs/>
          <w:sz w:val="24"/>
          <w:szCs w:val="24"/>
        </w:rPr>
        <w:br w:type="page"/>
      </w:r>
    </w:p>
    <w:p w:rsidR="00087115" w:rsidRPr="00B7589A" w:rsidRDefault="00B7589A" w:rsidP="00531AD6">
      <w:pPr>
        <w:pStyle w:val="310"/>
        <w:numPr>
          <w:ilvl w:val="2"/>
          <w:numId w:val="22"/>
        </w:numPr>
        <w:shd w:val="clear" w:color="auto" w:fill="FFFFFF" w:themeFill="background1"/>
        <w:tabs>
          <w:tab w:val="left" w:pos="1701"/>
        </w:tabs>
        <w:ind w:left="0" w:firstLine="567"/>
        <w:rPr>
          <w:rFonts w:ascii="Times New Roman" w:hAnsi="Times New Roman" w:cs="Times New Roman"/>
          <w:i/>
          <w:sz w:val="28"/>
          <w:szCs w:val="28"/>
        </w:rPr>
      </w:pPr>
      <w:r w:rsidRPr="00B7589A">
        <w:rPr>
          <w:rFonts w:ascii="Times New Roman" w:hAnsi="Times New Roman" w:cs="Times New Roman"/>
          <w:i/>
          <w:sz w:val="28"/>
          <w:szCs w:val="28"/>
        </w:rPr>
        <w:lastRenderedPageBreak/>
        <w:t>ОБЩЕСТВОЗНАНИЕ УГЛУБЛЕННЫЙ УРОВЕНЬ</w:t>
      </w:r>
      <w:r w:rsidR="00087115" w:rsidRPr="00B7589A">
        <w:rPr>
          <w:rFonts w:ascii="Times New Roman" w:hAnsi="Times New Roman" w:cs="Times New Roman"/>
          <w:i/>
          <w:sz w:val="28"/>
          <w:szCs w:val="28"/>
        </w:rPr>
        <w:t>. </w:t>
      </w:r>
    </w:p>
    <w:p w:rsidR="00B7589A" w:rsidRPr="00B7589A" w:rsidRDefault="00B7589A" w:rsidP="00531AD6">
      <w:pPr>
        <w:shd w:val="clear" w:color="auto" w:fill="FFFFFF" w:themeFill="background1"/>
        <w:ind w:firstLine="567"/>
        <w:contextualSpacing/>
        <w:jc w:val="both"/>
        <w:rPr>
          <w:sz w:val="24"/>
          <w:szCs w:val="24"/>
        </w:rPr>
      </w:pPr>
      <w:r w:rsidRPr="00B7589A">
        <w:rPr>
          <w:sz w:val="24"/>
          <w:szCs w:val="24"/>
        </w:rPr>
        <w:t>Федеральная рабочая программа по учебному предмету «Обществознание» (углублённый уровень).</w:t>
      </w:r>
    </w:p>
    <w:p w:rsidR="00B7589A" w:rsidRDefault="00B7589A" w:rsidP="00531AD6">
      <w:pPr>
        <w:shd w:val="clear" w:color="auto" w:fill="FFFFFF" w:themeFill="background1"/>
        <w:ind w:firstLine="567"/>
        <w:contextualSpacing/>
        <w:jc w:val="both"/>
      </w:pP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Федеральная 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F57941" w:rsidRDefault="00F57941" w:rsidP="00531AD6">
      <w:pPr>
        <w:shd w:val="clear" w:color="auto" w:fill="FFFFFF" w:themeFill="background1"/>
        <w:ind w:firstLine="567"/>
        <w:contextualSpacing/>
        <w:jc w:val="both"/>
        <w:rPr>
          <w:sz w:val="24"/>
          <w:szCs w:val="24"/>
        </w:rPr>
      </w:pPr>
    </w:p>
    <w:p w:rsidR="00087115" w:rsidRPr="00F57941" w:rsidRDefault="00087115" w:rsidP="00531AD6">
      <w:pPr>
        <w:shd w:val="clear" w:color="auto" w:fill="FFFFFF" w:themeFill="background1"/>
        <w:ind w:firstLine="567"/>
        <w:contextualSpacing/>
        <w:jc w:val="both"/>
        <w:rPr>
          <w:b/>
          <w:sz w:val="24"/>
          <w:szCs w:val="24"/>
        </w:rPr>
      </w:pPr>
      <w:r w:rsidRPr="00F57941">
        <w:rPr>
          <w:b/>
          <w:sz w:val="24"/>
          <w:szCs w:val="24"/>
        </w:rPr>
        <w:t>Пояснительная записка.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Программа по обществознанию на уровне среднего общего образования разработана </w:t>
      </w:r>
      <w:bookmarkStart w:id="22" w:name="_page_11_0"/>
      <w:r w:rsidRPr="00602B6A">
        <w:rPr>
          <w:sz w:val="24"/>
          <w:szCs w:val="24"/>
        </w:rPr>
        <w:t>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087115" w:rsidRPr="00602B6A" w:rsidRDefault="00087115" w:rsidP="00531AD6">
      <w:pPr>
        <w:shd w:val="clear" w:color="auto" w:fill="FFFFFF" w:themeFill="background1"/>
        <w:suppressAutoHyphens/>
        <w:ind w:firstLine="567"/>
        <w:contextualSpacing/>
        <w:jc w:val="both"/>
        <w:rPr>
          <w:sz w:val="24"/>
          <w:szCs w:val="24"/>
        </w:rPr>
      </w:pPr>
      <w:bookmarkStart w:id="23" w:name="_page_13_0"/>
      <w:bookmarkEnd w:id="22"/>
      <w:r w:rsidRPr="00602B6A">
        <w:rPr>
          <w:sz w:val="24"/>
          <w:szCs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Углубление теоретических представлений сопровождается созданием условий для </w:t>
      </w:r>
      <w:r w:rsidRPr="00602B6A">
        <w:rPr>
          <w:sz w:val="24"/>
          <w:szCs w:val="24"/>
        </w:rPr>
        <w:lastRenderedPageBreak/>
        <w:t>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 учётом особенностей социального взросления обучающихся, их личного социального опыта и осваиваемых ими социаль</w:t>
      </w:r>
      <w:bookmarkStart w:id="24" w:name="_page_15_0"/>
      <w:bookmarkEnd w:id="23"/>
      <w:r w:rsidRPr="00602B6A">
        <w:rPr>
          <w:sz w:val="24"/>
          <w:szCs w:val="24"/>
        </w:rPr>
        <w:t>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Целями изучения учебного предмета «Обществознание» углублённого уровня являются:</w:t>
      </w:r>
    </w:p>
    <w:p w:rsidR="00087115" w:rsidRPr="00602B6A" w:rsidRDefault="00087115" w:rsidP="00531AD6">
      <w:pPr>
        <w:pStyle w:val="a7"/>
        <w:shd w:val="clear" w:color="auto" w:fill="FFFFFF" w:themeFill="background1"/>
        <w:suppressAutoHyphens/>
        <w:ind w:left="0" w:firstLine="567"/>
        <w:rPr>
          <w:sz w:val="24"/>
          <w:szCs w:val="24"/>
        </w:rPr>
      </w:pPr>
      <w:r w:rsidRPr="00602B6A">
        <w:rPr>
          <w:sz w:val="24"/>
          <w:szCs w:val="24"/>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087115" w:rsidRPr="00602B6A" w:rsidRDefault="00087115" w:rsidP="00531AD6">
      <w:pPr>
        <w:pStyle w:val="a7"/>
        <w:shd w:val="clear" w:color="auto" w:fill="FFFFFF" w:themeFill="background1"/>
        <w:suppressAutoHyphens/>
        <w:ind w:left="0" w:firstLine="567"/>
        <w:rPr>
          <w:sz w:val="24"/>
          <w:szCs w:val="24"/>
        </w:rPr>
      </w:pPr>
      <w:r w:rsidRPr="00602B6A">
        <w:rPr>
          <w:sz w:val="24"/>
          <w:szCs w:val="24"/>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087115" w:rsidRPr="00602B6A" w:rsidRDefault="00087115" w:rsidP="00531AD6">
      <w:pPr>
        <w:pStyle w:val="a7"/>
        <w:shd w:val="clear" w:color="auto" w:fill="FFFFFF" w:themeFill="background1"/>
        <w:suppressAutoHyphens/>
        <w:ind w:left="0" w:firstLine="567"/>
        <w:rPr>
          <w:sz w:val="24"/>
          <w:szCs w:val="24"/>
        </w:rPr>
      </w:pPr>
      <w:r w:rsidRPr="00602B6A">
        <w:rPr>
          <w:sz w:val="24"/>
          <w:szCs w:val="24"/>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087115" w:rsidRPr="00602B6A" w:rsidRDefault="00087115" w:rsidP="00531AD6">
      <w:pPr>
        <w:pStyle w:val="a7"/>
        <w:shd w:val="clear" w:color="auto" w:fill="FFFFFF" w:themeFill="background1"/>
        <w:suppressAutoHyphens/>
        <w:ind w:left="0" w:firstLine="567"/>
        <w:rPr>
          <w:sz w:val="24"/>
          <w:szCs w:val="24"/>
        </w:rPr>
      </w:pPr>
      <w:r w:rsidRPr="00602B6A">
        <w:rPr>
          <w:sz w:val="24"/>
          <w:szCs w:val="24"/>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087115" w:rsidRPr="00602B6A" w:rsidRDefault="00087115" w:rsidP="00531AD6">
      <w:pPr>
        <w:pStyle w:val="a7"/>
        <w:shd w:val="clear" w:color="auto" w:fill="FFFFFF" w:themeFill="background1"/>
        <w:suppressAutoHyphens/>
        <w:ind w:left="0" w:firstLine="567"/>
        <w:rPr>
          <w:sz w:val="24"/>
          <w:szCs w:val="24"/>
        </w:rPr>
      </w:pPr>
      <w:r w:rsidRPr="00602B6A">
        <w:rPr>
          <w:sz w:val="24"/>
          <w:szCs w:val="24"/>
        </w:rP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w:t>
      </w:r>
      <w:bookmarkStart w:id="25" w:name="_page_17_0"/>
      <w:bookmarkEnd w:id="24"/>
      <w:r w:rsidRPr="00602B6A">
        <w:rPr>
          <w:sz w:val="24"/>
          <w:szCs w:val="24"/>
        </w:rPr>
        <w:t>использованием инструментов (способов) социального познания, ценностных ориентиров, элементов научной методологии;</w:t>
      </w:r>
    </w:p>
    <w:p w:rsidR="00087115" w:rsidRPr="00602B6A" w:rsidRDefault="00087115" w:rsidP="00531AD6">
      <w:pPr>
        <w:pStyle w:val="a7"/>
        <w:shd w:val="clear" w:color="auto" w:fill="FFFFFF" w:themeFill="background1"/>
        <w:suppressAutoHyphens/>
        <w:ind w:left="0" w:firstLine="567"/>
        <w:rPr>
          <w:sz w:val="24"/>
          <w:szCs w:val="24"/>
        </w:rPr>
      </w:pPr>
      <w:r w:rsidRPr="00602B6A">
        <w:rPr>
          <w:sz w:val="24"/>
          <w:szCs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087115" w:rsidRPr="00602B6A" w:rsidRDefault="00087115" w:rsidP="00531AD6">
      <w:pPr>
        <w:pStyle w:val="a7"/>
        <w:shd w:val="clear" w:color="auto" w:fill="FFFFFF" w:themeFill="background1"/>
        <w:suppressAutoHyphens/>
        <w:ind w:left="0" w:firstLine="567"/>
        <w:rPr>
          <w:sz w:val="24"/>
          <w:szCs w:val="24"/>
        </w:rPr>
      </w:pPr>
      <w:r w:rsidRPr="00602B6A">
        <w:rPr>
          <w:sz w:val="24"/>
          <w:szCs w:val="24"/>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087115" w:rsidRPr="00602B6A" w:rsidRDefault="00087115" w:rsidP="00531AD6">
      <w:pPr>
        <w:shd w:val="clear" w:color="auto" w:fill="FFFFFF" w:themeFill="background1"/>
        <w:suppressAutoHyphens/>
        <w:ind w:firstLine="567"/>
        <w:contextualSpacing/>
        <w:jc w:val="both"/>
        <w:rPr>
          <w:rFonts w:eastAsia="OfficinaSansBoldITC"/>
          <w:sz w:val="24"/>
          <w:szCs w:val="24"/>
        </w:rPr>
      </w:pPr>
      <w:r w:rsidRPr="00602B6A">
        <w:rPr>
          <w:rFonts w:eastAsia="OfficinaSansBoldITC"/>
          <w:sz w:val="24"/>
          <w:szCs w:val="24"/>
        </w:rPr>
        <w:t>124.5.10. </w:t>
      </w:r>
      <w:r w:rsidRPr="00602B6A">
        <w:rPr>
          <w:rFonts w:eastAsia="SchoolBookSanPin"/>
          <w:sz w:val="24"/>
          <w:szCs w:val="24"/>
        </w:rPr>
        <w:t xml:space="preserve">Общее число часов, рекомендованных для изучения 272 часа – </w:t>
      </w:r>
      <w:r w:rsidRPr="00602B6A">
        <w:rPr>
          <w:rFonts w:eastAsia="SchoolBookSanPin"/>
          <w:position w:val="1"/>
          <w:sz w:val="24"/>
          <w:szCs w:val="24"/>
        </w:rPr>
        <w:t xml:space="preserve">часов: в 10 </w:t>
      </w:r>
      <w:r w:rsidRPr="00602B6A">
        <w:rPr>
          <w:rFonts w:eastAsia="SchoolBookSanPin"/>
          <w:position w:val="1"/>
          <w:sz w:val="24"/>
          <w:szCs w:val="24"/>
        </w:rPr>
        <w:lastRenderedPageBreak/>
        <w:t>классе – 136 часов (4 часа в неделю), в 11 классе – 136 часов (4 часа в неделю).</w:t>
      </w:r>
    </w:p>
    <w:p w:rsidR="00F57941" w:rsidRDefault="00F57941" w:rsidP="00531AD6">
      <w:pPr>
        <w:shd w:val="clear" w:color="auto" w:fill="FFFFFF" w:themeFill="background1"/>
        <w:suppressAutoHyphens/>
        <w:ind w:firstLine="567"/>
        <w:contextualSpacing/>
        <w:jc w:val="both"/>
        <w:rPr>
          <w:sz w:val="24"/>
          <w:szCs w:val="24"/>
        </w:rPr>
      </w:pPr>
      <w:bookmarkStart w:id="26" w:name="_page_47_0"/>
      <w:bookmarkEnd w:id="25"/>
    </w:p>
    <w:p w:rsidR="00087115" w:rsidRPr="00602B6A" w:rsidRDefault="00087115" w:rsidP="00531AD6">
      <w:pPr>
        <w:shd w:val="clear" w:color="auto" w:fill="FFFFFF" w:themeFill="background1"/>
        <w:suppressAutoHyphens/>
        <w:ind w:firstLine="567"/>
        <w:contextualSpacing/>
        <w:jc w:val="both"/>
        <w:rPr>
          <w:sz w:val="24"/>
          <w:szCs w:val="24"/>
        </w:rPr>
      </w:pPr>
      <w:r w:rsidRPr="00F57941">
        <w:rPr>
          <w:b/>
          <w:i/>
          <w:sz w:val="24"/>
          <w:szCs w:val="24"/>
        </w:rPr>
        <w:t>Содержание обучения в 10 классе</w:t>
      </w:r>
      <w:r w:rsidR="00F57941">
        <w:rPr>
          <w:b/>
          <w:i/>
          <w:sz w:val="24"/>
          <w:szCs w:val="24"/>
        </w:rPr>
        <w:t>.</w:t>
      </w:r>
      <w:r w:rsidRPr="00602B6A">
        <w:rPr>
          <w:sz w:val="24"/>
          <w:szCs w:val="24"/>
        </w:rPr>
        <w:t xml:space="preserve"> Последовательность изучения тем в пределах одного раздела может варьироваться.</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Социальные науки и их особенности.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Социальные науки в системе научного знания. Место философии в системе обществознания. Философия и наука.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Методы изучения социальных явлений. Сходство и различие естествознания и обществознания. Особенности наук, изучающих общество и человека.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Социальные науки и профессиональное самоопределение молодёжи. </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Введение в философию.</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087115" w:rsidRPr="00602B6A" w:rsidRDefault="00087115" w:rsidP="00531AD6">
      <w:pPr>
        <w:shd w:val="clear" w:color="auto" w:fill="FFFFFF" w:themeFill="background1"/>
        <w:suppressAutoHyphens/>
        <w:ind w:firstLine="567"/>
        <w:contextualSpacing/>
        <w:jc w:val="both"/>
        <w:rPr>
          <w:sz w:val="24"/>
          <w:szCs w:val="24"/>
        </w:rPr>
      </w:pPr>
      <w:bookmarkStart w:id="27" w:name="_page_49_0"/>
      <w:bookmarkEnd w:id="26"/>
      <w:r w:rsidRPr="00602B6A">
        <w:rPr>
          <w:sz w:val="24"/>
          <w:szCs w:val="24"/>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w:t>
      </w:r>
      <w:r w:rsidRPr="00602B6A">
        <w:rPr>
          <w:sz w:val="24"/>
          <w:szCs w:val="24"/>
        </w:rPr>
        <w:lastRenderedPageBreak/>
        <w:t>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Искусство, его виды и формы. Социальные функции искусства. Современное искусство. Художественная культура.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Наука как область духовной культуры. Роль науки в современном обществе. Социальные последствия научных открытий</w:t>
      </w:r>
      <w:bookmarkStart w:id="28" w:name="_page_51_0"/>
      <w:bookmarkEnd w:id="27"/>
      <w:r w:rsidRPr="00602B6A">
        <w:rPr>
          <w:sz w:val="24"/>
          <w:szCs w:val="24"/>
        </w:rPr>
        <w:t xml:space="preserve"> и ответственность учёного. Авторитет науки. Достижения российской науки на современном этапе.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Образование как институт сохранения и передачи культурного наследия.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Этические нормы как регулятор деятельности социальных институтов и нравственного поведения людей.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Особенности профессиональной деятельности по направлениям, связанным с философией.</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Введение в социальную психологию.</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Теории социальных отношений. Основные типы социальных отношений.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Малые группы. Динамические процессы в малой группе.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Условные группы. Референтная группа. Интеграция в группах разного уровня развития.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Антисоциальные группы. Опасность криминальных групп. Агрессивное поведение.</w:t>
      </w:r>
    </w:p>
    <w:p w:rsidR="00087115" w:rsidRPr="00602B6A" w:rsidRDefault="00087115" w:rsidP="00531AD6">
      <w:pPr>
        <w:shd w:val="clear" w:color="auto" w:fill="FFFFFF" w:themeFill="background1"/>
        <w:suppressAutoHyphens/>
        <w:ind w:firstLine="567"/>
        <w:contextualSpacing/>
        <w:jc w:val="both"/>
        <w:rPr>
          <w:sz w:val="24"/>
          <w:szCs w:val="24"/>
        </w:rPr>
      </w:pPr>
      <w:bookmarkStart w:id="29" w:name="_page_53_0"/>
      <w:bookmarkEnd w:id="28"/>
      <w:r w:rsidRPr="00602B6A">
        <w:rPr>
          <w:sz w:val="24"/>
          <w:szCs w:val="24"/>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Теории конфликта. Межличностные конфликты и способы их разрешения.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Особенности профессиональной деятельности социального психолога. Психологическое образование.</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Введение в экономическую науку.</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w:t>
      </w:r>
      <w:r w:rsidRPr="00602B6A">
        <w:rPr>
          <w:sz w:val="24"/>
          <w:szCs w:val="24"/>
        </w:rPr>
        <w:lastRenderedPageBreak/>
        <w:t>Типы экономических систем.</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Рынок ресурсов. Рынок земли. Природные ресурсы и экономическая рента. Рынок капитала. Спрос и предложение на ин</w:t>
      </w:r>
      <w:bookmarkStart w:id="30" w:name="_page_55_0"/>
      <w:bookmarkEnd w:id="29"/>
      <w:r w:rsidRPr="00602B6A">
        <w:rPr>
          <w:sz w:val="24"/>
          <w:szCs w:val="24"/>
        </w:rPr>
        <w:t>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087115" w:rsidRPr="00602B6A" w:rsidRDefault="00087115" w:rsidP="00531AD6">
      <w:pPr>
        <w:shd w:val="clear" w:color="auto" w:fill="FFFFFF" w:themeFill="background1"/>
        <w:suppressAutoHyphens/>
        <w:ind w:firstLine="567"/>
        <w:contextualSpacing/>
        <w:jc w:val="both"/>
        <w:rPr>
          <w:sz w:val="24"/>
          <w:szCs w:val="24"/>
        </w:rPr>
      </w:pPr>
      <w:bookmarkStart w:id="31" w:name="_page_57_0"/>
      <w:bookmarkEnd w:id="30"/>
      <w:r w:rsidRPr="00602B6A">
        <w:rPr>
          <w:sz w:val="24"/>
          <w:szCs w:val="24"/>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Экономический рост. Измерение экономического роста. Основные макроэкономические показатели: валовой национальный продукт (ВНП), валовый </w:t>
      </w:r>
      <w:r w:rsidRPr="00602B6A">
        <w:rPr>
          <w:sz w:val="24"/>
          <w:szCs w:val="24"/>
        </w:rPr>
        <w:lastRenderedPageBreak/>
        <w:t>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Возможности применения экономических знаний. Особенности профессиональной деятельности в экономической сфере.</w:t>
      </w:r>
    </w:p>
    <w:p w:rsidR="00F57941" w:rsidRDefault="00F57941" w:rsidP="00531AD6">
      <w:pPr>
        <w:shd w:val="clear" w:color="auto" w:fill="FFFFFF" w:themeFill="background1"/>
        <w:suppressAutoHyphens/>
        <w:ind w:firstLine="567"/>
        <w:contextualSpacing/>
        <w:jc w:val="both"/>
        <w:rPr>
          <w:sz w:val="24"/>
          <w:szCs w:val="24"/>
        </w:rPr>
      </w:pPr>
      <w:bookmarkStart w:id="32" w:name="_page_59_0"/>
      <w:bookmarkEnd w:id="31"/>
    </w:p>
    <w:p w:rsidR="00087115" w:rsidRPr="00602B6A" w:rsidRDefault="00087115" w:rsidP="00531AD6">
      <w:pPr>
        <w:shd w:val="clear" w:color="auto" w:fill="FFFFFF" w:themeFill="background1"/>
        <w:suppressAutoHyphens/>
        <w:ind w:firstLine="567"/>
        <w:contextualSpacing/>
        <w:jc w:val="both"/>
        <w:rPr>
          <w:sz w:val="24"/>
          <w:szCs w:val="24"/>
        </w:rPr>
      </w:pPr>
      <w:r w:rsidRPr="00F57941">
        <w:rPr>
          <w:b/>
          <w:i/>
          <w:sz w:val="24"/>
          <w:szCs w:val="24"/>
        </w:rPr>
        <w:t>Содержание обучения в 11 классе</w:t>
      </w:r>
      <w:r w:rsidR="00F57941">
        <w:rPr>
          <w:sz w:val="24"/>
          <w:szCs w:val="24"/>
        </w:rPr>
        <w:t>.</w:t>
      </w:r>
      <w:r w:rsidRPr="00602B6A">
        <w:rPr>
          <w:sz w:val="24"/>
          <w:szCs w:val="24"/>
        </w:rPr>
        <w:t xml:space="preserve"> Последовательность изучения тем в пределах одного раздела может варьироваться.</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Введение в социологию.</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Социализация личности, её этапы. Социальное поведение. Социальный статус и социальная роль. Социальные роли в юношеском возрасте.</w:t>
      </w:r>
    </w:p>
    <w:p w:rsidR="00087115" w:rsidRPr="00602B6A" w:rsidRDefault="00087115" w:rsidP="00531AD6">
      <w:pPr>
        <w:shd w:val="clear" w:color="auto" w:fill="FFFFFF" w:themeFill="background1"/>
        <w:suppressAutoHyphens/>
        <w:ind w:firstLine="567"/>
        <w:contextualSpacing/>
        <w:jc w:val="both"/>
        <w:rPr>
          <w:sz w:val="24"/>
          <w:szCs w:val="24"/>
        </w:rPr>
      </w:pPr>
      <w:bookmarkStart w:id="33" w:name="_page_61_0"/>
      <w:bookmarkEnd w:id="32"/>
      <w:r w:rsidRPr="00602B6A">
        <w:rPr>
          <w:sz w:val="24"/>
          <w:szCs w:val="24"/>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Особенности профессиональной деятельности социолога. Социологическое образование.</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Введение в политологию.</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lastRenderedPageBreak/>
        <w:t>Политология в системе общественных наук, её структура, функции и методы.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Институты государственной власти. Институт главы государства.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Институт исполнительной власти.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Институты судопроизводства и охраны правопорядка.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087115" w:rsidRPr="00602B6A" w:rsidRDefault="00087115" w:rsidP="00531AD6">
      <w:pPr>
        <w:shd w:val="clear" w:color="auto" w:fill="FFFFFF" w:themeFill="background1"/>
        <w:suppressAutoHyphens/>
        <w:ind w:firstLine="567"/>
        <w:contextualSpacing/>
        <w:jc w:val="both"/>
        <w:rPr>
          <w:sz w:val="24"/>
          <w:szCs w:val="24"/>
        </w:rPr>
      </w:pPr>
      <w:bookmarkStart w:id="34" w:name="_page_63_0"/>
      <w:bookmarkEnd w:id="33"/>
      <w:r w:rsidRPr="00602B6A">
        <w:rPr>
          <w:sz w:val="24"/>
          <w:szCs w:val="24"/>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Современный этап политического развития России. Особенности профессиональной деятельности политолога.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Политологическое образование.</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Введение в правоведение.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Юридическая наука. Этапы и основные направления развития юридической науки.</w:t>
      </w:r>
    </w:p>
    <w:p w:rsidR="00087115" w:rsidRPr="00602B6A" w:rsidRDefault="00F57941" w:rsidP="00531AD6">
      <w:pPr>
        <w:shd w:val="clear" w:color="auto" w:fill="FFFFFF" w:themeFill="background1"/>
        <w:suppressAutoHyphens/>
        <w:ind w:firstLine="567"/>
        <w:contextualSpacing/>
        <w:jc w:val="both"/>
        <w:rPr>
          <w:sz w:val="24"/>
          <w:szCs w:val="24"/>
        </w:rPr>
      </w:pPr>
      <w:r w:rsidRPr="00602B6A">
        <w:rPr>
          <w:sz w:val="24"/>
          <w:szCs w:val="24"/>
        </w:rPr>
        <w:t>Право,</w:t>
      </w:r>
      <w:r w:rsidR="00087115" w:rsidRPr="00602B6A">
        <w:rPr>
          <w:sz w:val="24"/>
          <w:szCs w:val="24"/>
        </w:rPr>
        <w:t xml:space="preserve">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w:t>
      </w:r>
      <w:bookmarkStart w:id="35" w:name="_page_65_0"/>
      <w:bookmarkEnd w:id="34"/>
      <w:r w:rsidR="00087115" w:rsidRPr="00602B6A">
        <w:rPr>
          <w:sz w:val="24"/>
          <w:szCs w:val="24"/>
        </w:rPr>
        <w:t xml:space="preserve">сти механизма современного государства.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lastRenderedPageBreak/>
        <w:t>Правотворчество и законотворчество. Законодательный процесс.</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Система права. Отрасли права. Частное и публичное, материальное и процессуальное, национальное и международное право.</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Правосознание, правовая культура, правовое воспитание.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Конституционное право России, его источники. Конституция Российской Федерации. Основы конституционного строя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Конституционные обязанности гражданина Российской Федерации. Воинская обязанность и альтернативная гражданская служба.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Россия – федеративное государство. Конституционно­правовой статус субъектов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087115" w:rsidRPr="00602B6A" w:rsidRDefault="00087115" w:rsidP="00531AD6">
      <w:pPr>
        <w:shd w:val="clear" w:color="auto" w:fill="FFFFFF" w:themeFill="background1"/>
        <w:suppressAutoHyphens/>
        <w:ind w:firstLine="567"/>
        <w:contextualSpacing/>
        <w:jc w:val="both"/>
        <w:rPr>
          <w:sz w:val="24"/>
          <w:szCs w:val="24"/>
        </w:rPr>
      </w:pPr>
      <w:bookmarkStart w:id="36" w:name="_page_67_0"/>
      <w:bookmarkEnd w:id="35"/>
      <w:r w:rsidRPr="00602B6A">
        <w:rPr>
          <w:sz w:val="24"/>
          <w:szCs w:val="24"/>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w:t>
      </w:r>
      <w:r w:rsidRPr="00602B6A">
        <w:rPr>
          <w:sz w:val="24"/>
          <w:szCs w:val="24"/>
        </w:rPr>
        <w:lastRenderedPageBreak/>
        <w:t>правового регулирования труда несовершеннолетних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087115" w:rsidRPr="00602B6A" w:rsidRDefault="00087115" w:rsidP="00531AD6">
      <w:pPr>
        <w:shd w:val="clear" w:color="auto" w:fill="FFFFFF" w:themeFill="background1"/>
        <w:suppressAutoHyphens/>
        <w:ind w:firstLine="567"/>
        <w:contextualSpacing/>
        <w:jc w:val="both"/>
        <w:rPr>
          <w:sz w:val="24"/>
          <w:szCs w:val="24"/>
        </w:rPr>
      </w:pPr>
      <w:bookmarkStart w:id="37" w:name="_page_69_0"/>
      <w:bookmarkEnd w:id="36"/>
      <w:r w:rsidRPr="00602B6A">
        <w:rPr>
          <w:sz w:val="24"/>
          <w:szCs w:val="24"/>
        </w:rPr>
        <w:t xml:space="preserve">Финансовое право. Правовое регулирование банковской деятельности. Права и обязанности потребителей финансовых услуг.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Арбитражный процесс. Административный процесс.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Юридическое образование. Профессиональная деятельность юриста. Основные виды юридических профессий.</w:t>
      </w:r>
      <w:bookmarkEnd w:id="37"/>
    </w:p>
    <w:p w:rsidR="00087115" w:rsidRPr="00F57941" w:rsidRDefault="00087115" w:rsidP="00531AD6">
      <w:pPr>
        <w:shd w:val="clear" w:color="auto" w:fill="FFFFFF" w:themeFill="background1"/>
        <w:suppressAutoHyphens/>
        <w:ind w:firstLine="567"/>
        <w:contextualSpacing/>
        <w:jc w:val="both"/>
        <w:rPr>
          <w:b/>
          <w:i/>
          <w:sz w:val="24"/>
          <w:szCs w:val="24"/>
        </w:rPr>
      </w:pPr>
      <w:bookmarkStart w:id="38" w:name="_page_19_0"/>
      <w:r w:rsidRPr="00F57941">
        <w:rPr>
          <w:b/>
          <w:i/>
          <w:sz w:val="24"/>
          <w:szCs w:val="24"/>
        </w:rPr>
        <w:t>Планируемые результаты освоения программы по обществознанию на уровне среднего общего образования.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1) гражданского воспитания: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сформированность гражданской позиции обучающегося как активного и ответственного члена российского общества;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осознание своих конституционных прав и обязанностей, уважение закона и правопорядка;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умение взаимодействовать с социальными институтами в соответствии с их </w:t>
      </w:r>
      <w:r w:rsidRPr="00602B6A">
        <w:rPr>
          <w:sz w:val="24"/>
          <w:szCs w:val="24"/>
        </w:rPr>
        <w:lastRenderedPageBreak/>
        <w:t>функциями и назначением;</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готовность к гуманитарной и волонтёрской деятельности;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2) патриотического воспитания: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идейная убеждённость, готовность к служению и защите Отечества, ответственность за его судьбу;</w:t>
      </w:r>
    </w:p>
    <w:p w:rsidR="00087115" w:rsidRPr="00602B6A" w:rsidRDefault="00087115" w:rsidP="00531AD6">
      <w:pPr>
        <w:shd w:val="clear" w:color="auto" w:fill="FFFFFF" w:themeFill="background1"/>
        <w:suppressAutoHyphens/>
        <w:ind w:firstLine="567"/>
        <w:contextualSpacing/>
        <w:jc w:val="both"/>
        <w:rPr>
          <w:sz w:val="24"/>
          <w:szCs w:val="24"/>
        </w:rPr>
      </w:pPr>
      <w:bookmarkStart w:id="39" w:name="_page_21_0"/>
      <w:bookmarkEnd w:id="38"/>
      <w:r w:rsidRPr="00602B6A">
        <w:rPr>
          <w:sz w:val="24"/>
          <w:szCs w:val="24"/>
        </w:rPr>
        <w:t>3) духовно-нравственного воспитания: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осознание духовных ценностей российского народа;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сформированность нравственного сознания, этического поведения;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способность оценивать ситуацию и принимать осознанные решения, ориентируясь на морально-нравственные нормы и ценности;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осознание личного вклада в построение устойчивого будущего;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4) эстетического воспитания: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стремление проявлять качества творческой личности;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5) физического воспитания: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активное неприятие вредных привычек и иных форм причинения вреда физическому и психическому здоровью;</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6) трудового воспитания: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готовность к труду, осознание ценности мастерства, трудолюбие;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готовность и способность к образованию и самообразованию на протяжении всей жизни;</w:t>
      </w:r>
    </w:p>
    <w:p w:rsidR="00087115" w:rsidRPr="00602B6A" w:rsidRDefault="00087115" w:rsidP="00531AD6">
      <w:pPr>
        <w:shd w:val="clear" w:color="auto" w:fill="FFFFFF" w:themeFill="background1"/>
        <w:suppressAutoHyphens/>
        <w:ind w:firstLine="567"/>
        <w:contextualSpacing/>
        <w:jc w:val="both"/>
        <w:rPr>
          <w:sz w:val="24"/>
          <w:szCs w:val="24"/>
        </w:rPr>
      </w:pPr>
      <w:bookmarkStart w:id="40" w:name="_page_23_0"/>
      <w:bookmarkEnd w:id="39"/>
      <w:r w:rsidRPr="00602B6A">
        <w:rPr>
          <w:sz w:val="24"/>
          <w:szCs w:val="24"/>
        </w:rPr>
        <w:t>7) экологического воспитания: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умение прогнозировать неблагоприятные экологические последствия предпринимаемых действий, предотвращать их;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расширение опыта деятельности экологической направленности;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8) ценности научного познания: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сформированность мировоззрения, соответствующего современному уровню </w:t>
      </w:r>
      <w:r w:rsidRPr="00602B6A">
        <w:rPr>
          <w:sz w:val="24"/>
          <w:szCs w:val="24"/>
        </w:rPr>
        <w:lastRenderedPageBreak/>
        <w:t>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совершенствование языковой и читательской культуры как средства взаимодействия между людьми и познания мира;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языковое и речевое развитие человека, включая понимание языка социально-экономической и политической коммуникации;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готовность и способ</w:t>
      </w:r>
      <w:bookmarkStart w:id="41" w:name="_page_25_0"/>
      <w:bookmarkEnd w:id="40"/>
      <w:r w:rsidRPr="00602B6A">
        <w:rPr>
          <w:sz w:val="24"/>
          <w:szCs w:val="24"/>
        </w:rPr>
        <w:t>ность овладевать новыми социальными практиками, осваивать типичные социальные роли;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самостоятельно формулировать и актуализировать социальную проблему, рассматривать её разносторонне;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определять цели деятельности, задавать параметры и критерии их достижения, выявлять связь мотивов, интересов и целей деятельности;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разрабатывать план решения проблемы с учётом анализа имеющихся ресурсов и возможных рисков;</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координировать и выполнять работу в условиях реального, виртуального и комбинированного взаимодействия;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развивать креативное мышление при решении учебно­познавательных, жизненных проблем, при выполнении социальных проектов.</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lastRenderedPageBreak/>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осуществлять в различных видах деятельность по получению нового знания, его интерпретации, преобразованию и применению в различных</w:t>
      </w:r>
      <w:bookmarkStart w:id="42" w:name="_page_27_0"/>
      <w:bookmarkEnd w:id="41"/>
      <w:r w:rsidRPr="00602B6A">
        <w:rPr>
          <w:sz w:val="24"/>
          <w:szCs w:val="24"/>
        </w:rPr>
        <w:t xml:space="preserve"> учебных ситуациях, в том числе при создании учебных и социальных проектов;</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формировать научный тип мышления, применять научную терминологию, ключевые понятия и методы;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ставить и формулировать собственные задачи в образовательной деятельности и жизненных ситуациях;</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оценивать новые ситуации, возникающие в процессе познания социальных объектов, в социальных отношениях; оценивать приобретённый опыт;</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уметь интегрировать знания из разных предметных областей, комплекса социальных наук, учебных и внеучебных источников информации;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У обучающегося будут сформированы умения работать с информацией как часть познавательных универсальных учебных действий: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использовать средства информационных и коммуникационных технологий в решении когнитивных, коммуникативных и</w:t>
      </w:r>
      <w:bookmarkStart w:id="43" w:name="_page_29_0"/>
      <w:bookmarkEnd w:id="42"/>
      <w:r w:rsidRPr="00602B6A">
        <w:rPr>
          <w:sz w:val="24"/>
          <w:szCs w:val="24"/>
        </w:rPr>
        <w:t xml:space="preserve">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владеть навыками распознавания и защиты информации, информационной безопасности личности.</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b/>
          <w:i/>
          <w:sz w:val="24"/>
          <w:szCs w:val="24"/>
        </w:rPr>
        <w:t>У обучающегося будут сформированы умения общения как часть коммуникативных универсальных учебных действий: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осуществлять коммуникации во всех сферах жизни;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владеть различными способами общения и взаимодействия; аргументированно вести диалог, учитывать разные точки зрения;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развёрнуто и логично излагать свою точку зрения с использованием языковых средств.</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rFonts w:eastAsia="SchoolBookSanPin"/>
          <w:b/>
          <w:i/>
          <w:sz w:val="24"/>
          <w:szCs w:val="24"/>
        </w:rPr>
        <w:t xml:space="preserve">У обучающегося будут </w:t>
      </w:r>
      <w:r w:rsidRPr="00F57941">
        <w:rPr>
          <w:b/>
          <w:i/>
          <w:sz w:val="24"/>
          <w:szCs w:val="24"/>
        </w:rPr>
        <w:t>сформированы умения</w:t>
      </w:r>
      <w:r w:rsidRPr="00F57941">
        <w:rPr>
          <w:rFonts w:eastAsia="SchoolBookSanPin"/>
          <w:b/>
          <w:i/>
          <w:sz w:val="24"/>
          <w:szCs w:val="24"/>
        </w:rPr>
        <w:t xml:space="preserve"> самоорганизации как часть регулятивных универсальных учебных действий: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самостоятельно составлять план решения проблемы с учётом имеющихся ресурсов, собственных возможностей и предпочтений;</w:t>
      </w:r>
    </w:p>
    <w:p w:rsidR="00087115" w:rsidRPr="00602B6A" w:rsidRDefault="00087115" w:rsidP="00531AD6">
      <w:pPr>
        <w:shd w:val="clear" w:color="auto" w:fill="FFFFFF" w:themeFill="background1"/>
        <w:suppressAutoHyphens/>
        <w:ind w:firstLine="567"/>
        <w:contextualSpacing/>
        <w:jc w:val="both"/>
        <w:rPr>
          <w:sz w:val="24"/>
          <w:szCs w:val="24"/>
        </w:rPr>
      </w:pPr>
      <w:bookmarkStart w:id="44" w:name="_page_31_0"/>
      <w:bookmarkEnd w:id="43"/>
      <w:r w:rsidRPr="00602B6A">
        <w:rPr>
          <w:sz w:val="24"/>
          <w:szCs w:val="24"/>
        </w:rPr>
        <w:t>давать оценку новым ситуациям, возникающим в познавательной и практической деятельности, в межличностных отношениях;</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расширять рамки учебного предмета на основе личных предпочтений, проявлять интерес к социальной проблематике;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оценивать приобретённый опыт;</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rFonts w:eastAsia="SchoolBookSanPin"/>
          <w:b/>
          <w:i/>
          <w:sz w:val="24"/>
          <w:szCs w:val="24"/>
        </w:rPr>
        <w:t xml:space="preserve">У обучающегося будут </w:t>
      </w:r>
      <w:r w:rsidRPr="00F57941">
        <w:rPr>
          <w:b/>
          <w:i/>
          <w:sz w:val="24"/>
          <w:szCs w:val="24"/>
        </w:rPr>
        <w:t>сформированы умения</w:t>
      </w:r>
      <w:r w:rsidRPr="00F57941">
        <w:rPr>
          <w:rFonts w:eastAsia="SchoolBookSanPin"/>
          <w:b/>
          <w:i/>
          <w:sz w:val="24"/>
          <w:szCs w:val="24"/>
        </w:rPr>
        <w:t xml:space="preserve"> совместной деятельности: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понимать и использовать преимущества командной и индивидуальной работы;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выбирать тематику и методы совместных действий с учётом общих интересов, и возможностей каждого члена коллектива;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оценивать качество своего вклада и каждого участника команды в общий результат по разработанным критериям;</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087115" w:rsidRPr="00F57941" w:rsidRDefault="00087115" w:rsidP="00531AD6">
      <w:pPr>
        <w:shd w:val="clear" w:color="auto" w:fill="FFFFFF" w:themeFill="background1"/>
        <w:suppressAutoHyphens/>
        <w:ind w:firstLine="567"/>
        <w:contextualSpacing/>
        <w:jc w:val="both"/>
        <w:rPr>
          <w:b/>
          <w:i/>
          <w:sz w:val="24"/>
          <w:szCs w:val="24"/>
        </w:rPr>
      </w:pPr>
      <w:r w:rsidRPr="00F57941">
        <w:rPr>
          <w:rFonts w:eastAsia="SchoolBookSanPin"/>
          <w:b/>
          <w:i/>
          <w:sz w:val="24"/>
          <w:szCs w:val="24"/>
        </w:rPr>
        <w:t xml:space="preserve">У обучающегося будут </w:t>
      </w:r>
      <w:r w:rsidRPr="00F57941">
        <w:rPr>
          <w:b/>
          <w:i/>
          <w:sz w:val="24"/>
          <w:szCs w:val="24"/>
        </w:rPr>
        <w:t>сформированы умения</w:t>
      </w:r>
      <w:r w:rsidRPr="00F57941">
        <w:rPr>
          <w:rFonts w:eastAsia="SchoolBookSanPin"/>
          <w:b/>
          <w:i/>
          <w:sz w:val="24"/>
          <w:szCs w:val="24"/>
        </w:rPr>
        <w:t xml:space="preserve"> самоконтроля, принятия себя и других как часть регулятивных универсальных учебных действий:</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давать оценку новым ситуациям, вносить коррективы в деятельность, оценивать соответствие результатов целям;</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оценивать риски и своевременно принимать решения по их снижению;</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принимать себя, понимая свои недостатки и достоинства;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учитывать мотивы и аргументы других при анализе результатов деятельности;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признавать своё право и право других на ошибку; </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развивать способность понимать мир с позиции другого человека.</w:t>
      </w:r>
    </w:p>
    <w:p w:rsidR="00F57941" w:rsidRDefault="00F57941" w:rsidP="00531AD6">
      <w:pPr>
        <w:shd w:val="clear" w:color="auto" w:fill="FFFFFF" w:themeFill="background1"/>
        <w:suppressAutoHyphens/>
        <w:ind w:firstLine="567"/>
        <w:contextualSpacing/>
        <w:jc w:val="both"/>
        <w:rPr>
          <w:rFonts w:eastAsia="SchoolBookSanPin"/>
          <w:sz w:val="24"/>
          <w:szCs w:val="24"/>
        </w:rPr>
      </w:pPr>
    </w:p>
    <w:p w:rsidR="00087115" w:rsidRPr="00F57941" w:rsidRDefault="00087115" w:rsidP="00531AD6">
      <w:pPr>
        <w:shd w:val="clear" w:color="auto" w:fill="FFFFFF" w:themeFill="background1"/>
        <w:suppressAutoHyphens/>
        <w:ind w:firstLine="567"/>
        <w:contextualSpacing/>
        <w:jc w:val="both"/>
        <w:rPr>
          <w:rFonts w:eastAsia="OfficinaSansBoldITC"/>
          <w:b/>
          <w:i/>
          <w:sz w:val="24"/>
          <w:szCs w:val="24"/>
        </w:rPr>
      </w:pPr>
      <w:r w:rsidRPr="00F57941">
        <w:rPr>
          <w:rFonts w:eastAsia="SchoolBookSanPin"/>
          <w:b/>
          <w:i/>
          <w:sz w:val="24"/>
          <w:szCs w:val="24"/>
        </w:rPr>
        <w:t>Предметные результаты освоения программы по обществознанию. К концу 10 класса обучающийся будет:</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w:t>
      </w:r>
      <w:bookmarkStart w:id="45" w:name="_page_33_0"/>
      <w:bookmarkEnd w:id="44"/>
      <w:r w:rsidRPr="00602B6A">
        <w:rPr>
          <w:sz w:val="24"/>
          <w:szCs w:val="24"/>
        </w:rPr>
        <w:t xml:space="preserve">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w:t>
      </w:r>
      <w:r w:rsidRPr="00602B6A">
        <w:rPr>
          <w:sz w:val="24"/>
          <w:szCs w:val="24"/>
        </w:rPr>
        <w:lastRenderedPageBreak/>
        <w:t>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w:t>
      </w:r>
      <w:bookmarkStart w:id="46" w:name="_page_35_0"/>
      <w:bookmarkEnd w:id="45"/>
      <w:r w:rsidRPr="00602B6A">
        <w:rPr>
          <w:sz w:val="24"/>
          <w:szCs w:val="24"/>
        </w:rPr>
        <w:t>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w:t>
      </w:r>
      <w:r w:rsidRPr="00602B6A">
        <w:rPr>
          <w:sz w:val="24"/>
          <w:szCs w:val="24"/>
        </w:rPr>
        <w:lastRenderedPageBreak/>
        <w:t>социальной действительности, модельными ситуациями, теоретическими положениями разделов «Основы философии», «Основы социальной психологии», «Основы экономи</w:t>
      </w:r>
      <w:bookmarkStart w:id="47" w:name="_page_37_0"/>
      <w:bookmarkEnd w:id="46"/>
      <w:r w:rsidRPr="00602B6A">
        <w:rPr>
          <w:sz w:val="24"/>
          <w:szCs w:val="24"/>
        </w:rPr>
        <w:t>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F57941" w:rsidRDefault="00F57941" w:rsidP="00531AD6">
      <w:pPr>
        <w:shd w:val="clear" w:color="auto" w:fill="FFFFFF" w:themeFill="background1"/>
        <w:suppressAutoHyphens/>
        <w:ind w:firstLine="567"/>
        <w:contextualSpacing/>
        <w:jc w:val="both"/>
        <w:rPr>
          <w:rFonts w:eastAsia="SchoolBookSanPin"/>
          <w:sz w:val="24"/>
          <w:szCs w:val="24"/>
        </w:rPr>
      </w:pPr>
    </w:p>
    <w:p w:rsidR="00087115" w:rsidRPr="00F57941" w:rsidRDefault="00087115" w:rsidP="00531AD6">
      <w:pPr>
        <w:shd w:val="clear" w:color="auto" w:fill="FFFFFF" w:themeFill="background1"/>
        <w:suppressAutoHyphens/>
        <w:ind w:firstLine="567"/>
        <w:contextualSpacing/>
        <w:jc w:val="both"/>
        <w:rPr>
          <w:rFonts w:eastAsia="OfficinaSansBoldITC"/>
          <w:b/>
          <w:i/>
          <w:sz w:val="24"/>
          <w:szCs w:val="24"/>
        </w:rPr>
      </w:pPr>
      <w:r w:rsidRPr="00F57941">
        <w:rPr>
          <w:rFonts w:eastAsia="SchoolBookSanPin"/>
          <w:b/>
          <w:i/>
          <w:sz w:val="24"/>
          <w:szCs w:val="24"/>
        </w:rPr>
        <w:t>Предметные результаты освоения программы по обществознанию. К концу 11 класса обучающийся будет:</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w:t>
      </w:r>
      <w:bookmarkStart w:id="48" w:name="_page_39_0"/>
      <w:bookmarkEnd w:id="47"/>
      <w:r w:rsidRPr="00602B6A">
        <w:rPr>
          <w:sz w:val="24"/>
          <w:szCs w:val="24"/>
        </w:rPr>
        <w:t>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w:t>
      </w:r>
      <w:r w:rsidRPr="00602B6A">
        <w:rPr>
          <w:sz w:val="24"/>
          <w:szCs w:val="24"/>
        </w:rPr>
        <w:lastRenderedPageBreak/>
        <w:t>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Start w:id="49" w:name="_page_41_0"/>
      <w:bookmarkEnd w:id="48"/>
      <w:r w:rsidRPr="00602B6A">
        <w:rPr>
          <w:sz w:val="24"/>
          <w:szCs w:val="24"/>
        </w:rP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w:t>
      </w:r>
      <w:bookmarkStart w:id="50" w:name="_page_43_0"/>
      <w:bookmarkEnd w:id="49"/>
      <w:r w:rsidRPr="00602B6A">
        <w:rPr>
          <w:sz w:val="24"/>
          <w:szCs w:val="24"/>
        </w:rPr>
        <w:t>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 xml:space="preserve">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w:t>
      </w:r>
      <w:r w:rsidRPr="00602B6A">
        <w:rPr>
          <w:sz w:val="24"/>
          <w:szCs w:val="24"/>
        </w:rPr>
        <w:lastRenderedPageBreak/>
        <w:t>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bookmarkEnd w:id="50"/>
    </w:p>
    <w:p w:rsidR="00087115" w:rsidRPr="00602B6A" w:rsidRDefault="00087115" w:rsidP="00531AD6">
      <w:pPr>
        <w:shd w:val="clear" w:color="auto" w:fill="FFFFFF" w:themeFill="background1"/>
        <w:suppressAutoHyphens/>
        <w:ind w:firstLine="567"/>
        <w:contextualSpacing/>
        <w:jc w:val="both"/>
        <w:rPr>
          <w:sz w:val="24"/>
          <w:szCs w:val="24"/>
        </w:rPr>
      </w:pPr>
      <w:r w:rsidRPr="00602B6A">
        <w:rPr>
          <w:sz w:val="24"/>
          <w:szCs w:val="24"/>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087115" w:rsidRDefault="00087115" w:rsidP="00531AD6">
      <w:pPr>
        <w:shd w:val="clear" w:color="auto" w:fill="FFFFFF" w:themeFill="background1"/>
        <w:suppressAutoHyphens/>
        <w:ind w:firstLine="567"/>
        <w:contextualSpacing/>
        <w:jc w:val="both"/>
        <w:rPr>
          <w:sz w:val="24"/>
          <w:szCs w:val="24"/>
        </w:rPr>
      </w:pPr>
      <w:r w:rsidRPr="00602B6A">
        <w:rPr>
          <w:sz w:val="24"/>
          <w:szCs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087115" w:rsidRPr="00602B6A" w:rsidRDefault="00087115" w:rsidP="00531AD6">
      <w:pPr>
        <w:shd w:val="clear" w:color="auto" w:fill="FFFFFF" w:themeFill="background1"/>
        <w:suppressAutoHyphens/>
        <w:ind w:firstLine="567"/>
        <w:contextualSpacing/>
        <w:jc w:val="both"/>
        <w:rPr>
          <w:sz w:val="24"/>
          <w:szCs w:val="24"/>
        </w:rPr>
      </w:pPr>
      <w:r>
        <w:rPr>
          <w:sz w:val="24"/>
          <w:szCs w:val="24"/>
        </w:rPr>
        <w:br w:type="page"/>
      </w:r>
    </w:p>
    <w:p w:rsidR="00087115" w:rsidRPr="00966F94" w:rsidRDefault="00966F94" w:rsidP="00531AD6">
      <w:pPr>
        <w:pStyle w:val="110"/>
        <w:numPr>
          <w:ilvl w:val="1"/>
          <w:numId w:val="22"/>
        </w:numPr>
        <w:shd w:val="clear" w:color="auto" w:fill="FFFFFF" w:themeFill="background1"/>
        <w:tabs>
          <w:tab w:val="left" w:pos="1843"/>
        </w:tabs>
        <w:ind w:left="0" w:firstLine="567"/>
        <w:rPr>
          <w:rFonts w:ascii="Times New Roman" w:hAnsi="Times New Roman" w:cs="Times New Roman"/>
          <w:i/>
          <w:sz w:val="28"/>
          <w:szCs w:val="28"/>
        </w:rPr>
      </w:pPr>
      <w:r w:rsidRPr="00966F94">
        <w:rPr>
          <w:rFonts w:ascii="Times New Roman" w:hAnsi="Times New Roman" w:cs="Times New Roman"/>
          <w:i/>
          <w:sz w:val="28"/>
          <w:szCs w:val="28"/>
        </w:rPr>
        <w:lastRenderedPageBreak/>
        <w:t>ГЕОГРАФИЯ</w:t>
      </w:r>
    </w:p>
    <w:p w:rsidR="00966F94" w:rsidRPr="00966F94" w:rsidRDefault="00966F94" w:rsidP="00531AD6">
      <w:pPr>
        <w:shd w:val="clear" w:color="auto" w:fill="FFFFFF" w:themeFill="background1"/>
        <w:ind w:firstLine="567"/>
        <w:jc w:val="both"/>
        <w:rPr>
          <w:sz w:val="24"/>
          <w:szCs w:val="24"/>
        </w:rPr>
      </w:pPr>
      <w:r w:rsidRPr="00966F94">
        <w:rPr>
          <w:sz w:val="24"/>
          <w:szCs w:val="24"/>
        </w:rPr>
        <w:t>Федеральная рабочая программа по учебному предмету «География» (базовый уровень).</w:t>
      </w:r>
    </w:p>
    <w:p w:rsidR="00966F94" w:rsidRPr="00966F94" w:rsidRDefault="00966F94" w:rsidP="00531AD6">
      <w:pPr>
        <w:shd w:val="clear" w:color="auto" w:fill="FFFFFF" w:themeFill="background1"/>
        <w:ind w:firstLine="567"/>
        <w:jc w:val="both"/>
        <w:rPr>
          <w:sz w:val="24"/>
          <w:szCs w:val="24"/>
        </w:rPr>
      </w:pP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966F94" w:rsidRDefault="00966F94" w:rsidP="00531AD6">
      <w:pPr>
        <w:shd w:val="clear" w:color="auto" w:fill="FFFFFF" w:themeFill="background1"/>
        <w:ind w:firstLine="567"/>
        <w:jc w:val="both"/>
        <w:rPr>
          <w:rFonts w:eastAsia="SchoolBookSanPin"/>
          <w:sz w:val="24"/>
          <w:szCs w:val="24"/>
        </w:rPr>
      </w:pPr>
    </w:p>
    <w:p w:rsidR="00087115" w:rsidRPr="00966F94" w:rsidRDefault="00087115" w:rsidP="00531AD6">
      <w:pPr>
        <w:shd w:val="clear" w:color="auto" w:fill="FFFFFF" w:themeFill="background1"/>
        <w:ind w:firstLine="567"/>
        <w:jc w:val="both"/>
        <w:rPr>
          <w:rFonts w:eastAsia="OfficinaSansBoldITC"/>
          <w:b/>
          <w:sz w:val="24"/>
          <w:szCs w:val="24"/>
        </w:rPr>
      </w:pPr>
      <w:r w:rsidRPr="00966F94">
        <w:rPr>
          <w:rFonts w:eastAsia="OfficinaSansBoldITC"/>
          <w:b/>
          <w:sz w:val="24"/>
          <w:szCs w:val="24"/>
        </w:rPr>
        <w:t>Пояснительная записка.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602B6A">
        <w:rPr>
          <w:rFonts w:cs="Calibri"/>
          <w:color w:val="000000"/>
          <w:sz w:val="24"/>
          <w:szCs w:val="24"/>
        </w:rPr>
        <w:t>рабочей</w:t>
      </w:r>
      <w:r w:rsidRPr="00602B6A">
        <w:rPr>
          <w:rFonts w:eastAsia="SchoolBookSanPin"/>
          <w:sz w:val="24"/>
          <w:szCs w:val="24"/>
        </w:rPr>
        <w:t xml:space="preserve"> программе воспитания и подлежит непосредственному применению при реализации образовательной программы </w:t>
      </w:r>
      <w:r w:rsidRPr="00602B6A">
        <w:rPr>
          <w:rFonts w:cs="Calibri"/>
          <w:color w:val="000000"/>
          <w:sz w:val="24"/>
          <w:szCs w:val="24"/>
        </w:rPr>
        <w:t xml:space="preserve">среднего </w:t>
      </w:r>
      <w:r w:rsidRPr="00602B6A">
        <w:rPr>
          <w:rFonts w:eastAsia="SchoolBookSanPin"/>
          <w:sz w:val="24"/>
          <w:szCs w:val="24"/>
        </w:rPr>
        <w:t xml:space="preserve">общего образования.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rsidRPr="00602B6A">
        <w:rPr>
          <w:rFonts w:cs="Calibri"/>
          <w:color w:val="000000"/>
          <w:sz w:val="24"/>
          <w:szCs w:val="24"/>
        </w:rPr>
        <w:t>основной образовательной</w:t>
      </w:r>
      <w:r w:rsidRPr="00602B6A">
        <w:rPr>
          <w:rFonts w:eastAsia="SchoolBookSanPin"/>
          <w:sz w:val="24"/>
          <w:szCs w:val="24"/>
        </w:rPr>
        <w:t xml:space="preserve"> </w:t>
      </w:r>
      <w:r w:rsidRPr="00602B6A">
        <w:rPr>
          <w:rFonts w:cs="Calibri"/>
          <w:color w:val="000000"/>
          <w:sz w:val="24"/>
          <w:szCs w:val="24"/>
        </w:rPr>
        <w:t xml:space="preserve">программы среднего </w:t>
      </w:r>
      <w:r w:rsidRPr="00602B6A">
        <w:rPr>
          <w:rFonts w:eastAsia="SchoolBookSanPin"/>
          <w:sz w:val="24"/>
          <w:szCs w:val="24"/>
        </w:rPr>
        <w:t>общего образования, требований к результатам обучения географии, а также основных видов деятельности обучающихся.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Изучение географии направлено на достижение следующих целей:</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lastRenderedPageBreak/>
        <w:t>формирование системы географических знаний как компонента научной картины мира, завершение формирования основ географической культуры;</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приобретение опыта разнообразной деятельности, направленной на достижение целей устойчивого развития.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Общее число часов, рекомендованных для изучения географии, – 68 часов: по одному часу в неделю в 10 и 11 классах.</w:t>
      </w:r>
    </w:p>
    <w:p w:rsidR="00966F94" w:rsidRDefault="00966F94" w:rsidP="00531AD6">
      <w:pPr>
        <w:shd w:val="clear" w:color="auto" w:fill="FFFFFF" w:themeFill="background1"/>
        <w:ind w:firstLine="567"/>
        <w:jc w:val="both"/>
        <w:rPr>
          <w:rFonts w:eastAsia="OfficinaSansBoldITC"/>
          <w:sz w:val="24"/>
          <w:szCs w:val="24"/>
        </w:rPr>
      </w:pPr>
    </w:p>
    <w:p w:rsidR="00087115" w:rsidRPr="00966F94" w:rsidRDefault="00087115" w:rsidP="00531AD6">
      <w:pPr>
        <w:shd w:val="clear" w:color="auto" w:fill="FFFFFF" w:themeFill="background1"/>
        <w:ind w:firstLine="567"/>
        <w:jc w:val="both"/>
        <w:rPr>
          <w:rFonts w:eastAsia="OfficinaSansBoldITC"/>
          <w:b/>
          <w:sz w:val="24"/>
          <w:szCs w:val="24"/>
        </w:rPr>
      </w:pPr>
      <w:r w:rsidRPr="00966F94">
        <w:rPr>
          <w:rFonts w:eastAsia="OfficinaSansBoldITC"/>
          <w:b/>
          <w:sz w:val="24"/>
          <w:szCs w:val="24"/>
        </w:rPr>
        <w:t>Содержание обучения географии в 10 классе.</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 xml:space="preserve">География как наука.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Природопользование и геоэкология.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Естественный и антропогенный ландшафты. Проблема сохранения ландшафтного и культурного разнообразия на Земле.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Практическая работа «Классификация ландшафтов с использованием источников географической информации».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lastRenderedPageBreak/>
        <w:t xml:space="preserve">Современная политическая карта.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Классификации и типология стран мира. Основные типы стран: критерии их выделения. Формы правления государства и государственного устройства.</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Население мира.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Мировое хозяйство.</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Практическая работа «Сравнение структуры экономики аграрных, индустриальных и </w:t>
      </w:r>
      <w:r w:rsidRPr="00602B6A">
        <w:rPr>
          <w:rFonts w:eastAsia="SchoolBookSanPin"/>
          <w:sz w:val="24"/>
          <w:szCs w:val="24"/>
        </w:rPr>
        <w:lastRenderedPageBreak/>
        <w:t>постиндустриальных стран».</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География главных отраслей мирового хозяйства.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Практическая работа. «Представление в виде диаграмм данных о динамике изменения объёмов и структуры производства электроэнергии в мире».</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Животноводство. Ведущие экспортёры и импортёры продукции животноводства. Рыболовство и аквакультура: географические особенности.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Влияние сельского хозяйства и отдельных его отраслей на окружающую среду.</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966F94" w:rsidRDefault="00966F94" w:rsidP="00531AD6">
      <w:pPr>
        <w:shd w:val="clear" w:color="auto" w:fill="FFFFFF" w:themeFill="background1"/>
        <w:ind w:firstLine="567"/>
        <w:jc w:val="both"/>
        <w:rPr>
          <w:rFonts w:eastAsia="OfficinaSansBoldITC"/>
          <w:b/>
          <w:sz w:val="24"/>
          <w:szCs w:val="24"/>
        </w:rPr>
      </w:pPr>
    </w:p>
    <w:p w:rsidR="00087115" w:rsidRPr="00966F94" w:rsidRDefault="00087115" w:rsidP="00531AD6">
      <w:pPr>
        <w:shd w:val="clear" w:color="auto" w:fill="FFFFFF" w:themeFill="background1"/>
        <w:ind w:firstLine="567"/>
        <w:jc w:val="both"/>
        <w:rPr>
          <w:rFonts w:eastAsia="OfficinaSansBoldITC"/>
          <w:b/>
          <w:sz w:val="24"/>
          <w:szCs w:val="24"/>
        </w:rPr>
      </w:pPr>
      <w:r w:rsidRPr="00966F94">
        <w:rPr>
          <w:rFonts w:eastAsia="OfficinaSansBoldITC"/>
          <w:b/>
          <w:sz w:val="24"/>
          <w:szCs w:val="24"/>
        </w:rPr>
        <w:t>Содержание обучения географии в 11 классе.</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 xml:space="preserve">Регионы и страны.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Регионы мира. Зарубежная Европа.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Многообразие подходов к выделению регионов мира. Регионы мира: зарубежная </w:t>
      </w:r>
      <w:r w:rsidRPr="00602B6A">
        <w:rPr>
          <w:rFonts w:eastAsia="SchoolBookSanPin"/>
          <w:sz w:val="24"/>
          <w:szCs w:val="24"/>
        </w:rPr>
        <w:lastRenderedPageBreak/>
        <w:t xml:space="preserve">Европа, зарубежная Азия, Америка, Африка, Австралия и Океания.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Практическая работа «Сравнение на основе анализа статистических данных роли сельского хозяйства в экономике Алжира и Эфиопии».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Практическая работа «Изменение направления международных экономических связей России в новых экономических условиях».</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Глобальные проблемы человечества.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Группы глобальных проблем: геополитические, экологические, демографические.</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w:t>
      </w:r>
      <w:r w:rsidRPr="00602B6A">
        <w:rPr>
          <w:rFonts w:eastAsia="SchoolBookSanPin"/>
          <w:sz w:val="24"/>
          <w:szCs w:val="24"/>
        </w:rPr>
        <w:lastRenderedPageBreak/>
        <w:t>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Глобальные проблемы народонаселения: демографическая, продовольственная, роста городов, здоровья и долголетия человека.</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Взаимосвязь глобальных геополитических, экологических проблем и проблем народонаселения.</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966F94" w:rsidRDefault="00966F94" w:rsidP="00531AD6">
      <w:pPr>
        <w:shd w:val="clear" w:color="auto" w:fill="FFFFFF" w:themeFill="background1"/>
        <w:ind w:firstLine="567"/>
        <w:jc w:val="both"/>
        <w:rPr>
          <w:rFonts w:eastAsia="OfficinaSansBoldITC"/>
          <w:b/>
          <w:i/>
          <w:sz w:val="24"/>
          <w:szCs w:val="24"/>
        </w:rPr>
      </w:pPr>
    </w:p>
    <w:p w:rsidR="00087115" w:rsidRPr="00966F94" w:rsidRDefault="00087115" w:rsidP="00531AD6">
      <w:pPr>
        <w:shd w:val="clear" w:color="auto" w:fill="FFFFFF" w:themeFill="background1"/>
        <w:ind w:firstLine="567"/>
        <w:jc w:val="both"/>
        <w:rPr>
          <w:rFonts w:eastAsia="OfficinaSansBoldITC"/>
          <w:b/>
          <w:i/>
          <w:sz w:val="24"/>
          <w:szCs w:val="24"/>
        </w:rPr>
      </w:pPr>
      <w:r w:rsidRPr="00966F94">
        <w:rPr>
          <w:rFonts w:eastAsia="OfficinaSansBoldITC"/>
          <w:b/>
          <w:i/>
          <w:sz w:val="24"/>
          <w:szCs w:val="24"/>
        </w:rPr>
        <w:t xml:space="preserve">Планируемые результаты освоения географии. </w:t>
      </w:r>
    </w:p>
    <w:p w:rsidR="00087115" w:rsidRPr="00602B6A" w:rsidRDefault="00087115" w:rsidP="00531AD6">
      <w:pPr>
        <w:shd w:val="clear" w:color="auto" w:fill="FFFFFF" w:themeFill="background1"/>
        <w:ind w:firstLine="567"/>
        <w:jc w:val="both"/>
        <w:rPr>
          <w:rFonts w:eastAsia="OfficinaSansBoldITC"/>
          <w:sz w:val="24"/>
          <w:szCs w:val="24"/>
        </w:rPr>
      </w:pPr>
      <w:r w:rsidRPr="00966F94">
        <w:rPr>
          <w:rFonts w:eastAsia="SchoolBookSanPin"/>
          <w:b/>
          <w:i/>
          <w:sz w:val="24"/>
          <w:szCs w:val="24"/>
        </w:rPr>
        <w:t>Личностные результаты освоения географии должны отражать</w:t>
      </w:r>
      <w:r w:rsidRPr="00602B6A">
        <w:rPr>
          <w:rFonts w:eastAsia="SchoolBookSanPin"/>
          <w:sz w:val="24"/>
          <w:szCs w:val="24"/>
        </w:rPr>
        <w:t xml:space="preserve"> готовность </w:t>
      </w:r>
      <w:r w:rsidRPr="00602B6A">
        <w:rPr>
          <w:rFonts w:eastAsia="OfficinaSansBoldITC"/>
          <w:sz w:val="24"/>
          <w:szCs w:val="24"/>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1) гражданского воспитания: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сформированность гражданской позиции обучающегося как активного и ответственного члена российского общества;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осознание своих конституционных прав и обязанностей, уважение закона и правопорядка;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принятие традиционных национальных, общечеловеческих гуманистических и демократических ценностей;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умение взаимодействовать с социальными институтами в соответствии с их функциями и назначением;</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готовность к гуманитарной и волонтёрской деятельности;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2) патриотического воспитания: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идейная убеждённость, готовность к служению и защите Отечества, ответственность за его судьбу;</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3) духовно-нравственного воспитания: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осознание духовных ценностей российского народа;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сформированность нравственного сознания, этического поведения;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способность оценивать ситуацию и принимать осознанные решения, ориентируясь на морально-нравственные нормы и ценности;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lastRenderedPageBreak/>
        <w:t xml:space="preserve">4) эстетического воспитания: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готовность к самовыражению в разных видах искусства, стремление проявлять качества творческой личности;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5) ценности научного познания: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6) физического воспитания, формирования культуры здоровья и эмоционального благополучия: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потребность в физическом совершенствовании, занятиях спортивно-оздоровительной деятельностью;</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активное неприятие вредных привычек и иных форм причинения вреда физическому и психическому здоровью;</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7) трудового воспитания: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готовность к труду, осознание ценности мастерства, трудолюбие;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готовность и способность к образованию и самообразованию на протяжении всей жизни;</w:t>
      </w:r>
    </w:p>
    <w:p w:rsidR="00087115" w:rsidRPr="00602B6A" w:rsidRDefault="00087115" w:rsidP="00531AD6">
      <w:pPr>
        <w:shd w:val="clear" w:color="auto" w:fill="FFFFFF" w:themeFill="background1"/>
        <w:ind w:firstLine="567"/>
        <w:jc w:val="both"/>
        <w:rPr>
          <w:rFonts w:eastAsia="SchoolBookSanPin"/>
          <w:sz w:val="24"/>
          <w:szCs w:val="24"/>
        </w:rPr>
      </w:pPr>
      <w:r w:rsidRPr="00602B6A">
        <w:rPr>
          <w:rFonts w:eastAsia="SchoolBookSanPin"/>
          <w:sz w:val="24"/>
          <w:szCs w:val="24"/>
        </w:rPr>
        <w:t xml:space="preserve">8) экологического воспитания: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планирование и осуществление действий в окружающей среде на основе знания целей устойчивого развития человечества;</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активное неприятие действий, приносящих вред окружающей среде;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расширение опыта деятельности экологической направленности.</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sz w:val="24"/>
          <w:szCs w:val="24"/>
        </w:rPr>
        <w:t xml:space="preserve">В результате изучения географии на уровне среднего общего образования у обучающегося будут сформированы </w:t>
      </w:r>
      <w:r w:rsidRPr="00602B6A">
        <w:rPr>
          <w:rFonts w:eastAsia="SchoolBookSanPin"/>
          <w:bCs/>
          <w:sz w:val="24"/>
          <w:szCs w:val="24"/>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 xml:space="preserve">У обучающегося будут сформированы следующие базовые логические действия как часть </w:t>
      </w:r>
      <w:r w:rsidRPr="00966F94">
        <w:rPr>
          <w:rFonts w:eastAsia="SchoolBookSanPin"/>
          <w:b/>
          <w:bCs/>
          <w:i/>
          <w:sz w:val="24"/>
          <w:szCs w:val="24"/>
        </w:rPr>
        <w:t>универсальных учебных познавательных действий</w:t>
      </w:r>
      <w:r w:rsidRPr="00966F94">
        <w:rPr>
          <w:rFonts w:eastAsia="SchoolBookSanPin"/>
          <w:b/>
          <w:i/>
          <w:sz w:val="24"/>
          <w:szCs w:val="24"/>
        </w:rPr>
        <w:t>:</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lastRenderedPageBreak/>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определять цели деятельности, задавать параметры и критерии их достижения;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разрабатывать план решения географической задачи с учётом анализа имеющихся материальных и нематериальных ресурсов;</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выявлять закономерности и противоречия в рассматриваемых явлениях с учётом предложенной географической задачи;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вносить коррективы в деятельность, оценивать соответствие результатов целям;</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креативно мыслить при поиске путей решения жизненных проблем, имеющих географические аспекты.</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 xml:space="preserve">У обучающегося будут сформированы следующие базовые исследовательские действия как часть </w:t>
      </w:r>
      <w:r w:rsidRPr="00966F94">
        <w:rPr>
          <w:rFonts w:eastAsia="SchoolBookSanPin"/>
          <w:b/>
          <w:bCs/>
          <w:i/>
          <w:sz w:val="24"/>
          <w:szCs w:val="24"/>
        </w:rPr>
        <w:t>универсальных учебных познавательных действий</w:t>
      </w:r>
      <w:r w:rsidRPr="00966F94">
        <w:rPr>
          <w:rFonts w:eastAsia="SchoolBookSanPin"/>
          <w:b/>
          <w:i/>
          <w:sz w:val="24"/>
          <w:szCs w:val="24"/>
        </w:rPr>
        <w:t>:</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владеть научной терминологией, ключевыми понятиями и методами;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формулировать собственные задачи в образовательной деятельности и жизненных ситуациях;</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давать оценку новым ситуациям, оценивать приобретённый опыт;</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уметь переносить знания в познавательную и практическую области жизнедеятельности;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уметь интегрировать знания из разных предметных областей;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 xml:space="preserve">У обучающегося будут сформированы умения работать с информацией как часть </w:t>
      </w:r>
      <w:r w:rsidRPr="00966F94">
        <w:rPr>
          <w:rFonts w:eastAsia="SchoolBookSanPin"/>
          <w:b/>
          <w:bCs/>
          <w:i/>
          <w:sz w:val="24"/>
          <w:szCs w:val="24"/>
        </w:rPr>
        <w:t>универсальных учебных познавательных действий</w:t>
      </w:r>
      <w:r w:rsidRPr="00966F94">
        <w:rPr>
          <w:rFonts w:eastAsia="SchoolBookSanPin"/>
          <w:b/>
          <w:i/>
          <w:sz w:val="24"/>
          <w:szCs w:val="24"/>
        </w:rPr>
        <w:t>:</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выбирать оптимальную форму представления и визуализации информации с учётом её назначения (тексты, картосхемы, диаграммы и другие);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оценивать достоверность информации;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владеть навыками распознавания и защиты информации, информационной безопасности личности.</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 xml:space="preserve">У обучающегося будут сформированы умения общения как часть </w:t>
      </w:r>
      <w:r w:rsidRPr="00966F94">
        <w:rPr>
          <w:rFonts w:eastAsia="SchoolBookSanPin"/>
          <w:b/>
          <w:bCs/>
          <w:i/>
          <w:sz w:val="24"/>
          <w:szCs w:val="24"/>
        </w:rPr>
        <w:t xml:space="preserve">универсальных </w:t>
      </w:r>
      <w:r w:rsidRPr="00966F94">
        <w:rPr>
          <w:rFonts w:eastAsia="SchoolBookSanPin"/>
          <w:b/>
          <w:bCs/>
          <w:i/>
          <w:sz w:val="24"/>
          <w:szCs w:val="24"/>
        </w:rPr>
        <w:lastRenderedPageBreak/>
        <w:t>учебных коммуникативных действий</w:t>
      </w:r>
      <w:r w:rsidRPr="00966F94">
        <w:rPr>
          <w:rFonts w:eastAsia="SchoolBookSanPin"/>
          <w:b/>
          <w:i/>
          <w:sz w:val="24"/>
          <w:szCs w:val="24"/>
        </w:rPr>
        <w:t>:</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владеть различными способами общения и взаимодействия;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аргументированно вести диалог, уметь смягчать конфликтные ситуации;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 xml:space="preserve">У обучающегося будут сформированы умения совместной деятельности как часть </w:t>
      </w:r>
      <w:r w:rsidRPr="00966F94">
        <w:rPr>
          <w:rFonts w:eastAsia="SchoolBookSanPin"/>
          <w:b/>
          <w:bCs/>
          <w:i/>
          <w:sz w:val="24"/>
          <w:szCs w:val="24"/>
        </w:rPr>
        <w:t>универсальных учебных коммуникативных действий</w:t>
      </w:r>
      <w:r w:rsidRPr="00966F94">
        <w:rPr>
          <w:rFonts w:eastAsia="SchoolBookSanPin"/>
          <w:b/>
          <w:i/>
          <w:sz w:val="24"/>
          <w:szCs w:val="24"/>
        </w:rPr>
        <w:t>:</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преимущества командной и индивидуальной работы;</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выбирать тематику и методы совместных действий с учётом общих интересов и возможностей каждого члена коллектива;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оценивать качество своего вклада и каждого участника команды в общий результат по разработанным критериям;</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предлагать новые проекты, оценивать идеи с позиции новизны, оригинальности, практической значимости.</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 xml:space="preserve">У обучающегося будут сформированы умения самоорганизации как части </w:t>
      </w:r>
      <w:r w:rsidRPr="00966F94">
        <w:rPr>
          <w:rFonts w:eastAsia="SchoolBookSanPin"/>
          <w:b/>
          <w:bCs/>
          <w:i/>
          <w:sz w:val="24"/>
          <w:szCs w:val="24"/>
        </w:rPr>
        <w:t>универсальных учебных регулятивных действий</w:t>
      </w:r>
      <w:r w:rsidRPr="00966F94">
        <w:rPr>
          <w:rFonts w:eastAsia="SchoolBookSanPin"/>
          <w:b/>
          <w:i/>
          <w:sz w:val="24"/>
          <w:szCs w:val="24"/>
        </w:rPr>
        <w:t>:</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самостоятельно составлять план решения проблемы с учётом имеющихся ресурсов, собственных возможностей и предпочтений;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давать оценку новым ситуациям;</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расширять рамки учебного предмета на основе личных предпочтений;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делать осознанный выбор, аргументировать его, брать ответственность за решение;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оценивать приобретённый опыт;</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87115" w:rsidRPr="00966F94" w:rsidRDefault="00087115" w:rsidP="00531AD6">
      <w:pPr>
        <w:shd w:val="clear" w:color="auto" w:fill="FFFFFF" w:themeFill="background1"/>
        <w:ind w:firstLine="567"/>
        <w:jc w:val="both"/>
        <w:rPr>
          <w:rFonts w:eastAsia="SchoolBookSanPin"/>
          <w:b/>
          <w:i/>
          <w:sz w:val="24"/>
          <w:szCs w:val="24"/>
        </w:rPr>
      </w:pPr>
      <w:r w:rsidRPr="00966F94">
        <w:rPr>
          <w:rFonts w:eastAsia="SchoolBookSanPin"/>
          <w:b/>
          <w:i/>
          <w:sz w:val="24"/>
          <w:szCs w:val="24"/>
        </w:rPr>
        <w:t xml:space="preserve">У обучающегося будут сформированы умения самоконтроля как части </w:t>
      </w:r>
      <w:r w:rsidRPr="00966F94">
        <w:rPr>
          <w:rFonts w:eastAsia="SchoolBookSanPin"/>
          <w:b/>
          <w:bCs/>
          <w:i/>
          <w:sz w:val="24"/>
          <w:szCs w:val="24"/>
        </w:rPr>
        <w:t>универсальных учебных регулятивных действий</w:t>
      </w:r>
      <w:r w:rsidRPr="00966F94">
        <w:rPr>
          <w:rFonts w:eastAsia="SchoolBookSanPin"/>
          <w:b/>
          <w:i/>
          <w:sz w:val="24"/>
          <w:szCs w:val="24"/>
        </w:rPr>
        <w:t>:</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давать оценку новым ситуациям, оценивать соответствие результатов целям;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оценивать риски и своевременно принимать решения по их снижению;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приёмы рефлексии для оценки ситуации, выбора верного решения;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принимать мотивы и аргументы других при анализе результатов деятельности;</w:t>
      </w:r>
    </w:p>
    <w:p w:rsidR="00087115" w:rsidRPr="00966F94" w:rsidRDefault="00087115" w:rsidP="00531AD6">
      <w:pPr>
        <w:shd w:val="clear" w:color="auto" w:fill="FFFFFF" w:themeFill="background1"/>
        <w:ind w:firstLine="567"/>
        <w:jc w:val="both"/>
        <w:rPr>
          <w:rFonts w:eastAsia="OfficinaSansBoldITC"/>
          <w:b/>
          <w:i/>
          <w:sz w:val="24"/>
          <w:szCs w:val="24"/>
        </w:rPr>
      </w:pPr>
      <w:r w:rsidRPr="00966F94">
        <w:rPr>
          <w:rFonts w:eastAsia="OfficinaSansBoldITC"/>
          <w:b/>
          <w:i/>
          <w:sz w:val="24"/>
          <w:szCs w:val="24"/>
        </w:rPr>
        <w:t>У обучающегося будет развиваться эмоциональный интеллект, предполагающий сформированность:</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087115" w:rsidRPr="00966F94" w:rsidRDefault="00087115" w:rsidP="00531AD6">
      <w:pPr>
        <w:shd w:val="clear" w:color="auto" w:fill="FFFFFF" w:themeFill="background1"/>
        <w:ind w:firstLine="567"/>
        <w:jc w:val="both"/>
        <w:rPr>
          <w:rFonts w:eastAsia="OfficinaSansBoldITC"/>
          <w:b/>
          <w:i/>
          <w:sz w:val="24"/>
          <w:szCs w:val="24"/>
        </w:rPr>
      </w:pPr>
      <w:r w:rsidRPr="00966F94">
        <w:rPr>
          <w:rFonts w:eastAsia="OfficinaSansBoldITC"/>
          <w:b/>
          <w:i/>
          <w:sz w:val="24"/>
          <w:szCs w:val="24"/>
        </w:rPr>
        <w:lastRenderedPageBreak/>
        <w:t xml:space="preserve">У обучающегося будут сформированы следующие умения принятия себя и других как части </w:t>
      </w:r>
      <w:r w:rsidRPr="00966F94">
        <w:rPr>
          <w:rFonts w:eastAsia="OfficinaSansBoldITC"/>
          <w:b/>
          <w:bCs/>
          <w:i/>
          <w:sz w:val="24"/>
          <w:szCs w:val="24"/>
        </w:rPr>
        <w:t>универсальных учебных регулятивных действий</w:t>
      </w:r>
      <w:r w:rsidRPr="00966F94">
        <w:rPr>
          <w:rFonts w:eastAsia="OfficinaSansBoldITC"/>
          <w:b/>
          <w:i/>
          <w:sz w:val="24"/>
          <w:szCs w:val="24"/>
        </w:rPr>
        <w:t>:</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принимать себя, понимая свои недостатки и своё поведение;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принимать мотивы и аргументы других при анализе результатов деятельности;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признавать своё право и право других на ошибки;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развивать способность понимать мир с позиции другого человека.</w:t>
      </w:r>
    </w:p>
    <w:p w:rsidR="00087115" w:rsidRPr="00966F94" w:rsidRDefault="00087115" w:rsidP="00531AD6">
      <w:pPr>
        <w:shd w:val="clear" w:color="auto" w:fill="FFFFFF" w:themeFill="background1"/>
        <w:ind w:firstLine="567"/>
        <w:jc w:val="both"/>
        <w:rPr>
          <w:rFonts w:eastAsia="OfficinaSansBoldITC"/>
          <w:b/>
          <w:i/>
          <w:sz w:val="24"/>
          <w:szCs w:val="24"/>
        </w:rPr>
      </w:pPr>
      <w:r w:rsidRPr="00966F94">
        <w:rPr>
          <w:rFonts w:eastAsia="SchoolBookSanPin"/>
          <w:b/>
          <w:bCs/>
          <w:i/>
          <w:sz w:val="24"/>
          <w:szCs w:val="24"/>
        </w:rPr>
        <w:t xml:space="preserve">Предметные результаты освоения программы по географии </w:t>
      </w:r>
      <w:r w:rsidRPr="00966F94">
        <w:rPr>
          <w:rFonts w:eastAsia="OfficinaSansBoldITC"/>
          <w:b/>
          <w:i/>
          <w:sz w:val="24"/>
          <w:szCs w:val="24"/>
        </w:rPr>
        <w:t xml:space="preserve">на базовом уровне </w:t>
      </w:r>
      <w:r w:rsidRPr="00966F94">
        <w:rPr>
          <w:rFonts w:eastAsia="SchoolBookSanPin"/>
          <w:b/>
          <w:bCs/>
          <w:i/>
          <w:sz w:val="24"/>
          <w:szCs w:val="24"/>
        </w:rPr>
        <w:t xml:space="preserve">к концу 10 класса </w:t>
      </w:r>
      <w:r w:rsidRPr="00966F94">
        <w:rPr>
          <w:rFonts w:eastAsia="OfficinaSansBoldITC"/>
          <w:b/>
          <w:i/>
          <w:sz w:val="24"/>
          <w:szCs w:val="24"/>
        </w:rPr>
        <w:t>должны отражать:</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w:t>
      </w:r>
      <w:r w:rsidRPr="00602B6A">
        <w:rPr>
          <w:rFonts w:eastAsia="OfficinaSansBoldITC"/>
          <w:sz w:val="24"/>
          <w:szCs w:val="24"/>
        </w:rPr>
        <w:lastRenderedPageBreak/>
        <w:t>среду;</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формулировать и (или) обосновывать выводы на основе использования географических знаний;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самостоятельно находить, отбирать и применять различные методы познания для решения практико-ориентированных задач;</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формулировать выводы и заключения на основе анализа и интерпретации </w:t>
      </w:r>
      <w:r w:rsidRPr="00602B6A">
        <w:rPr>
          <w:rFonts w:eastAsia="OfficinaSansBoldITC"/>
          <w:sz w:val="24"/>
          <w:szCs w:val="24"/>
        </w:rPr>
        <w:lastRenderedPageBreak/>
        <w:t>информации из различных источников;</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критически оценивать и интерпретировать информацию, получаемую из различных источников;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различные источники географической информации для решения учебных и (или) практико-ориентированных задач;</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9) сформированность умений применять географические знания для оценки разнообразных явлений и процессов: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087115" w:rsidRPr="00966F94" w:rsidRDefault="00087115" w:rsidP="00531AD6">
      <w:pPr>
        <w:shd w:val="clear" w:color="auto" w:fill="FFFFFF" w:themeFill="background1"/>
        <w:ind w:firstLine="567"/>
        <w:jc w:val="both"/>
        <w:rPr>
          <w:rFonts w:eastAsia="OfficinaSansBoldITC"/>
          <w:b/>
          <w:i/>
          <w:sz w:val="24"/>
          <w:szCs w:val="24"/>
        </w:rPr>
      </w:pPr>
      <w:r w:rsidRPr="00966F94">
        <w:rPr>
          <w:rFonts w:eastAsia="SchoolBookSanPin"/>
          <w:b/>
          <w:bCs/>
          <w:i/>
          <w:sz w:val="24"/>
          <w:szCs w:val="24"/>
        </w:rPr>
        <w:t xml:space="preserve">Предметные результаты освоения программы по географии </w:t>
      </w:r>
      <w:r w:rsidRPr="00966F94">
        <w:rPr>
          <w:rFonts w:eastAsia="OfficinaSansBoldITC"/>
          <w:b/>
          <w:i/>
          <w:sz w:val="24"/>
          <w:szCs w:val="24"/>
        </w:rPr>
        <w:t xml:space="preserve">на базовом уровне </w:t>
      </w:r>
      <w:r w:rsidRPr="00966F94">
        <w:rPr>
          <w:rFonts w:eastAsia="SchoolBookSanPin"/>
          <w:b/>
          <w:bCs/>
          <w:i/>
          <w:sz w:val="24"/>
          <w:szCs w:val="24"/>
        </w:rPr>
        <w:t xml:space="preserve">к концу 11 класса </w:t>
      </w:r>
      <w:r w:rsidRPr="00966F94">
        <w:rPr>
          <w:rFonts w:eastAsia="OfficinaSansBoldITC"/>
          <w:b/>
          <w:i/>
          <w:sz w:val="24"/>
          <w:szCs w:val="24"/>
        </w:rPr>
        <w:t>должны отражать:</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w:t>
      </w:r>
      <w:r w:rsidRPr="00602B6A">
        <w:rPr>
          <w:rFonts w:eastAsia="OfficinaSansBoldITC"/>
          <w:sz w:val="24"/>
          <w:szCs w:val="24"/>
        </w:rPr>
        <w:lastRenderedPageBreak/>
        <w:t xml:space="preserve">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формулировать и (или) обосновывать выводы на основе использования географических знаний;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Pr="00602B6A">
        <w:rPr>
          <w:sz w:val="24"/>
          <w:szCs w:val="24"/>
        </w:rPr>
        <w:t>соответствующие</w:t>
      </w:r>
      <w:r w:rsidRPr="00602B6A">
        <w:rPr>
          <w:rFonts w:eastAsia="OfficinaSansBoldITC"/>
          <w:sz w:val="24"/>
          <w:szCs w:val="24"/>
        </w:rPr>
        <w:t xml:space="preserve"> решаемым задачам;</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7) владение умениями географического анализа и интерпретации информации из </w:t>
      </w:r>
      <w:r w:rsidRPr="00602B6A">
        <w:rPr>
          <w:rFonts w:eastAsia="OfficinaSansBoldITC"/>
          <w:sz w:val="24"/>
          <w:szCs w:val="24"/>
        </w:rPr>
        <w:lastRenderedPageBreak/>
        <w:t>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формулировать выводы и заключения на основе анализа и интерпретации информации из различных источников;</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 xml:space="preserve">критически оценивать и интерпретировать информацию, получаемую из различных источников; </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использовать различные источники географической информации для решения учебных и (или) практико-ориентированных задач;</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087115" w:rsidRPr="00602B6A"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087115" w:rsidRDefault="00087115" w:rsidP="00531AD6">
      <w:pPr>
        <w:shd w:val="clear" w:color="auto" w:fill="FFFFFF" w:themeFill="background1"/>
        <w:ind w:firstLine="567"/>
        <w:jc w:val="both"/>
        <w:rPr>
          <w:rFonts w:eastAsia="OfficinaSansBoldITC"/>
          <w:sz w:val="24"/>
          <w:szCs w:val="24"/>
        </w:rPr>
      </w:pPr>
      <w:r w:rsidRPr="00602B6A">
        <w:rPr>
          <w:rFonts w:eastAsia="OfficinaSansBoldITC"/>
          <w:sz w:val="24"/>
          <w:szCs w:val="24"/>
        </w:rPr>
        <w:t>приводить примеры взаимосвязи глобальных проблем; возможных путей решения глобальных проблем.</w:t>
      </w:r>
    </w:p>
    <w:p w:rsidR="00087115" w:rsidRPr="00602B6A" w:rsidRDefault="00087115" w:rsidP="00531AD6">
      <w:pPr>
        <w:shd w:val="clear" w:color="auto" w:fill="FFFFFF" w:themeFill="background1"/>
        <w:ind w:firstLine="567"/>
        <w:jc w:val="both"/>
        <w:rPr>
          <w:rFonts w:eastAsia="OfficinaSansBoldITC"/>
          <w:sz w:val="24"/>
          <w:szCs w:val="24"/>
        </w:rPr>
      </w:pPr>
      <w:r>
        <w:rPr>
          <w:rFonts w:eastAsia="OfficinaSansBoldITC"/>
          <w:sz w:val="24"/>
          <w:szCs w:val="24"/>
        </w:rPr>
        <w:br w:type="page"/>
      </w:r>
    </w:p>
    <w:p w:rsidR="00087115" w:rsidRPr="001C45BA" w:rsidRDefault="001C45BA" w:rsidP="004F74EF">
      <w:pPr>
        <w:pStyle w:val="310"/>
        <w:numPr>
          <w:ilvl w:val="2"/>
          <w:numId w:val="73"/>
        </w:numPr>
        <w:shd w:val="clear" w:color="auto" w:fill="FFFFFF" w:themeFill="background1"/>
        <w:tabs>
          <w:tab w:val="left" w:pos="2127"/>
        </w:tabs>
        <w:ind w:left="0" w:firstLine="700"/>
        <w:rPr>
          <w:rFonts w:ascii="Times New Roman" w:hAnsi="Times New Roman" w:cs="Times New Roman"/>
          <w:i/>
          <w:sz w:val="28"/>
          <w:szCs w:val="28"/>
        </w:rPr>
      </w:pPr>
      <w:r w:rsidRPr="001C45BA">
        <w:rPr>
          <w:rFonts w:ascii="Times New Roman" w:hAnsi="Times New Roman" w:cs="Times New Roman"/>
          <w:i/>
          <w:sz w:val="28"/>
          <w:szCs w:val="28"/>
        </w:rPr>
        <w:lastRenderedPageBreak/>
        <w:t>ГЕОГРАФИЯ УГЛУБЛЕННЫЙ УРОВЕНЬ</w:t>
      </w:r>
    </w:p>
    <w:p w:rsidR="001C45BA" w:rsidRDefault="00190291" w:rsidP="00531AD6">
      <w:pPr>
        <w:shd w:val="clear" w:color="auto" w:fill="FFFFFF" w:themeFill="background1"/>
        <w:ind w:firstLine="567"/>
        <w:contextualSpacing/>
        <w:jc w:val="both"/>
      </w:pPr>
      <w:r w:rsidRPr="00602B6A">
        <w:t>Федеральная рабочая программа по учебному предмету «География» (углублённый уровень).</w:t>
      </w:r>
    </w:p>
    <w:p w:rsidR="001C45BA" w:rsidRDefault="001C45BA" w:rsidP="00531AD6">
      <w:pPr>
        <w:shd w:val="clear" w:color="auto" w:fill="FFFFFF" w:themeFill="background1"/>
        <w:ind w:firstLine="567"/>
        <w:contextualSpacing/>
        <w:jc w:val="both"/>
      </w:pPr>
    </w:p>
    <w:p w:rsidR="00087115" w:rsidRDefault="00087115" w:rsidP="00531AD6">
      <w:pPr>
        <w:shd w:val="clear" w:color="auto" w:fill="FFFFFF" w:themeFill="background1"/>
        <w:ind w:firstLine="567"/>
        <w:contextualSpacing/>
        <w:jc w:val="both"/>
        <w:rPr>
          <w:sz w:val="24"/>
          <w:szCs w:val="24"/>
        </w:rPr>
      </w:pPr>
      <w:r w:rsidRPr="00602B6A">
        <w:rPr>
          <w:sz w:val="24"/>
          <w:szCs w:val="24"/>
        </w:rPr>
        <w:t>Федеральная рабочая программа по учебному предмету «География» (углублённый уровень)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1C45BA" w:rsidRPr="00602B6A" w:rsidRDefault="001C45BA" w:rsidP="00531AD6">
      <w:pPr>
        <w:shd w:val="clear" w:color="auto" w:fill="FFFFFF" w:themeFill="background1"/>
        <w:ind w:firstLine="567"/>
        <w:contextualSpacing/>
        <w:jc w:val="both"/>
        <w:rPr>
          <w:sz w:val="24"/>
          <w:szCs w:val="24"/>
        </w:rPr>
      </w:pPr>
    </w:p>
    <w:p w:rsidR="00087115" w:rsidRPr="001C45BA" w:rsidRDefault="00087115" w:rsidP="00531AD6">
      <w:pPr>
        <w:shd w:val="clear" w:color="auto" w:fill="FFFFFF" w:themeFill="background1"/>
        <w:ind w:firstLine="567"/>
        <w:contextualSpacing/>
        <w:jc w:val="both"/>
        <w:rPr>
          <w:b/>
          <w:sz w:val="24"/>
          <w:szCs w:val="24"/>
        </w:rPr>
      </w:pPr>
      <w:r w:rsidRPr="001C45BA">
        <w:rPr>
          <w:b/>
          <w:sz w:val="24"/>
          <w:szCs w:val="24"/>
        </w:rPr>
        <w:t>Пояснительная записка.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Федеральная 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w:t>
      </w:r>
      <w:r w:rsidRPr="00602B6A">
        <w:rPr>
          <w:bCs/>
          <w:iCs/>
          <w:sz w:val="24"/>
          <w:szCs w:val="24"/>
        </w:rPr>
        <w:t>личностным</w:t>
      </w:r>
      <w:r w:rsidRPr="00602B6A">
        <w:rPr>
          <w:sz w:val="24"/>
          <w:szCs w:val="24"/>
        </w:rPr>
        <w:t xml:space="preserve">, </w:t>
      </w:r>
      <w:r w:rsidRPr="00602B6A">
        <w:rPr>
          <w:bCs/>
          <w:iCs/>
          <w:sz w:val="24"/>
          <w:szCs w:val="24"/>
        </w:rPr>
        <w:t>метапредметным</w:t>
      </w:r>
      <w:r w:rsidRPr="00602B6A">
        <w:rPr>
          <w:sz w:val="24"/>
          <w:szCs w:val="24"/>
        </w:rPr>
        <w:t xml:space="preserve"> и </w:t>
      </w:r>
      <w:r w:rsidRPr="00602B6A">
        <w:rPr>
          <w:bCs/>
          <w:iCs/>
          <w:sz w:val="24"/>
          <w:szCs w:val="24"/>
        </w:rPr>
        <w:t>предметным</w:t>
      </w:r>
      <w:r w:rsidRPr="00602B6A">
        <w:rPr>
          <w:sz w:val="24"/>
          <w:szCs w:val="24"/>
        </w:rPr>
        <w:t xml:space="preserve"> результатам освоения образовательных программ и разработана с учётом Концепции развития географического образования.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w:t>
      </w:r>
      <w:r w:rsidRPr="00602B6A">
        <w:rPr>
          <w:rFonts w:cs="Calibri"/>
          <w:color w:val="000000"/>
          <w:sz w:val="24"/>
          <w:szCs w:val="24"/>
        </w:rPr>
        <w:t>на уровне среднего общего образования.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Согласно своему назначению,</w:t>
      </w:r>
      <w:r w:rsidRPr="00602B6A">
        <w:rPr>
          <w:b/>
          <w:sz w:val="24"/>
          <w:szCs w:val="24"/>
        </w:rPr>
        <w:t xml:space="preserve"> </w:t>
      </w:r>
      <w:r w:rsidRPr="00602B6A">
        <w:rPr>
          <w:sz w:val="24"/>
          <w:szCs w:val="24"/>
        </w:rPr>
        <w:t>федеральная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 федеральной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w:t>
      </w:r>
      <w:r w:rsidRPr="00602B6A">
        <w:rPr>
          <w:rFonts w:cs="Calibri"/>
          <w:color w:val="000000"/>
          <w:sz w:val="24"/>
          <w:szCs w:val="24"/>
        </w:rPr>
        <w:t>на уровне основного общего образования:</w:t>
      </w:r>
      <w:r w:rsidRPr="00602B6A">
        <w:rPr>
          <w:sz w:val="24"/>
          <w:szCs w:val="24"/>
        </w:rPr>
        <w:t xml:space="preserve">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w:t>
      </w:r>
      <w:r w:rsidRPr="00602B6A">
        <w:rPr>
          <w:sz w:val="24"/>
          <w:szCs w:val="24"/>
        </w:rPr>
        <w:lastRenderedPageBreak/>
        <w:t>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087115" w:rsidRPr="0064473A" w:rsidRDefault="00087115" w:rsidP="00531AD6">
      <w:pPr>
        <w:shd w:val="clear" w:color="auto" w:fill="FFFFFF" w:themeFill="background1"/>
        <w:ind w:firstLine="567"/>
        <w:contextualSpacing/>
        <w:jc w:val="both"/>
        <w:rPr>
          <w:b/>
          <w:i/>
          <w:sz w:val="24"/>
          <w:szCs w:val="24"/>
        </w:rPr>
      </w:pPr>
      <w:r w:rsidRPr="0064473A">
        <w:rPr>
          <w:b/>
          <w:bCs/>
          <w:i/>
          <w:sz w:val="24"/>
          <w:szCs w:val="24"/>
        </w:rPr>
        <w:t>Углублённый уровень изучения предмета обеспечивается за счёт:</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включения новых активных видов деятельности, соответствующих целям изучения предмета «География».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087115" w:rsidRPr="0064473A" w:rsidRDefault="00087115" w:rsidP="00531AD6">
      <w:pPr>
        <w:shd w:val="clear" w:color="auto" w:fill="FFFFFF" w:themeFill="background1"/>
        <w:ind w:firstLine="567"/>
        <w:contextualSpacing/>
        <w:jc w:val="both"/>
        <w:rPr>
          <w:b/>
          <w:i/>
          <w:sz w:val="24"/>
          <w:szCs w:val="24"/>
        </w:rPr>
      </w:pPr>
      <w:r w:rsidRPr="0064473A">
        <w:rPr>
          <w:b/>
          <w:bCs/>
          <w:i/>
          <w:sz w:val="24"/>
          <w:szCs w:val="24"/>
        </w:rPr>
        <w:t>Цели изучения географии на углублённом уровне на уровне среднего общего образования</w:t>
      </w:r>
      <w:r w:rsidRPr="0064473A">
        <w:rPr>
          <w:b/>
          <w:i/>
          <w:sz w:val="24"/>
          <w:szCs w:val="24"/>
        </w:rPr>
        <w:t xml:space="preserve"> направлены на: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формирование в завершённом виде основ географической культуры;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5) 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087115" w:rsidRPr="00602B6A" w:rsidRDefault="00087115" w:rsidP="00531AD6">
      <w:pPr>
        <w:shd w:val="clear" w:color="auto" w:fill="FFFFFF" w:themeFill="background1"/>
        <w:ind w:firstLine="567"/>
        <w:contextualSpacing/>
        <w:jc w:val="both"/>
        <w:rPr>
          <w:color w:val="000000"/>
          <w:sz w:val="24"/>
          <w:szCs w:val="24"/>
        </w:rPr>
      </w:pPr>
      <w:r w:rsidRPr="00602B6A">
        <w:rPr>
          <w:color w:val="000000"/>
          <w:sz w:val="24"/>
          <w:szCs w:val="24"/>
        </w:rPr>
        <w:t>Реализация в программе указанных целей предусматривает повторение курса географии за курс основного общего образования.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Изучение географии на углублённом уровне в 10–11 классах предусматривается в социально-экономическом профиле. </w:t>
      </w:r>
    </w:p>
    <w:p w:rsidR="00087115" w:rsidRPr="00602B6A" w:rsidRDefault="00087115" w:rsidP="00531AD6">
      <w:pPr>
        <w:shd w:val="clear" w:color="auto" w:fill="FFFFFF" w:themeFill="background1"/>
        <w:ind w:firstLine="567"/>
        <w:contextualSpacing/>
        <w:jc w:val="both"/>
        <w:rPr>
          <w:color w:val="000000"/>
          <w:sz w:val="24"/>
          <w:szCs w:val="24"/>
        </w:rPr>
      </w:pPr>
      <w:r w:rsidRPr="00602B6A">
        <w:rPr>
          <w:rFonts w:eastAsia="SchoolBookSanPin"/>
          <w:color w:val="000000"/>
          <w:sz w:val="24"/>
          <w:szCs w:val="24"/>
        </w:rPr>
        <w:t xml:space="preserve">Общее число часов, рекомендованных для изучения географии на углубленном уровне, – </w:t>
      </w:r>
      <w:r w:rsidRPr="00602B6A">
        <w:rPr>
          <w:rFonts w:eastAsia="SchoolBookSanPin"/>
          <w:color w:val="000000"/>
          <w:position w:val="1"/>
          <w:sz w:val="24"/>
          <w:szCs w:val="24"/>
        </w:rPr>
        <w:t xml:space="preserve">204 часа: в 10 классе – 102 часа (3 часа в неделю), в 11 классе – 102 часа (3 часа в неделю).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rsidR="0064473A" w:rsidRDefault="0064473A" w:rsidP="00531AD6">
      <w:pPr>
        <w:shd w:val="clear" w:color="auto" w:fill="FFFFFF" w:themeFill="background1"/>
        <w:ind w:firstLine="567"/>
        <w:contextualSpacing/>
        <w:jc w:val="both"/>
        <w:rPr>
          <w:sz w:val="24"/>
          <w:szCs w:val="24"/>
        </w:rPr>
      </w:pPr>
    </w:p>
    <w:p w:rsidR="00087115" w:rsidRPr="0064473A" w:rsidRDefault="00087115" w:rsidP="00531AD6">
      <w:pPr>
        <w:shd w:val="clear" w:color="auto" w:fill="FFFFFF" w:themeFill="background1"/>
        <w:ind w:firstLine="567"/>
        <w:contextualSpacing/>
        <w:jc w:val="both"/>
        <w:rPr>
          <w:b/>
          <w:i/>
          <w:sz w:val="24"/>
          <w:szCs w:val="24"/>
        </w:rPr>
      </w:pPr>
      <w:r w:rsidRPr="0064473A">
        <w:rPr>
          <w:b/>
          <w:i/>
          <w:sz w:val="24"/>
          <w:szCs w:val="24"/>
        </w:rPr>
        <w:t>Планируемые результаты освоения учебного предмета «География» на уровне среднего общего образования.</w:t>
      </w:r>
    </w:p>
    <w:p w:rsidR="00087115" w:rsidRPr="00602B6A" w:rsidRDefault="00087115" w:rsidP="00531AD6">
      <w:pPr>
        <w:shd w:val="clear" w:color="auto" w:fill="FFFFFF" w:themeFill="background1"/>
        <w:ind w:firstLine="567"/>
        <w:contextualSpacing/>
        <w:jc w:val="both"/>
        <w:rPr>
          <w:sz w:val="24"/>
          <w:szCs w:val="24"/>
        </w:rPr>
      </w:pPr>
      <w:r w:rsidRPr="00602B6A">
        <w:rPr>
          <w:bCs/>
          <w:sz w:val="24"/>
          <w:szCs w:val="24"/>
        </w:rPr>
        <w:t>Личностные результаты</w:t>
      </w:r>
      <w:r w:rsidRPr="00602B6A">
        <w:rPr>
          <w:sz w:val="24"/>
          <w:szCs w:val="24"/>
        </w:rPr>
        <w:t xml:space="preserve">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087115" w:rsidRPr="0064473A" w:rsidRDefault="00087115" w:rsidP="00531AD6">
      <w:pPr>
        <w:shd w:val="clear" w:color="auto" w:fill="FFFFFF" w:themeFill="background1"/>
        <w:ind w:firstLine="567"/>
        <w:jc w:val="both"/>
        <w:rPr>
          <w:rFonts w:eastAsia="SchoolBookSanPin"/>
          <w:b/>
          <w:i/>
          <w:sz w:val="24"/>
          <w:szCs w:val="24"/>
        </w:rPr>
      </w:pPr>
      <w:r w:rsidRPr="0064473A">
        <w:rPr>
          <w:rFonts w:eastAsia="SchoolBookSanPin"/>
          <w:b/>
          <w:i/>
          <w:sz w:val="24"/>
          <w:szCs w:val="24"/>
        </w:rPr>
        <w:t xml:space="preserve">В результате изучения </w:t>
      </w:r>
      <w:r w:rsidRPr="0064473A">
        <w:rPr>
          <w:rFonts w:eastAsia="SchoolBookSanPin"/>
          <w:b/>
          <w:i/>
          <w:color w:val="000000"/>
          <w:sz w:val="24"/>
          <w:szCs w:val="24"/>
        </w:rPr>
        <w:t>географии на уровне среднего общего</w:t>
      </w:r>
      <w:r w:rsidRPr="0064473A">
        <w:rPr>
          <w:rFonts w:eastAsia="SchoolBookSanPin"/>
          <w:b/>
          <w:i/>
          <w:sz w:val="24"/>
          <w:szCs w:val="24"/>
        </w:rPr>
        <w:t xml:space="preserve"> образования у обучающегося будут сформированы следующие личностные результаты: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гражданского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сформированность гражданской позиции обучающегося как активного и ответственного члена российского общества;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осознание своих конституционных прав и обязанностей, уважение закона и правопорядка;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принятие традиционных национальных, общечеловеческих гуманистических и демократических ценностей;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умение взаимодействовать с социальными институтами в соответствии с их функциями и назначением;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готовность к гуманитарной и волонтёрской деятельности.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2) патриотического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идейная убеждённость, готовность к служению и защите Отечества, ответственность за его судьбу.</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духовно-нравственного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осознание духовных ценностей российского народа;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сформированность нравственного сознания, этического поведения;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способность оценивать ситуацию и принимать осознанные решения, ориентируясь на морально-нравственные нормы и ценности;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4) эстетического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готовность к самовыражению в разных видах искусства, стремление проявлять качества творческой личности.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5) физического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потребность в физическом совершенствовании, занятиях спортивно-оздоровительной деятельностью;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активное неприятие вредных привычек и иных форм причинения вреда физическому и психическому здоровью.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6) трудового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готовность к труду, осознание ценности мастерства, трудолюбие;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готовность и способность к образованию и самообразованию на протяжении всей жизни.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7) экологического воспитания: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планирование и осуществление действий в окружающей среде на основе знания целей устойчивого развития человечества;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w:t>
      </w:r>
      <w:r w:rsidRPr="00602B6A">
        <w:rPr>
          <w:sz w:val="24"/>
          <w:szCs w:val="24"/>
        </w:rPr>
        <w:lastRenderedPageBreak/>
        <w:t>их;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расширение опыта деятельности экологической направленности.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8) ценности научного познания: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87115" w:rsidRPr="00602B6A" w:rsidRDefault="00087115" w:rsidP="00531AD6">
      <w:pPr>
        <w:shd w:val="clear" w:color="auto" w:fill="FFFFFF" w:themeFill="background1"/>
        <w:ind w:firstLine="567"/>
        <w:jc w:val="both"/>
        <w:rPr>
          <w:rFonts w:eastAsia="SchoolBookSanPin"/>
          <w:bCs/>
          <w:sz w:val="24"/>
          <w:szCs w:val="24"/>
        </w:rPr>
      </w:pPr>
      <w:r w:rsidRPr="00602B6A">
        <w:rPr>
          <w:rFonts w:eastAsia="SchoolBookSanPin"/>
          <w:sz w:val="24"/>
          <w:szCs w:val="24"/>
        </w:rPr>
        <w:t xml:space="preserve">В результате изучения </w:t>
      </w:r>
      <w:r w:rsidRPr="00602B6A">
        <w:rPr>
          <w:rFonts w:eastAsia="SchoolBookSanPin"/>
          <w:color w:val="000000"/>
          <w:sz w:val="24"/>
          <w:szCs w:val="24"/>
        </w:rPr>
        <w:t>географии на уровне среднего общего</w:t>
      </w:r>
      <w:r w:rsidRPr="00602B6A">
        <w:rPr>
          <w:rFonts w:eastAsia="SchoolBookSanPin"/>
          <w:sz w:val="24"/>
          <w:szCs w:val="24"/>
        </w:rPr>
        <w:t xml:space="preserve"> образования у обучающегося будут сформированы </w:t>
      </w:r>
      <w:r w:rsidRPr="00602B6A">
        <w:rPr>
          <w:rFonts w:eastAsia="SchoolBookSanPin"/>
          <w:bCs/>
          <w:sz w:val="24"/>
          <w:szCs w:val="24"/>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087115" w:rsidRPr="0064473A" w:rsidRDefault="00087115" w:rsidP="00531AD6">
      <w:pPr>
        <w:shd w:val="clear" w:color="auto" w:fill="FFFFFF" w:themeFill="background1"/>
        <w:ind w:firstLine="567"/>
        <w:contextualSpacing/>
        <w:jc w:val="both"/>
        <w:rPr>
          <w:b/>
          <w:i/>
          <w:color w:val="000000"/>
          <w:sz w:val="24"/>
          <w:szCs w:val="24"/>
        </w:rPr>
      </w:pPr>
      <w:r w:rsidRPr="0064473A">
        <w:rPr>
          <w:rFonts w:eastAsia="SchoolBookSanPin"/>
          <w:b/>
          <w:i/>
          <w:color w:val="000000"/>
          <w:sz w:val="24"/>
          <w:szCs w:val="24"/>
        </w:rPr>
        <w:t xml:space="preserve">У обучающегося будут сформированы следующие базовые логические действия как часть </w:t>
      </w:r>
      <w:r w:rsidRPr="0064473A">
        <w:rPr>
          <w:rFonts w:eastAsia="SchoolBookSanPin"/>
          <w:b/>
          <w:bCs/>
          <w:i/>
          <w:color w:val="000000"/>
          <w:sz w:val="24"/>
          <w:szCs w:val="24"/>
        </w:rPr>
        <w:t>универсальных учебных познавательных действий:</w:t>
      </w:r>
      <w:r w:rsidRPr="0064473A">
        <w:rPr>
          <w:b/>
          <w:i/>
          <w:color w:val="000000"/>
          <w:sz w:val="24"/>
          <w:szCs w:val="24"/>
        </w:rPr>
        <w:t xml:space="preserve">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устанавливать существенный признак или основания для сравнения, классификации географических объектов, процессов, явлений и обобщения;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определять цели деятельности, задавать параметры и критерии их достижения;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разрабатывать план решения географической задачи с учётом анализа имеющихся материальных и нематериальных ресурсов;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выявлять закономерности и противоречия в рассматриваемых явлениях с учётом предложенной географической задачи;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вносить коррективы в деятельность, оценивать соответствие результатов целям;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креативно мыслить при поиске путей решения жизненных проблем, имеющих географические аспекты;</w:t>
      </w:r>
    </w:p>
    <w:p w:rsidR="00087115" w:rsidRPr="0064473A" w:rsidRDefault="00087115" w:rsidP="00531AD6">
      <w:pPr>
        <w:shd w:val="clear" w:color="auto" w:fill="FFFFFF" w:themeFill="background1"/>
        <w:ind w:firstLine="567"/>
        <w:contextualSpacing/>
        <w:jc w:val="both"/>
        <w:rPr>
          <w:rFonts w:eastAsia="SchoolBookSanPin"/>
          <w:b/>
          <w:bCs/>
          <w:i/>
          <w:sz w:val="24"/>
          <w:szCs w:val="24"/>
        </w:rPr>
      </w:pPr>
      <w:r w:rsidRPr="0064473A">
        <w:rPr>
          <w:rFonts w:eastAsia="SchoolBookSanPin"/>
          <w:b/>
          <w:i/>
          <w:sz w:val="24"/>
          <w:szCs w:val="24"/>
        </w:rPr>
        <w:t xml:space="preserve">У обучающегося будут сформированы следующие базовые исследовательские действия как часть </w:t>
      </w:r>
      <w:r w:rsidRPr="0064473A">
        <w:rPr>
          <w:rFonts w:eastAsia="SchoolBookSanPin"/>
          <w:b/>
          <w:bCs/>
          <w:i/>
          <w:sz w:val="24"/>
          <w:szCs w:val="24"/>
        </w:rPr>
        <w:t>универсальных учебных познавательных действий: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владеть научным типом мышления, научной терминологией, ключевыми понятиями и методами;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формулировать собственные задачи в образовательной деятельности и жизненных ситуациях;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уметь переносить знания в познавательную и практическую области жизнедеятельности;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осуществлять целенаправленный поиск переноса средств и способов действия в профессиональную среду;</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уметь интегрировать знания из разных предметных областей;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087115" w:rsidRPr="0064473A" w:rsidRDefault="00087115" w:rsidP="00531AD6">
      <w:pPr>
        <w:shd w:val="clear" w:color="auto" w:fill="FFFFFF" w:themeFill="background1"/>
        <w:ind w:firstLine="567"/>
        <w:jc w:val="both"/>
        <w:rPr>
          <w:rFonts w:eastAsia="SchoolBookSanPin"/>
          <w:b/>
          <w:i/>
          <w:color w:val="000000"/>
          <w:sz w:val="24"/>
          <w:szCs w:val="24"/>
        </w:rPr>
      </w:pPr>
      <w:r w:rsidRPr="0064473A">
        <w:rPr>
          <w:rFonts w:eastAsia="SchoolBookSanPin"/>
          <w:b/>
          <w:i/>
          <w:color w:val="000000"/>
          <w:sz w:val="24"/>
          <w:szCs w:val="24"/>
        </w:rPr>
        <w:t xml:space="preserve">У обучающегося будут </w:t>
      </w:r>
      <w:r w:rsidRPr="0064473A">
        <w:rPr>
          <w:b/>
          <w:i/>
          <w:sz w:val="24"/>
          <w:szCs w:val="24"/>
        </w:rPr>
        <w:t>сформированы умения</w:t>
      </w:r>
      <w:r w:rsidRPr="0064473A">
        <w:rPr>
          <w:rFonts w:eastAsia="SchoolBookSanPin"/>
          <w:b/>
          <w:i/>
          <w:color w:val="000000"/>
          <w:sz w:val="24"/>
          <w:szCs w:val="24"/>
        </w:rPr>
        <w:t xml:space="preserve"> работать с информацией как часть </w:t>
      </w:r>
      <w:r w:rsidRPr="0064473A">
        <w:rPr>
          <w:rFonts w:eastAsia="SchoolBookSanPin"/>
          <w:b/>
          <w:bCs/>
          <w:i/>
          <w:color w:val="000000"/>
          <w:sz w:val="24"/>
          <w:szCs w:val="24"/>
        </w:rPr>
        <w:t>универсальных учебных познавательных действий</w:t>
      </w:r>
      <w:r w:rsidRPr="0064473A">
        <w:rPr>
          <w:rFonts w:eastAsia="SchoolBookSanPin"/>
          <w:b/>
          <w:i/>
          <w:color w:val="000000"/>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выбирать оптимальную форму представления и визуализации информации с учётом её назначения (тексты, картосхемы, диаграммы и другое);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достоверность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владеть навыками распознавания и защиты информации, обеспечения информационной безопасности личности.</w:t>
      </w:r>
    </w:p>
    <w:p w:rsidR="00087115" w:rsidRPr="0064473A" w:rsidRDefault="00087115" w:rsidP="00531AD6">
      <w:pPr>
        <w:shd w:val="clear" w:color="auto" w:fill="FFFFFF" w:themeFill="background1"/>
        <w:ind w:firstLine="567"/>
        <w:contextualSpacing/>
        <w:jc w:val="both"/>
        <w:rPr>
          <w:rFonts w:eastAsia="SchoolBookSanPin"/>
          <w:b/>
          <w:i/>
          <w:sz w:val="24"/>
          <w:szCs w:val="24"/>
        </w:rPr>
      </w:pPr>
      <w:r w:rsidRPr="0064473A">
        <w:rPr>
          <w:rFonts w:eastAsia="SchoolBookSanPin"/>
          <w:b/>
          <w:i/>
          <w:sz w:val="24"/>
          <w:szCs w:val="24"/>
        </w:rPr>
        <w:t xml:space="preserve">У обучающегося будут </w:t>
      </w:r>
      <w:r w:rsidRPr="0064473A">
        <w:rPr>
          <w:b/>
          <w:i/>
          <w:sz w:val="24"/>
          <w:szCs w:val="24"/>
        </w:rPr>
        <w:t>сформированы умения</w:t>
      </w:r>
      <w:r w:rsidRPr="0064473A">
        <w:rPr>
          <w:rFonts w:eastAsia="SchoolBookSanPin"/>
          <w:b/>
          <w:i/>
          <w:sz w:val="24"/>
          <w:szCs w:val="24"/>
        </w:rPr>
        <w:t xml:space="preserve"> общения как часть </w:t>
      </w:r>
      <w:r w:rsidRPr="0064473A">
        <w:rPr>
          <w:rFonts w:eastAsia="SchoolBookSanPin"/>
          <w:b/>
          <w:bCs/>
          <w:i/>
          <w:sz w:val="24"/>
          <w:szCs w:val="24"/>
        </w:rPr>
        <w:t>универсальных учебных коммуникативных действий</w:t>
      </w:r>
      <w:r w:rsidRPr="0064473A">
        <w:rPr>
          <w:rFonts w:eastAsia="SchoolBookSanPin"/>
          <w:b/>
          <w:i/>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64473A" w:rsidRDefault="00087115" w:rsidP="00531AD6">
      <w:pPr>
        <w:shd w:val="clear" w:color="auto" w:fill="FFFFFF" w:themeFill="background1"/>
        <w:ind w:firstLine="567"/>
        <w:contextualSpacing/>
        <w:jc w:val="both"/>
        <w:rPr>
          <w:rFonts w:eastAsia="SchoolBookSanPin"/>
          <w:b/>
          <w:i/>
          <w:sz w:val="24"/>
          <w:szCs w:val="24"/>
        </w:rPr>
      </w:pPr>
      <w:r w:rsidRPr="0064473A">
        <w:rPr>
          <w:rFonts w:eastAsia="SchoolBookSanPin"/>
          <w:b/>
          <w:i/>
          <w:sz w:val="24"/>
          <w:szCs w:val="24"/>
        </w:rPr>
        <w:t xml:space="preserve">У обучающегося будут </w:t>
      </w:r>
      <w:r w:rsidRPr="0064473A">
        <w:rPr>
          <w:b/>
          <w:i/>
          <w:sz w:val="24"/>
          <w:szCs w:val="24"/>
        </w:rPr>
        <w:t>сформированы умения</w:t>
      </w:r>
      <w:r w:rsidRPr="0064473A">
        <w:rPr>
          <w:rFonts w:eastAsia="SchoolBookSanPin"/>
          <w:b/>
          <w:i/>
          <w:sz w:val="24"/>
          <w:szCs w:val="24"/>
        </w:rPr>
        <w:t xml:space="preserve"> совместной деятельности как часть </w:t>
      </w:r>
      <w:r w:rsidRPr="0064473A">
        <w:rPr>
          <w:rFonts w:eastAsia="SchoolBookSanPin"/>
          <w:b/>
          <w:bCs/>
          <w:i/>
          <w:sz w:val="24"/>
          <w:szCs w:val="24"/>
        </w:rPr>
        <w:t>универсальных учебных коммуникативных действий</w:t>
      </w:r>
      <w:r w:rsidRPr="0064473A">
        <w:rPr>
          <w:rFonts w:eastAsia="SchoolBookSanPin"/>
          <w:b/>
          <w:i/>
          <w:sz w:val="24"/>
          <w:szCs w:val="24"/>
        </w:rPr>
        <w:t>: (использовать преимущества ком</w:t>
      </w:r>
      <w:r w:rsidR="0064473A">
        <w:rPr>
          <w:rFonts w:eastAsia="SchoolBookSanPin"/>
          <w:b/>
          <w:i/>
          <w:sz w:val="24"/>
          <w:szCs w:val="24"/>
        </w:rPr>
        <w:t>андной и индивидуальной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выбирать тематику и методы совместных действий с учётом общих интересов и возможностей каждого члена коллектива;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качество своего вклада и каждого участника команды в общий результат по разработанным критериям;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предлагать новые проекты, оценивать идеи с позиции новизны, оригинальности, практической значимости.</w:t>
      </w:r>
    </w:p>
    <w:p w:rsidR="00087115" w:rsidRPr="0064473A" w:rsidRDefault="00087115" w:rsidP="00531AD6">
      <w:pPr>
        <w:shd w:val="clear" w:color="auto" w:fill="FFFFFF" w:themeFill="background1"/>
        <w:ind w:firstLine="567"/>
        <w:jc w:val="both"/>
        <w:rPr>
          <w:rFonts w:eastAsia="SchoolBookSanPin"/>
          <w:b/>
          <w:i/>
          <w:sz w:val="24"/>
          <w:szCs w:val="24"/>
        </w:rPr>
      </w:pPr>
      <w:r w:rsidRPr="0064473A">
        <w:rPr>
          <w:rFonts w:eastAsia="SchoolBookSanPin"/>
          <w:b/>
          <w:i/>
          <w:sz w:val="24"/>
          <w:szCs w:val="24"/>
        </w:rPr>
        <w:t xml:space="preserve">У обучающегося будут </w:t>
      </w:r>
      <w:r w:rsidRPr="0064473A">
        <w:rPr>
          <w:b/>
          <w:i/>
          <w:sz w:val="24"/>
          <w:szCs w:val="24"/>
        </w:rPr>
        <w:t>сформированы умения</w:t>
      </w:r>
      <w:r w:rsidRPr="0064473A">
        <w:rPr>
          <w:rFonts w:eastAsia="SchoolBookSanPin"/>
          <w:b/>
          <w:i/>
          <w:sz w:val="24"/>
          <w:szCs w:val="24"/>
        </w:rPr>
        <w:t xml:space="preserve"> самоорганизации как часть </w:t>
      </w:r>
      <w:r w:rsidRPr="0064473A">
        <w:rPr>
          <w:rFonts w:eastAsia="SchoolBookSanPin"/>
          <w:b/>
          <w:bCs/>
          <w:i/>
          <w:sz w:val="24"/>
          <w:szCs w:val="24"/>
        </w:rPr>
        <w:t>универсальных учебных регулятивных действий</w:t>
      </w:r>
      <w:r w:rsidRPr="0064473A">
        <w:rPr>
          <w:rFonts w:eastAsia="SchoolBookSanPin"/>
          <w:b/>
          <w:i/>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самостоятельно составлять план решения проблемы с учётом имеющихся ресурсов, собственных возможностей и предпочтений;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давать оценку новым ситуациям;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расширять рамки учебного предмета на основе личных предпочтений;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делать осознанный выбор, аргументировать его, брать ответственность за решение;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приобретённый опыт;</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87115" w:rsidRPr="0064473A" w:rsidRDefault="00087115" w:rsidP="00531AD6">
      <w:pPr>
        <w:shd w:val="clear" w:color="auto" w:fill="FFFFFF" w:themeFill="background1"/>
        <w:ind w:firstLine="567"/>
        <w:jc w:val="both"/>
        <w:rPr>
          <w:rFonts w:eastAsia="SchoolBookSanPin"/>
          <w:b/>
          <w:i/>
          <w:sz w:val="24"/>
          <w:szCs w:val="24"/>
        </w:rPr>
      </w:pPr>
      <w:r w:rsidRPr="0064473A">
        <w:rPr>
          <w:rFonts w:eastAsia="SchoolBookSanPin"/>
          <w:b/>
          <w:i/>
          <w:sz w:val="24"/>
          <w:szCs w:val="24"/>
        </w:rPr>
        <w:lastRenderedPageBreak/>
        <w:t xml:space="preserve">У обучающегося будут </w:t>
      </w:r>
      <w:r w:rsidRPr="0064473A">
        <w:rPr>
          <w:b/>
          <w:i/>
          <w:sz w:val="24"/>
          <w:szCs w:val="24"/>
        </w:rPr>
        <w:t>сформированы умения</w:t>
      </w:r>
      <w:r w:rsidRPr="0064473A">
        <w:rPr>
          <w:rFonts w:eastAsia="SchoolBookSanPin"/>
          <w:b/>
          <w:i/>
          <w:sz w:val="24"/>
          <w:szCs w:val="24"/>
        </w:rPr>
        <w:t xml:space="preserve"> самоконтроля как часть </w:t>
      </w:r>
      <w:r w:rsidRPr="0064473A">
        <w:rPr>
          <w:rFonts w:eastAsia="SchoolBookSanPin"/>
          <w:b/>
          <w:bCs/>
          <w:i/>
          <w:sz w:val="24"/>
          <w:szCs w:val="24"/>
        </w:rPr>
        <w:t>универсальных учебных регулятивных действий</w:t>
      </w:r>
      <w:r w:rsidRPr="0064473A">
        <w:rPr>
          <w:rFonts w:eastAsia="SchoolBookSanPin"/>
          <w:b/>
          <w:i/>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давать оценку новым ситуациям;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соответствие результатов целям, вносить коррективы в деятельность;</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риски и своевременно принимать решения для их снижения;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принимать мотивы и аргументы других при анализе результатов деятельности;</w:t>
      </w:r>
    </w:p>
    <w:p w:rsidR="00087115" w:rsidRPr="0064473A" w:rsidRDefault="00087115" w:rsidP="00531AD6">
      <w:pPr>
        <w:shd w:val="clear" w:color="auto" w:fill="FFFFFF" w:themeFill="background1"/>
        <w:ind w:firstLine="567"/>
        <w:jc w:val="both"/>
        <w:rPr>
          <w:rFonts w:eastAsia="SchoolBookSanPin"/>
          <w:b/>
          <w:i/>
          <w:sz w:val="24"/>
          <w:szCs w:val="24"/>
        </w:rPr>
      </w:pPr>
      <w:r w:rsidRPr="0064473A">
        <w:rPr>
          <w:rFonts w:eastAsia="SchoolBookSanPin"/>
          <w:b/>
          <w:i/>
          <w:sz w:val="24"/>
          <w:szCs w:val="24"/>
        </w:rPr>
        <w:t xml:space="preserve">У обучающегося будет развиваться эмоциональный интеллект, предполагающий сформированность: </w:t>
      </w:r>
    </w:p>
    <w:p w:rsidR="00087115" w:rsidRPr="00602B6A" w:rsidRDefault="00087115" w:rsidP="00531AD6">
      <w:pPr>
        <w:shd w:val="clear" w:color="auto" w:fill="FFFFFF" w:themeFill="background1"/>
        <w:ind w:firstLine="567"/>
        <w:jc w:val="both"/>
        <w:rPr>
          <w:sz w:val="24"/>
          <w:szCs w:val="24"/>
        </w:rPr>
      </w:pPr>
      <w:r w:rsidRPr="00602B6A">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087115" w:rsidRPr="0064473A" w:rsidRDefault="00087115" w:rsidP="00531AD6">
      <w:pPr>
        <w:shd w:val="clear" w:color="auto" w:fill="FFFFFF" w:themeFill="background1"/>
        <w:ind w:firstLine="567"/>
        <w:jc w:val="both"/>
        <w:rPr>
          <w:rFonts w:eastAsia="SchoolBookSanPin"/>
          <w:b/>
          <w:i/>
          <w:sz w:val="24"/>
          <w:szCs w:val="24"/>
        </w:rPr>
      </w:pPr>
      <w:r w:rsidRPr="0064473A">
        <w:rPr>
          <w:rFonts w:eastAsia="SchoolBookSanPin"/>
          <w:b/>
          <w:i/>
          <w:sz w:val="24"/>
          <w:szCs w:val="24"/>
        </w:rPr>
        <w:t xml:space="preserve">У обучающегося будут </w:t>
      </w:r>
      <w:r w:rsidRPr="0064473A">
        <w:rPr>
          <w:b/>
          <w:i/>
          <w:sz w:val="24"/>
          <w:szCs w:val="24"/>
        </w:rPr>
        <w:t>сформированы умения</w:t>
      </w:r>
      <w:r w:rsidRPr="0064473A">
        <w:rPr>
          <w:rFonts w:eastAsia="SchoolBookSanPin"/>
          <w:b/>
          <w:i/>
          <w:sz w:val="24"/>
          <w:szCs w:val="24"/>
        </w:rPr>
        <w:t xml:space="preserve"> принятия себя и других как часть </w:t>
      </w:r>
      <w:r w:rsidRPr="0064473A">
        <w:rPr>
          <w:rFonts w:eastAsia="SchoolBookSanPin"/>
          <w:b/>
          <w:bCs/>
          <w:i/>
          <w:sz w:val="24"/>
          <w:szCs w:val="24"/>
        </w:rPr>
        <w:t>универсальных учебных регулятивных действий</w:t>
      </w:r>
      <w:r w:rsidRPr="0064473A">
        <w:rPr>
          <w:rFonts w:eastAsia="SchoolBookSanPin"/>
          <w:b/>
          <w:i/>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принимать себя, понимая свои недостатки и достоинства;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принимать мотивы и аргументы других при анализе результатов деятельности;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признавать своё право и право других на ошибки;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развивать способность понимать мир с позиции другого человека.</w:t>
      </w:r>
    </w:p>
    <w:p w:rsidR="00087115" w:rsidRPr="0064473A" w:rsidRDefault="00087115" w:rsidP="00531AD6">
      <w:pPr>
        <w:shd w:val="clear" w:color="auto" w:fill="FFFFFF" w:themeFill="background1"/>
        <w:ind w:firstLine="567"/>
        <w:jc w:val="both"/>
        <w:rPr>
          <w:b/>
          <w:i/>
          <w:sz w:val="24"/>
          <w:szCs w:val="24"/>
        </w:rPr>
      </w:pPr>
      <w:r w:rsidRPr="0064473A">
        <w:rPr>
          <w:b/>
          <w:i/>
          <w:sz w:val="24"/>
          <w:szCs w:val="24"/>
        </w:rPr>
        <w:t xml:space="preserve">Предметные результаты освоения программы по географии (углублённый уровень). </w:t>
      </w:r>
    </w:p>
    <w:p w:rsidR="00087115" w:rsidRPr="00602B6A" w:rsidRDefault="00087115" w:rsidP="00531AD6">
      <w:pPr>
        <w:shd w:val="clear" w:color="auto" w:fill="FFFFFF" w:themeFill="background1"/>
        <w:ind w:firstLine="567"/>
        <w:jc w:val="both"/>
        <w:rPr>
          <w:rFonts w:eastAsia="SchoolBookSanPin"/>
          <w:color w:val="000000"/>
          <w:sz w:val="24"/>
          <w:szCs w:val="24"/>
        </w:rPr>
      </w:pPr>
      <w:r w:rsidRPr="00602B6A">
        <w:rPr>
          <w:rFonts w:eastAsia="OfficinaSansBoldITC"/>
          <w:sz w:val="24"/>
          <w:szCs w:val="24"/>
        </w:rPr>
        <w:t>К</w:t>
      </w:r>
      <w:r w:rsidRPr="00602B6A">
        <w:rPr>
          <w:rFonts w:eastAsia="SchoolBookSanPin"/>
          <w:sz w:val="24"/>
          <w:szCs w:val="24"/>
        </w:rPr>
        <w:t xml:space="preserve"> концу обучения в 10</w:t>
      </w:r>
      <w:r w:rsidRPr="00602B6A">
        <w:rPr>
          <w:rFonts w:eastAsia="SchoolBookSanPin"/>
          <w:bCs/>
          <w:sz w:val="24"/>
          <w:szCs w:val="24"/>
        </w:rPr>
        <w:t xml:space="preserve"> классе </w:t>
      </w:r>
      <w:r w:rsidRPr="00602B6A">
        <w:rPr>
          <w:rFonts w:eastAsia="SchoolBookSanPin"/>
          <w:sz w:val="24"/>
          <w:szCs w:val="24"/>
        </w:rPr>
        <w:t>обучающийся получит следующие п</w:t>
      </w:r>
      <w:r w:rsidRPr="00602B6A">
        <w:rPr>
          <w:rFonts w:eastAsia="OfficinaSansBoldITC"/>
          <w:sz w:val="24"/>
          <w:szCs w:val="24"/>
        </w:rPr>
        <w:t xml:space="preserve">редметные результаты по отдельным темам программы по </w:t>
      </w:r>
      <w:r w:rsidRPr="00602B6A">
        <w:rPr>
          <w:rFonts w:eastAsia="OfficinaSansBoldITC"/>
          <w:color w:val="000000"/>
          <w:sz w:val="24"/>
          <w:szCs w:val="24"/>
        </w:rPr>
        <w:t>географии (углубленный уровень)</w:t>
      </w:r>
      <w:r w:rsidRPr="00602B6A">
        <w:rPr>
          <w:rFonts w:eastAsia="SchoolBookSanPin"/>
          <w:color w:val="000000"/>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понимание роли и места комплекса географических наук в системе научных дисциплин и в решении современных научных и практических задач:</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приводить примеры, подтверждающие значимую роль географических наук в достижении целей устойчивого развития;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приводить примеры географических прогнозов изменений геосистем разного ранга;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определять задачи, возникающие при решении средствами географических наук глобальных проблем, проявляющихся на различных уровнях;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возможности и роль географии в решении задач по достижению целей устойчивого развития.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описывать положение и взаиморасположение географических объектов в пространстве, новую многополярную модель политического мироустройства;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называть цели устойчивого развития;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классифицировать стихийные природные явления;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извлекать и оценивать географическую информацию, представленную в различных </w:t>
      </w:r>
      <w:r w:rsidRPr="00602B6A">
        <w:rPr>
          <w:sz w:val="24"/>
          <w:szCs w:val="24"/>
        </w:rPr>
        <w:lastRenderedPageBreak/>
        <w:t>источниках, необходимую для подтверждения тех или иных тезисов;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описывать положение и взаиморасположение географических объектов в пространстве, ареалы распространения основных религий;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особенности отраслевой и территориальной структуры мирового хозяйства на разных этапах его развития;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особенности природно-ресурсного капитала, населения и хозяйства изученных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классифицировать ландшафты по заданным основаниям, стихийные природные явления;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объяснять распространение географических объектов, процессов и явлений: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географические особенности территориальной структуры хозяйства отдельных стран, в том числе и России;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причины этноконфессиональных конфликтов, особенности демографической ситуации в России и странах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различия в темпах и уровне урбанизации в странах разных типов социально-экономического развития;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различия в уровне и качестве жизни населения в отдельных регионах и странах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направления международных миграций;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особенности демографической политики в России и странах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особенности размещения населения отдельных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международную хозяйственную специализацию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три сектора мирового хозяйства;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сегменты мирового рынка;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классифицировать ландшафты по заданным основаниям;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стихийные природные явления;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оценивать географические факторы, определяющие международную специализацию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 изменения направления международных экономических связей России в новых геополитических условиях;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объяснять географические особенности биоразнообразия;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особенности влияния эндогенных и экзогенных рельефообразующих процессов на рельеф отдельных территорий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свойства основных типов почв;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динамику изменения ресурсообеспеченности стран и регионов различными видами природных ресурсов;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географические особенности территориальной структуры хозяйства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размещение предприятий;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оценивать природно-ресурсный капитал регионов России для развития отдельных отраслей промышленности и сельского хозяйства;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оценивать изменения отраслевой и территориальной структуры хозяйства России;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возможности России в развитии прогрессивных технологий;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характеризовать политико-географическое положение России;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конкурентные преимущества экономики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sidRPr="00602B6A">
        <w:rPr>
          <w:b/>
          <w:bCs/>
          <w:sz w:val="24"/>
          <w:szCs w:val="24"/>
        </w:rPr>
        <w:t xml:space="preserve">: </w:t>
      </w:r>
      <w:r w:rsidRPr="00602B6A">
        <w:rPr>
          <w:sz w:val="24"/>
          <w:szCs w:val="24"/>
        </w:rPr>
        <w:t xml:space="preserve">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087115" w:rsidRPr="00602B6A" w:rsidRDefault="00087115" w:rsidP="00531AD6">
      <w:pPr>
        <w:shd w:val="clear" w:color="auto" w:fill="FFFFFF" w:themeFill="background1"/>
        <w:ind w:firstLine="567"/>
        <w:contextualSpacing/>
        <w:jc w:val="both"/>
        <w:rPr>
          <w:b/>
          <w:bCs/>
          <w:sz w:val="24"/>
          <w:szCs w:val="24"/>
        </w:rPr>
      </w:pPr>
      <w:r w:rsidRPr="00602B6A">
        <w:rPr>
          <w:sz w:val="24"/>
          <w:szCs w:val="24"/>
        </w:rPr>
        <w:t>4) владение географической терминологией и системой географических понятий</w:t>
      </w:r>
      <w:r w:rsidRPr="00602B6A">
        <w:rPr>
          <w:b/>
          <w:bCs/>
          <w:sz w:val="24"/>
          <w:szCs w:val="24"/>
        </w:rPr>
        <w:t xml:space="preserve">: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r w:rsidRPr="00602B6A">
        <w:rPr>
          <w:sz w:val="24"/>
          <w:szCs w:val="24"/>
        </w:rPr>
        <w:lastRenderedPageBreak/>
        <w:t>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самостоятельно выбирать тему;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определять проблему, цели и задачи наблюдения или исследования; формулировать гипотезу;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составлять план наблюдения или исследования;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r w:rsidRPr="00602B6A">
        <w:rPr>
          <w:b/>
          <w:bCs/>
          <w:sz w:val="24"/>
          <w:szCs w:val="24"/>
        </w:rPr>
        <w:t xml:space="preserve">: </w:t>
      </w:r>
      <w:r w:rsidRPr="00602B6A">
        <w:rPr>
          <w:sz w:val="24"/>
          <w:szCs w:val="24"/>
        </w:rPr>
        <w:t>представлять информацию о природе Земли, населении и хозяйстве мира и России в виде карт, картограмм, картодиаграмм.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7) готовность и способность к самостоятельной информационно-познавательной деятельности;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работы с геоинформационными системами:</w:t>
      </w:r>
      <w:r w:rsidRPr="00602B6A">
        <w:rPr>
          <w:b/>
          <w:bCs/>
          <w:sz w:val="24"/>
          <w:szCs w:val="24"/>
        </w:rPr>
        <w:t xml:space="preserve"> </w:t>
      </w:r>
      <w:r w:rsidRPr="00602B6A">
        <w:rPr>
          <w:sz w:val="24"/>
          <w:szCs w:val="24"/>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анализировать и интерпретировать полученные данные, критически их оценивать, формулировать выводы;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научность аргументации географических прогнозов;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природы, населения и хозяйства России, взаимосвязей между ними;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сравнивать страны по уровню социально-экономического развития;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 xml:space="preserve">условия отдельных территорий стран мира и России для размещения предприятий и различных производств;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роль ТНК в формировании цепочек добавленной стоимости;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влияние глобализации мировой экономики на хозяйство стран разных социально-экономических типов;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объяснять особенности отраслевой структуры хозяйства изученных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составлять прогноз изменения географической среды под воздействием природных факторов и деятельности человека.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называть цели устойчивого развития;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приводить примеры изменений геосистем в результате природных и антропогенных воздействий;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определять проблемы взаимодействия географической среды и общества в пределах различных природных комплексов Земли, на территории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различные подходы к решению геоэкологических проблем;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rsidR="00087115" w:rsidRPr="0064473A" w:rsidRDefault="00087115" w:rsidP="00531AD6">
      <w:pPr>
        <w:shd w:val="clear" w:color="auto" w:fill="FFFFFF" w:themeFill="background1"/>
        <w:ind w:firstLine="567"/>
        <w:jc w:val="both"/>
        <w:rPr>
          <w:rFonts w:eastAsia="SchoolBookSanPin"/>
          <w:b/>
          <w:i/>
          <w:color w:val="000000"/>
          <w:sz w:val="24"/>
          <w:szCs w:val="24"/>
        </w:rPr>
      </w:pPr>
      <w:r w:rsidRPr="0064473A">
        <w:rPr>
          <w:rFonts w:eastAsia="OfficinaSansBoldITC"/>
          <w:b/>
          <w:i/>
          <w:sz w:val="24"/>
          <w:szCs w:val="24"/>
        </w:rPr>
        <w:t>К</w:t>
      </w:r>
      <w:r w:rsidRPr="0064473A">
        <w:rPr>
          <w:rFonts w:eastAsia="SchoolBookSanPin"/>
          <w:b/>
          <w:i/>
          <w:sz w:val="24"/>
          <w:szCs w:val="24"/>
        </w:rPr>
        <w:t xml:space="preserve"> концу обучения в 11</w:t>
      </w:r>
      <w:r w:rsidRPr="0064473A">
        <w:rPr>
          <w:rFonts w:eastAsia="SchoolBookSanPin"/>
          <w:b/>
          <w:bCs/>
          <w:i/>
          <w:sz w:val="24"/>
          <w:szCs w:val="24"/>
        </w:rPr>
        <w:t xml:space="preserve"> классе </w:t>
      </w:r>
      <w:r w:rsidRPr="0064473A">
        <w:rPr>
          <w:rFonts w:eastAsia="SchoolBookSanPin"/>
          <w:b/>
          <w:i/>
          <w:sz w:val="24"/>
          <w:szCs w:val="24"/>
        </w:rPr>
        <w:t>обучающийся получит следующие п</w:t>
      </w:r>
      <w:r w:rsidRPr="0064473A">
        <w:rPr>
          <w:rFonts w:eastAsia="OfficinaSansBoldITC"/>
          <w:b/>
          <w:i/>
          <w:sz w:val="24"/>
          <w:szCs w:val="24"/>
        </w:rPr>
        <w:t xml:space="preserve">редметные результаты по отдельным темам программы по </w:t>
      </w:r>
      <w:r w:rsidRPr="0064473A">
        <w:rPr>
          <w:rFonts w:eastAsia="OfficinaSansBoldITC"/>
          <w:b/>
          <w:i/>
          <w:color w:val="000000"/>
          <w:sz w:val="24"/>
          <w:szCs w:val="24"/>
        </w:rPr>
        <w:t>географии (углубленный уровень)</w:t>
      </w:r>
      <w:r w:rsidRPr="0064473A">
        <w:rPr>
          <w:rFonts w:eastAsia="SchoolBookSanPin"/>
          <w:b/>
          <w:i/>
          <w:color w:val="000000"/>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возможности и роль географии в решении проблем на примере отдельных стран и регионов мира.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w:t>
      </w:r>
      <w:r w:rsidRPr="00602B6A">
        <w:rPr>
          <w:sz w:val="24"/>
          <w:szCs w:val="24"/>
        </w:rPr>
        <w:lastRenderedPageBreak/>
        <w:t xml:space="preserve">отдельных стран мира и России, природно-ресурсного потенциала, населения и хозяйства изученных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классифицировать различные природные и социально-экономические объекты и явления по заданным критериям;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выделять и оценивать географическую информацию, представленную в различных источниках, необходимую для подтверждения тех или иных тезисов;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причины этноконфессиональных конфликтов, особенности демографической ситуации в отдельных странах и регионах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различия в темпах и уровне урбанизации в странах изучаемых регионов;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различия в уровне и качестве жизни населения в отдельных регионах и странах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направления международных миграций;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особенности демографической политики в изученных странах и в России;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особенности размещения населения отдельных стран; международную хозяйственную специализацию изученных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оценивать географические факторы, определяющие международную специализацию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выделения факторов, определяющих географическое проявление глобальных проблем человечества на региональном и локальном уровнях;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составления сравнительных географических характеристик регионов и стран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классификации стран по заданным основаниям;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объяснения международной хозяйственной специализации изученных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места России в международном географическом разделении труда;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4) владение географической терминологией и системой географических понятий: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w:t>
      </w:r>
      <w:r w:rsidRPr="00602B6A">
        <w:rPr>
          <w:sz w:val="24"/>
          <w:szCs w:val="24"/>
        </w:rPr>
        <w:lastRenderedPageBreak/>
        <w:t>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rsidR="00087115" w:rsidRPr="00602B6A" w:rsidRDefault="00087115" w:rsidP="00531AD6">
      <w:pPr>
        <w:shd w:val="clear" w:color="auto" w:fill="FFFFFF" w:themeFill="background1"/>
        <w:ind w:firstLine="567"/>
        <w:contextualSpacing/>
        <w:jc w:val="both"/>
        <w:rPr>
          <w:b/>
          <w:bCs/>
          <w:sz w:val="24"/>
          <w:szCs w:val="24"/>
        </w:rPr>
      </w:pPr>
      <w:r w:rsidRPr="00602B6A">
        <w:rPr>
          <w:sz w:val="24"/>
          <w:szCs w:val="24"/>
        </w:rP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r w:rsidRPr="00602B6A">
        <w:rPr>
          <w:b/>
          <w:bCs/>
          <w:sz w:val="24"/>
          <w:szCs w:val="24"/>
        </w:rPr>
        <w:t xml:space="preserve">: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самостоятельно выбирать тему;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определять проблему, цели и задачи наблюдения или исследования;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формулировать гипотезу;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составлять план наблюдения или исследования;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7) готовность и способность к самостоятельной информационно-познавательной деятельности;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087115" w:rsidRPr="00602B6A" w:rsidRDefault="00087115" w:rsidP="00531AD6">
      <w:pPr>
        <w:shd w:val="clear" w:color="auto" w:fill="FFFFFF" w:themeFill="background1"/>
        <w:ind w:firstLine="567"/>
        <w:contextualSpacing/>
        <w:jc w:val="both"/>
        <w:rPr>
          <w:b/>
          <w:bCs/>
          <w:sz w:val="24"/>
          <w:szCs w:val="24"/>
        </w:rPr>
      </w:pPr>
      <w:r w:rsidRPr="00602B6A">
        <w:rPr>
          <w:sz w:val="24"/>
          <w:szCs w:val="24"/>
        </w:rPr>
        <w:t>работы с геоинформационными системами:</w:t>
      </w:r>
      <w:r w:rsidRPr="00602B6A">
        <w:rPr>
          <w:b/>
          <w:bCs/>
          <w:sz w:val="24"/>
          <w:szCs w:val="24"/>
        </w:rPr>
        <w:t xml:space="preserve">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анализировать и интерпретировать полученные данные, критически их оценивать, формулировать выводы;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w:t>
      </w:r>
      <w:r w:rsidRPr="00602B6A">
        <w:rPr>
          <w:b/>
          <w:bCs/>
          <w:sz w:val="24"/>
          <w:szCs w:val="24"/>
        </w:rPr>
        <w:t xml:space="preserve"> </w:t>
      </w:r>
      <w:r w:rsidRPr="00602B6A">
        <w:rPr>
          <w:sz w:val="24"/>
          <w:szCs w:val="24"/>
        </w:rPr>
        <w:t xml:space="preserve">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объяснять особенности отраслевой структуры хозяйства изученных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использовать знания</w:t>
      </w:r>
      <w:r w:rsidRPr="00602B6A">
        <w:rPr>
          <w:b/>
          <w:bCs/>
          <w:sz w:val="24"/>
          <w:szCs w:val="24"/>
        </w:rPr>
        <w:t xml:space="preserve"> </w:t>
      </w:r>
      <w:r w:rsidRPr="00602B6A">
        <w:rPr>
          <w:sz w:val="24"/>
          <w:szCs w:val="24"/>
        </w:rPr>
        <w:t xml:space="preserve">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rsidR="00087115" w:rsidRPr="00602B6A" w:rsidRDefault="00087115" w:rsidP="00531AD6">
      <w:pPr>
        <w:shd w:val="clear" w:color="auto" w:fill="FFFFFF" w:themeFill="background1"/>
        <w:ind w:firstLine="567"/>
        <w:contextualSpacing/>
        <w:jc w:val="both"/>
        <w:rPr>
          <w:b/>
          <w:bCs/>
          <w:sz w:val="24"/>
          <w:szCs w:val="24"/>
        </w:rPr>
      </w:pPr>
      <w:r w:rsidRPr="00602B6A">
        <w:rPr>
          <w:sz w:val="24"/>
          <w:szCs w:val="24"/>
        </w:rPr>
        <w:t>8) сформированность умений проводить географическую экспертизу разнообразных природных, социально-экономических и экологических процессов</w:t>
      </w:r>
      <w:r w:rsidRPr="00602B6A">
        <w:rPr>
          <w:b/>
          <w:bCs/>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оценивать современное состояние окружающей среды в странах и регионах мира, научность аргументации географических прогнозов;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социально-экономические и экологические последствия урбанизации в странах различных социально-экономических типов; </w:t>
      </w:r>
    </w:p>
    <w:p w:rsidR="00087115" w:rsidRPr="00602B6A" w:rsidRDefault="00087115" w:rsidP="00531AD6">
      <w:pPr>
        <w:shd w:val="clear" w:color="auto" w:fill="FFFFFF" w:themeFill="background1"/>
        <w:ind w:firstLine="567"/>
        <w:contextualSpacing/>
        <w:jc w:val="both"/>
        <w:rPr>
          <w:b/>
          <w:bCs/>
          <w:sz w:val="24"/>
          <w:szCs w:val="24"/>
        </w:rPr>
      </w:pPr>
      <w:r w:rsidRPr="00602B6A">
        <w:rPr>
          <w:sz w:val="24"/>
          <w:szCs w:val="24"/>
        </w:rP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9) применение географических знаний для самостоятельного оценивания уровня безопасности окружающей среды, адаптации к изменению её условий: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определять проблемы взаимодействия географической среды и общества в различных регионах и странах мира;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изменения демографической ситуации в странах, находящихся на разных этапах демографического перехода.</w:t>
      </w:r>
    </w:p>
    <w:p w:rsidR="0064473A" w:rsidRDefault="0064473A" w:rsidP="00531AD6">
      <w:pPr>
        <w:shd w:val="clear" w:color="auto" w:fill="FFFFFF" w:themeFill="background1"/>
        <w:ind w:firstLine="567"/>
        <w:contextualSpacing/>
        <w:jc w:val="both"/>
        <w:rPr>
          <w:bCs/>
          <w:sz w:val="24"/>
          <w:szCs w:val="24"/>
        </w:rPr>
      </w:pPr>
    </w:p>
    <w:p w:rsidR="004563A4" w:rsidRDefault="004563A4" w:rsidP="00531AD6">
      <w:pPr>
        <w:shd w:val="clear" w:color="auto" w:fill="FFFFFF" w:themeFill="background1"/>
        <w:ind w:firstLine="567"/>
        <w:contextualSpacing/>
        <w:jc w:val="both"/>
        <w:rPr>
          <w:bCs/>
          <w:sz w:val="24"/>
          <w:szCs w:val="24"/>
        </w:rPr>
      </w:pPr>
    </w:p>
    <w:p w:rsidR="00087115" w:rsidRPr="0064473A" w:rsidRDefault="00087115" w:rsidP="00531AD6">
      <w:pPr>
        <w:shd w:val="clear" w:color="auto" w:fill="FFFFFF" w:themeFill="background1"/>
        <w:ind w:firstLine="567"/>
        <w:contextualSpacing/>
        <w:jc w:val="both"/>
        <w:rPr>
          <w:b/>
          <w:bCs/>
          <w:sz w:val="24"/>
          <w:szCs w:val="24"/>
        </w:rPr>
      </w:pPr>
      <w:r w:rsidRPr="0064473A">
        <w:rPr>
          <w:b/>
          <w:bCs/>
          <w:sz w:val="24"/>
          <w:szCs w:val="24"/>
        </w:rPr>
        <w:lastRenderedPageBreak/>
        <w:t xml:space="preserve">Содержание учебного предмета «География» в 10 классе. </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Раздел 1. География в современном мире.</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1. География как наука.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2. Картографический метод исследования в географии.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1. Определение количественных и качественных показателей с помощью простейших ГИС. </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3. Районирование как метод географических исследований.</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Природно-антропогенные комплексы. Природно-антропогенные комплексы разного ранга.</w:t>
      </w:r>
      <w:r w:rsidRPr="00602B6A">
        <w:rPr>
          <w:i/>
          <w:iCs/>
          <w:sz w:val="24"/>
          <w:szCs w:val="24"/>
        </w:rPr>
        <w:t xml:space="preserve"> </w:t>
      </w:r>
      <w:r w:rsidRPr="00602B6A">
        <w:rPr>
          <w:sz w:val="24"/>
          <w:szCs w:val="24"/>
        </w:rPr>
        <w:t>Группировка природных комплексов по размерам и сложности организации.</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4. Географическая экспертиза и мониторинг.</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lastRenderedPageBreak/>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Раздел 2. Глобальные проблемы мирового развития.</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1. Понятие о глобальных проблемах.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2. Концепция устойчивого развития.</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Географический прогноз. Многообразие прогнозов развития человечества.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Национальные проекты и перспективы устойчивого развития для России.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Раздел 3. Геополитические проблемы современного мира.</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1. Геополитическая структура мира.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Политико-географическое и геополитическое положение. Место России на политической карте.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Проблемы перехода от моноцентрической к полицентрической модели мироустройства. Геополитические регионы мира.</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2. География форм государственного устройства.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Выполнение задания на контурной карте по отражению размещения монархий и федераций.</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3. Глобальная проблема роста вооружений.</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lastRenderedPageBreak/>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Составление таблицы «Страны «ядерного клуба» на основе использования источников информации.</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4. Государственные границы.</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5. Территориальные конфликты в современном мире.</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6. Глобальная проблема международного терроризма.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Терроризм как фактор напряжённости современной политической жизни. Рост террористической активности на рубеже ХХ–ХХI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w:t>
      </w:r>
      <w:r w:rsidRPr="00602B6A">
        <w:rPr>
          <w:i/>
          <w:iCs/>
          <w:sz w:val="24"/>
          <w:szCs w:val="24"/>
        </w:rPr>
        <w:t xml:space="preserve"> </w:t>
      </w:r>
      <w:r w:rsidRPr="00602B6A">
        <w:rPr>
          <w:sz w:val="24"/>
          <w:szCs w:val="24"/>
        </w:rPr>
        <w:t>Сотрудничество стран мира в борьбе с международным терроризмом и экстремизмом.</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Анализ факторов формирования террористической угрозы в странах различных типов (по выбору учителя) на основе источников информации.</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7. Россия в мировой системе международных отношений.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Составление схемы «Роль России в системе международных отношений» на основе использования источников информации.</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Раздел 4. Географическая среда как сфера взаимодействия общества и природы.</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1</w:t>
      </w:r>
      <w:r w:rsidRPr="0064473A">
        <w:rPr>
          <w:b/>
          <w:i/>
          <w:sz w:val="24"/>
          <w:szCs w:val="24"/>
        </w:rPr>
        <w:t xml:space="preserve">. </w:t>
      </w:r>
      <w:r w:rsidRPr="0064473A">
        <w:rPr>
          <w:b/>
          <w:bCs/>
          <w:i/>
          <w:sz w:val="24"/>
          <w:szCs w:val="24"/>
        </w:rPr>
        <w:t>Роль географической среды в жизни общества.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1). Прогноз изменений геосистем Земли под влиянием природных и антропогенных </w:t>
      </w:r>
      <w:r w:rsidRPr="00602B6A">
        <w:rPr>
          <w:sz w:val="24"/>
          <w:szCs w:val="24"/>
        </w:rPr>
        <w:lastRenderedPageBreak/>
        <w:t>факторов в различных регионах мира на основе анализа различных источников информации.</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2</w:t>
      </w:r>
      <w:r w:rsidRPr="0064473A">
        <w:rPr>
          <w:b/>
          <w:i/>
          <w:sz w:val="24"/>
          <w:szCs w:val="24"/>
        </w:rPr>
        <w:t xml:space="preserve">. </w:t>
      </w:r>
      <w:r w:rsidRPr="0064473A">
        <w:rPr>
          <w:b/>
          <w:bCs/>
          <w:i/>
          <w:sz w:val="24"/>
          <w:szCs w:val="24"/>
        </w:rPr>
        <w:t>Природные условия и ресурсы. Природопользование.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rsidR="00087115" w:rsidRPr="00602B6A" w:rsidRDefault="00087115" w:rsidP="00531AD6">
      <w:pPr>
        <w:shd w:val="clear" w:color="auto" w:fill="FFFFFF" w:themeFill="background1"/>
        <w:ind w:firstLine="567"/>
        <w:contextualSpacing/>
        <w:jc w:val="both"/>
        <w:rPr>
          <w:b/>
          <w:bCs/>
          <w:sz w:val="24"/>
          <w:szCs w:val="24"/>
        </w:rPr>
      </w:pPr>
      <w:r w:rsidRPr="00602B6A">
        <w:rPr>
          <w:bCs/>
          <w:sz w:val="24"/>
          <w:szCs w:val="24"/>
        </w:rPr>
        <w:t>Практические работы</w:t>
      </w:r>
      <w:r w:rsidRPr="00602B6A">
        <w:rPr>
          <w:b/>
          <w:bCs/>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Оценка природно-ресурсного потенциала и природных условий для развития экономики России на основе источников географической информации.</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3.</w:t>
      </w:r>
      <w:r w:rsidRPr="0064473A">
        <w:rPr>
          <w:b/>
          <w:i/>
          <w:sz w:val="24"/>
          <w:szCs w:val="24"/>
        </w:rPr>
        <w:t xml:space="preserve"> </w:t>
      </w:r>
      <w:r w:rsidRPr="0064473A">
        <w:rPr>
          <w:b/>
          <w:bCs/>
          <w:i/>
          <w:sz w:val="24"/>
          <w:szCs w:val="24"/>
        </w:rPr>
        <w:t>Формирование земной коры и минеральные ресурсы.</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r w:rsidRPr="00602B6A">
        <w:rPr>
          <w:i/>
          <w:iCs/>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Глобальная энергетическая проблема и основные пути её решения в странах различных типов (энергоизбыточные и энергодефицитные).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Выполнение заданий на контурной карте по отображению основных регионов распространения минерального сырья.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Расчёт обеспеченности различными видами топливных ресурсов отдельных регионов мира (по выбору учителя).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4). Подготовка презентации по перспективам развития альтернативной энергетики отдельных стран мира (по выбору учащихся).</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4. Атмосфера и климат Земли. Агроклиматические ресурсы.</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w:t>
      </w:r>
      <w:r w:rsidRPr="00602B6A">
        <w:rPr>
          <w:sz w:val="24"/>
          <w:szCs w:val="24"/>
        </w:rPr>
        <w:lastRenderedPageBreak/>
        <w:t xml:space="preserve">как глобальные процессы. Основные источники загрязнения атмосферы. Кислотные дожди.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Объяснение распространения и направления движения тропических циклонов на основе использования источников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5. Гидросфера и водные ресурсы.</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Прогнозы сокращения площади ледников под влиянием изменений климата.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Разработка социальной рекламы по теме «Чистота рек и озёр – ответственность каждого» (форма представления информации – по выбору обучающихся).</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6. Мировой океан как часть гидросферы. Ресурсы Мирового океана.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Зональные и азональные факторы изменения физико-химических свойств </w:t>
      </w:r>
      <w:r w:rsidRPr="00602B6A">
        <w:rPr>
          <w:sz w:val="24"/>
          <w:szCs w:val="24"/>
        </w:rPr>
        <w:lastRenderedPageBreak/>
        <w:t xml:space="preserve">океанических вод (температура и солёность). Система течений Мирового океана. Явление Эль-Ниньо. Проблема загрязнения вод океана и пути её решения.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Характеристика явления Эль-Ниньо и его воздействия на различные компоненты природной среды и хозяйства.</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7. Почвы и земельные ресурсы мира.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sidRPr="00602B6A">
        <w:rPr>
          <w:i/>
          <w:iCs/>
          <w:sz w:val="24"/>
          <w:szCs w:val="24"/>
        </w:rPr>
        <w:t>.</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1). Выявление тенденций изменения структуры земельного фонда в различных регионах мира с помощью статистических материалов.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w:t>
      </w:r>
      <w:r w:rsidRPr="00602B6A">
        <w:rPr>
          <w:sz w:val="24"/>
          <w:szCs w:val="24"/>
        </w:rPr>
        <w:tab/>
        <w:t>Составление структурной схемы «Факторы опустынивания» на основе анализа текстовых источников информации.</w:t>
      </w:r>
    </w:p>
    <w:p w:rsidR="00087115" w:rsidRPr="0064473A" w:rsidRDefault="00087115" w:rsidP="00531AD6">
      <w:pPr>
        <w:shd w:val="clear" w:color="auto" w:fill="FFFFFF" w:themeFill="background1"/>
        <w:ind w:firstLine="567"/>
        <w:contextualSpacing/>
        <w:jc w:val="both"/>
        <w:rPr>
          <w:b/>
          <w:bCs/>
          <w:i/>
          <w:sz w:val="24"/>
          <w:szCs w:val="24"/>
        </w:rPr>
      </w:pPr>
      <w:r w:rsidRPr="0064473A">
        <w:rPr>
          <w:b/>
          <w:bCs/>
          <w:i/>
          <w:sz w:val="24"/>
          <w:szCs w:val="24"/>
        </w:rPr>
        <w:t>Тема 8. Биосфера и биологические ресурсы мира.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Особо охраняемые природные территории (ООПТ) мира – резерваты </w:t>
      </w:r>
      <w:r w:rsidRPr="00602B6A">
        <w:rPr>
          <w:sz w:val="24"/>
          <w:szCs w:val="24"/>
        </w:rPr>
        <w:lastRenderedPageBreak/>
        <w:t>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Анализ причин биоразнообразия природных комплексов в пределах одной природной зоны (по выбору учителя) на основе источников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9. География природных рисков.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r w:rsidRPr="00602B6A">
        <w:rPr>
          <w:i/>
          <w:iCs/>
          <w:sz w:val="24"/>
          <w:szCs w:val="24"/>
        </w:rPr>
        <w:t>.</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Штормы и цунами как факторы риска в развитии прибрежных территорий.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Оценка последствий различных стихийных бедствий в странах и регионах мира на основе анализа сообщений СМИ (по выбору обучающихся).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Сравнительная оценка природных рисков для двух стран на основе анализа интернет-источников (по выбору учителя).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10. Глобальная экологическая проблема.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Составление структурной схемы «Взаимосвязь глобальных проблем окружающей среды» на основе анализа сообщений СМИ.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Организация дискуссии о геоэкологической ситуации в отдельных странах и регионах мира.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Раздел 5. Человеческий капитал в современном мире.</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1. Демографическая характеристика населения мира.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w:t>
      </w:r>
      <w:r w:rsidRPr="00602B6A">
        <w:rPr>
          <w:sz w:val="24"/>
          <w:szCs w:val="24"/>
        </w:rPr>
        <w:lastRenderedPageBreak/>
        <w:t>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Возрастно-половая структура населения мира и отдельных стран. Трудовые ресурсы. Экономически активное население.</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Выявление тенденций изменения демографической ситуации одного из регионов России с использованием ГИС (Росстат).</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4).</w:t>
      </w:r>
      <w:r w:rsidRPr="00602B6A">
        <w:rPr>
          <w:sz w:val="24"/>
          <w:szCs w:val="24"/>
        </w:rPr>
        <w:tab/>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2. Проблема здоровья и долголетия человека.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3. Миграции населения.</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Выявление основных направлений современных миграций населения в мире на основе анализа статистической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Определение перечня стран мира с наибольшей долей иммигрантов в населении.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4. Многоликое человечество: расовая, этническая и лингвистическая структура населения мира.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w:t>
      </w:r>
      <w:r w:rsidRPr="00602B6A">
        <w:rPr>
          <w:sz w:val="24"/>
          <w:szCs w:val="24"/>
        </w:rPr>
        <w:lastRenderedPageBreak/>
        <w:t xml:space="preserve">пространства на территории России. Страны с множественностью официальных языков.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
          <w:bCs/>
          <w:sz w:val="24"/>
          <w:szCs w:val="24"/>
        </w:rPr>
        <w:t> </w:t>
      </w:r>
      <w:r w:rsidRPr="00602B6A">
        <w:rPr>
          <w:sz w:val="24"/>
          <w:szCs w:val="24"/>
        </w:rPr>
        <w:t>Выполнение заданий на контурной карте по особенностям расового, этнического и лингвистического состава населения стран мира.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Организация групповой работы по выявлению межэтнических проблем в многонациональных государствах современного мира (по выбору учителя).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5. География религий в современном мире.</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Выполнение заданий на контурной карте по географии распространения важнейших мировых религий на основе источников информации.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6. Проблема охраны мирового культурного наследия.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
          <w:bCs/>
          <w:sz w:val="24"/>
          <w:szCs w:val="24"/>
        </w:rPr>
        <w:t> </w:t>
      </w:r>
      <w:r w:rsidRPr="00602B6A">
        <w:rPr>
          <w:sz w:val="24"/>
          <w:szCs w:val="24"/>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7. Качество жизни населения.</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Сравнение показателей ИЧР двух стран в разных регионах (по выбору учителя) на основе анализа статистических данных.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Оценка основных показателей качества жизни населения для отдельных стран мира (по выбору учителя) на основе различных источников.</w:t>
      </w:r>
    </w:p>
    <w:p w:rsidR="00087115" w:rsidRPr="00602B6A" w:rsidRDefault="00087115" w:rsidP="00531AD6">
      <w:pPr>
        <w:shd w:val="clear" w:color="auto" w:fill="FFFFFF" w:themeFill="background1"/>
        <w:ind w:firstLine="567"/>
        <w:contextualSpacing/>
        <w:jc w:val="both"/>
        <w:rPr>
          <w:bCs/>
          <w:sz w:val="24"/>
          <w:szCs w:val="24"/>
        </w:rPr>
      </w:pPr>
      <w:r w:rsidRPr="003C6F10">
        <w:rPr>
          <w:b/>
          <w:bCs/>
          <w:i/>
          <w:sz w:val="24"/>
          <w:szCs w:val="24"/>
        </w:rPr>
        <w:t>Тема 8. Расселение населения мира. Города мира и урбанизация</w:t>
      </w:r>
      <w:r w:rsidRPr="00602B6A">
        <w:rPr>
          <w:bCs/>
          <w:sz w:val="24"/>
          <w:szCs w:val="24"/>
        </w:rPr>
        <w:t>.</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lastRenderedPageBreak/>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Выявление тенденций в изменении численности населения крупнейших агломераций мира на основе анализа статистических данных.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9. Глобальные города как ядра развития.</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Сравнительная характеристика ведущих глобальных городов: Лондона, Нью-Йорка, Парижа, Токио, Шанхая – на основе различных рейтингов.</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Раздел 6. Проблемы мирового экономического развития.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1. Мировое хозяйство как система.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Анализ участия стран и регионов мира в международном географическом разделении труда.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Классификация стран по особенностям отраслевой структуры их экономики (аграрные, индустриальные, постиндустриальные).</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2. Научно-технический прогресс и мировое хозяйство.</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3. Социально-экономические типы стран мира.</w:t>
      </w:r>
    </w:p>
    <w:p w:rsidR="00087115" w:rsidRPr="00602B6A" w:rsidRDefault="00087115" w:rsidP="00531AD6">
      <w:pPr>
        <w:shd w:val="clear" w:color="auto" w:fill="FFFFFF" w:themeFill="background1"/>
        <w:ind w:firstLine="567"/>
        <w:contextualSpacing/>
        <w:jc w:val="both"/>
        <w:rPr>
          <w:bCs/>
          <w:sz w:val="24"/>
          <w:szCs w:val="24"/>
        </w:rPr>
      </w:pPr>
      <w:r w:rsidRPr="00602B6A">
        <w:rPr>
          <w:sz w:val="24"/>
          <w:szCs w:val="24"/>
        </w:rPr>
        <w:t xml:space="preserve">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w:t>
      </w:r>
      <w:r w:rsidRPr="00602B6A">
        <w:rPr>
          <w:sz w:val="24"/>
          <w:szCs w:val="24"/>
        </w:rPr>
        <w:lastRenderedPageBreak/>
        <w:t xml:space="preserve">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 </w:t>
      </w: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Сравнительная характеристика стран разных типов с использованием статистических и картографических материалов.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Сравнение структуры экономики развитых и развивающихся стран на основе анализа структуры ВВП и занятости двух стран (по выбору учителя).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4. Экономическое развитие стран глобального Севера и глобального Юга.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Сравнение показателей социально-экономического развития стран Севера и Юга на основе анализа картографических и статистических материалов.</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5. Мировое сельское хозяйство и глобальная продовольственная проблема.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3). Анализ географических карт и статистических источников информации с целью </w:t>
      </w:r>
      <w:r w:rsidRPr="00602B6A">
        <w:rPr>
          <w:sz w:val="24"/>
          <w:szCs w:val="24"/>
        </w:rPr>
        <w:lastRenderedPageBreak/>
        <w:t>установления взаимосвязей между динамикой обеспеченности пахотными землями и необходимостью увеличения производства продовольствия.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6. География ведущих отраслей промышленности мира.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Лёгкая и пищевая промышленность мира. Крупнейшие страны – производители </w:t>
      </w:r>
      <w:r w:rsidRPr="00602B6A">
        <w:rPr>
          <w:sz w:val="24"/>
          <w:szCs w:val="24"/>
        </w:rPr>
        <w:lastRenderedPageBreak/>
        <w:t>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Сравнение эффективности различных типов ВИЭ на основе анализа данных об их энергетической и экономической рентабельности.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Подготовка эссе на тему «Не слишком ли высокую цену человечество платит за нефть?».</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4).</w:t>
      </w:r>
      <w:r w:rsidRPr="00602B6A">
        <w:rPr>
          <w:sz w:val="24"/>
          <w:szCs w:val="24"/>
        </w:rPr>
        <w:tab/>
        <w:t>Составление экономико-географической характеристики одной из отраслей мировой промышленности (по выбору учителя).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7. Глобальный рынок услуг и технологий.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Международный туризм, ведущие страны и регионы по развитию туризма. Туристско-рекреационный потенциал регионов мира.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Глобальные системы науки и образования. Международные образовательные услуги. Проблема «утечки мозгов».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География мировой торговли.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Создание структурной схемы «Формы участия стран и регионов мира в международном географическом разделении труда».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Определение международной специализации одного из крупнейших регионов мира (по выбору учителя) на основе анализа статистических данных.</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Создание рекламного постера по одному из туристических регионов мира (по выбору обучающихся) на основе источников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5). Отображение статистических данных по обеспеченности различными предприятиями сферы услуг на примере своего города (области).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8. Мировая транспортная система.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Мировой морской транспорт. Структура мирового гражданского морского флота. Важнейшие водные пути, каналы и судоходные реки мира.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2). Составление картосхемы единого глубоководного пути европейской части России </w:t>
      </w:r>
      <w:r w:rsidRPr="00602B6A">
        <w:rPr>
          <w:sz w:val="24"/>
          <w:szCs w:val="24"/>
        </w:rPr>
        <w:lastRenderedPageBreak/>
        <w:t>с использованием различных источников информации.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Оценка транспортно-географического положения России на основе источников информации.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9. Глобальные валютно-финансовые отношения.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w:t>
      </w:r>
      <w:r w:rsidRPr="00602B6A">
        <w:rPr>
          <w:i/>
          <w:iCs/>
          <w:sz w:val="24"/>
          <w:szCs w:val="24"/>
        </w:rPr>
        <w:t xml:space="preserve"> </w:t>
      </w:r>
      <w:r w:rsidRPr="00602B6A">
        <w:rPr>
          <w:sz w:val="24"/>
          <w:szCs w:val="24"/>
        </w:rPr>
        <w:t>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Подготовка дискуссии на тему «Возможно ли преодоление финансовой задолженности развивающимися странами?».</w:t>
      </w:r>
    </w:p>
    <w:p w:rsidR="003C6F10" w:rsidRDefault="00087115" w:rsidP="00531AD6">
      <w:pPr>
        <w:shd w:val="clear" w:color="auto" w:fill="FFFFFF" w:themeFill="background1"/>
        <w:ind w:firstLine="567"/>
        <w:contextualSpacing/>
        <w:jc w:val="both"/>
        <w:rPr>
          <w:b/>
          <w:bCs/>
          <w:sz w:val="24"/>
          <w:szCs w:val="24"/>
        </w:rPr>
      </w:pPr>
      <w:r w:rsidRPr="003C6F10">
        <w:rPr>
          <w:b/>
          <w:bCs/>
          <w:i/>
          <w:sz w:val="24"/>
          <w:szCs w:val="24"/>
        </w:rPr>
        <w:t>Тема 10. Интеграционные процессы в глобальной экономике</w:t>
      </w:r>
      <w:r w:rsidRPr="00602B6A">
        <w:rPr>
          <w:bCs/>
          <w:sz w:val="24"/>
          <w:szCs w:val="24"/>
        </w:rPr>
        <w:t>.</w:t>
      </w:r>
      <w:r w:rsidRPr="00602B6A">
        <w:rPr>
          <w:b/>
          <w:bCs/>
          <w:sz w:val="24"/>
          <w:szCs w:val="24"/>
        </w:rPr>
        <w:t xml:space="preserve">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w:t>
      </w:r>
      <w:r w:rsidRPr="00602B6A">
        <w:rPr>
          <w:i/>
          <w:iCs/>
          <w:sz w:val="24"/>
          <w:szCs w:val="24"/>
        </w:rPr>
        <w:t xml:space="preserve">. </w:t>
      </w:r>
      <w:r w:rsidRPr="00602B6A">
        <w:rPr>
          <w:sz w:val="24"/>
          <w:szCs w:val="24"/>
        </w:rPr>
        <w:t xml:space="preserve">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Анализ международных экономических связей на примере одной из стран (по выбору учителя) на основе анализа различных источников информации.</w:t>
      </w:r>
    </w:p>
    <w:p w:rsidR="003C6F10" w:rsidRDefault="003C6F10" w:rsidP="00531AD6">
      <w:pPr>
        <w:shd w:val="clear" w:color="auto" w:fill="FFFFFF" w:themeFill="background1"/>
        <w:ind w:firstLine="567"/>
        <w:contextualSpacing/>
        <w:jc w:val="both"/>
        <w:rPr>
          <w:sz w:val="24"/>
          <w:szCs w:val="24"/>
        </w:rPr>
      </w:pPr>
    </w:p>
    <w:p w:rsidR="00087115" w:rsidRPr="003C6F10" w:rsidRDefault="00087115" w:rsidP="00531AD6">
      <w:pPr>
        <w:shd w:val="clear" w:color="auto" w:fill="FFFFFF" w:themeFill="background1"/>
        <w:ind w:firstLine="567"/>
        <w:contextualSpacing/>
        <w:jc w:val="both"/>
        <w:rPr>
          <w:b/>
          <w:bCs/>
          <w:sz w:val="24"/>
          <w:szCs w:val="24"/>
        </w:rPr>
      </w:pPr>
      <w:r w:rsidRPr="003C6F10">
        <w:rPr>
          <w:b/>
          <w:bCs/>
          <w:sz w:val="24"/>
          <w:szCs w:val="24"/>
        </w:rPr>
        <w:t>Содержание учебного предмета «География» в 11 классе.</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Раздел 7. Зарубежная Европа.</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1. Географическое положение и политическая карта зарубежной Европы.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Политико- и экономико-географическое положение Европы. Размеры территории и численность населения, доля в мировом населении</w:t>
      </w:r>
      <w:r w:rsidRPr="00602B6A">
        <w:rPr>
          <w:i/>
          <w:iCs/>
          <w:sz w:val="24"/>
          <w:szCs w:val="24"/>
        </w:rPr>
        <w:t>.</w:t>
      </w:r>
      <w:r w:rsidRPr="00602B6A">
        <w:rPr>
          <w:sz w:val="24"/>
          <w:szCs w:val="24"/>
        </w:rPr>
        <w:t xml:space="preserve"> Большое значение выхода к морям Атлантического океана.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Сравнительная характеристика региональных организаций зарубежной Европы (ЕС, ЕАСТ, Евратом, Европейское космическое агентство).</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2. Природные условия и ресурсы зарубежной Европы.</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w:t>
      </w:r>
      <w:r w:rsidRPr="00602B6A">
        <w:rPr>
          <w:sz w:val="24"/>
          <w:szCs w:val="24"/>
        </w:rPr>
        <w:lastRenderedPageBreak/>
        <w:t xml:space="preserve">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Оценка обеспеченности природными ресурсами субрегионов зарубежной Европы.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Комплексная характеристика природно-ресурсного потенциала одной из стран зарубежной Европы (по выбору).</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3. Население зарубежной Европы.</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Группировка стран зарубежной Европы по этнической структуре их населения.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Выявление основных закономерностей расселения населения зарубежной Европы на основе анализа физической карты и тематических карт.</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4. Хозяйство зарубежной Европы.</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Выделение отраслей специализации стран зарубежной Европы в международном разделении труда.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Характеристика крупнейших ТНК стран зарубежной Европы.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Комплексная характеристика одной из отраслей промышленности, сельского хозяйства, сектора услуг зарубежной Европы.</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5. Германия.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Комплексная характеристика федеральных земель Германии.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Анализ места ТНК Германии в мировых рейтингах.</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6. Франция.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Выявление перспектив развития отдельных отраслей хозяйства Франции.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Расчёт доли Франции в важнейших общемировых показателях.</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7. Великобритания.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lastRenderedPageBreak/>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sidRPr="00602B6A">
        <w:rPr>
          <w:i/>
          <w:iCs/>
          <w:sz w:val="24"/>
          <w:szCs w:val="24"/>
        </w:rPr>
        <w:t>.</w:t>
      </w:r>
      <w:r w:rsidRPr="00602B6A">
        <w:rPr>
          <w:sz w:val="24"/>
          <w:szCs w:val="24"/>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Характеристика структуры и динамики развития промышленности Великобритании.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Определение специализации крупнейших промышленных узлов Великобритании.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8. Страны Южной Европы.</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Сравнительная экономико-географическая характеристика стран Южной Европы.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Характеристика крупнейших ТНК Италии.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9. Северная Европа.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w:t>
      </w:r>
      <w:r w:rsidRPr="00602B6A">
        <w:rPr>
          <w:sz w:val="24"/>
          <w:szCs w:val="24"/>
        </w:rPr>
        <w:lastRenderedPageBreak/>
        <w:t>лесной фонд у Швеции и Финляндии. Высокая обеспеченность водными ресурсами, гидроэнергоресурсы. Проблемы природопользования.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Сравнительная экономико-географическая характеристика стран Северной Европы.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Характеристика крупнейших ТНК Северной Европы.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Анализ территориальной структуры хозяйства Северной Европы, выявление городов – фокусов развития для районов нового освоения.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10. Восточная Европа.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Сравнительная экономико-географическая характеристика стран Восточной Европы.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Расчёт контрастов в социально-экономических показателях между столичными районами и периферией стран Восточной Европы.</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Раздел 8. Северная Америка.</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1. Политико- и экономико-географическое положение США и Канады.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Североамериканский регион: географические, исторические, культурные, </w:t>
      </w:r>
      <w:r w:rsidRPr="00602B6A">
        <w:rPr>
          <w:sz w:val="24"/>
          <w:szCs w:val="24"/>
        </w:rPr>
        <w:lastRenderedPageBreak/>
        <w:t>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Cs/>
          <w:sz w:val="24"/>
          <w:szCs w:val="24"/>
        </w:rPr>
        <w:t> </w:t>
      </w:r>
      <w:r w:rsidRPr="00602B6A">
        <w:rPr>
          <w:sz w:val="24"/>
          <w:szCs w:val="24"/>
        </w:rPr>
        <w:t>Определение штатов США с наиболее благоприятным экономико-географическим положением.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Комплексная характеристика экономико-географического положения Канады.</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2. Природно-ресурсный потенциал США.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sidRPr="00602B6A">
        <w:rPr>
          <w:i/>
          <w:iCs/>
          <w:sz w:val="24"/>
          <w:szCs w:val="24"/>
        </w:rPr>
        <w:t xml:space="preserve"> </w:t>
      </w:r>
      <w:r w:rsidRPr="00602B6A">
        <w:rPr>
          <w:sz w:val="24"/>
          <w:szCs w:val="24"/>
        </w:rPr>
        <w:t>Рекреационные ресурсы США. Природно-ресурсные районы США.</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Cs/>
          <w:sz w:val="24"/>
          <w:szCs w:val="24"/>
        </w:rPr>
        <w:t> </w:t>
      </w:r>
      <w:r w:rsidRPr="00602B6A">
        <w:rPr>
          <w:sz w:val="24"/>
          <w:szCs w:val="24"/>
        </w:rPr>
        <w:t>Хозяйственная оценка природных условий и ресурсов США по отдельным районам страны.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Выявление оптимальных сочетаний природных ресурсов на территории США.</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3. Население США.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w:t>
      </w:r>
      <w:r w:rsidRPr="00602B6A">
        <w:rPr>
          <w:i/>
          <w:iCs/>
          <w:sz w:val="24"/>
          <w:szCs w:val="24"/>
        </w:rPr>
        <w:t xml:space="preserve"> </w:t>
      </w:r>
      <w:r w:rsidRPr="00602B6A">
        <w:rPr>
          <w:sz w:val="24"/>
          <w:szCs w:val="24"/>
        </w:rPr>
        <w:t>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Cs/>
          <w:sz w:val="24"/>
          <w:szCs w:val="24"/>
        </w:rPr>
        <w:t> </w:t>
      </w:r>
      <w:r w:rsidRPr="00602B6A">
        <w:rPr>
          <w:sz w:val="24"/>
          <w:szCs w:val="24"/>
        </w:rPr>
        <w:t>Характеристика отдельных расовых и этнических групп населения США.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Анализ размещения крупнейших городских агломераций по территории США.</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4. Хозяйство США.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Место США в мировой экономике. Макроэкономические показатели развития США и их динамика.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w:t>
      </w:r>
      <w:r w:rsidRPr="00602B6A">
        <w:rPr>
          <w:sz w:val="24"/>
          <w:szCs w:val="24"/>
        </w:rPr>
        <w:lastRenderedPageBreak/>
        <w:t>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Cs/>
          <w:sz w:val="24"/>
          <w:szCs w:val="24"/>
        </w:rPr>
        <w:t> </w:t>
      </w:r>
      <w:r w:rsidRPr="00602B6A">
        <w:rPr>
          <w:sz w:val="24"/>
          <w:szCs w:val="24"/>
        </w:rPr>
        <w:t>Характеристика отдельных отраслей обрабатывающей промышленности США по материалам учебной литературы и Интернета.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Экономико-географическая характеристика одного из штатов США (по выбору учащегося).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Расчёт доли США в общемировых показателях ряда отраслей хозяйства.</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5. Экономические районы США.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Полицентричность территориальной структуры хозяйства США. Экономическое районирование США: Северо-Восток, Средний Запад, Юг, Запад.</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Тихоокеанский мегалополис и его крупнейшие центры.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Cs/>
          <w:sz w:val="24"/>
          <w:szCs w:val="24"/>
        </w:rPr>
        <w:t> </w:t>
      </w:r>
      <w:r w:rsidRPr="00602B6A">
        <w:rPr>
          <w:sz w:val="24"/>
          <w:szCs w:val="24"/>
        </w:rPr>
        <w:t>Комплексная характеристика экономических районов США.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Расчёт доли экономических районов США по ряду демографических, экономических и социальных показателей.</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6. Канада.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Разнообразие природных условий и ресурсов Канады, оценка её природно-ресурсного </w:t>
      </w:r>
      <w:r w:rsidRPr="00602B6A">
        <w:rPr>
          <w:sz w:val="24"/>
          <w:szCs w:val="24"/>
        </w:rPr>
        <w:lastRenderedPageBreak/>
        <w:t>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Cs/>
          <w:sz w:val="24"/>
          <w:szCs w:val="24"/>
        </w:rPr>
        <w:t> </w:t>
      </w:r>
      <w:r w:rsidRPr="00602B6A">
        <w:rPr>
          <w:sz w:val="24"/>
          <w:szCs w:val="24"/>
        </w:rPr>
        <w:t>Хозяйственная оценка природно-ресурсного потенциала Канады.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Географическая характеристика одной из отраслей международной специализации Канады.</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Раздел 9. Латинская Америка.</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1. Географическое положение и политическая карта Латинской Америки.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Исторические особенности формирования политической карты Латинской Америки. Значение соседства c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Cs/>
          <w:sz w:val="24"/>
          <w:szCs w:val="24"/>
        </w:rPr>
        <w:t> </w:t>
      </w:r>
      <w:r w:rsidRPr="00602B6A">
        <w:rPr>
          <w:sz w:val="24"/>
          <w:szCs w:val="24"/>
        </w:rPr>
        <w:t>Характеристика политической карты Латинской Америки.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Построение графа, отражающего соседство стран Латинской Америки.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2. Природно-ресурсный потенциал Латинской Америки.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w:t>
      </w:r>
      <w:r w:rsidRPr="00602B6A">
        <w:rPr>
          <w:i/>
          <w:iCs/>
          <w:sz w:val="24"/>
          <w:szCs w:val="24"/>
        </w:rPr>
        <w:t xml:space="preserve"> </w:t>
      </w:r>
      <w:r w:rsidRPr="00602B6A">
        <w:rPr>
          <w:sz w:val="24"/>
          <w:szCs w:val="24"/>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Сравнительная характеристика природно-ресурсного потенциала отдельных стран Латинской Америки.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Расчёт доли Латинской Америки в запасах ряда видов минерального сырья.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3. Население Латинской Америки.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w:t>
      </w:r>
      <w:r w:rsidRPr="00602B6A">
        <w:rPr>
          <w:sz w:val="24"/>
          <w:szCs w:val="24"/>
        </w:rPr>
        <w:lastRenderedPageBreak/>
        <w:t xml:space="preserve">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Cs/>
          <w:sz w:val="24"/>
          <w:szCs w:val="24"/>
        </w:rPr>
        <w:t> </w:t>
      </w:r>
      <w:r w:rsidRPr="00602B6A">
        <w:rPr>
          <w:sz w:val="24"/>
          <w:szCs w:val="24"/>
        </w:rP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Определение динамики роста крупнейших городских агломераций Латинской Америки.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4. Хозяйство Латинской Америки.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Место стран региона в международном географическом разделении труда, проблема отхода от узкой специализации экономики.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Современная структура экономики региона, её многоукладность. Разнообразие форм собственности.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sidRPr="00602B6A">
        <w:rPr>
          <w:i/>
          <w:iCs/>
          <w:sz w:val="24"/>
          <w:szCs w:val="24"/>
        </w:rPr>
        <w:t xml:space="preserve">. </w:t>
      </w:r>
      <w:r w:rsidRPr="00602B6A">
        <w:rPr>
          <w:sz w:val="24"/>
          <w:szCs w:val="24"/>
        </w:rPr>
        <w:t>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Расчёт величины экспортной квоты для стран Латинской Америки.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Выявление причин неравномерности хозяйственного освоения территорий стран Латинской Америки (Бразилии, Мексики, Аргентины, Венесуэлы, Перу).</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Определение международной специализации ряда стран Латинской Америки.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5. Бразилия.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w:t>
      </w:r>
      <w:r w:rsidRPr="00602B6A">
        <w:rPr>
          <w:sz w:val="24"/>
          <w:szCs w:val="24"/>
        </w:rPr>
        <w:lastRenderedPageBreak/>
        <w:t>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Cs/>
          <w:sz w:val="24"/>
          <w:szCs w:val="24"/>
        </w:rPr>
        <w:t xml:space="preserve"> </w:t>
      </w:r>
      <w:r w:rsidRPr="00602B6A">
        <w:rPr>
          <w:sz w:val="24"/>
          <w:szCs w:val="24"/>
        </w:rPr>
        <w:t>Построение и анализ диаграмм товарного экспорта и импорта Бразилии.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6. Мексика.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sidRPr="00602B6A">
        <w:rPr>
          <w:i/>
          <w:iCs/>
          <w:sz w:val="24"/>
          <w:szCs w:val="24"/>
        </w:rPr>
        <w:t>.</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Pr="00602B6A">
        <w:rPr>
          <w:bCs/>
          <w:sz w:val="24"/>
          <w:szCs w:val="24"/>
        </w:rPr>
        <w:t xml:space="preserve"> </w:t>
      </w:r>
      <w:r w:rsidRPr="00602B6A">
        <w:rPr>
          <w:sz w:val="24"/>
          <w:szCs w:val="24"/>
        </w:rPr>
        <w:t>Хозяйственная оценка природно-ресурсного потенциала Мексики.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Построение и анализ диаграмм товарного экспорта и импорта Мексики.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Раздел 10. Австралия и Океания.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1. Австралия.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Образование доминиона и ускорение хозяйственного развития в первой половине XX в. Новые условия развития после Второй мировой войны.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w:t>
      </w:r>
      <w:r w:rsidRPr="00602B6A">
        <w:rPr>
          <w:sz w:val="24"/>
          <w:szCs w:val="24"/>
        </w:rPr>
        <w:lastRenderedPageBreak/>
        <w:t>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Анализ товарной и географической структуры экспорта Австралии.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Расчёт доли Австралии в мировой добыче ряда видов минерального сырья.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2. Новая Зеландия и Океания.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Раздел 11. Зарубежная Азия.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1. Географическое положение и политическая карта зарубежной Азии.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Площадь, размеры и состав территории региона.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Построение графа, отражающего соседство стран зарубежной Азии.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Нанесение на карту зарубежной Азии зон важнейших территориальных конфликтов.</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2. Природно-ресурсный потенциал зарубежной Азии.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Вычисление доли зарубежной Азии в мировых запасах угля, нефти и газа.</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3. Население зарубежной Азии.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lastRenderedPageBreak/>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sidRPr="00602B6A">
        <w:rPr>
          <w:i/>
          <w:iCs/>
          <w:sz w:val="24"/>
          <w:szCs w:val="24"/>
        </w:rPr>
        <w:t xml:space="preserve"> </w:t>
      </w:r>
      <w:r w:rsidRPr="00602B6A">
        <w:rPr>
          <w:sz w:val="24"/>
          <w:szCs w:val="24"/>
        </w:rPr>
        <w:t xml:space="preserve">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Определение динамики численности населения крупнейших городских агломераций зарубежной Азии.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Сравнительная характеристика крупнейших по численности этносов зарубежной Азии.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4. Хозяйство зарубежной Азии.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Характеристика внешнеторгового баланса и географии внешней торговли стран зарубежной Азии.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Сравнение международной специализации Японии и Индии.</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5. Китай.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w:t>
      </w:r>
      <w:r w:rsidRPr="00602B6A">
        <w:rPr>
          <w:sz w:val="24"/>
          <w:szCs w:val="24"/>
        </w:rPr>
        <w:lastRenderedPageBreak/>
        <w:t xml:space="preserve">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Построение картограммы по основным показателям сельскохозяйственных районов Китая.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Анализ факторов бурного экономического развития КНР на рубеже XX и XXI вв.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Характеристика основных отраслей горнодобывающей промышленности Китая.</w:t>
      </w:r>
    </w:p>
    <w:p w:rsidR="00087115" w:rsidRPr="003C6F10" w:rsidRDefault="00087115" w:rsidP="00531AD6">
      <w:pPr>
        <w:shd w:val="clear" w:color="auto" w:fill="FFFFFF" w:themeFill="background1"/>
        <w:ind w:firstLine="567"/>
        <w:contextualSpacing/>
        <w:jc w:val="both"/>
        <w:rPr>
          <w:b/>
          <w:bCs/>
          <w:i/>
          <w:sz w:val="24"/>
          <w:szCs w:val="24"/>
        </w:rPr>
      </w:pPr>
      <w:r w:rsidRPr="003C6F10">
        <w:rPr>
          <w:b/>
          <w:bCs/>
          <w:i/>
          <w:sz w:val="24"/>
          <w:szCs w:val="24"/>
        </w:rPr>
        <w:t>Тема 6. Индия.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w:t>
      </w:r>
      <w:r w:rsidRPr="00602B6A">
        <w:rPr>
          <w:sz w:val="24"/>
          <w:szCs w:val="24"/>
        </w:rPr>
        <w:lastRenderedPageBreak/>
        <w:t>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Сопоставление этнических ареалов и административно-территориальных единиц Индии.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Анализ динамики численности населения Индии с 1901 г.</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Характеристика сельскохозяйственных районов Индии.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4). Сравнение товарной и географической структуры экспорта и импорта Индии.</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7. Япония.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Природные условия и ресурсы. Зависимость от импорта минерального сырья. Проблемы природопользования.</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Историко-географические особенности развития. Экономический взлёт после Второй мировой войны («японское экономическое чудо»).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sidRPr="00602B6A">
        <w:rPr>
          <w:i/>
          <w:iCs/>
          <w:sz w:val="24"/>
          <w:szCs w:val="24"/>
        </w:rPr>
        <w:t>.</w:t>
      </w:r>
      <w:r w:rsidRPr="00602B6A">
        <w:rPr>
          <w:sz w:val="24"/>
          <w:szCs w:val="24"/>
        </w:rP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Территориальная структура хозяйства. Ведущая роль Тихоокеанского пояса. Районирование Японии.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Характеристика места отдельных отраслей промышленности Японии в мировом хозяйстве.</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Сравнительная характеристика районов Японии.</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8. Республика Корея.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w:t>
      </w:r>
      <w:r w:rsidRPr="00602B6A">
        <w:rPr>
          <w:sz w:val="24"/>
          <w:szCs w:val="24"/>
        </w:rPr>
        <w:lastRenderedPageBreak/>
        <w:t>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Практическая работа.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Место автомобилестроения Республики Корея в мире.</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9. Юго-Восточная Азия.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Различия в уровне и характере социально-экономического развития стран субрегиона.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sidRPr="00602B6A">
        <w:rPr>
          <w:i/>
          <w:iCs/>
          <w:sz w:val="24"/>
          <w:szCs w:val="24"/>
        </w:rPr>
        <w:t xml:space="preserve">. </w:t>
      </w:r>
      <w:r w:rsidRPr="00602B6A">
        <w:rPr>
          <w:sz w:val="24"/>
          <w:szCs w:val="24"/>
        </w:rPr>
        <w:t>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Территориальная структура хозяйства.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Сравнительная экономико-географическая характеристика стран субрегиона.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Выявление крупнейших городских агломераций Юго-Восточной Азии.</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10. Юго-Западная Азия.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Демографическая ситуация и проблема трудовых ресурсов в странах субрегиона. </w:t>
      </w:r>
      <w:r w:rsidRPr="00602B6A">
        <w:rPr>
          <w:sz w:val="24"/>
          <w:szCs w:val="24"/>
        </w:rPr>
        <w:lastRenderedPageBreak/>
        <w:t>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w:t>
      </w:r>
      <w:r w:rsidRPr="00602B6A">
        <w:rPr>
          <w:i/>
          <w:iCs/>
          <w:sz w:val="24"/>
          <w:szCs w:val="24"/>
        </w:rPr>
        <w:t xml:space="preserve">. </w:t>
      </w:r>
      <w:r w:rsidRPr="00602B6A">
        <w:rPr>
          <w:sz w:val="24"/>
          <w:szCs w:val="24"/>
        </w:rPr>
        <w:t xml:space="preserve">Роль и значение сельского хозяйства. Соотношение растениеводства и животноводства в разных странах.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Сравнительная экономико-географическая характеристика стран субрегиона.</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Определение места Турции в мировом хозяйстве.</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Раздел 12. Африка.</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1. Географическое положение и политическая карта Африки.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Анализ основных изменений на политической карте Африки с 1950 г.</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Нанесение на карту важнейших очагов территориальных конфликтов в современной Африке.</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2. Природно-ресурсный потенциал Африки.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w:t>
      </w:r>
      <w:r w:rsidRPr="00602B6A">
        <w:rPr>
          <w:sz w:val="24"/>
          <w:szCs w:val="24"/>
        </w:rPr>
        <w:lastRenderedPageBreak/>
        <w:t>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Определение доли Африки в мировых запасах важнейших минеральных ресурсов.</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Расчёт структуры земельных угодий в отдельных странах Африки.</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3. Население Африки.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602B6A">
        <w:rPr>
          <w:i/>
          <w:iCs/>
          <w:sz w:val="24"/>
          <w:szCs w:val="24"/>
        </w:rPr>
        <w:t>Структура занятости населения.</w:t>
      </w:r>
      <w:r w:rsidRPr="00602B6A">
        <w:rPr>
          <w:sz w:val="24"/>
          <w:szCs w:val="24"/>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sidRPr="00602B6A">
        <w:rPr>
          <w:i/>
          <w:iCs/>
          <w:sz w:val="24"/>
          <w:szCs w:val="24"/>
        </w:rPr>
        <w:t>.</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w:t>
      </w:r>
      <w:r w:rsidR="009F4111">
        <w:rPr>
          <w:sz w:val="24"/>
          <w:szCs w:val="24"/>
        </w:rPr>
        <w:t>)</w:t>
      </w:r>
      <w:r w:rsidRPr="00602B6A">
        <w:rPr>
          <w:sz w:val="24"/>
          <w:szCs w:val="24"/>
        </w:rPr>
        <w:t>. Расчёт динамики роста численности населения Африки с 1950 г.</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Сравнение возрастно-половых пирамид населения нескольких стран Африки.</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4. Хозяйство Африки.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Преобладание нефтепромышленного (Северная и Западная Африка), горно-</w:t>
      </w:r>
      <w:r w:rsidRPr="00602B6A">
        <w:rPr>
          <w:sz w:val="24"/>
          <w:szCs w:val="24"/>
        </w:rPr>
        <w:lastRenderedPageBreak/>
        <w:t>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r w:rsidRPr="00602B6A">
        <w:rPr>
          <w:i/>
          <w:iCs/>
          <w:sz w:val="24"/>
          <w:szCs w:val="24"/>
        </w:rPr>
        <w:t xml:space="preserve">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Классификация стран Африки по показателю ИЧР.</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Сравнительная характеристика субрегионов Африки.</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Раздел 13. Место России в современном мире.</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1. Демографический потенциал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Анализ внешних миграций населения России за последние годы.</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2. Геоэкономическое положение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w:t>
      </w:r>
      <w:r w:rsidRPr="00602B6A">
        <w:rPr>
          <w:i/>
          <w:iCs/>
          <w:sz w:val="24"/>
          <w:szCs w:val="24"/>
        </w:rPr>
        <w:t xml:space="preserve"> </w:t>
      </w:r>
      <w:r w:rsidRPr="00602B6A">
        <w:rPr>
          <w:sz w:val="24"/>
          <w:szCs w:val="24"/>
        </w:rPr>
        <w:t xml:space="preserve">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w:t>
      </w:r>
      <w:r w:rsidRPr="00602B6A">
        <w:rPr>
          <w:sz w:val="24"/>
          <w:szCs w:val="24"/>
        </w:rPr>
        <w:lastRenderedPageBreak/>
        <w:t xml:space="preserve">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Анализ международных экономических связей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Анализ и объяснение особенностей современного геополитического и геоэкономического положения России.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3. Географические районы России.</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Раздел 14. Будущее человечества.</w:t>
      </w:r>
    </w:p>
    <w:p w:rsidR="00087115" w:rsidRPr="009F4111" w:rsidRDefault="00087115" w:rsidP="00531AD6">
      <w:pPr>
        <w:shd w:val="clear" w:color="auto" w:fill="FFFFFF" w:themeFill="background1"/>
        <w:ind w:firstLine="567"/>
        <w:contextualSpacing/>
        <w:jc w:val="both"/>
        <w:rPr>
          <w:b/>
          <w:bCs/>
          <w:i/>
          <w:sz w:val="24"/>
          <w:szCs w:val="24"/>
        </w:rPr>
      </w:pPr>
      <w:r w:rsidRPr="009F4111">
        <w:rPr>
          <w:b/>
          <w:bCs/>
          <w:i/>
          <w:sz w:val="24"/>
          <w:szCs w:val="24"/>
        </w:rPr>
        <w:t>Тема 1. Обобщение знаний.</w:t>
      </w:r>
    </w:p>
    <w:p w:rsidR="00087115" w:rsidRPr="00602B6A" w:rsidRDefault="00087115" w:rsidP="00531AD6">
      <w:pPr>
        <w:shd w:val="clear" w:color="auto" w:fill="FFFFFF" w:themeFill="background1"/>
        <w:ind w:firstLine="567"/>
        <w:contextualSpacing/>
        <w:jc w:val="both"/>
        <w:rPr>
          <w:i/>
          <w:iCs/>
          <w:sz w:val="24"/>
          <w:szCs w:val="24"/>
        </w:rPr>
      </w:pPr>
      <w:r w:rsidRPr="00602B6A">
        <w:rPr>
          <w:sz w:val="24"/>
          <w:szCs w:val="24"/>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rsidR="00087115" w:rsidRPr="00602B6A" w:rsidRDefault="00087115" w:rsidP="00531AD6">
      <w:pPr>
        <w:shd w:val="clear" w:color="auto" w:fill="FFFFFF" w:themeFill="background1"/>
        <w:ind w:firstLine="567"/>
        <w:contextualSpacing/>
        <w:jc w:val="both"/>
        <w:rPr>
          <w:bCs/>
          <w:sz w:val="24"/>
          <w:szCs w:val="24"/>
        </w:rPr>
      </w:pPr>
      <w:r w:rsidRPr="00602B6A">
        <w:rPr>
          <w:bCs/>
          <w:sz w:val="24"/>
          <w:szCs w:val="24"/>
        </w:rPr>
        <w:t>Практические работы.</w:t>
      </w:r>
    </w:p>
    <w:p w:rsidR="00087115" w:rsidRPr="00602B6A" w:rsidRDefault="00087115" w:rsidP="00531AD6">
      <w:pPr>
        <w:shd w:val="clear" w:color="auto" w:fill="FFFFFF" w:themeFill="background1"/>
        <w:ind w:firstLine="567"/>
        <w:contextualSpacing/>
        <w:jc w:val="both"/>
        <w:rPr>
          <w:sz w:val="24"/>
          <w:szCs w:val="24"/>
        </w:rPr>
      </w:pPr>
      <w:r w:rsidRPr="00602B6A">
        <w:rPr>
          <w:sz w:val="24"/>
          <w:szCs w:val="24"/>
        </w:rPr>
        <w:t>1). Проведение анализа конкретной глобальной проблемы на разных пространственных уровнях (планетарном, региональном, страновом, локальном).</w:t>
      </w:r>
    </w:p>
    <w:p w:rsidR="00087115" w:rsidRDefault="00087115" w:rsidP="00531AD6">
      <w:pPr>
        <w:shd w:val="clear" w:color="auto" w:fill="FFFFFF" w:themeFill="background1"/>
        <w:ind w:firstLine="567"/>
        <w:contextualSpacing/>
        <w:jc w:val="both"/>
        <w:rPr>
          <w:sz w:val="24"/>
          <w:szCs w:val="24"/>
        </w:rPr>
      </w:pPr>
      <w:r w:rsidRPr="00602B6A">
        <w:rPr>
          <w:sz w:val="24"/>
          <w:szCs w:val="24"/>
        </w:rPr>
        <w:t>2). Знакомство с одним из сценариев развития человечества по источникам из научной литературы.</w:t>
      </w:r>
    </w:p>
    <w:p w:rsidR="00087115" w:rsidRPr="00602B6A" w:rsidRDefault="00087115" w:rsidP="00531AD6">
      <w:pPr>
        <w:shd w:val="clear" w:color="auto" w:fill="FFFFFF" w:themeFill="background1"/>
        <w:ind w:firstLine="567"/>
        <w:contextualSpacing/>
        <w:jc w:val="both"/>
        <w:rPr>
          <w:sz w:val="24"/>
          <w:szCs w:val="24"/>
        </w:rPr>
      </w:pPr>
      <w:r>
        <w:rPr>
          <w:sz w:val="24"/>
          <w:szCs w:val="24"/>
        </w:rPr>
        <w:br w:type="page"/>
      </w:r>
    </w:p>
    <w:p w:rsidR="009F4111" w:rsidRPr="007C1623" w:rsidRDefault="007C1623" w:rsidP="004F74EF">
      <w:pPr>
        <w:pStyle w:val="110"/>
        <w:numPr>
          <w:ilvl w:val="1"/>
          <w:numId w:val="73"/>
        </w:numPr>
        <w:shd w:val="clear" w:color="auto" w:fill="FFFFFF" w:themeFill="background1"/>
        <w:tabs>
          <w:tab w:val="left" w:pos="1985"/>
        </w:tabs>
        <w:ind w:left="0" w:firstLine="567"/>
        <w:rPr>
          <w:rFonts w:ascii="Times New Roman" w:hAnsi="Times New Roman" w:cs="Times New Roman"/>
          <w:i/>
          <w:sz w:val="28"/>
          <w:szCs w:val="28"/>
        </w:rPr>
      </w:pPr>
      <w:bookmarkStart w:id="51" w:name="_page_45_0"/>
      <w:r w:rsidRPr="007C1623">
        <w:rPr>
          <w:rFonts w:ascii="Times New Roman" w:hAnsi="Times New Roman" w:cs="Times New Roman"/>
          <w:i/>
          <w:sz w:val="28"/>
          <w:szCs w:val="28"/>
        </w:rPr>
        <w:lastRenderedPageBreak/>
        <w:t>ФИЗИЧЕСКАЯ КУЛЬТУРА</w:t>
      </w:r>
      <w:r w:rsidR="009F4111" w:rsidRPr="007C1623">
        <w:rPr>
          <w:rFonts w:ascii="Times New Roman" w:hAnsi="Times New Roman" w:cs="Times New Roman"/>
          <w:i/>
          <w:sz w:val="28"/>
          <w:szCs w:val="28"/>
        </w:rPr>
        <w:t>. </w:t>
      </w:r>
    </w:p>
    <w:p w:rsidR="007C1623" w:rsidRDefault="00906B61" w:rsidP="00531AD6">
      <w:pPr>
        <w:shd w:val="clear" w:color="auto" w:fill="FFFFFF" w:themeFill="background1"/>
        <w:ind w:firstLine="567"/>
        <w:contextualSpacing/>
        <w:jc w:val="both"/>
      </w:pPr>
      <w:r>
        <w:t>Федеральная рабочая программа по учебному</w:t>
      </w:r>
      <w:r w:rsidR="007C1623">
        <w:t xml:space="preserve"> предмету «Физическая культура».</w:t>
      </w:r>
    </w:p>
    <w:p w:rsidR="007C1623" w:rsidRDefault="007C1623" w:rsidP="00531AD6">
      <w:pPr>
        <w:shd w:val="clear" w:color="auto" w:fill="FFFFFF" w:themeFill="background1"/>
        <w:ind w:firstLine="567"/>
        <w:contextualSpacing/>
        <w:jc w:val="both"/>
      </w:pPr>
    </w:p>
    <w:p w:rsidR="009F4111" w:rsidRDefault="009F4111" w:rsidP="00531AD6">
      <w:pPr>
        <w:shd w:val="clear" w:color="auto" w:fill="FFFFFF" w:themeFill="background1"/>
        <w:ind w:firstLine="567"/>
        <w:contextualSpacing/>
        <w:jc w:val="both"/>
        <w:rPr>
          <w:sz w:val="24"/>
          <w:szCs w:val="24"/>
        </w:rPr>
      </w:pPr>
      <w:r>
        <w:rPr>
          <w:sz w:val="24"/>
          <w:szCs w:val="24"/>
        </w:rPr>
        <w:t>Федеральная рабочая программа по учебному предмету «Физическая культура» (предметная область «</w:t>
      </w:r>
      <w:r>
        <w:rPr>
          <w:color w:val="000000"/>
          <w:sz w:val="24"/>
          <w:szCs w:val="24"/>
          <w:lang w:eastAsia="ru-RU"/>
        </w:rPr>
        <w:t>Физическая культура и основы безопасности жизнедеятельности</w:t>
      </w:r>
      <w:r>
        <w:rPr>
          <w:sz w:val="24"/>
          <w:szCs w:val="24"/>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9F4111" w:rsidRDefault="009F4111" w:rsidP="00531AD6">
      <w:pPr>
        <w:shd w:val="clear" w:color="auto" w:fill="FFFFFF" w:themeFill="background1"/>
        <w:ind w:firstLine="567"/>
        <w:jc w:val="both"/>
        <w:rPr>
          <w:rFonts w:eastAsia="SchoolBookSanPin"/>
          <w:sz w:val="24"/>
          <w:szCs w:val="24"/>
        </w:rPr>
      </w:pPr>
      <w:r>
        <w:rPr>
          <w:rFonts w:eastAsia="SchoolBookSanPin"/>
          <w:sz w:val="24"/>
          <w:szCs w:val="24"/>
        </w:rP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9F4111" w:rsidRDefault="009F4111" w:rsidP="00531AD6">
      <w:pPr>
        <w:shd w:val="clear" w:color="auto" w:fill="FFFFFF" w:themeFill="background1"/>
        <w:ind w:firstLine="567"/>
        <w:jc w:val="both"/>
        <w:rPr>
          <w:rFonts w:eastAsia="SchoolBookSanPin"/>
          <w:sz w:val="24"/>
          <w:szCs w:val="24"/>
        </w:rPr>
      </w:pPr>
      <w:r>
        <w:rPr>
          <w:rFonts w:eastAsia="SchoolBookSanPi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9F4111" w:rsidRDefault="009F4111" w:rsidP="00531AD6">
      <w:pPr>
        <w:shd w:val="clear" w:color="auto" w:fill="FFFFFF" w:themeFill="background1"/>
        <w:ind w:firstLine="567"/>
        <w:contextualSpacing/>
        <w:jc w:val="both"/>
        <w:rPr>
          <w:rFonts w:eastAsia="Calibri"/>
          <w:sz w:val="24"/>
          <w:szCs w:val="24"/>
        </w:rPr>
      </w:pPr>
      <w:r>
        <w:rPr>
          <w:rFonts w:eastAsia="SchoolBookSanPin"/>
          <w:sz w:val="24"/>
          <w:szCs w:val="24"/>
        </w:rPr>
        <w:t xml:space="preserve">Планируемые результаты освоения программы по физической культуре включают </w:t>
      </w:r>
      <w:r>
        <w:rPr>
          <w:sz w:val="24"/>
          <w:szCs w:val="24"/>
        </w:rPr>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7C1623" w:rsidRDefault="007C1623" w:rsidP="00531AD6">
      <w:pPr>
        <w:shd w:val="clear" w:color="auto" w:fill="FFFFFF" w:themeFill="background1"/>
        <w:ind w:firstLine="567"/>
        <w:contextualSpacing/>
        <w:jc w:val="both"/>
        <w:rPr>
          <w:sz w:val="24"/>
          <w:szCs w:val="24"/>
        </w:rPr>
      </w:pPr>
    </w:p>
    <w:p w:rsidR="009F4111" w:rsidRPr="007C1623" w:rsidRDefault="009F4111" w:rsidP="00531AD6">
      <w:pPr>
        <w:shd w:val="clear" w:color="auto" w:fill="FFFFFF" w:themeFill="background1"/>
        <w:ind w:firstLine="567"/>
        <w:contextualSpacing/>
        <w:jc w:val="both"/>
        <w:rPr>
          <w:b/>
          <w:sz w:val="24"/>
          <w:szCs w:val="24"/>
        </w:rPr>
      </w:pPr>
      <w:r w:rsidRPr="007C1623">
        <w:rPr>
          <w:b/>
          <w:sz w:val="24"/>
          <w:szCs w:val="24"/>
        </w:rPr>
        <w:t>Пояснительная записка.</w:t>
      </w:r>
    </w:p>
    <w:p w:rsidR="009F4111" w:rsidRDefault="009F4111" w:rsidP="00531AD6">
      <w:pPr>
        <w:shd w:val="clear" w:color="auto" w:fill="FFFFFF" w:themeFill="background1"/>
        <w:ind w:firstLine="567"/>
        <w:contextualSpacing/>
        <w:jc w:val="both"/>
        <w:rPr>
          <w:sz w:val="24"/>
          <w:szCs w:val="24"/>
        </w:rPr>
      </w:pPr>
      <w:r>
        <w:rPr>
          <w:sz w:val="24"/>
          <w:szCs w:val="24"/>
        </w:rP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9F4111" w:rsidRDefault="009F4111" w:rsidP="00531AD6">
      <w:pPr>
        <w:shd w:val="clear" w:color="auto" w:fill="FFFFFF" w:themeFill="background1"/>
        <w:ind w:firstLine="567"/>
        <w:contextualSpacing/>
        <w:jc w:val="both"/>
        <w:rPr>
          <w:sz w:val="24"/>
          <w:szCs w:val="24"/>
        </w:rPr>
      </w:pPr>
      <w:r>
        <w:rPr>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9F4111" w:rsidRDefault="009F4111" w:rsidP="00531AD6">
      <w:pPr>
        <w:shd w:val="clear" w:color="auto" w:fill="FFFFFF" w:themeFill="background1"/>
        <w:ind w:firstLine="567"/>
        <w:contextualSpacing/>
        <w:jc w:val="both"/>
        <w:rPr>
          <w:sz w:val="24"/>
          <w:szCs w:val="24"/>
        </w:rPr>
      </w:pPr>
      <w:r>
        <w:rPr>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9F4111" w:rsidRDefault="009F4111" w:rsidP="00531AD6">
      <w:pPr>
        <w:shd w:val="clear" w:color="auto" w:fill="FFFFFF" w:themeFill="background1"/>
        <w:ind w:firstLine="567"/>
        <w:contextualSpacing/>
        <w:jc w:val="both"/>
        <w:rPr>
          <w:sz w:val="24"/>
          <w:szCs w:val="24"/>
        </w:rPr>
      </w:pPr>
      <w:r>
        <w:rPr>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F4111" w:rsidRDefault="009F4111" w:rsidP="00531AD6">
      <w:pPr>
        <w:shd w:val="clear" w:color="auto" w:fill="FFFFFF" w:themeFill="background1"/>
        <w:ind w:firstLine="567"/>
        <w:contextualSpacing/>
        <w:jc w:val="both"/>
        <w:rPr>
          <w:sz w:val="24"/>
          <w:szCs w:val="24"/>
        </w:rPr>
      </w:pPr>
      <w:r>
        <w:rPr>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F4111" w:rsidRDefault="009F4111" w:rsidP="00531AD6">
      <w:pPr>
        <w:shd w:val="clear" w:color="auto" w:fill="FFFFFF" w:themeFill="background1"/>
        <w:ind w:firstLine="567"/>
        <w:contextualSpacing/>
        <w:jc w:val="both"/>
        <w:rPr>
          <w:sz w:val="24"/>
          <w:szCs w:val="24"/>
        </w:rPr>
      </w:pPr>
      <w:r>
        <w:rPr>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F4111" w:rsidRDefault="009F4111" w:rsidP="00531AD6">
      <w:pPr>
        <w:shd w:val="clear" w:color="auto" w:fill="FFFFFF" w:themeFill="background1"/>
        <w:ind w:firstLine="567"/>
        <w:contextualSpacing/>
        <w:jc w:val="both"/>
        <w:rPr>
          <w:sz w:val="24"/>
          <w:szCs w:val="24"/>
        </w:rPr>
      </w:pPr>
      <w:r>
        <w:rPr>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9F4111" w:rsidRDefault="009F4111" w:rsidP="00531AD6">
      <w:pPr>
        <w:shd w:val="clear" w:color="auto" w:fill="FFFFFF" w:themeFill="background1"/>
        <w:ind w:firstLine="567"/>
        <w:contextualSpacing/>
        <w:jc w:val="both"/>
        <w:rPr>
          <w:sz w:val="24"/>
          <w:szCs w:val="24"/>
        </w:rPr>
      </w:pPr>
      <w:r>
        <w:rPr>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F4111" w:rsidRDefault="009F4111" w:rsidP="00531AD6">
      <w:pPr>
        <w:shd w:val="clear" w:color="auto" w:fill="FFFFFF" w:themeFill="background1"/>
        <w:ind w:firstLine="567"/>
        <w:contextualSpacing/>
        <w:jc w:val="both"/>
        <w:rPr>
          <w:sz w:val="24"/>
          <w:szCs w:val="24"/>
        </w:rPr>
      </w:pPr>
      <w:r>
        <w:rPr>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w:t>
      </w:r>
      <w:r>
        <w:rPr>
          <w:sz w:val="24"/>
          <w:szCs w:val="24"/>
        </w:rPr>
        <w:lastRenderedPageBreak/>
        <w:t xml:space="preserve">физических качеств; </w:t>
      </w:r>
    </w:p>
    <w:p w:rsidR="009F4111" w:rsidRDefault="009F4111" w:rsidP="00531AD6">
      <w:pPr>
        <w:shd w:val="clear" w:color="auto" w:fill="FFFFFF" w:themeFill="background1"/>
        <w:ind w:firstLine="567"/>
        <w:contextualSpacing/>
        <w:jc w:val="both"/>
        <w:rPr>
          <w:sz w:val="24"/>
          <w:szCs w:val="24"/>
        </w:rPr>
      </w:pPr>
      <w:r>
        <w:rPr>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9F4111" w:rsidRDefault="009F4111" w:rsidP="00531AD6">
      <w:pPr>
        <w:shd w:val="clear" w:color="auto" w:fill="FFFFFF" w:themeFill="background1"/>
        <w:ind w:firstLine="567"/>
        <w:contextualSpacing/>
        <w:jc w:val="both"/>
        <w:rPr>
          <w:sz w:val="24"/>
          <w:szCs w:val="24"/>
        </w:rPr>
      </w:pPr>
      <w:r>
        <w:rPr>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9F4111" w:rsidRDefault="009F4111" w:rsidP="00531AD6">
      <w:pPr>
        <w:shd w:val="clear" w:color="auto" w:fill="FFFFFF" w:themeFill="background1"/>
        <w:ind w:firstLine="567"/>
        <w:contextualSpacing/>
        <w:jc w:val="both"/>
        <w:rPr>
          <w:sz w:val="24"/>
          <w:szCs w:val="24"/>
        </w:rPr>
      </w:pPr>
      <w:r>
        <w:rPr>
          <w:sz w:val="24"/>
          <w:szCs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9F4111" w:rsidRDefault="009F4111" w:rsidP="00531AD6">
      <w:pPr>
        <w:shd w:val="clear" w:color="auto" w:fill="FFFFFF" w:themeFill="background1"/>
        <w:ind w:firstLine="567"/>
        <w:contextualSpacing/>
        <w:jc w:val="both"/>
        <w:rPr>
          <w:sz w:val="24"/>
          <w:szCs w:val="24"/>
        </w:rPr>
      </w:pPr>
      <w:r>
        <w:rPr>
          <w:sz w:val="24"/>
          <w:szCs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F4111" w:rsidRDefault="009F4111" w:rsidP="00531AD6">
      <w:pPr>
        <w:shd w:val="clear" w:color="auto" w:fill="FFFFFF" w:themeFill="background1"/>
        <w:ind w:firstLine="567"/>
        <w:contextualSpacing/>
        <w:jc w:val="both"/>
        <w:rPr>
          <w:sz w:val="24"/>
          <w:szCs w:val="24"/>
        </w:rPr>
      </w:pPr>
      <w:r>
        <w:rPr>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F4111" w:rsidRDefault="009F4111" w:rsidP="00531AD6">
      <w:pPr>
        <w:shd w:val="clear" w:color="auto" w:fill="FFFFFF" w:themeFill="background1"/>
        <w:ind w:firstLine="567"/>
        <w:contextualSpacing/>
        <w:jc w:val="both"/>
        <w:rPr>
          <w:sz w:val="24"/>
          <w:szCs w:val="24"/>
        </w:rPr>
      </w:pPr>
      <w:r>
        <w:rPr>
          <w:sz w:val="24"/>
          <w:szCs w:val="24"/>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9F4111" w:rsidRDefault="009F4111" w:rsidP="00531AD6">
      <w:pPr>
        <w:shd w:val="clear" w:color="auto" w:fill="FFFFFF" w:themeFill="background1"/>
        <w:ind w:firstLine="567"/>
        <w:contextualSpacing/>
        <w:jc w:val="both"/>
        <w:rPr>
          <w:sz w:val="24"/>
          <w:szCs w:val="24"/>
        </w:rPr>
      </w:pPr>
      <w:r>
        <w:rPr>
          <w:sz w:val="24"/>
          <w:szCs w:val="24"/>
        </w:rPr>
        <w:t>Воспитывающая направленность программы заключается в содействии активной социализации обучающихся</w:t>
      </w:r>
      <w:r>
        <w:rPr>
          <w:sz w:val="24"/>
          <w:szCs w:val="24"/>
          <w:lang w:eastAsia="zh-CN"/>
        </w:rPr>
        <w:t xml:space="preserve"> </w:t>
      </w:r>
      <w:r>
        <w:rPr>
          <w:sz w:val="24"/>
          <w:szCs w:val="24"/>
        </w:rPr>
        <w:t>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9F4111" w:rsidRDefault="009F4111" w:rsidP="00531AD6">
      <w:pPr>
        <w:shd w:val="clear" w:color="auto" w:fill="FFFFFF" w:themeFill="background1"/>
        <w:ind w:firstLine="567"/>
        <w:contextualSpacing/>
        <w:jc w:val="both"/>
        <w:rPr>
          <w:sz w:val="24"/>
          <w:szCs w:val="24"/>
        </w:rPr>
      </w:pPr>
      <w:r>
        <w:rPr>
          <w:sz w:val="24"/>
          <w:szCs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9F4111" w:rsidRDefault="009F4111" w:rsidP="00531AD6">
      <w:pPr>
        <w:shd w:val="clear" w:color="auto" w:fill="FFFFFF" w:themeFill="background1"/>
        <w:ind w:firstLine="567"/>
        <w:contextualSpacing/>
        <w:jc w:val="both"/>
        <w:rPr>
          <w:sz w:val="24"/>
          <w:szCs w:val="24"/>
        </w:rPr>
      </w:pPr>
      <w:r>
        <w:rPr>
          <w:sz w:val="24"/>
          <w:szCs w:val="24"/>
        </w:rPr>
        <w:lastRenderedPageBreak/>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9F4111" w:rsidRDefault="009F4111" w:rsidP="00531AD6">
      <w:pPr>
        <w:shd w:val="clear" w:color="auto" w:fill="FFFFFF" w:themeFill="background1"/>
        <w:ind w:firstLine="567"/>
        <w:contextualSpacing/>
        <w:jc w:val="both"/>
        <w:rPr>
          <w:sz w:val="24"/>
          <w:szCs w:val="24"/>
        </w:rPr>
      </w:pPr>
      <w:r>
        <w:rPr>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9F4111" w:rsidRDefault="009F4111" w:rsidP="00531AD6">
      <w:pPr>
        <w:shd w:val="clear" w:color="auto" w:fill="FFFFFF" w:themeFill="background1"/>
        <w:ind w:firstLine="567"/>
        <w:contextualSpacing/>
        <w:jc w:val="both"/>
        <w:rPr>
          <w:sz w:val="24"/>
          <w:szCs w:val="24"/>
        </w:rPr>
      </w:pPr>
      <w:r>
        <w:rPr>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F4111" w:rsidRDefault="009F4111" w:rsidP="00531AD6">
      <w:pPr>
        <w:shd w:val="clear" w:color="auto" w:fill="FFFFFF" w:themeFill="background1"/>
        <w:ind w:firstLine="567"/>
        <w:contextualSpacing/>
        <w:jc w:val="both"/>
        <w:rPr>
          <w:sz w:val="24"/>
          <w:szCs w:val="24"/>
        </w:rPr>
      </w:pPr>
      <w:r>
        <w:rPr>
          <w:sz w:val="24"/>
          <w:szCs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9F4111" w:rsidRDefault="009F4111" w:rsidP="00531AD6">
      <w:pPr>
        <w:shd w:val="clear" w:color="auto" w:fill="FFFFFF" w:themeFill="background1"/>
        <w:ind w:firstLine="567"/>
        <w:contextualSpacing/>
        <w:jc w:val="both"/>
        <w:rPr>
          <w:sz w:val="24"/>
          <w:szCs w:val="24"/>
        </w:rPr>
      </w:pPr>
      <w:r>
        <w:rPr>
          <w:sz w:val="24"/>
          <w:szCs w:val="24"/>
        </w:rPr>
        <w:t xml:space="preserve">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9F4111" w:rsidRDefault="009F4111" w:rsidP="00531AD6">
      <w:pPr>
        <w:shd w:val="clear" w:color="auto" w:fill="FFFFFF" w:themeFill="background1"/>
        <w:ind w:firstLine="567"/>
        <w:contextualSpacing/>
        <w:jc w:val="both"/>
        <w:rPr>
          <w:sz w:val="24"/>
          <w:szCs w:val="24"/>
        </w:rPr>
      </w:pPr>
      <w:r>
        <w:rPr>
          <w:sz w:val="24"/>
          <w:szCs w:val="24"/>
        </w:rPr>
        <w:t xml:space="preserve">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9F4111" w:rsidRDefault="009F4111" w:rsidP="00531AD6">
      <w:pPr>
        <w:shd w:val="clear" w:color="auto" w:fill="FFFFFF" w:themeFill="background1"/>
        <w:ind w:firstLine="567"/>
        <w:contextualSpacing/>
        <w:jc w:val="both"/>
        <w:rPr>
          <w:sz w:val="24"/>
          <w:szCs w:val="24"/>
        </w:rPr>
      </w:pPr>
      <w:r>
        <w:rPr>
          <w:sz w:val="24"/>
          <w:szCs w:val="24"/>
        </w:rP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7C1623" w:rsidRDefault="007C1623" w:rsidP="00531AD6">
      <w:pPr>
        <w:shd w:val="clear" w:color="auto" w:fill="FFFFFF" w:themeFill="background1"/>
        <w:ind w:firstLine="567"/>
        <w:contextualSpacing/>
        <w:jc w:val="both"/>
        <w:rPr>
          <w:sz w:val="24"/>
          <w:szCs w:val="24"/>
        </w:rPr>
      </w:pPr>
    </w:p>
    <w:p w:rsidR="009F4111" w:rsidRPr="007C1623" w:rsidRDefault="009F4111" w:rsidP="00531AD6">
      <w:pPr>
        <w:shd w:val="clear" w:color="auto" w:fill="FFFFFF" w:themeFill="background1"/>
        <w:ind w:firstLine="567"/>
        <w:contextualSpacing/>
        <w:jc w:val="both"/>
        <w:rPr>
          <w:b/>
          <w:sz w:val="24"/>
          <w:szCs w:val="24"/>
        </w:rPr>
      </w:pPr>
      <w:r w:rsidRPr="007C1623">
        <w:rPr>
          <w:b/>
          <w:sz w:val="24"/>
          <w:szCs w:val="24"/>
        </w:rPr>
        <w:t>Содержание обучения в 10 классе.</w:t>
      </w:r>
    </w:p>
    <w:p w:rsidR="009F4111" w:rsidRPr="007C1623" w:rsidRDefault="009F4111" w:rsidP="00531AD6">
      <w:pPr>
        <w:shd w:val="clear" w:color="auto" w:fill="FFFFFF" w:themeFill="background1"/>
        <w:ind w:firstLine="567"/>
        <w:contextualSpacing/>
        <w:jc w:val="both"/>
        <w:rPr>
          <w:b/>
          <w:i/>
          <w:sz w:val="24"/>
          <w:szCs w:val="24"/>
        </w:rPr>
      </w:pPr>
      <w:r w:rsidRPr="007C1623">
        <w:rPr>
          <w:b/>
          <w:i/>
          <w:sz w:val="24"/>
          <w:szCs w:val="24"/>
        </w:rPr>
        <w:t>Знания о физической культуре.</w:t>
      </w:r>
    </w:p>
    <w:p w:rsidR="009F4111" w:rsidRDefault="009F4111" w:rsidP="00531AD6">
      <w:pPr>
        <w:shd w:val="clear" w:color="auto" w:fill="FFFFFF" w:themeFill="background1"/>
        <w:ind w:firstLine="567"/>
        <w:contextualSpacing/>
        <w:jc w:val="both"/>
        <w:rPr>
          <w:sz w:val="24"/>
          <w:szCs w:val="24"/>
        </w:rPr>
      </w:pPr>
      <w:r>
        <w:rPr>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9F4111" w:rsidRDefault="009F4111" w:rsidP="00531AD6">
      <w:pPr>
        <w:shd w:val="clear" w:color="auto" w:fill="FFFFFF" w:themeFill="background1"/>
        <w:ind w:firstLine="567"/>
        <w:contextualSpacing/>
        <w:jc w:val="both"/>
        <w:rPr>
          <w:sz w:val="24"/>
          <w:szCs w:val="24"/>
        </w:rPr>
      </w:pPr>
      <w:r>
        <w:rPr>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9F4111" w:rsidRDefault="009F4111" w:rsidP="00531AD6">
      <w:pPr>
        <w:shd w:val="clear" w:color="auto" w:fill="FFFFFF" w:themeFill="background1"/>
        <w:ind w:firstLine="567"/>
        <w:contextualSpacing/>
        <w:jc w:val="both"/>
        <w:rPr>
          <w:sz w:val="24"/>
          <w:szCs w:val="24"/>
        </w:rPr>
      </w:pPr>
      <w:r>
        <w:rPr>
          <w:sz w:val="24"/>
          <w:szCs w:val="24"/>
        </w:rPr>
        <w:t xml:space="preserve">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w:t>
      </w:r>
      <w:r>
        <w:rPr>
          <w:sz w:val="24"/>
          <w:szCs w:val="24"/>
        </w:rPr>
        <w:lastRenderedPageBreak/>
        <w:t>труду и обороне» в современном обществе, нормативные требования пятой ступени для учащихся 16–17 лет.</w:t>
      </w:r>
    </w:p>
    <w:p w:rsidR="009F4111" w:rsidRDefault="009F4111" w:rsidP="00531AD6">
      <w:pPr>
        <w:shd w:val="clear" w:color="auto" w:fill="FFFFFF" w:themeFill="background1"/>
        <w:ind w:firstLine="567"/>
        <w:contextualSpacing/>
        <w:jc w:val="both"/>
        <w:rPr>
          <w:sz w:val="24"/>
          <w:szCs w:val="24"/>
        </w:rPr>
      </w:pPr>
      <w:r>
        <w:rPr>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9F4111" w:rsidRDefault="009F4111" w:rsidP="00531AD6">
      <w:pPr>
        <w:shd w:val="clear" w:color="auto" w:fill="FFFFFF" w:themeFill="background1"/>
        <w:ind w:firstLine="567"/>
        <w:contextualSpacing/>
        <w:jc w:val="both"/>
        <w:rPr>
          <w:sz w:val="24"/>
          <w:szCs w:val="24"/>
        </w:rPr>
      </w:pPr>
      <w:r>
        <w:rPr>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9F4111" w:rsidRPr="007C1623" w:rsidRDefault="009F4111" w:rsidP="00531AD6">
      <w:pPr>
        <w:shd w:val="clear" w:color="auto" w:fill="FFFFFF" w:themeFill="background1"/>
        <w:ind w:firstLine="567"/>
        <w:contextualSpacing/>
        <w:jc w:val="both"/>
        <w:rPr>
          <w:b/>
          <w:i/>
          <w:sz w:val="24"/>
          <w:szCs w:val="24"/>
        </w:rPr>
      </w:pPr>
      <w:r w:rsidRPr="007C1623">
        <w:rPr>
          <w:b/>
          <w:i/>
          <w:sz w:val="24"/>
          <w:szCs w:val="24"/>
        </w:rPr>
        <w:t>Способы самостоятельной двигательной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F4111" w:rsidRDefault="009F4111" w:rsidP="00531AD6">
      <w:pPr>
        <w:shd w:val="clear" w:color="auto" w:fill="FFFFFF" w:themeFill="background1"/>
        <w:ind w:firstLine="567"/>
        <w:contextualSpacing/>
        <w:jc w:val="both"/>
        <w:rPr>
          <w:sz w:val="24"/>
          <w:szCs w:val="24"/>
        </w:rPr>
      </w:pPr>
      <w:r>
        <w:rPr>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9F4111" w:rsidRDefault="009F4111" w:rsidP="00531AD6">
      <w:pPr>
        <w:shd w:val="clear" w:color="auto" w:fill="FFFFFF" w:themeFill="background1"/>
        <w:ind w:firstLine="567"/>
        <w:contextualSpacing/>
        <w:jc w:val="both"/>
        <w:rPr>
          <w:sz w:val="24"/>
          <w:szCs w:val="24"/>
        </w:rPr>
      </w:pPr>
      <w:r>
        <w:rPr>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9F4111" w:rsidRPr="007C1623" w:rsidRDefault="009F4111" w:rsidP="00531AD6">
      <w:pPr>
        <w:shd w:val="clear" w:color="auto" w:fill="FFFFFF" w:themeFill="background1"/>
        <w:ind w:firstLine="567"/>
        <w:contextualSpacing/>
        <w:jc w:val="both"/>
        <w:rPr>
          <w:b/>
          <w:i/>
          <w:sz w:val="24"/>
          <w:szCs w:val="24"/>
        </w:rPr>
      </w:pPr>
      <w:r w:rsidRPr="007C1623">
        <w:rPr>
          <w:b/>
          <w:i/>
          <w:sz w:val="24"/>
          <w:szCs w:val="24"/>
        </w:rPr>
        <w:t>Физическое совершенствование.</w:t>
      </w:r>
    </w:p>
    <w:p w:rsidR="009F4111" w:rsidRDefault="009F4111" w:rsidP="00531AD6">
      <w:pPr>
        <w:shd w:val="clear" w:color="auto" w:fill="FFFFFF" w:themeFill="background1"/>
        <w:ind w:firstLine="567"/>
        <w:contextualSpacing/>
        <w:jc w:val="both"/>
        <w:rPr>
          <w:sz w:val="24"/>
          <w:szCs w:val="24"/>
        </w:rPr>
      </w:pPr>
      <w:r>
        <w:rPr>
          <w:sz w:val="24"/>
          <w:szCs w:val="24"/>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9F4111" w:rsidRDefault="009F4111" w:rsidP="00531AD6">
      <w:pPr>
        <w:shd w:val="clear" w:color="auto" w:fill="FFFFFF" w:themeFill="background1"/>
        <w:ind w:firstLine="567"/>
        <w:contextualSpacing/>
        <w:jc w:val="both"/>
        <w:rPr>
          <w:sz w:val="24"/>
          <w:szCs w:val="24"/>
        </w:rPr>
      </w:pPr>
      <w:r>
        <w:rPr>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9F4111" w:rsidRDefault="009F4111" w:rsidP="00531AD6">
      <w:pPr>
        <w:shd w:val="clear" w:color="auto" w:fill="FFFFFF" w:themeFill="background1"/>
        <w:ind w:firstLine="567"/>
        <w:contextualSpacing/>
        <w:jc w:val="both"/>
        <w:rPr>
          <w:sz w:val="24"/>
          <w:szCs w:val="24"/>
        </w:rPr>
      </w:pPr>
      <w:r>
        <w:rPr>
          <w:sz w:val="24"/>
          <w:szCs w:val="24"/>
        </w:rPr>
        <w:t xml:space="preserve">Спортивно-оздоровительная деятельность. Модуль «Спортивные игры». </w:t>
      </w:r>
    </w:p>
    <w:p w:rsidR="009F4111" w:rsidRDefault="009F4111" w:rsidP="00531AD6">
      <w:pPr>
        <w:shd w:val="clear" w:color="auto" w:fill="FFFFFF" w:themeFill="background1"/>
        <w:ind w:firstLine="567"/>
        <w:contextualSpacing/>
        <w:jc w:val="both"/>
        <w:rPr>
          <w:sz w:val="24"/>
          <w:szCs w:val="24"/>
        </w:rPr>
      </w:pPr>
      <w:r>
        <w:rPr>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9F4111" w:rsidRDefault="009F4111" w:rsidP="00531AD6">
      <w:pPr>
        <w:shd w:val="clear" w:color="auto" w:fill="FFFFFF" w:themeFill="background1"/>
        <w:ind w:firstLine="567"/>
        <w:contextualSpacing/>
        <w:jc w:val="both"/>
        <w:rPr>
          <w:sz w:val="24"/>
          <w:szCs w:val="24"/>
        </w:rPr>
      </w:pPr>
      <w:r>
        <w:rPr>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7C1623" w:rsidRDefault="007C1623" w:rsidP="00531AD6">
      <w:pPr>
        <w:shd w:val="clear" w:color="auto" w:fill="FFFFFF" w:themeFill="background1"/>
        <w:ind w:firstLine="567"/>
        <w:contextualSpacing/>
        <w:jc w:val="both"/>
        <w:rPr>
          <w:b/>
          <w:sz w:val="24"/>
          <w:szCs w:val="24"/>
        </w:rPr>
      </w:pPr>
    </w:p>
    <w:p w:rsidR="004563A4" w:rsidRDefault="004563A4" w:rsidP="00531AD6">
      <w:pPr>
        <w:shd w:val="clear" w:color="auto" w:fill="FFFFFF" w:themeFill="background1"/>
        <w:ind w:firstLine="567"/>
        <w:contextualSpacing/>
        <w:jc w:val="both"/>
        <w:rPr>
          <w:b/>
          <w:sz w:val="24"/>
          <w:szCs w:val="24"/>
        </w:rPr>
      </w:pPr>
    </w:p>
    <w:p w:rsidR="009F4111" w:rsidRPr="007C1623" w:rsidRDefault="009F4111" w:rsidP="00531AD6">
      <w:pPr>
        <w:shd w:val="clear" w:color="auto" w:fill="FFFFFF" w:themeFill="background1"/>
        <w:ind w:firstLine="567"/>
        <w:contextualSpacing/>
        <w:jc w:val="both"/>
        <w:rPr>
          <w:b/>
          <w:sz w:val="24"/>
          <w:szCs w:val="24"/>
        </w:rPr>
      </w:pPr>
      <w:r w:rsidRPr="007C1623">
        <w:rPr>
          <w:b/>
          <w:sz w:val="24"/>
          <w:szCs w:val="24"/>
        </w:rPr>
        <w:lastRenderedPageBreak/>
        <w:t>Содержание обучения в 11 классе.</w:t>
      </w:r>
    </w:p>
    <w:p w:rsidR="009F4111" w:rsidRPr="007C1623" w:rsidRDefault="009F4111" w:rsidP="00531AD6">
      <w:pPr>
        <w:shd w:val="clear" w:color="auto" w:fill="FFFFFF" w:themeFill="background1"/>
        <w:ind w:firstLine="567"/>
        <w:contextualSpacing/>
        <w:jc w:val="both"/>
        <w:rPr>
          <w:b/>
          <w:i/>
          <w:sz w:val="24"/>
          <w:szCs w:val="24"/>
        </w:rPr>
      </w:pPr>
      <w:r w:rsidRPr="007C1623">
        <w:rPr>
          <w:b/>
          <w:i/>
          <w:sz w:val="24"/>
          <w:szCs w:val="24"/>
        </w:rPr>
        <w:t>Знания о физической культуре.</w:t>
      </w:r>
    </w:p>
    <w:p w:rsidR="009F4111" w:rsidRDefault="009F4111" w:rsidP="00531AD6">
      <w:pPr>
        <w:shd w:val="clear" w:color="auto" w:fill="FFFFFF" w:themeFill="background1"/>
        <w:ind w:firstLine="567"/>
        <w:contextualSpacing/>
        <w:jc w:val="both"/>
        <w:rPr>
          <w:sz w:val="24"/>
          <w:szCs w:val="24"/>
        </w:rPr>
      </w:pPr>
      <w:r>
        <w:rPr>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9F4111" w:rsidRDefault="009F4111" w:rsidP="00531AD6">
      <w:pPr>
        <w:shd w:val="clear" w:color="auto" w:fill="FFFFFF" w:themeFill="background1"/>
        <w:ind w:firstLine="567"/>
        <w:contextualSpacing/>
        <w:jc w:val="both"/>
        <w:rPr>
          <w:sz w:val="24"/>
          <w:szCs w:val="24"/>
        </w:rPr>
      </w:pPr>
      <w:r>
        <w:rPr>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9F4111" w:rsidRDefault="009F4111" w:rsidP="00531AD6">
      <w:pPr>
        <w:shd w:val="clear" w:color="auto" w:fill="FFFFFF" w:themeFill="background1"/>
        <w:ind w:firstLine="567"/>
        <w:contextualSpacing/>
        <w:jc w:val="both"/>
        <w:rPr>
          <w:sz w:val="24"/>
          <w:szCs w:val="24"/>
        </w:rPr>
      </w:pPr>
      <w:r>
        <w:rPr>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9F4111" w:rsidRDefault="009F4111" w:rsidP="00531AD6">
      <w:pPr>
        <w:shd w:val="clear" w:color="auto" w:fill="FFFFFF" w:themeFill="background1"/>
        <w:ind w:firstLine="567"/>
        <w:contextualSpacing/>
        <w:jc w:val="both"/>
        <w:rPr>
          <w:sz w:val="24"/>
          <w:szCs w:val="24"/>
        </w:rPr>
      </w:pPr>
      <w:r>
        <w:rPr>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F4111" w:rsidRDefault="009F4111" w:rsidP="00531AD6">
      <w:pPr>
        <w:shd w:val="clear" w:color="auto" w:fill="FFFFFF" w:themeFill="background1"/>
        <w:ind w:firstLine="567"/>
        <w:contextualSpacing/>
        <w:jc w:val="both"/>
        <w:rPr>
          <w:sz w:val="24"/>
          <w:szCs w:val="24"/>
        </w:rPr>
      </w:pPr>
      <w:r>
        <w:rPr>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9F4111" w:rsidRDefault="009F4111" w:rsidP="00531AD6">
      <w:pPr>
        <w:shd w:val="clear" w:color="auto" w:fill="FFFFFF" w:themeFill="background1"/>
        <w:ind w:firstLine="567"/>
        <w:contextualSpacing/>
        <w:jc w:val="both"/>
        <w:rPr>
          <w:sz w:val="24"/>
          <w:szCs w:val="24"/>
        </w:rPr>
      </w:pPr>
      <w:r>
        <w:rPr>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9F4111" w:rsidRPr="007C1623" w:rsidRDefault="009F4111" w:rsidP="00531AD6">
      <w:pPr>
        <w:shd w:val="clear" w:color="auto" w:fill="FFFFFF" w:themeFill="background1"/>
        <w:ind w:firstLine="567"/>
        <w:contextualSpacing/>
        <w:jc w:val="both"/>
        <w:rPr>
          <w:b/>
          <w:i/>
          <w:sz w:val="24"/>
          <w:szCs w:val="24"/>
        </w:rPr>
      </w:pPr>
      <w:r w:rsidRPr="007C1623">
        <w:rPr>
          <w:b/>
          <w:i/>
          <w:sz w:val="24"/>
          <w:szCs w:val="24"/>
        </w:rPr>
        <w:t>Способы самостоятельной двигательной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9F4111" w:rsidRDefault="009F4111" w:rsidP="00531AD6">
      <w:pPr>
        <w:shd w:val="clear" w:color="auto" w:fill="FFFFFF" w:themeFill="background1"/>
        <w:ind w:firstLine="567"/>
        <w:contextualSpacing/>
        <w:jc w:val="both"/>
        <w:rPr>
          <w:sz w:val="24"/>
          <w:szCs w:val="24"/>
        </w:rPr>
      </w:pPr>
      <w:r>
        <w:rPr>
          <w:sz w:val="24"/>
          <w:szCs w:val="24"/>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9F4111" w:rsidRDefault="009F4111" w:rsidP="00531AD6">
      <w:pPr>
        <w:shd w:val="clear" w:color="auto" w:fill="FFFFFF" w:themeFill="background1"/>
        <w:ind w:firstLine="567"/>
        <w:contextualSpacing/>
        <w:jc w:val="both"/>
        <w:rPr>
          <w:sz w:val="24"/>
          <w:szCs w:val="24"/>
        </w:rPr>
      </w:pPr>
      <w:r>
        <w:rPr>
          <w:sz w:val="24"/>
          <w:szCs w:val="24"/>
        </w:rPr>
        <w:t>Банные процедуры, их назначение и правила проведения, основные способы парения.</w:t>
      </w:r>
    </w:p>
    <w:p w:rsidR="009F4111" w:rsidRDefault="009F4111" w:rsidP="00531AD6">
      <w:pPr>
        <w:shd w:val="clear" w:color="auto" w:fill="FFFFFF" w:themeFill="background1"/>
        <w:ind w:firstLine="567"/>
        <w:contextualSpacing/>
        <w:jc w:val="both"/>
        <w:rPr>
          <w:sz w:val="24"/>
          <w:szCs w:val="24"/>
        </w:rPr>
      </w:pPr>
      <w:r>
        <w:rPr>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9F4111" w:rsidRDefault="009F4111" w:rsidP="00531AD6">
      <w:pPr>
        <w:shd w:val="clear" w:color="auto" w:fill="FFFFFF" w:themeFill="background1"/>
        <w:ind w:firstLine="567"/>
        <w:contextualSpacing/>
        <w:jc w:val="both"/>
        <w:rPr>
          <w:sz w:val="24"/>
          <w:szCs w:val="24"/>
        </w:rPr>
      </w:pPr>
      <w:r>
        <w:rPr>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F4111" w:rsidRPr="007C1623" w:rsidRDefault="009F4111" w:rsidP="00531AD6">
      <w:pPr>
        <w:shd w:val="clear" w:color="auto" w:fill="FFFFFF" w:themeFill="background1"/>
        <w:ind w:firstLine="567"/>
        <w:contextualSpacing/>
        <w:jc w:val="both"/>
        <w:rPr>
          <w:b/>
          <w:i/>
          <w:sz w:val="24"/>
          <w:szCs w:val="24"/>
        </w:rPr>
      </w:pPr>
      <w:r w:rsidRPr="007C1623">
        <w:rPr>
          <w:b/>
          <w:i/>
          <w:sz w:val="24"/>
          <w:szCs w:val="24"/>
        </w:rPr>
        <w:t>Физическое совершенствование.</w:t>
      </w:r>
    </w:p>
    <w:p w:rsidR="009F4111" w:rsidRDefault="009F4111" w:rsidP="00531AD6">
      <w:pPr>
        <w:shd w:val="clear" w:color="auto" w:fill="FFFFFF" w:themeFill="background1"/>
        <w:ind w:firstLine="567"/>
        <w:contextualSpacing/>
        <w:jc w:val="both"/>
        <w:rPr>
          <w:sz w:val="24"/>
          <w:szCs w:val="24"/>
        </w:rPr>
      </w:pPr>
      <w:r>
        <w:rPr>
          <w:sz w:val="24"/>
          <w:szCs w:val="24"/>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9F4111" w:rsidRDefault="009F4111" w:rsidP="00531AD6">
      <w:pPr>
        <w:shd w:val="clear" w:color="auto" w:fill="FFFFFF" w:themeFill="background1"/>
        <w:ind w:firstLine="567"/>
        <w:contextualSpacing/>
        <w:jc w:val="both"/>
        <w:rPr>
          <w:sz w:val="24"/>
          <w:szCs w:val="24"/>
        </w:rPr>
      </w:pPr>
      <w:r>
        <w:rPr>
          <w:sz w:val="24"/>
          <w:szCs w:val="24"/>
        </w:rPr>
        <w:t xml:space="preserve">Спортивно-оздоровительная деятельность. Модуль «Спортивные игры». </w:t>
      </w:r>
    </w:p>
    <w:p w:rsidR="009F4111" w:rsidRDefault="009F4111" w:rsidP="00531AD6">
      <w:pPr>
        <w:shd w:val="clear" w:color="auto" w:fill="FFFFFF" w:themeFill="background1"/>
        <w:ind w:firstLine="567"/>
        <w:contextualSpacing/>
        <w:jc w:val="both"/>
        <w:rPr>
          <w:sz w:val="24"/>
          <w:szCs w:val="24"/>
        </w:rPr>
      </w:pPr>
      <w:r>
        <w:rPr>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 xml:space="preserve">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w:t>
      </w:r>
      <w:r>
        <w:rPr>
          <w:sz w:val="24"/>
          <w:szCs w:val="24"/>
        </w:rPr>
        <w:lastRenderedPageBreak/>
        <w:t>в условиях учебной и игровой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9F4111" w:rsidRDefault="009F4111" w:rsidP="00531AD6">
      <w:pPr>
        <w:shd w:val="clear" w:color="auto" w:fill="FFFFFF" w:themeFill="background1"/>
        <w:ind w:firstLine="567"/>
        <w:contextualSpacing/>
        <w:jc w:val="both"/>
        <w:rPr>
          <w:sz w:val="24"/>
          <w:szCs w:val="24"/>
        </w:rPr>
      </w:pPr>
      <w:r>
        <w:rPr>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C1623" w:rsidRDefault="007C1623" w:rsidP="00531AD6">
      <w:pPr>
        <w:shd w:val="clear" w:color="auto" w:fill="FFFFFF" w:themeFill="background1"/>
        <w:ind w:firstLine="567"/>
        <w:contextualSpacing/>
        <w:jc w:val="both"/>
        <w:rPr>
          <w:sz w:val="24"/>
          <w:szCs w:val="24"/>
        </w:rPr>
      </w:pPr>
    </w:p>
    <w:p w:rsidR="009F4111" w:rsidRPr="007C1623" w:rsidRDefault="009F4111" w:rsidP="00531AD6">
      <w:pPr>
        <w:shd w:val="clear" w:color="auto" w:fill="FFFFFF" w:themeFill="background1"/>
        <w:ind w:firstLine="567"/>
        <w:contextualSpacing/>
        <w:jc w:val="both"/>
        <w:rPr>
          <w:b/>
          <w:i/>
          <w:sz w:val="24"/>
          <w:szCs w:val="24"/>
        </w:rPr>
      </w:pPr>
      <w:r w:rsidRPr="007C1623">
        <w:rPr>
          <w:b/>
          <w:i/>
          <w:sz w:val="24"/>
          <w:szCs w:val="24"/>
        </w:rPr>
        <w:t>Федеральная рабочая программа вариативного модуля «Базовая физическая подготовка».</w:t>
      </w:r>
    </w:p>
    <w:p w:rsidR="009F4111" w:rsidRDefault="009F4111" w:rsidP="00531AD6">
      <w:pPr>
        <w:shd w:val="clear" w:color="auto" w:fill="FFFFFF" w:themeFill="background1"/>
        <w:ind w:firstLine="567"/>
        <w:contextualSpacing/>
        <w:jc w:val="both"/>
        <w:rPr>
          <w:sz w:val="24"/>
          <w:szCs w:val="24"/>
        </w:rPr>
      </w:pPr>
      <w:r w:rsidRPr="007C1623">
        <w:rPr>
          <w:b/>
          <w:i/>
          <w:sz w:val="24"/>
          <w:szCs w:val="24"/>
        </w:rPr>
        <w:t>Общая физическая подготовка.</w:t>
      </w:r>
      <w:r>
        <w:rPr>
          <w:sz w:val="24"/>
          <w:szCs w:val="24"/>
        </w:rPr>
        <w:t xml:space="preserve">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9F4111" w:rsidRDefault="009F4111" w:rsidP="00531AD6">
      <w:pPr>
        <w:shd w:val="clear" w:color="auto" w:fill="FFFFFF" w:themeFill="background1"/>
        <w:ind w:firstLine="567"/>
        <w:contextualSpacing/>
        <w:jc w:val="both"/>
        <w:rPr>
          <w:sz w:val="24"/>
          <w:szCs w:val="24"/>
        </w:rPr>
      </w:pPr>
      <w:r w:rsidRPr="007C1623">
        <w:rPr>
          <w:b/>
          <w:i/>
          <w:sz w:val="24"/>
          <w:szCs w:val="24"/>
        </w:rPr>
        <w:t>Развитие скоростных способностей</w:t>
      </w:r>
      <w:r>
        <w:rPr>
          <w:sz w:val="24"/>
          <w:szCs w:val="24"/>
        </w:rPr>
        <w:t>.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F4111" w:rsidRDefault="009F4111" w:rsidP="00531AD6">
      <w:pPr>
        <w:shd w:val="clear" w:color="auto" w:fill="FFFFFF" w:themeFill="background1"/>
        <w:ind w:firstLine="567"/>
        <w:contextualSpacing/>
        <w:jc w:val="both"/>
        <w:rPr>
          <w:sz w:val="24"/>
          <w:szCs w:val="24"/>
        </w:rPr>
      </w:pPr>
      <w:r w:rsidRPr="007C1623">
        <w:rPr>
          <w:b/>
          <w:i/>
          <w:sz w:val="24"/>
          <w:szCs w:val="24"/>
        </w:rPr>
        <w:t>Развитие выносливости</w:t>
      </w:r>
      <w:r>
        <w:rPr>
          <w:sz w:val="24"/>
          <w:szCs w:val="24"/>
        </w:rPr>
        <w:t>.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9F4111" w:rsidRDefault="009F4111" w:rsidP="00531AD6">
      <w:pPr>
        <w:shd w:val="clear" w:color="auto" w:fill="FFFFFF" w:themeFill="background1"/>
        <w:ind w:firstLine="567"/>
        <w:contextualSpacing/>
        <w:jc w:val="both"/>
        <w:rPr>
          <w:sz w:val="24"/>
          <w:szCs w:val="24"/>
        </w:rPr>
      </w:pPr>
      <w:r>
        <w:rPr>
          <w:sz w:val="24"/>
          <w:szCs w:val="24"/>
        </w:rP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w:t>
      </w:r>
      <w:r>
        <w:rPr>
          <w:sz w:val="24"/>
          <w:szCs w:val="24"/>
        </w:rPr>
        <w:lastRenderedPageBreak/>
        <w:t>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F4111" w:rsidRDefault="009F4111" w:rsidP="00531AD6">
      <w:pPr>
        <w:shd w:val="clear" w:color="auto" w:fill="FFFFFF" w:themeFill="background1"/>
        <w:ind w:firstLine="567"/>
        <w:contextualSpacing/>
        <w:jc w:val="both"/>
        <w:rPr>
          <w:sz w:val="24"/>
          <w:szCs w:val="24"/>
        </w:rPr>
      </w:pPr>
      <w:r w:rsidRPr="007C1623">
        <w:rPr>
          <w:b/>
          <w:i/>
          <w:sz w:val="24"/>
          <w:szCs w:val="24"/>
        </w:rPr>
        <w:t>Развитие гибкости</w:t>
      </w:r>
      <w:r>
        <w:rPr>
          <w:sz w:val="24"/>
          <w:szCs w:val="24"/>
        </w:rPr>
        <w:t>.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9F4111" w:rsidRDefault="009F4111" w:rsidP="00531AD6">
      <w:pPr>
        <w:shd w:val="clear" w:color="auto" w:fill="FFFFFF" w:themeFill="background1"/>
        <w:ind w:firstLine="567"/>
        <w:contextualSpacing/>
        <w:jc w:val="both"/>
        <w:rPr>
          <w:sz w:val="24"/>
          <w:szCs w:val="24"/>
        </w:rPr>
      </w:pPr>
      <w:r>
        <w:rPr>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9F4111" w:rsidRPr="007C1623" w:rsidRDefault="009F4111" w:rsidP="00531AD6">
      <w:pPr>
        <w:shd w:val="clear" w:color="auto" w:fill="FFFFFF" w:themeFill="background1"/>
        <w:ind w:firstLine="567"/>
        <w:contextualSpacing/>
        <w:jc w:val="both"/>
        <w:rPr>
          <w:b/>
          <w:i/>
          <w:sz w:val="24"/>
          <w:szCs w:val="24"/>
        </w:rPr>
      </w:pPr>
      <w:r w:rsidRPr="007C1623">
        <w:rPr>
          <w:b/>
          <w:i/>
          <w:sz w:val="24"/>
          <w:szCs w:val="24"/>
        </w:rPr>
        <w:t>Специальная физическая подготовка. Модуль «Гимнастика».</w:t>
      </w:r>
    </w:p>
    <w:p w:rsidR="009F4111" w:rsidRDefault="009F4111" w:rsidP="00531AD6">
      <w:pPr>
        <w:shd w:val="clear" w:color="auto" w:fill="FFFFFF" w:themeFill="background1"/>
        <w:ind w:firstLine="567"/>
        <w:contextualSpacing/>
        <w:jc w:val="both"/>
        <w:rPr>
          <w:sz w:val="24"/>
          <w:szCs w:val="24"/>
        </w:rPr>
      </w:pPr>
      <w:r>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F4111" w:rsidRDefault="009F4111" w:rsidP="00531AD6">
      <w:pPr>
        <w:shd w:val="clear" w:color="auto" w:fill="FFFFFF" w:themeFill="background1"/>
        <w:ind w:firstLine="567"/>
        <w:contextualSpacing/>
        <w:jc w:val="both"/>
        <w:rPr>
          <w:sz w:val="24"/>
          <w:szCs w:val="24"/>
        </w:rPr>
      </w:pPr>
      <w:r>
        <w:rPr>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F4111" w:rsidRDefault="009F4111" w:rsidP="00531AD6">
      <w:pPr>
        <w:shd w:val="clear" w:color="auto" w:fill="FFFFFF" w:themeFill="background1"/>
        <w:ind w:firstLine="567"/>
        <w:contextualSpacing/>
        <w:jc w:val="both"/>
        <w:rPr>
          <w:sz w:val="24"/>
          <w:szCs w:val="24"/>
        </w:rPr>
      </w:pPr>
      <w:r>
        <w:rPr>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F4111" w:rsidRDefault="009F4111" w:rsidP="00531AD6">
      <w:pPr>
        <w:shd w:val="clear" w:color="auto" w:fill="FFFFFF" w:themeFill="background1"/>
        <w:ind w:firstLine="567"/>
        <w:contextualSpacing/>
        <w:jc w:val="both"/>
        <w:rPr>
          <w:sz w:val="24"/>
          <w:szCs w:val="24"/>
        </w:rPr>
      </w:pPr>
      <w:r>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F4111" w:rsidRPr="007C1623" w:rsidRDefault="009F4111" w:rsidP="00531AD6">
      <w:pPr>
        <w:shd w:val="clear" w:color="auto" w:fill="FFFFFF" w:themeFill="background1"/>
        <w:ind w:firstLine="567"/>
        <w:contextualSpacing/>
        <w:jc w:val="both"/>
        <w:rPr>
          <w:b/>
          <w:i/>
          <w:sz w:val="24"/>
          <w:szCs w:val="24"/>
        </w:rPr>
      </w:pPr>
      <w:r w:rsidRPr="007C1623">
        <w:rPr>
          <w:b/>
          <w:i/>
          <w:sz w:val="24"/>
          <w:szCs w:val="24"/>
        </w:rPr>
        <w:t>Модуль «Лёгкая атлетика».</w:t>
      </w:r>
    </w:p>
    <w:p w:rsidR="009F4111" w:rsidRDefault="009F4111" w:rsidP="00531AD6">
      <w:pPr>
        <w:shd w:val="clear" w:color="auto" w:fill="FFFFFF" w:themeFill="background1"/>
        <w:ind w:firstLine="567"/>
        <w:contextualSpacing/>
        <w:jc w:val="both"/>
        <w:rPr>
          <w:sz w:val="24"/>
          <w:szCs w:val="24"/>
        </w:rPr>
      </w:pPr>
      <w:r>
        <w:rPr>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F4111" w:rsidRDefault="009F4111" w:rsidP="00531AD6">
      <w:pPr>
        <w:shd w:val="clear" w:color="auto" w:fill="FFFFFF" w:themeFill="background1"/>
        <w:ind w:firstLine="567"/>
        <w:contextualSpacing/>
        <w:jc w:val="both"/>
        <w:rPr>
          <w:sz w:val="24"/>
          <w:szCs w:val="24"/>
        </w:rPr>
      </w:pPr>
      <w:r>
        <w:rPr>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w:t>
      </w:r>
      <w:r>
        <w:rPr>
          <w:sz w:val="24"/>
          <w:szCs w:val="24"/>
        </w:rPr>
        <w:lastRenderedPageBreak/>
        <w:t>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F4111" w:rsidRDefault="009F4111" w:rsidP="00531AD6">
      <w:pPr>
        <w:shd w:val="clear" w:color="auto" w:fill="FFFFFF" w:themeFill="background1"/>
        <w:ind w:firstLine="567"/>
        <w:contextualSpacing/>
        <w:jc w:val="both"/>
        <w:rPr>
          <w:sz w:val="24"/>
          <w:szCs w:val="24"/>
        </w:rPr>
      </w:pPr>
      <w:r>
        <w:rPr>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9F4111" w:rsidRDefault="009F4111" w:rsidP="00531AD6">
      <w:pPr>
        <w:shd w:val="clear" w:color="auto" w:fill="FFFFFF" w:themeFill="background1"/>
        <w:ind w:firstLine="567"/>
        <w:contextualSpacing/>
        <w:jc w:val="both"/>
        <w:rPr>
          <w:sz w:val="24"/>
          <w:szCs w:val="24"/>
        </w:rPr>
      </w:pPr>
      <w:r>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F4111" w:rsidRPr="007C1623" w:rsidRDefault="009F4111" w:rsidP="00531AD6">
      <w:pPr>
        <w:shd w:val="clear" w:color="auto" w:fill="FFFFFF" w:themeFill="background1"/>
        <w:ind w:firstLine="567"/>
        <w:contextualSpacing/>
        <w:jc w:val="both"/>
        <w:rPr>
          <w:b/>
          <w:i/>
          <w:sz w:val="24"/>
          <w:szCs w:val="24"/>
        </w:rPr>
      </w:pPr>
      <w:r w:rsidRPr="007C1623">
        <w:rPr>
          <w:b/>
          <w:i/>
          <w:sz w:val="24"/>
          <w:szCs w:val="24"/>
        </w:rPr>
        <w:t>Модуль «Спортивные игры».</w:t>
      </w:r>
    </w:p>
    <w:p w:rsidR="009F4111" w:rsidRDefault="009F4111" w:rsidP="00531AD6">
      <w:pPr>
        <w:shd w:val="clear" w:color="auto" w:fill="FFFFFF" w:themeFill="background1"/>
        <w:ind w:firstLine="567"/>
        <w:contextualSpacing/>
        <w:jc w:val="both"/>
        <w:rPr>
          <w:sz w:val="24"/>
          <w:szCs w:val="24"/>
        </w:rPr>
      </w:pPr>
      <w:r w:rsidRPr="007C1623">
        <w:rPr>
          <w:b/>
          <w:i/>
          <w:sz w:val="24"/>
          <w:szCs w:val="24"/>
        </w:rPr>
        <w:t>Баскетбол</w:t>
      </w:r>
      <w:r>
        <w:rPr>
          <w:sz w:val="24"/>
          <w:szCs w:val="24"/>
        </w:rPr>
        <w:t>.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F4111" w:rsidRDefault="009F4111" w:rsidP="00531AD6">
      <w:pPr>
        <w:shd w:val="clear" w:color="auto" w:fill="FFFFFF" w:themeFill="background1"/>
        <w:ind w:firstLine="567"/>
        <w:contextualSpacing/>
        <w:jc w:val="both"/>
        <w:rPr>
          <w:sz w:val="24"/>
          <w:szCs w:val="24"/>
        </w:rPr>
      </w:pPr>
      <w:r>
        <w:rPr>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9F4111" w:rsidRDefault="009F4111" w:rsidP="00531AD6">
      <w:pPr>
        <w:shd w:val="clear" w:color="auto" w:fill="FFFFFF" w:themeFill="background1"/>
        <w:ind w:firstLine="567"/>
        <w:contextualSpacing/>
        <w:jc w:val="both"/>
        <w:rPr>
          <w:sz w:val="24"/>
          <w:szCs w:val="24"/>
        </w:rPr>
      </w:pPr>
      <w:r>
        <w:rPr>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F4111" w:rsidRDefault="009F4111" w:rsidP="00531AD6">
      <w:pPr>
        <w:shd w:val="clear" w:color="auto" w:fill="FFFFFF" w:themeFill="background1"/>
        <w:ind w:firstLine="567"/>
        <w:contextualSpacing/>
        <w:jc w:val="both"/>
        <w:rPr>
          <w:sz w:val="24"/>
          <w:szCs w:val="24"/>
        </w:rPr>
      </w:pPr>
      <w:r>
        <w:rPr>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F4111" w:rsidRDefault="009F4111" w:rsidP="00531AD6">
      <w:pPr>
        <w:shd w:val="clear" w:color="auto" w:fill="FFFFFF" w:themeFill="background1"/>
        <w:ind w:firstLine="567"/>
        <w:contextualSpacing/>
        <w:jc w:val="both"/>
        <w:rPr>
          <w:sz w:val="24"/>
          <w:szCs w:val="24"/>
        </w:rPr>
      </w:pPr>
      <w:r w:rsidRPr="007C1623">
        <w:rPr>
          <w:b/>
          <w:i/>
          <w:sz w:val="24"/>
          <w:szCs w:val="24"/>
        </w:rPr>
        <w:t>Футбол</w:t>
      </w:r>
      <w:r>
        <w:rPr>
          <w:sz w:val="24"/>
          <w:szCs w:val="24"/>
        </w:rPr>
        <w:t xml:space="preserve">.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w:t>
      </w:r>
      <w:r>
        <w:rPr>
          <w:sz w:val="24"/>
          <w:szCs w:val="24"/>
        </w:rPr>
        <w:lastRenderedPageBreak/>
        <w:t>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F4111" w:rsidRDefault="009F4111" w:rsidP="00531AD6">
      <w:pPr>
        <w:shd w:val="clear" w:color="auto" w:fill="FFFFFF" w:themeFill="background1"/>
        <w:ind w:firstLine="567"/>
        <w:contextualSpacing/>
        <w:jc w:val="both"/>
        <w:rPr>
          <w:sz w:val="24"/>
          <w:szCs w:val="24"/>
        </w:rPr>
      </w:pPr>
      <w:r>
        <w:rPr>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F4111" w:rsidRDefault="009F4111" w:rsidP="00531AD6">
      <w:pPr>
        <w:shd w:val="clear" w:color="auto" w:fill="FFFFFF" w:themeFill="background1"/>
        <w:ind w:firstLine="567"/>
        <w:contextualSpacing/>
        <w:jc w:val="both"/>
        <w:rPr>
          <w:sz w:val="24"/>
          <w:szCs w:val="24"/>
        </w:rPr>
      </w:pPr>
      <w:r>
        <w:rPr>
          <w:sz w:val="24"/>
          <w:szCs w:val="24"/>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7C1623" w:rsidRDefault="007C1623" w:rsidP="00531AD6">
      <w:pPr>
        <w:shd w:val="clear" w:color="auto" w:fill="FFFFFF" w:themeFill="background1"/>
        <w:ind w:firstLine="567"/>
        <w:contextualSpacing/>
        <w:jc w:val="both"/>
        <w:rPr>
          <w:sz w:val="24"/>
          <w:szCs w:val="24"/>
        </w:rPr>
      </w:pPr>
    </w:p>
    <w:p w:rsidR="009F4111" w:rsidRPr="00A93354" w:rsidRDefault="009F4111" w:rsidP="00531AD6">
      <w:pPr>
        <w:shd w:val="clear" w:color="auto" w:fill="FFFFFF" w:themeFill="background1"/>
        <w:ind w:firstLine="567"/>
        <w:contextualSpacing/>
        <w:jc w:val="both"/>
        <w:rPr>
          <w:b/>
          <w:i/>
          <w:sz w:val="24"/>
          <w:szCs w:val="24"/>
        </w:rPr>
      </w:pPr>
      <w:r w:rsidRPr="00A93354">
        <w:rPr>
          <w:b/>
          <w:i/>
          <w:sz w:val="24"/>
          <w:szCs w:val="24"/>
        </w:rPr>
        <w:t>Планируемые результаты освоения программы по физической культуре на уровне среднего общего образования.</w:t>
      </w:r>
    </w:p>
    <w:p w:rsidR="009F4111" w:rsidRDefault="009F4111" w:rsidP="00531AD6">
      <w:pPr>
        <w:shd w:val="clear" w:color="auto" w:fill="FFFFFF" w:themeFill="background1"/>
        <w:ind w:firstLine="567"/>
        <w:contextualSpacing/>
        <w:jc w:val="both"/>
        <w:rPr>
          <w:sz w:val="24"/>
          <w:szCs w:val="24"/>
        </w:rPr>
      </w:pPr>
      <w:r>
        <w:rPr>
          <w:sz w:val="24"/>
          <w:szCs w:val="24"/>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9F4111" w:rsidRDefault="009F4111" w:rsidP="00531AD6">
      <w:pPr>
        <w:shd w:val="clear" w:color="auto" w:fill="FFFFFF" w:themeFill="background1"/>
        <w:ind w:firstLine="567"/>
        <w:contextualSpacing/>
        <w:jc w:val="both"/>
        <w:rPr>
          <w:sz w:val="24"/>
          <w:szCs w:val="24"/>
        </w:rPr>
      </w:pPr>
      <w:r>
        <w:rPr>
          <w:sz w:val="24"/>
          <w:szCs w:val="24"/>
        </w:rPr>
        <w:t>1) гражданского воспитания:</w:t>
      </w:r>
    </w:p>
    <w:p w:rsidR="009F4111" w:rsidRDefault="009F4111" w:rsidP="00531AD6">
      <w:pPr>
        <w:shd w:val="clear" w:color="auto" w:fill="FFFFFF" w:themeFill="background1"/>
        <w:ind w:firstLine="567"/>
        <w:contextualSpacing/>
        <w:jc w:val="both"/>
        <w:rPr>
          <w:sz w:val="24"/>
          <w:szCs w:val="24"/>
        </w:rPr>
      </w:pPr>
      <w:r>
        <w:rPr>
          <w:sz w:val="24"/>
          <w:szCs w:val="24"/>
        </w:rPr>
        <w:t>сформированность гражданской позиции обучающегося как активного и ответственного члена российского общества;</w:t>
      </w:r>
    </w:p>
    <w:p w:rsidR="009F4111" w:rsidRDefault="009F4111" w:rsidP="00531AD6">
      <w:pPr>
        <w:shd w:val="clear" w:color="auto" w:fill="FFFFFF" w:themeFill="background1"/>
        <w:ind w:firstLine="567"/>
        <w:contextualSpacing/>
        <w:jc w:val="both"/>
        <w:rPr>
          <w:sz w:val="24"/>
          <w:szCs w:val="24"/>
        </w:rPr>
      </w:pPr>
      <w:r>
        <w:rPr>
          <w:sz w:val="24"/>
          <w:szCs w:val="24"/>
        </w:rPr>
        <w:t>осознание своих конституционных прав и обязанностей, уважение закона и правопорядка;</w:t>
      </w:r>
    </w:p>
    <w:p w:rsidR="009F4111" w:rsidRDefault="009F4111" w:rsidP="00531AD6">
      <w:pPr>
        <w:shd w:val="clear" w:color="auto" w:fill="FFFFFF" w:themeFill="background1"/>
        <w:ind w:firstLine="567"/>
        <w:contextualSpacing/>
        <w:jc w:val="both"/>
        <w:rPr>
          <w:sz w:val="24"/>
          <w:szCs w:val="24"/>
        </w:rPr>
      </w:pPr>
      <w:r>
        <w:rPr>
          <w:sz w:val="24"/>
          <w:szCs w:val="24"/>
        </w:rPr>
        <w:t xml:space="preserve">принятие традиционных национальных, общечеловеческих гуманистических и демократических ценностей; </w:t>
      </w:r>
    </w:p>
    <w:p w:rsidR="009F4111" w:rsidRDefault="009F4111" w:rsidP="00531AD6">
      <w:pPr>
        <w:shd w:val="clear" w:color="auto" w:fill="FFFFFF" w:themeFill="background1"/>
        <w:ind w:firstLine="567"/>
        <w:contextualSpacing/>
        <w:jc w:val="both"/>
        <w:rPr>
          <w:sz w:val="24"/>
          <w:szCs w:val="24"/>
        </w:rPr>
      </w:pPr>
      <w:r>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F4111" w:rsidRDefault="009F4111" w:rsidP="00531AD6">
      <w:pPr>
        <w:shd w:val="clear" w:color="auto" w:fill="FFFFFF" w:themeFill="background1"/>
        <w:ind w:firstLine="567"/>
        <w:contextualSpacing/>
        <w:jc w:val="both"/>
        <w:rPr>
          <w:sz w:val="24"/>
          <w:szCs w:val="24"/>
        </w:rPr>
      </w:pPr>
      <w:r>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F4111" w:rsidRDefault="009F4111" w:rsidP="00531AD6">
      <w:pPr>
        <w:shd w:val="clear" w:color="auto" w:fill="FFFFFF" w:themeFill="background1"/>
        <w:ind w:firstLine="567"/>
        <w:contextualSpacing/>
        <w:jc w:val="both"/>
        <w:rPr>
          <w:sz w:val="24"/>
          <w:szCs w:val="24"/>
        </w:rPr>
      </w:pPr>
      <w:r>
        <w:rPr>
          <w:sz w:val="24"/>
          <w:szCs w:val="24"/>
        </w:rPr>
        <w:t>умение взаимодействовать с социальными институтами в соответствии с их функциями и назначением;</w:t>
      </w:r>
    </w:p>
    <w:p w:rsidR="009F4111" w:rsidRDefault="009F4111" w:rsidP="00531AD6">
      <w:pPr>
        <w:shd w:val="clear" w:color="auto" w:fill="FFFFFF" w:themeFill="background1"/>
        <w:ind w:firstLine="567"/>
        <w:contextualSpacing/>
        <w:jc w:val="both"/>
        <w:rPr>
          <w:sz w:val="24"/>
          <w:szCs w:val="24"/>
        </w:rPr>
      </w:pPr>
      <w:r>
        <w:rPr>
          <w:sz w:val="24"/>
          <w:szCs w:val="24"/>
        </w:rPr>
        <w:t>готовность к гуманитарной и волонтёрской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2) патриотического воспитания:</w:t>
      </w:r>
    </w:p>
    <w:p w:rsidR="009F4111" w:rsidRDefault="009F4111" w:rsidP="00531AD6">
      <w:pPr>
        <w:shd w:val="clear" w:color="auto" w:fill="FFFFFF" w:themeFill="background1"/>
        <w:ind w:firstLine="567"/>
        <w:contextualSpacing/>
        <w:jc w:val="both"/>
        <w:rPr>
          <w:sz w:val="24"/>
          <w:szCs w:val="24"/>
        </w:rPr>
      </w:pPr>
      <w:r>
        <w:rPr>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F4111" w:rsidRDefault="009F4111" w:rsidP="00531AD6">
      <w:pPr>
        <w:shd w:val="clear" w:color="auto" w:fill="FFFFFF" w:themeFill="background1"/>
        <w:ind w:firstLine="567"/>
        <w:contextualSpacing/>
        <w:jc w:val="both"/>
        <w:rPr>
          <w:sz w:val="24"/>
          <w:szCs w:val="24"/>
        </w:rPr>
      </w:pPr>
      <w:r>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F4111" w:rsidRDefault="009F4111" w:rsidP="00531AD6">
      <w:pPr>
        <w:shd w:val="clear" w:color="auto" w:fill="FFFFFF" w:themeFill="background1"/>
        <w:ind w:firstLine="567"/>
        <w:contextualSpacing/>
        <w:jc w:val="both"/>
        <w:rPr>
          <w:sz w:val="24"/>
          <w:szCs w:val="24"/>
        </w:rPr>
      </w:pPr>
      <w:r>
        <w:rPr>
          <w:sz w:val="24"/>
          <w:szCs w:val="24"/>
        </w:rPr>
        <w:t>идейную убеждённость, готовность к служению и защите Отечества, ответственность за его судьбу;</w:t>
      </w:r>
    </w:p>
    <w:p w:rsidR="009F4111" w:rsidRDefault="009F4111" w:rsidP="00531AD6">
      <w:pPr>
        <w:shd w:val="clear" w:color="auto" w:fill="FFFFFF" w:themeFill="background1"/>
        <w:ind w:firstLine="567"/>
        <w:contextualSpacing/>
        <w:jc w:val="both"/>
        <w:rPr>
          <w:sz w:val="24"/>
          <w:szCs w:val="24"/>
        </w:rPr>
      </w:pPr>
      <w:r>
        <w:rPr>
          <w:sz w:val="24"/>
          <w:szCs w:val="24"/>
        </w:rPr>
        <w:t>3) духовно-нравственного воспитания:</w:t>
      </w:r>
    </w:p>
    <w:p w:rsidR="009F4111" w:rsidRDefault="009F4111" w:rsidP="00531AD6">
      <w:pPr>
        <w:shd w:val="clear" w:color="auto" w:fill="FFFFFF" w:themeFill="background1"/>
        <w:ind w:firstLine="567"/>
        <w:contextualSpacing/>
        <w:jc w:val="both"/>
        <w:rPr>
          <w:sz w:val="24"/>
          <w:szCs w:val="24"/>
        </w:rPr>
      </w:pPr>
      <w:r>
        <w:rPr>
          <w:sz w:val="24"/>
          <w:szCs w:val="24"/>
        </w:rPr>
        <w:t>осознание духовных ценностей российского народа;</w:t>
      </w:r>
    </w:p>
    <w:p w:rsidR="009F4111" w:rsidRDefault="009F4111" w:rsidP="00531AD6">
      <w:pPr>
        <w:shd w:val="clear" w:color="auto" w:fill="FFFFFF" w:themeFill="background1"/>
        <w:ind w:firstLine="567"/>
        <w:contextualSpacing/>
        <w:jc w:val="both"/>
        <w:rPr>
          <w:sz w:val="24"/>
          <w:szCs w:val="24"/>
        </w:rPr>
      </w:pPr>
      <w:r>
        <w:rPr>
          <w:sz w:val="24"/>
          <w:szCs w:val="24"/>
        </w:rPr>
        <w:t xml:space="preserve">сформированность нравственного сознания, этического поведения; </w:t>
      </w:r>
    </w:p>
    <w:p w:rsidR="009F4111" w:rsidRDefault="009F4111" w:rsidP="00531AD6">
      <w:pPr>
        <w:shd w:val="clear" w:color="auto" w:fill="FFFFFF" w:themeFill="background1"/>
        <w:ind w:firstLine="567"/>
        <w:contextualSpacing/>
        <w:jc w:val="both"/>
        <w:rPr>
          <w:sz w:val="24"/>
          <w:szCs w:val="24"/>
        </w:rPr>
      </w:pPr>
      <w:r>
        <w:rPr>
          <w:sz w:val="24"/>
          <w:szCs w:val="24"/>
        </w:rPr>
        <w:t>способность оценивать ситуацию и принимать осознанные решения, ориентируясь на морально-нравственные нормы и ценности;</w:t>
      </w:r>
    </w:p>
    <w:p w:rsidR="009F4111" w:rsidRDefault="009F4111" w:rsidP="00531AD6">
      <w:pPr>
        <w:shd w:val="clear" w:color="auto" w:fill="FFFFFF" w:themeFill="background1"/>
        <w:ind w:firstLine="567"/>
        <w:contextualSpacing/>
        <w:jc w:val="both"/>
        <w:rPr>
          <w:sz w:val="24"/>
          <w:szCs w:val="24"/>
        </w:rPr>
      </w:pPr>
      <w:r>
        <w:rPr>
          <w:sz w:val="24"/>
          <w:szCs w:val="24"/>
        </w:rPr>
        <w:t>осознание личного вклада в построение устойчивого будущего;</w:t>
      </w:r>
    </w:p>
    <w:p w:rsidR="009F4111" w:rsidRDefault="009F4111" w:rsidP="00531AD6">
      <w:pPr>
        <w:shd w:val="clear" w:color="auto" w:fill="FFFFFF" w:themeFill="background1"/>
        <w:ind w:firstLine="567"/>
        <w:contextualSpacing/>
        <w:jc w:val="both"/>
        <w:rPr>
          <w:sz w:val="24"/>
          <w:szCs w:val="24"/>
        </w:rPr>
      </w:pPr>
      <w:r>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F4111" w:rsidRDefault="009F4111" w:rsidP="00531AD6">
      <w:pPr>
        <w:shd w:val="clear" w:color="auto" w:fill="FFFFFF" w:themeFill="background1"/>
        <w:ind w:firstLine="567"/>
        <w:contextualSpacing/>
        <w:jc w:val="both"/>
        <w:rPr>
          <w:sz w:val="24"/>
          <w:szCs w:val="24"/>
        </w:rPr>
      </w:pPr>
      <w:r>
        <w:rPr>
          <w:sz w:val="24"/>
          <w:szCs w:val="24"/>
        </w:rPr>
        <w:t>4) эстетического воспитания:</w:t>
      </w:r>
    </w:p>
    <w:p w:rsidR="009F4111" w:rsidRDefault="009F4111" w:rsidP="00531AD6">
      <w:pPr>
        <w:shd w:val="clear" w:color="auto" w:fill="FFFFFF" w:themeFill="background1"/>
        <w:ind w:firstLine="567"/>
        <w:contextualSpacing/>
        <w:jc w:val="both"/>
        <w:rPr>
          <w:sz w:val="24"/>
          <w:szCs w:val="24"/>
        </w:rPr>
      </w:pPr>
      <w:r>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9F4111" w:rsidRDefault="009F4111" w:rsidP="00531AD6">
      <w:pPr>
        <w:shd w:val="clear" w:color="auto" w:fill="FFFFFF" w:themeFill="background1"/>
        <w:ind w:firstLine="567"/>
        <w:contextualSpacing/>
        <w:jc w:val="both"/>
        <w:rPr>
          <w:sz w:val="24"/>
          <w:szCs w:val="24"/>
        </w:rPr>
      </w:pPr>
      <w:r>
        <w:rPr>
          <w:sz w:val="24"/>
          <w:szCs w:val="24"/>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F4111" w:rsidRDefault="009F4111" w:rsidP="00531AD6">
      <w:pPr>
        <w:shd w:val="clear" w:color="auto" w:fill="FFFFFF" w:themeFill="background1"/>
        <w:ind w:firstLine="567"/>
        <w:contextualSpacing/>
        <w:jc w:val="both"/>
        <w:rPr>
          <w:sz w:val="24"/>
          <w:szCs w:val="24"/>
        </w:rPr>
      </w:pPr>
      <w:r>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F4111" w:rsidRDefault="009F4111" w:rsidP="00531AD6">
      <w:pPr>
        <w:shd w:val="clear" w:color="auto" w:fill="FFFFFF" w:themeFill="background1"/>
        <w:ind w:firstLine="567"/>
        <w:contextualSpacing/>
        <w:jc w:val="both"/>
        <w:rPr>
          <w:sz w:val="24"/>
          <w:szCs w:val="24"/>
        </w:rPr>
      </w:pPr>
      <w:r>
        <w:rPr>
          <w:sz w:val="24"/>
          <w:szCs w:val="24"/>
        </w:rPr>
        <w:t>готовность к самовыражению в разных видах искусства, стремление проявлять качества творческой личности;</w:t>
      </w:r>
    </w:p>
    <w:p w:rsidR="009F4111" w:rsidRDefault="009F4111" w:rsidP="00531AD6">
      <w:pPr>
        <w:shd w:val="clear" w:color="auto" w:fill="FFFFFF" w:themeFill="background1"/>
        <w:ind w:firstLine="567"/>
        <w:contextualSpacing/>
        <w:jc w:val="both"/>
        <w:rPr>
          <w:sz w:val="24"/>
          <w:szCs w:val="24"/>
        </w:rPr>
      </w:pPr>
      <w:r>
        <w:rPr>
          <w:sz w:val="24"/>
          <w:szCs w:val="24"/>
        </w:rPr>
        <w:t>5) физического воспитания:</w:t>
      </w:r>
    </w:p>
    <w:p w:rsidR="009F4111" w:rsidRDefault="009F4111" w:rsidP="00531AD6">
      <w:pPr>
        <w:shd w:val="clear" w:color="auto" w:fill="FFFFFF" w:themeFill="background1"/>
        <w:ind w:firstLine="567"/>
        <w:contextualSpacing/>
        <w:jc w:val="both"/>
        <w:rPr>
          <w:sz w:val="24"/>
          <w:szCs w:val="24"/>
        </w:rPr>
      </w:pPr>
      <w:r>
        <w:rPr>
          <w:sz w:val="24"/>
          <w:szCs w:val="24"/>
        </w:rPr>
        <w:t>сформированность здорового и безопасного образа жизни, ответственного отношения к своему здоровью;</w:t>
      </w:r>
    </w:p>
    <w:p w:rsidR="009F4111" w:rsidRDefault="009F4111" w:rsidP="00531AD6">
      <w:pPr>
        <w:shd w:val="clear" w:color="auto" w:fill="FFFFFF" w:themeFill="background1"/>
        <w:ind w:firstLine="567"/>
        <w:contextualSpacing/>
        <w:jc w:val="both"/>
        <w:rPr>
          <w:sz w:val="24"/>
          <w:szCs w:val="24"/>
        </w:rPr>
      </w:pPr>
      <w:r>
        <w:rPr>
          <w:sz w:val="24"/>
          <w:szCs w:val="24"/>
        </w:rPr>
        <w:t>потребность в физическом совершенствовании, занятиях спортивно-оздоровительной деятельностью;</w:t>
      </w:r>
    </w:p>
    <w:p w:rsidR="009F4111" w:rsidRDefault="009F4111" w:rsidP="00531AD6">
      <w:pPr>
        <w:shd w:val="clear" w:color="auto" w:fill="FFFFFF" w:themeFill="background1"/>
        <w:ind w:firstLine="567"/>
        <w:contextualSpacing/>
        <w:jc w:val="both"/>
        <w:rPr>
          <w:sz w:val="24"/>
          <w:szCs w:val="24"/>
        </w:rPr>
      </w:pPr>
      <w:r>
        <w:rPr>
          <w:sz w:val="24"/>
          <w:szCs w:val="24"/>
        </w:rPr>
        <w:t>активное неприятие вредных привычек и иных форм причинения вреда физическому и психическому здоровью;</w:t>
      </w:r>
    </w:p>
    <w:p w:rsidR="009F4111" w:rsidRDefault="009F4111" w:rsidP="00531AD6">
      <w:pPr>
        <w:shd w:val="clear" w:color="auto" w:fill="FFFFFF" w:themeFill="background1"/>
        <w:ind w:firstLine="567"/>
        <w:contextualSpacing/>
        <w:jc w:val="both"/>
        <w:rPr>
          <w:sz w:val="24"/>
          <w:szCs w:val="24"/>
        </w:rPr>
      </w:pPr>
      <w:r>
        <w:rPr>
          <w:sz w:val="24"/>
          <w:szCs w:val="24"/>
        </w:rPr>
        <w:t>6) трудового воспитания:</w:t>
      </w:r>
    </w:p>
    <w:p w:rsidR="009F4111" w:rsidRDefault="009F4111" w:rsidP="00531AD6">
      <w:pPr>
        <w:shd w:val="clear" w:color="auto" w:fill="FFFFFF" w:themeFill="background1"/>
        <w:ind w:firstLine="567"/>
        <w:contextualSpacing/>
        <w:jc w:val="both"/>
        <w:rPr>
          <w:sz w:val="24"/>
          <w:szCs w:val="24"/>
        </w:rPr>
      </w:pPr>
      <w:r>
        <w:rPr>
          <w:sz w:val="24"/>
          <w:szCs w:val="24"/>
        </w:rPr>
        <w:t>готовность к труду, осознание приобретённых умений и навыков, трудолюбие;</w:t>
      </w:r>
    </w:p>
    <w:p w:rsidR="009F4111" w:rsidRDefault="009F4111" w:rsidP="00531AD6">
      <w:pPr>
        <w:shd w:val="clear" w:color="auto" w:fill="FFFFFF" w:themeFill="background1"/>
        <w:ind w:firstLine="567"/>
        <w:contextualSpacing/>
        <w:jc w:val="both"/>
        <w:rPr>
          <w:sz w:val="24"/>
          <w:szCs w:val="24"/>
        </w:rPr>
      </w:pPr>
      <w:r>
        <w:rPr>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F4111" w:rsidRDefault="009F4111" w:rsidP="00531AD6">
      <w:pPr>
        <w:shd w:val="clear" w:color="auto" w:fill="FFFFFF" w:themeFill="background1"/>
        <w:ind w:firstLine="567"/>
        <w:contextualSpacing/>
        <w:jc w:val="both"/>
        <w:rPr>
          <w:sz w:val="24"/>
          <w:szCs w:val="24"/>
        </w:rPr>
      </w:pPr>
      <w:r>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F4111" w:rsidRDefault="009F4111" w:rsidP="00531AD6">
      <w:pPr>
        <w:shd w:val="clear" w:color="auto" w:fill="FFFFFF" w:themeFill="background1"/>
        <w:ind w:firstLine="567"/>
        <w:contextualSpacing/>
        <w:jc w:val="both"/>
        <w:rPr>
          <w:sz w:val="24"/>
          <w:szCs w:val="24"/>
        </w:rPr>
      </w:pPr>
      <w:r>
        <w:rPr>
          <w:sz w:val="24"/>
          <w:szCs w:val="24"/>
        </w:rPr>
        <w:t>готовность и способность к образованию и самообразованию на протяжении всей жизни;</w:t>
      </w:r>
    </w:p>
    <w:p w:rsidR="009F4111" w:rsidRDefault="009F4111" w:rsidP="00531AD6">
      <w:pPr>
        <w:shd w:val="clear" w:color="auto" w:fill="FFFFFF" w:themeFill="background1"/>
        <w:ind w:firstLine="567"/>
        <w:contextualSpacing/>
        <w:jc w:val="both"/>
        <w:rPr>
          <w:sz w:val="24"/>
          <w:szCs w:val="24"/>
        </w:rPr>
      </w:pPr>
      <w:r>
        <w:rPr>
          <w:sz w:val="24"/>
          <w:szCs w:val="24"/>
        </w:rPr>
        <w:t>7) экологического воспитания:</w:t>
      </w:r>
    </w:p>
    <w:p w:rsidR="009F4111" w:rsidRDefault="009F4111" w:rsidP="00531AD6">
      <w:pPr>
        <w:shd w:val="clear" w:color="auto" w:fill="FFFFFF" w:themeFill="background1"/>
        <w:ind w:firstLine="567"/>
        <w:contextualSpacing/>
        <w:jc w:val="both"/>
        <w:rPr>
          <w:sz w:val="24"/>
          <w:szCs w:val="24"/>
        </w:rPr>
      </w:pPr>
      <w:r>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F4111" w:rsidRDefault="009F4111" w:rsidP="00531AD6">
      <w:pPr>
        <w:shd w:val="clear" w:color="auto" w:fill="FFFFFF" w:themeFill="background1"/>
        <w:ind w:firstLine="567"/>
        <w:contextualSpacing/>
        <w:jc w:val="both"/>
        <w:rPr>
          <w:sz w:val="24"/>
          <w:szCs w:val="24"/>
        </w:rPr>
      </w:pPr>
      <w:r>
        <w:rPr>
          <w:sz w:val="24"/>
          <w:szCs w:val="24"/>
        </w:rPr>
        <w:t>планирование и осуществление действий в окружающей среде на основе знания целей устойчивого развития человечества;</w:t>
      </w:r>
    </w:p>
    <w:p w:rsidR="009F4111" w:rsidRDefault="009F4111" w:rsidP="00531AD6">
      <w:pPr>
        <w:shd w:val="clear" w:color="auto" w:fill="FFFFFF" w:themeFill="background1"/>
        <w:ind w:firstLine="567"/>
        <w:contextualSpacing/>
        <w:jc w:val="both"/>
        <w:rPr>
          <w:sz w:val="24"/>
          <w:szCs w:val="24"/>
        </w:rPr>
      </w:pPr>
      <w:r>
        <w:rPr>
          <w:sz w:val="24"/>
          <w:szCs w:val="24"/>
        </w:rPr>
        <w:t xml:space="preserve">активное неприятие действий, приносящих вред окружающей среде; </w:t>
      </w:r>
    </w:p>
    <w:p w:rsidR="009F4111" w:rsidRDefault="009F4111" w:rsidP="00531AD6">
      <w:pPr>
        <w:shd w:val="clear" w:color="auto" w:fill="FFFFFF" w:themeFill="background1"/>
        <w:ind w:firstLine="567"/>
        <w:contextualSpacing/>
        <w:jc w:val="both"/>
        <w:rPr>
          <w:sz w:val="24"/>
          <w:szCs w:val="24"/>
        </w:rPr>
      </w:pPr>
      <w:r>
        <w:rPr>
          <w:sz w:val="24"/>
          <w:szCs w:val="24"/>
        </w:rPr>
        <w:t>умение прогнозировать неблагоприятные экологические последствия предпринимаемых действий, предотвращать их;</w:t>
      </w:r>
    </w:p>
    <w:p w:rsidR="009F4111" w:rsidRDefault="009F4111" w:rsidP="00531AD6">
      <w:pPr>
        <w:shd w:val="clear" w:color="auto" w:fill="FFFFFF" w:themeFill="background1"/>
        <w:ind w:firstLine="567"/>
        <w:contextualSpacing/>
        <w:jc w:val="both"/>
        <w:rPr>
          <w:sz w:val="24"/>
          <w:szCs w:val="24"/>
        </w:rPr>
      </w:pPr>
      <w:r>
        <w:rPr>
          <w:sz w:val="24"/>
          <w:szCs w:val="24"/>
        </w:rPr>
        <w:t>расширение опыта деятельности экологической направленности.</w:t>
      </w:r>
    </w:p>
    <w:p w:rsidR="009F4111" w:rsidRDefault="009F4111" w:rsidP="00531AD6">
      <w:pPr>
        <w:shd w:val="clear" w:color="auto" w:fill="FFFFFF" w:themeFill="background1"/>
        <w:ind w:firstLine="567"/>
        <w:contextualSpacing/>
        <w:jc w:val="both"/>
        <w:rPr>
          <w:sz w:val="24"/>
          <w:szCs w:val="24"/>
        </w:rPr>
      </w:pPr>
      <w:r>
        <w:rPr>
          <w:sz w:val="24"/>
          <w:szCs w:val="24"/>
        </w:rPr>
        <w:t>8) ценности научного познания:</w:t>
      </w:r>
    </w:p>
    <w:p w:rsidR="009F4111" w:rsidRDefault="009F4111" w:rsidP="00531AD6">
      <w:pPr>
        <w:shd w:val="clear" w:color="auto" w:fill="FFFFFF" w:themeFill="background1"/>
        <w:ind w:firstLine="567"/>
        <w:contextualSpacing/>
        <w:jc w:val="both"/>
        <w:rPr>
          <w:sz w:val="24"/>
          <w:szCs w:val="24"/>
        </w:rPr>
      </w:pPr>
      <w:r>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F4111" w:rsidRDefault="009F4111" w:rsidP="00531AD6">
      <w:pPr>
        <w:shd w:val="clear" w:color="auto" w:fill="FFFFFF" w:themeFill="background1"/>
        <w:ind w:firstLine="567"/>
        <w:contextualSpacing/>
        <w:jc w:val="both"/>
        <w:rPr>
          <w:sz w:val="24"/>
          <w:szCs w:val="24"/>
        </w:rPr>
      </w:pPr>
      <w:r>
        <w:rPr>
          <w:sz w:val="24"/>
          <w:szCs w:val="24"/>
        </w:rPr>
        <w:t>совершенствование языковой и читательской культуры как средства взаимодействия между людьми и познанием мира;</w:t>
      </w:r>
    </w:p>
    <w:p w:rsidR="009F4111" w:rsidRDefault="009F4111" w:rsidP="00531AD6">
      <w:pPr>
        <w:shd w:val="clear" w:color="auto" w:fill="FFFFFF" w:themeFill="background1"/>
        <w:ind w:firstLine="567"/>
        <w:contextualSpacing/>
        <w:jc w:val="both"/>
        <w:rPr>
          <w:sz w:val="24"/>
          <w:szCs w:val="24"/>
        </w:rPr>
      </w:pPr>
      <w:r>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9F4111" w:rsidRDefault="009F4111" w:rsidP="00531AD6">
      <w:pPr>
        <w:shd w:val="clear" w:color="auto" w:fill="FFFFFF" w:themeFill="background1"/>
        <w:ind w:firstLine="567"/>
        <w:contextualSpacing/>
        <w:jc w:val="both"/>
        <w:rPr>
          <w:sz w:val="24"/>
          <w:szCs w:val="24"/>
        </w:rPr>
      </w:pPr>
      <w:r>
        <w:rPr>
          <w:sz w:val="24"/>
          <w:szCs w:val="24"/>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9F4111" w:rsidRDefault="009F4111" w:rsidP="00531AD6">
      <w:pPr>
        <w:shd w:val="clear" w:color="auto" w:fill="FFFFFF" w:themeFill="background1"/>
        <w:ind w:firstLine="567"/>
        <w:contextualSpacing/>
        <w:jc w:val="both"/>
        <w:rPr>
          <w:sz w:val="24"/>
          <w:szCs w:val="24"/>
        </w:rPr>
      </w:pPr>
      <w:r>
        <w:rPr>
          <w:sz w:val="24"/>
          <w:szCs w:val="24"/>
        </w:rPr>
        <w:t>самостоятельно формулировать и актуализировать проблему, рассматривать её всесторонне;</w:t>
      </w:r>
    </w:p>
    <w:p w:rsidR="009F4111" w:rsidRDefault="009F4111" w:rsidP="00531AD6">
      <w:pPr>
        <w:shd w:val="clear" w:color="auto" w:fill="FFFFFF" w:themeFill="background1"/>
        <w:ind w:firstLine="567"/>
        <w:contextualSpacing/>
        <w:jc w:val="both"/>
        <w:rPr>
          <w:sz w:val="24"/>
          <w:szCs w:val="24"/>
        </w:rPr>
      </w:pPr>
      <w:r>
        <w:rPr>
          <w:sz w:val="24"/>
          <w:szCs w:val="24"/>
        </w:rPr>
        <w:t>устанавливать существенный признак или основания для сравнения, классификации и обобщения;</w:t>
      </w:r>
    </w:p>
    <w:p w:rsidR="009F4111" w:rsidRDefault="009F4111" w:rsidP="00531AD6">
      <w:pPr>
        <w:shd w:val="clear" w:color="auto" w:fill="FFFFFF" w:themeFill="background1"/>
        <w:ind w:firstLine="567"/>
        <w:contextualSpacing/>
        <w:jc w:val="both"/>
        <w:rPr>
          <w:sz w:val="24"/>
          <w:szCs w:val="24"/>
        </w:rPr>
      </w:pPr>
      <w:r>
        <w:rPr>
          <w:sz w:val="24"/>
          <w:szCs w:val="24"/>
        </w:rPr>
        <w:t>определять цели деятельности, задавать параметры и критерии их достижения;</w:t>
      </w:r>
    </w:p>
    <w:p w:rsidR="009F4111" w:rsidRDefault="009F4111" w:rsidP="00531AD6">
      <w:pPr>
        <w:shd w:val="clear" w:color="auto" w:fill="FFFFFF" w:themeFill="background1"/>
        <w:ind w:firstLine="567"/>
        <w:contextualSpacing/>
        <w:jc w:val="both"/>
        <w:rPr>
          <w:sz w:val="24"/>
          <w:szCs w:val="24"/>
        </w:rPr>
      </w:pPr>
      <w:r>
        <w:rPr>
          <w:sz w:val="24"/>
          <w:szCs w:val="24"/>
        </w:rPr>
        <w:t xml:space="preserve">выявлять закономерности и противоречия в рассматриваемых явлениях; </w:t>
      </w:r>
    </w:p>
    <w:p w:rsidR="009F4111" w:rsidRDefault="009F4111" w:rsidP="00531AD6">
      <w:pPr>
        <w:shd w:val="clear" w:color="auto" w:fill="FFFFFF" w:themeFill="background1"/>
        <w:ind w:firstLine="567"/>
        <w:contextualSpacing/>
        <w:jc w:val="both"/>
        <w:rPr>
          <w:sz w:val="24"/>
          <w:szCs w:val="24"/>
        </w:rPr>
      </w:pPr>
      <w:r>
        <w:rPr>
          <w:sz w:val="24"/>
          <w:szCs w:val="24"/>
        </w:rPr>
        <w:t>разрабатывать план решения проблемы с учётом анализа имеющихся материальных и нематериальных ресурсов;</w:t>
      </w:r>
    </w:p>
    <w:p w:rsidR="009F4111" w:rsidRDefault="009F4111" w:rsidP="00531AD6">
      <w:pPr>
        <w:shd w:val="clear" w:color="auto" w:fill="FFFFFF" w:themeFill="background1"/>
        <w:ind w:firstLine="567"/>
        <w:contextualSpacing/>
        <w:jc w:val="both"/>
        <w:rPr>
          <w:sz w:val="24"/>
          <w:szCs w:val="24"/>
        </w:rPr>
      </w:pPr>
      <w:r>
        <w:rPr>
          <w:sz w:val="24"/>
          <w:szCs w:val="24"/>
        </w:rPr>
        <w:t xml:space="preserve">вносить коррективы в деятельность, оценивать соответствие результатов целям, </w:t>
      </w:r>
      <w:r>
        <w:rPr>
          <w:sz w:val="24"/>
          <w:szCs w:val="24"/>
        </w:rPr>
        <w:lastRenderedPageBreak/>
        <w:t>оценивать риски последствий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координировать и выполнять работу в условиях реального, виртуального и комбинированного взаимодействия;</w:t>
      </w:r>
    </w:p>
    <w:p w:rsidR="009F4111" w:rsidRDefault="009F4111" w:rsidP="00531AD6">
      <w:pPr>
        <w:shd w:val="clear" w:color="auto" w:fill="FFFFFF" w:themeFill="background1"/>
        <w:ind w:firstLine="567"/>
        <w:contextualSpacing/>
        <w:jc w:val="both"/>
        <w:rPr>
          <w:sz w:val="24"/>
          <w:szCs w:val="24"/>
        </w:rPr>
      </w:pPr>
      <w:r>
        <w:rPr>
          <w:sz w:val="24"/>
          <w:szCs w:val="24"/>
        </w:rPr>
        <w:t>развивать креативное мышление при решении жизненных проблем.</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4111" w:rsidRDefault="009F4111" w:rsidP="00531AD6">
      <w:pPr>
        <w:shd w:val="clear" w:color="auto" w:fill="FFFFFF" w:themeFill="background1"/>
        <w:ind w:firstLine="567"/>
        <w:contextualSpacing/>
        <w:jc w:val="both"/>
        <w:rPr>
          <w:sz w:val="24"/>
          <w:szCs w:val="24"/>
        </w:rPr>
      </w:pPr>
      <w:r>
        <w:rPr>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F4111" w:rsidRDefault="009F4111" w:rsidP="00531AD6">
      <w:pPr>
        <w:shd w:val="clear" w:color="auto" w:fill="FFFFFF" w:themeFill="background1"/>
        <w:ind w:firstLine="567"/>
        <w:contextualSpacing/>
        <w:jc w:val="both"/>
        <w:rPr>
          <w:sz w:val="24"/>
          <w:szCs w:val="24"/>
        </w:rPr>
      </w:pPr>
      <w:r>
        <w:rPr>
          <w:sz w:val="24"/>
          <w:szCs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F4111" w:rsidRDefault="009F4111" w:rsidP="00531AD6">
      <w:pPr>
        <w:shd w:val="clear" w:color="auto" w:fill="FFFFFF" w:themeFill="background1"/>
        <w:ind w:firstLine="567"/>
        <w:contextualSpacing/>
        <w:jc w:val="both"/>
        <w:rPr>
          <w:sz w:val="24"/>
          <w:szCs w:val="24"/>
        </w:rPr>
      </w:pPr>
      <w:r>
        <w:rPr>
          <w:sz w:val="24"/>
          <w:szCs w:val="24"/>
        </w:rPr>
        <w:t>формирование научного типа мышления, владение научной терминологией, ключевыми понятиями и методами;</w:t>
      </w:r>
    </w:p>
    <w:p w:rsidR="009F4111" w:rsidRDefault="009F4111" w:rsidP="00531AD6">
      <w:pPr>
        <w:shd w:val="clear" w:color="auto" w:fill="FFFFFF" w:themeFill="background1"/>
        <w:ind w:firstLine="567"/>
        <w:contextualSpacing/>
        <w:jc w:val="both"/>
        <w:rPr>
          <w:sz w:val="24"/>
          <w:szCs w:val="24"/>
        </w:rPr>
      </w:pPr>
      <w:r>
        <w:rPr>
          <w:sz w:val="24"/>
          <w:szCs w:val="24"/>
        </w:rPr>
        <w:t>ставить и формулировать собственные задачи в образовательной деятельности и жизненных ситуациях;</w:t>
      </w:r>
    </w:p>
    <w:p w:rsidR="009F4111" w:rsidRDefault="009F4111" w:rsidP="00531AD6">
      <w:pPr>
        <w:shd w:val="clear" w:color="auto" w:fill="FFFFFF" w:themeFill="background1"/>
        <w:ind w:firstLine="567"/>
        <w:contextualSpacing/>
        <w:jc w:val="both"/>
        <w:rPr>
          <w:sz w:val="24"/>
          <w:szCs w:val="24"/>
        </w:rPr>
      </w:pPr>
      <w:r>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F4111" w:rsidRDefault="009F4111" w:rsidP="00531AD6">
      <w:pPr>
        <w:shd w:val="clear" w:color="auto" w:fill="FFFFFF" w:themeFill="background1"/>
        <w:ind w:firstLine="567"/>
        <w:contextualSpacing/>
        <w:jc w:val="both"/>
        <w:rPr>
          <w:sz w:val="24"/>
          <w:szCs w:val="24"/>
        </w:rPr>
      </w:pPr>
      <w:r>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F4111" w:rsidRDefault="009F4111" w:rsidP="00531AD6">
      <w:pPr>
        <w:shd w:val="clear" w:color="auto" w:fill="FFFFFF" w:themeFill="background1"/>
        <w:ind w:firstLine="567"/>
        <w:contextualSpacing/>
        <w:jc w:val="both"/>
        <w:rPr>
          <w:sz w:val="24"/>
          <w:szCs w:val="24"/>
        </w:rPr>
      </w:pPr>
      <w:r>
        <w:rPr>
          <w:sz w:val="24"/>
          <w:szCs w:val="24"/>
        </w:rPr>
        <w:t>давать оценку новым ситуациям, оценивать приобретённый опыт;</w:t>
      </w:r>
    </w:p>
    <w:p w:rsidR="009F4111" w:rsidRDefault="009F4111" w:rsidP="00531AD6">
      <w:pPr>
        <w:shd w:val="clear" w:color="auto" w:fill="FFFFFF" w:themeFill="background1"/>
        <w:ind w:firstLine="567"/>
        <w:contextualSpacing/>
        <w:jc w:val="both"/>
        <w:rPr>
          <w:sz w:val="24"/>
          <w:szCs w:val="24"/>
        </w:rPr>
      </w:pPr>
      <w:r>
        <w:rPr>
          <w:sz w:val="24"/>
          <w:szCs w:val="24"/>
        </w:rPr>
        <w:t>осуществлять целенаправленный поиск переноса средств и способов действия в профессиональную среду;</w:t>
      </w:r>
    </w:p>
    <w:p w:rsidR="009F4111" w:rsidRDefault="009F4111" w:rsidP="00531AD6">
      <w:pPr>
        <w:shd w:val="clear" w:color="auto" w:fill="FFFFFF" w:themeFill="background1"/>
        <w:ind w:firstLine="567"/>
        <w:contextualSpacing/>
        <w:jc w:val="both"/>
        <w:rPr>
          <w:sz w:val="24"/>
          <w:szCs w:val="24"/>
        </w:rPr>
      </w:pPr>
      <w:r>
        <w:rPr>
          <w:sz w:val="24"/>
          <w:szCs w:val="24"/>
        </w:rPr>
        <w:t>уметь переносить знания в познавательную и практическую области жизнедеятельности;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 xml:space="preserve">уметь интегрировать знания из разных предметных областей; </w:t>
      </w:r>
    </w:p>
    <w:p w:rsidR="009F4111" w:rsidRDefault="009F4111" w:rsidP="00531AD6">
      <w:pPr>
        <w:shd w:val="clear" w:color="auto" w:fill="FFFFFF" w:themeFill="background1"/>
        <w:ind w:firstLine="567"/>
        <w:contextualSpacing/>
        <w:jc w:val="both"/>
        <w:rPr>
          <w:sz w:val="24"/>
          <w:szCs w:val="24"/>
        </w:rPr>
      </w:pPr>
      <w:r>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У обучающегося будут сформированы умения работать с информацией как часть познавательных универсальных учебных действий:</w:t>
      </w:r>
    </w:p>
    <w:p w:rsidR="009F4111" w:rsidRDefault="009F4111" w:rsidP="00531AD6">
      <w:pPr>
        <w:shd w:val="clear" w:color="auto" w:fill="FFFFFF" w:themeFill="background1"/>
        <w:ind w:firstLine="567"/>
        <w:contextualSpacing/>
        <w:jc w:val="both"/>
        <w:rPr>
          <w:sz w:val="24"/>
          <w:szCs w:val="24"/>
        </w:rPr>
      </w:pPr>
      <w:r>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F4111" w:rsidRDefault="009F4111" w:rsidP="00531AD6">
      <w:pPr>
        <w:shd w:val="clear" w:color="auto" w:fill="FFFFFF" w:themeFill="background1"/>
        <w:ind w:firstLine="567"/>
        <w:contextualSpacing/>
        <w:jc w:val="both"/>
        <w:rPr>
          <w:sz w:val="24"/>
          <w:szCs w:val="24"/>
        </w:rPr>
      </w:pPr>
      <w:r>
        <w:rPr>
          <w:sz w:val="24"/>
          <w:szCs w:val="24"/>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F4111" w:rsidRDefault="009F4111" w:rsidP="00531AD6">
      <w:pPr>
        <w:shd w:val="clear" w:color="auto" w:fill="FFFFFF" w:themeFill="background1"/>
        <w:ind w:firstLine="567"/>
        <w:contextualSpacing/>
        <w:jc w:val="both"/>
        <w:rPr>
          <w:sz w:val="24"/>
          <w:szCs w:val="24"/>
        </w:rPr>
      </w:pPr>
      <w:r>
        <w:rPr>
          <w:sz w:val="24"/>
          <w:szCs w:val="24"/>
        </w:rPr>
        <w:t>оценивать достоверность, легитимность информации, её соответствие правовым и морально-этическим нормам;</w:t>
      </w:r>
    </w:p>
    <w:p w:rsidR="009F4111" w:rsidRDefault="009F4111" w:rsidP="00531AD6">
      <w:pPr>
        <w:shd w:val="clear" w:color="auto" w:fill="FFFFFF" w:themeFill="background1"/>
        <w:ind w:firstLine="567"/>
        <w:contextualSpacing/>
        <w:jc w:val="both"/>
        <w:rPr>
          <w:sz w:val="24"/>
          <w:szCs w:val="24"/>
        </w:rPr>
      </w:pPr>
      <w:r>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F4111" w:rsidRDefault="009F4111" w:rsidP="00531AD6">
      <w:pPr>
        <w:shd w:val="clear" w:color="auto" w:fill="FFFFFF" w:themeFill="background1"/>
        <w:ind w:firstLine="567"/>
        <w:contextualSpacing/>
        <w:jc w:val="both"/>
        <w:rPr>
          <w:sz w:val="24"/>
          <w:szCs w:val="24"/>
        </w:rPr>
      </w:pPr>
      <w:r>
        <w:rPr>
          <w:sz w:val="24"/>
          <w:szCs w:val="24"/>
        </w:rPr>
        <w:t>владеть навыками распознавания и защиты информации, информационной безопасности личности.</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У обучающегося будут сформированы умения общения как часть коммуникативных универсальных учебных действий:</w:t>
      </w:r>
    </w:p>
    <w:p w:rsidR="009F4111" w:rsidRDefault="009F4111" w:rsidP="00531AD6">
      <w:pPr>
        <w:shd w:val="clear" w:color="auto" w:fill="FFFFFF" w:themeFill="background1"/>
        <w:ind w:firstLine="567"/>
        <w:contextualSpacing/>
        <w:jc w:val="both"/>
        <w:rPr>
          <w:sz w:val="24"/>
          <w:szCs w:val="24"/>
        </w:rPr>
      </w:pPr>
      <w:r>
        <w:rPr>
          <w:sz w:val="24"/>
          <w:szCs w:val="24"/>
        </w:rPr>
        <w:t>осуществлять коммуникации во всех сферах жизни;</w:t>
      </w:r>
    </w:p>
    <w:p w:rsidR="009F4111" w:rsidRDefault="009F4111" w:rsidP="00531AD6">
      <w:pPr>
        <w:shd w:val="clear" w:color="auto" w:fill="FFFFFF" w:themeFill="background1"/>
        <w:ind w:firstLine="567"/>
        <w:contextualSpacing/>
        <w:jc w:val="both"/>
        <w:rPr>
          <w:sz w:val="24"/>
          <w:szCs w:val="24"/>
        </w:rPr>
      </w:pPr>
      <w:r>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F4111" w:rsidRDefault="009F4111" w:rsidP="00531AD6">
      <w:pPr>
        <w:shd w:val="clear" w:color="auto" w:fill="FFFFFF" w:themeFill="background1"/>
        <w:ind w:firstLine="567"/>
        <w:contextualSpacing/>
        <w:jc w:val="both"/>
        <w:rPr>
          <w:sz w:val="24"/>
          <w:szCs w:val="24"/>
        </w:rPr>
      </w:pPr>
      <w:r>
        <w:rPr>
          <w:sz w:val="24"/>
          <w:szCs w:val="24"/>
        </w:rPr>
        <w:t xml:space="preserve">владеть различными способами общения и взаимодействия; </w:t>
      </w:r>
    </w:p>
    <w:p w:rsidR="009F4111" w:rsidRDefault="009F4111" w:rsidP="00531AD6">
      <w:pPr>
        <w:shd w:val="clear" w:color="auto" w:fill="FFFFFF" w:themeFill="background1"/>
        <w:ind w:firstLine="567"/>
        <w:contextualSpacing/>
        <w:jc w:val="both"/>
        <w:rPr>
          <w:sz w:val="24"/>
          <w:szCs w:val="24"/>
        </w:rPr>
      </w:pPr>
      <w:r>
        <w:rPr>
          <w:sz w:val="24"/>
          <w:szCs w:val="24"/>
        </w:rPr>
        <w:t>аргументированно вести диалог, уметь смягчать конфликтные ситуации;</w:t>
      </w:r>
    </w:p>
    <w:p w:rsidR="009F4111" w:rsidRDefault="009F4111" w:rsidP="00531AD6">
      <w:pPr>
        <w:shd w:val="clear" w:color="auto" w:fill="FFFFFF" w:themeFill="background1"/>
        <w:ind w:firstLine="567"/>
        <w:contextualSpacing/>
        <w:jc w:val="both"/>
        <w:rPr>
          <w:sz w:val="24"/>
          <w:szCs w:val="24"/>
        </w:rPr>
      </w:pPr>
      <w:r>
        <w:rPr>
          <w:sz w:val="24"/>
          <w:szCs w:val="24"/>
        </w:rPr>
        <w:t>развёрнуто и логично излагать свою точку зрения с использованием языковых средств.</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 xml:space="preserve">У обучающегося будут сформированы умения самоорганизации как часть </w:t>
      </w:r>
      <w:r w:rsidRPr="0094279D">
        <w:rPr>
          <w:b/>
          <w:i/>
          <w:sz w:val="24"/>
          <w:szCs w:val="24"/>
        </w:rPr>
        <w:lastRenderedPageBreak/>
        <w:t>регулятивных универсальных учебных действий:</w:t>
      </w:r>
    </w:p>
    <w:p w:rsidR="009F4111" w:rsidRDefault="009F4111" w:rsidP="00531AD6">
      <w:pPr>
        <w:shd w:val="clear" w:color="auto" w:fill="FFFFFF" w:themeFill="background1"/>
        <w:ind w:firstLine="567"/>
        <w:contextualSpacing/>
        <w:jc w:val="both"/>
        <w:rPr>
          <w:sz w:val="24"/>
          <w:szCs w:val="24"/>
        </w:rPr>
      </w:pPr>
      <w:r>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F4111" w:rsidRDefault="009F4111" w:rsidP="00531AD6">
      <w:pPr>
        <w:shd w:val="clear" w:color="auto" w:fill="FFFFFF" w:themeFill="background1"/>
        <w:ind w:firstLine="567"/>
        <w:contextualSpacing/>
        <w:jc w:val="both"/>
        <w:rPr>
          <w:sz w:val="24"/>
          <w:szCs w:val="24"/>
        </w:rPr>
      </w:pPr>
      <w:r>
        <w:rPr>
          <w:sz w:val="24"/>
          <w:szCs w:val="24"/>
        </w:rPr>
        <w:t>самостоятельно составлять план решения проблемы с учётом имеющихся ресурсов, собственных возможностей и предпочтений;</w:t>
      </w:r>
    </w:p>
    <w:p w:rsidR="009F4111" w:rsidRDefault="009F4111" w:rsidP="00531AD6">
      <w:pPr>
        <w:shd w:val="clear" w:color="auto" w:fill="FFFFFF" w:themeFill="background1"/>
        <w:ind w:firstLine="567"/>
        <w:contextualSpacing/>
        <w:jc w:val="both"/>
        <w:rPr>
          <w:sz w:val="24"/>
          <w:szCs w:val="24"/>
        </w:rPr>
      </w:pPr>
      <w:r>
        <w:rPr>
          <w:sz w:val="24"/>
          <w:szCs w:val="24"/>
        </w:rPr>
        <w:t>давать оценку новым ситуациям;</w:t>
      </w:r>
    </w:p>
    <w:p w:rsidR="009F4111" w:rsidRDefault="009F4111" w:rsidP="00531AD6">
      <w:pPr>
        <w:shd w:val="clear" w:color="auto" w:fill="FFFFFF" w:themeFill="background1"/>
        <w:ind w:firstLine="567"/>
        <w:contextualSpacing/>
        <w:jc w:val="both"/>
        <w:rPr>
          <w:sz w:val="24"/>
          <w:szCs w:val="24"/>
        </w:rPr>
      </w:pPr>
      <w:r>
        <w:rPr>
          <w:sz w:val="24"/>
          <w:szCs w:val="24"/>
        </w:rPr>
        <w:t>расширять рамки учебного предмета на основе личных предпочтений;</w:t>
      </w:r>
    </w:p>
    <w:p w:rsidR="009F4111" w:rsidRDefault="009F4111" w:rsidP="00531AD6">
      <w:pPr>
        <w:shd w:val="clear" w:color="auto" w:fill="FFFFFF" w:themeFill="background1"/>
        <w:ind w:firstLine="567"/>
        <w:contextualSpacing/>
        <w:jc w:val="both"/>
        <w:rPr>
          <w:sz w:val="24"/>
          <w:szCs w:val="24"/>
        </w:rPr>
      </w:pPr>
      <w:r>
        <w:rPr>
          <w:sz w:val="24"/>
          <w:szCs w:val="24"/>
        </w:rPr>
        <w:t>делать осознанный выбор, аргументировать его, брать ответственность за решение;</w:t>
      </w:r>
    </w:p>
    <w:p w:rsidR="009F4111" w:rsidRDefault="009F4111" w:rsidP="00531AD6">
      <w:pPr>
        <w:shd w:val="clear" w:color="auto" w:fill="FFFFFF" w:themeFill="background1"/>
        <w:ind w:firstLine="567"/>
        <w:contextualSpacing/>
        <w:jc w:val="both"/>
        <w:rPr>
          <w:sz w:val="24"/>
          <w:szCs w:val="24"/>
        </w:rPr>
      </w:pPr>
      <w:r>
        <w:rPr>
          <w:sz w:val="24"/>
          <w:szCs w:val="24"/>
        </w:rPr>
        <w:t>оценивать приобретённый опыт;</w:t>
      </w:r>
    </w:p>
    <w:p w:rsidR="009F4111" w:rsidRDefault="009F4111" w:rsidP="00531AD6">
      <w:pPr>
        <w:shd w:val="clear" w:color="auto" w:fill="FFFFFF" w:themeFill="background1"/>
        <w:ind w:firstLine="567"/>
        <w:contextualSpacing/>
        <w:jc w:val="both"/>
        <w:rPr>
          <w:sz w:val="24"/>
          <w:szCs w:val="24"/>
        </w:rPr>
      </w:pPr>
      <w:r>
        <w:rPr>
          <w:sz w:val="24"/>
          <w:szCs w:val="24"/>
        </w:rPr>
        <w:t xml:space="preserve">способствовать формированию и проявлению широкой эрудиции в разных областях знаний; </w:t>
      </w:r>
    </w:p>
    <w:p w:rsidR="009F4111" w:rsidRDefault="009F4111" w:rsidP="00531AD6">
      <w:pPr>
        <w:shd w:val="clear" w:color="auto" w:fill="FFFFFF" w:themeFill="background1"/>
        <w:ind w:firstLine="567"/>
        <w:contextualSpacing/>
        <w:jc w:val="both"/>
        <w:rPr>
          <w:sz w:val="24"/>
          <w:szCs w:val="24"/>
        </w:rPr>
      </w:pPr>
      <w:r>
        <w:rPr>
          <w:sz w:val="24"/>
          <w:szCs w:val="24"/>
        </w:rPr>
        <w:t>постоянно повышать свой образовательный и культурный уровень;</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9F4111" w:rsidRDefault="009F4111" w:rsidP="00531AD6">
      <w:pPr>
        <w:shd w:val="clear" w:color="auto" w:fill="FFFFFF" w:themeFill="background1"/>
        <w:ind w:firstLine="567"/>
        <w:contextualSpacing/>
        <w:jc w:val="both"/>
        <w:rPr>
          <w:sz w:val="24"/>
          <w:szCs w:val="24"/>
        </w:rPr>
      </w:pPr>
      <w:r>
        <w:rPr>
          <w:sz w:val="24"/>
          <w:szCs w:val="24"/>
        </w:rPr>
        <w:t>давать оценку новым ситуациям, вносить коррективы в деятельность, оценивать соответствие результатов целям;</w:t>
      </w:r>
    </w:p>
    <w:p w:rsidR="009F4111" w:rsidRDefault="009F4111" w:rsidP="00531AD6">
      <w:pPr>
        <w:shd w:val="clear" w:color="auto" w:fill="FFFFFF" w:themeFill="background1"/>
        <w:ind w:firstLine="567"/>
        <w:contextualSpacing/>
        <w:jc w:val="both"/>
        <w:rPr>
          <w:sz w:val="24"/>
          <w:szCs w:val="24"/>
        </w:rPr>
      </w:pPr>
      <w:r>
        <w:rPr>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9F4111" w:rsidRDefault="009F4111" w:rsidP="00531AD6">
      <w:pPr>
        <w:shd w:val="clear" w:color="auto" w:fill="FFFFFF" w:themeFill="background1"/>
        <w:ind w:firstLine="567"/>
        <w:contextualSpacing/>
        <w:jc w:val="both"/>
        <w:rPr>
          <w:sz w:val="24"/>
          <w:szCs w:val="24"/>
        </w:rPr>
      </w:pPr>
      <w:r>
        <w:rPr>
          <w:sz w:val="24"/>
          <w:szCs w:val="24"/>
        </w:rPr>
        <w:t>использовать приёмы рефлексии для оценки ситуации, выбора верного решения;</w:t>
      </w:r>
    </w:p>
    <w:p w:rsidR="009F4111" w:rsidRDefault="009F4111" w:rsidP="00531AD6">
      <w:pPr>
        <w:shd w:val="clear" w:color="auto" w:fill="FFFFFF" w:themeFill="background1"/>
        <w:ind w:firstLine="567"/>
        <w:contextualSpacing/>
        <w:jc w:val="both"/>
        <w:rPr>
          <w:sz w:val="24"/>
          <w:szCs w:val="24"/>
        </w:rPr>
      </w:pPr>
      <w:r>
        <w:rPr>
          <w:sz w:val="24"/>
          <w:szCs w:val="24"/>
        </w:rPr>
        <w:t>оценивать риски и своевременно принимать решения по их снижению;</w:t>
      </w:r>
    </w:p>
    <w:p w:rsidR="009F4111" w:rsidRDefault="009F4111" w:rsidP="00531AD6">
      <w:pPr>
        <w:shd w:val="clear" w:color="auto" w:fill="FFFFFF" w:themeFill="background1"/>
        <w:ind w:firstLine="567"/>
        <w:contextualSpacing/>
        <w:jc w:val="both"/>
        <w:rPr>
          <w:sz w:val="24"/>
          <w:szCs w:val="24"/>
        </w:rPr>
      </w:pPr>
      <w:r>
        <w:rPr>
          <w:sz w:val="24"/>
          <w:szCs w:val="24"/>
        </w:rPr>
        <w:t>принимать мотивы и аргументы других при анализе результатов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принимать себя, понимая свои недостатки и достоинства;</w:t>
      </w:r>
    </w:p>
    <w:p w:rsidR="009F4111" w:rsidRDefault="009F4111" w:rsidP="00531AD6">
      <w:pPr>
        <w:shd w:val="clear" w:color="auto" w:fill="FFFFFF" w:themeFill="background1"/>
        <w:ind w:firstLine="567"/>
        <w:contextualSpacing/>
        <w:jc w:val="both"/>
        <w:rPr>
          <w:sz w:val="24"/>
          <w:szCs w:val="24"/>
        </w:rPr>
      </w:pPr>
      <w:r>
        <w:rPr>
          <w:sz w:val="24"/>
          <w:szCs w:val="24"/>
        </w:rPr>
        <w:t>принимать мотивы и аргументы других при анализе результатов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признавать своё право и право других на ошибку;</w:t>
      </w:r>
    </w:p>
    <w:p w:rsidR="009F4111" w:rsidRDefault="009F4111" w:rsidP="00531AD6">
      <w:pPr>
        <w:shd w:val="clear" w:color="auto" w:fill="FFFFFF" w:themeFill="background1"/>
        <w:ind w:firstLine="567"/>
        <w:contextualSpacing/>
        <w:jc w:val="both"/>
        <w:rPr>
          <w:sz w:val="24"/>
          <w:szCs w:val="24"/>
        </w:rPr>
      </w:pPr>
      <w:r>
        <w:rPr>
          <w:sz w:val="24"/>
          <w:szCs w:val="24"/>
        </w:rPr>
        <w:t>развивать способность понимать мир с позиции другого человека.</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9F4111" w:rsidRDefault="009F4111" w:rsidP="00531AD6">
      <w:pPr>
        <w:shd w:val="clear" w:color="auto" w:fill="FFFFFF" w:themeFill="background1"/>
        <w:ind w:firstLine="567"/>
        <w:contextualSpacing/>
        <w:jc w:val="both"/>
        <w:rPr>
          <w:sz w:val="24"/>
          <w:szCs w:val="24"/>
        </w:rPr>
      </w:pPr>
      <w:r>
        <w:rPr>
          <w:sz w:val="24"/>
          <w:szCs w:val="24"/>
        </w:rPr>
        <w:t>понимать и использовать преимущества командной и индивидуальной работы;</w:t>
      </w:r>
    </w:p>
    <w:p w:rsidR="009F4111" w:rsidRDefault="009F4111" w:rsidP="00531AD6">
      <w:pPr>
        <w:shd w:val="clear" w:color="auto" w:fill="FFFFFF" w:themeFill="background1"/>
        <w:ind w:firstLine="567"/>
        <w:contextualSpacing/>
        <w:jc w:val="both"/>
        <w:rPr>
          <w:sz w:val="24"/>
          <w:szCs w:val="24"/>
        </w:rPr>
      </w:pPr>
      <w:r>
        <w:rPr>
          <w:sz w:val="24"/>
          <w:szCs w:val="24"/>
        </w:rPr>
        <w:t>выбирать тематику и методы совместных действий с учётом общих интересов, и возможностей каждого члена коллектива;</w:t>
      </w:r>
    </w:p>
    <w:p w:rsidR="009F4111" w:rsidRDefault="009F4111" w:rsidP="00531AD6">
      <w:pPr>
        <w:shd w:val="clear" w:color="auto" w:fill="FFFFFF" w:themeFill="background1"/>
        <w:ind w:firstLine="567"/>
        <w:contextualSpacing/>
        <w:jc w:val="both"/>
        <w:rPr>
          <w:sz w:val="24"/>
          <w:szCs w:val="24"/>
        </w:rPr>
      </w:pPr>
      <w:r>
        <w:rPr>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F4111" w:rsidRDefault="009F4111" w:rsidP="00531AD6">
      <w:pPr>
        <w:shd w:val="clear" w:color="auto" w:fill="FFFFFF" w:themeFill="background1"/>
        <w:ind w:firstLine="567"/>
        <w:contextualSpacing/>
        <w:jc w:val="both"/>
        <w:rPr>
          <w:sz w:val="24"/>
          <w:szCs w:val="24"/>
        </w:rPr>
      </w:pPr>
      <w:r>
        <w:rPr>
          <w:sz w:val="24"/>
          <w:szCs w:val="24"/>
        </w:rPr>
        <w:t>оценивать качество вклада своего и каждого участника команды в общий результат по разработанным критериям;</w:t>
      </w:r>
    </w:p>
    <w:p w:rsidR="009F4111" w:rsidRDefault="009F4111" w:rsidP="00531AD6">
      <w:pPr>
        <w:shd w:val="clear" w:color="auto" w:fill="FFFFFF" w:themeFill="background1"/>
        <w:ind w:firstLine="567"/>
        <w:contextualSpacing/>
        <w:jc w:val="both"/>
        <w:rPr>
          <w:sz w:val="24"/>
          <w:szCs w:val="24"/>
        </w:rPr>
      </w:pPr>
      <w:r>
        <w:rPr>
          <w:sz w:val="24"/>
          <w:szCs w:val="24"/>
        </w:rPr>
        <w:t xml:space="preserve">предлагать новые проекты, оценивать идеи с позиции новизны, оригинальности, практической значимости; </w:t>
      </w:r>
    </w:p>
    <w:p w:rsidR="009F4111" w:rsidRDefault="009F4111" w:rsidP="00531AD6">
      <w:pPr>
        <w:shd w:val="clear" w:color="auto" w:fill="FFFFFF" w:themeFill="background1"/>
        <w:ind w:firstLine="567"/>
        <w:contextualSpacing/>
        <w:jc w:val="both"/>
        <w:rPr>
          <w:sz w:val="24"/>
          <w:szCs w:val="24"/>
        </w:rPr>
      </w:pPr>
      <w:r>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94279D" w:rsidRDefault="0094279D" w:rsidP="00531AD6">
      <w:pPr>
        <w:shd w:val="clear" w:color="auto" w:fill="FFFFFF" w:themeFill="background1"/>
        <w:ind w:firstLine="567"/>
        <w:contextualSpacing/>
        <w:jc w:val="both"/>
        <w:rPr>
          <w:sz w:val="24"/>
          <w:szCs w:val="24"/>
        </w:rPr>
      </w:pP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К концу обучения в 10 классе обучающийся получит следующие предметные результаты по отдельным темам программы по физической культуре:</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 xml:space="preserve">Раздел «Знания о физической культуре»: </w:t>
      </w:r>
    </w:p>
    <w:p w:rsidR="009F4111" w:rsidRDefault="009F4111" w:rsidP="00531AD6">
      <w:pPr>
        <w:shd w:val="clear" w:color="auto" w:fill="FFFFFF" w:themeFill="background1"/>
        <w:ind w:firstLine="567"/>
        <w:contextualSpacing/>
        <w:jc w:val="both"/>
        <w:rPr>
          <w:sz w:val="24"/>
          <w:szCs w:val="24"/>
        </w:rPr>
      </w:pPr>
      <w:r>
        <w:rPr>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9F4111" w:rsidRDefault="009F4111" w:rsidP="00531AD6">
      <w:pPr>
        <w:shd w:val="clear" w:color="auto" w:fill="FFFFFF" w:themeFill="background1"/>
        <w:ind w:firstLine="567"/>
        <w:contextualSpacing/>
        <w:jc w:val="both"/>
        <w:rPr>
          <w:sz w:val="24"/>
          <w:szCs w:val="24"/>
        </w:rPr>
      </w:pPr>
      <w:r>
        <w:rPr>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9F4111" w:rsidRDefault="009F4111" w:rsidP="00531AD6">
      <w:pPr>
        <w:shd w:val="clear" w:color="auto" w:fill="FFFFFF" w:themeFill="background1"/>
        <w:ind w:firstLine="567"/>
        <w:contextualSpacing/>
        <w:jc w:val="both"/>
        <w:rPr>
          <w:sz w:val="24"/>
          <w:szCs w:val="24"/>
        </w:rPr>
      </w:pPr>
      <w:r>
        <w:rPr>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lastRenderedPageBreak/>
        <w:t>Раздел «Организация самостоятельных занятий»:</w:t>
      </w:r>
    </w:p>
    <w:p w:rsidR="009F4111" w:rsidRDefault="009F4111" w:rsidP="00531AD6">
      <w:pPr>
        <w:shd w:val="clear" w:color="auto" w:fill="FFFFFF" w:themeFill="background1"/>
        <w:ind w:firstLine="567"/>
        <w:contextualSpacing/>
        <w:jc w:val="both"/>
        <w:rPr>
          <w:sz w:val="24"/>
          <w:szCs w:val="24"/>
        </w:rPr>
      </w:pPr>
      <w:r>
        <w:rPr>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9F4111" w:rsidRDefault="009F4111" w:rsidP="00531AD6">
      <w:pPr>
        <w:shd w:val="clear" w:color="auto" w:fill="FFFFFF" w:themeFill="background1"/>
        <w:ind w:firstLine="567"/>
        <w:contextualSpacing/>
        <w:jc w:val="both"/>
        <w:rPr>
          <w:sz w:val="24"/>
          <w:szCs w:val="24"/>
        </w:rPr>
      </w:pPr>
      <w:r>
        <w:rPr>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9F4111" w:rsidRDefault="009F4111" w:rsidP="00531AD6">
      <w:pPr>
        <w:shd w:val="clear" w:color="auto" w:fill="FFFFFF" w:themeFill="background1"/>
        <w:ind w:firstLine="567"/>
        <w:contextualSpacing/>
        <w:jc w:val="both"/>
        <w:rPr>
          <w:sz w:val="24"/>
          <w:szCs w:val="24"/>
        </w:rPr>
      </w:pPr>
      <w:r>
        <w:rPr>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Раздел «Физическое совершенствование»:</w:t>
      </w:r>
    </w:p>
    <w:p w:rsidR="009F4111" w:rsidRDefault="009F4111" w:rsidP="00531AD6">
      <w:pPr>
        <w:shd w:val="clear" w:color="auto" w:fill="FFFFFF" w:themeFill="background1"/>
        <w:ind w:firstLine="567"/>
        <w:contextualSpacing/>
        <w:jc w:val="both"/>
        <w:rPr>
          <w:sz w:val="24"/>
          <w:szCs w:val="24"/>
        </w:rPr>
      </w:pPr>
      <w:r>
        <w:rPr>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F4111" w:rsidRDefault="009F4111" w:rsidP="00531AD6">
      <w:pPr>
        <w:shd w:val="clear" w:color="auto" w:fill="FFFFFF" w:themeFill="background1"/>
        <w:ind w:firstLine="567"/>
        <w:contextualSpacing/>
        <w:jc w:val="both"/>
        <w:rPr>
          <w:sz w:val="24"/>
          <w:szCs w:val="24"/>
        </w:rPr>
      </w:pPr>
      <w:r>
        <w:rPr>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F4111" w:rsidRDefault="009F4111" w:rsidP="00531AD6">
      <w:pPr>
        <w:shd w:val="clear" w:color="auto" w:fill="FFFFFF" w:themeFill="background1"/>
        <w:ind w:firstLine="567"/>
        <w:contextualSpacing/>
        <w:jc w:val="both"/>
        <w:rPr>
          <w:sz w:val="24"/>
          <w:szCs w:val="24"/>
        </w:rPr>
      </w:pPr>
      <w:r>
        <w:rPr>
          <w:sz w:val="24"/>
          <w:szCs w:val="24"/>
        </w:rPr>
        <w:t>выполнять упражнения общефизической подготовки, использовать их в планировании кондиционной тренировки;</w:t>
      </w:r>
    </w:p>
    <w:p w:rsidR="009F4111" w:rsidRDefault="009F4111" w:rsidP="00531AD6">
      <w:pPr>
        <w:shd w:val="clear" w:color="auto" w:fill="FFFFFF" w:themeFill="background1"/>
        <w:ind w:firstLine="567"/>
        <w:contextualSpacing/>
        <w:jc w:val="both"/>
        <w:rPr>
          <w:sz w:val="24"/>
          <w:szCs w:val="24"/>
        </w:rPr>
      </w:pPr>
      <w:r>
        <w:rPr>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9F4111" w:rsidRDefault="009F4111" w:rsidP="00531AD6">
      <w:pPr>
        <w:shd w:val="clear" w:color="auto" w:fill="FFFFFF" w:themeFill="background1"/>
        <w:ind w:firstLine="567"/>
        <w:contextualSpacing/>
        <w:jc w:val="both"/>
        <w:rPr>
          <w:sz w:val="24"/>
          <w:szCs w:val="24"/>
        </w:rPr>
      </w:pPr>
      <w:r>
        <w:rPr>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94279D" w:rsidRDefault="0094279D" w:rsidP="00531AD6">
      <w:pPr>
        <w:shd w:val="clear" w:color="auto" w:fill="FFFFFF" w:themeFill="background1"/>
        <w:ind w:firstLine="567"/>
        <w:contextualSpacing/>
        <w:jc w:val="both"/>
        <w:rPr>
          <w:sz w:val="24"/>
          <w:szCs w:val="24"/>
        </w:rPr>
      </w:pP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К концу обучения в 11 классе обучающийся получит следующие предметные результаты по отдельным темам программы по физической культуре:</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 xml:space="preserve">Раздел «Знания о физической культуре»: </w:t>
      </w:r>
    </w:p>
    <w:p w:rsidR="009F4111" w:rsidRDefault="009F4111" w:rsidP="00531AD6">
      <w:pPr>
        <w:shd w:val="clear" w:color="auto" w:fill="FFFFFF" w:themeFill="background1"/>
        <w:ind w:firstLine="567"/>
        <w:contextualSpacing/>
        <w:jc w:val="both"/>
        <w:rPr>
          <w:sz w:val="24"/>
          <w:szCs w:val="24"/>
        </w:rPr>
      </w:pPr>
      <w:r>
        <w:rPr>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9F4111" w:rsidRDefault="009F4111" w:rsidP="00531AD6">
      <w:pPr>
        <w:shd w:val="clear" w:color="auto" w:fill="FFFFFF" w:themeFill="background1"/>
        <w:ind w:firstLine="567"/>
        <w:contextualSpacing/>
        <w:jc w:val="both"/>
        <w:rPr>
          <w:sz w:val="24"/>
          <w:szCs w:val="24"/>
        </w:rPr>
      </w:pPr>
      <w:r>
        <w:rPr>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9F4111" w:rsidRDefault="009F4111" w:rsidP="00531AD6">
      <w:pPr>
        <w:shd w:val="clear" w:color="auto" w:fill="FFFFFF" w:themeFill="background1"/>
        <w:ind w:firstLine="567"/>
        <w:contextualSpacing/>
        <w:jc w:val="both"/>
        <w:rPr>
          <w:sz w:val="24"/>
          <w:szCs w:val="24"/>
        </w:rPr>
      </w:pPr>
      <w:r>
        <w:rPr>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Раздел «Организация самостоятельных занятий»:</w:t>
      </w:r>
    </w:p>
    <w:p w:rsidR="009F4111" w:rsidRDefault="009F4111" w:rsidP="00531AD6">
      <w:pPr>
        <w:shd w:val="clear" w:color="auto" w:fill="FFFFFF" w:themeFill="background1"/>
        <w:ind w:firstLine="567"/>
        <w:contextualSpacing/>
        <w:jc w:val="both"/>
        <w:rPr>
          <w:sz w:val="24"/>
          <w:szCs w:val="24"/>
        </w:rPr>
      </w:pPr>
      <w:r>
        <w:rPr>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9F4111" w:rsidRDefault="009F4111" w:rsidP="00531AD6">
      <w:pPr>
        <w:shd w:val="clear" w:color="auto" w:fill="FFFFFF" w:themeFill="background1"/>
        <w:ind w:firstLine="567"/>
        <w:contextualSpacing/>
        <w:jc w:val="both"/>
        <w:rPr>
          <w:sz w:val="24"/>
          <w:szCs w:val="24"/>
        </w:rPr>
      </w:pPr>
      <w:r>
        <w:rPr>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9F4111" w:rsidRDefault="009F4111" w:rsidP="00531AD6">
      <w:pPr>
        <w:shd w:val="clear" w:color="auto" w:fill="FFFFFF" w:themeFill="background1"/>
        <w:ind w:firstLine="567"/>
        <w:contextualSpacing/>
        <w:jc w:val="both"/>
        <w:rPr>
          <w:sz w:val="24"/>
          <w:szCs w:val="24"/>
        </w:rPr>
      </w:pPr>
      <w:r>
        <w:rPr>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9F4111" w:rsidRPr="0094279D" w:rsidRDefault="009F4111" w:rsidP="00531AD6">
      <w:pPr>
        <w:shd w:val="clear" w:color="auto" w:fill="FFFFFF" w:themeFill="background1"/>
        <w:ind w:firstLine="567"/>
        <w:contextualSpacing/>
        <w:jc w:val="both"/>
        <w:rPr>
          <w:b/>
          <w:i/>
          <w:sz w:val="24"/>
          <w:szCs w:val="24"/>
        </w:rPr>
      </w:pPr>
      <w:r w:rsidRPr="0094279D">
        <w:rPr>
          <w:b/>
          <w:i/>
          <w:sz w:val="24"/>
          <w:szCs w:val="24"/>
        </w:rPr>
        <w:t>Раздел «Физическое совершенствование»:</w:t>
      </w:r>
    </w:p>
    <w:p w:rsidR="009F4111" w:rsidRDefault="009F4111" w:rsidP="00531AD6">
      <w:pPr>
        <w:shd w:val="clear" w:color="auto" w:fill="FFFFFF" w:themeFill="background1"/>
        <w:ind w:firstLine="567"/>
        <w:contextualSpacing/>
        <w:jc w:val="both"/>
        <w:rPr>
          <w:sz w:val="24"/>
          <w:szCs w:val="24"/>
        </w:rPr>
      </w:pPr>
      <w:r>
        <w:rPr>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F4111" w:rsidRDefault="009F4111" w:rsidP="00531AD6">
      <w:pPr>
        <w:shd w:val="clear" w:color="auto" w:fill="FFFFFF" w:themeFill="background1"/>
        <w:ind w:firstLine="567"/>
        <w:contextualSpacing/>
        <w:jc w:val="both"/>
        <w:rPr>
          <w:sz w:val="24"/>
          <w:szCs w:val="24"/>
        </w:rPr>
      </w:pPr>
      <w:r>
        <w:rPr>
          <w:sz w:val="24"/>
          <w:szCs w:val="24"/>
        </w:rP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r>
        <w:rPr>
          <w:sz w:val="24"/>
          <w:szCs w:val="24"/>
        </w:rPr>
        <w:lastRenderedPageBreak/>
        <w:t>совершенствовании;</w:t>
      </w:r>
    </w:p>
    <w:p w:rsidR="009F4111" w:rsidRDefault="009F4111" w:rsidP="00531AD6">
      <w:pPr>
        <w:shd w:val="clear" w:color="auto" w:fill="FFFFFF" w:themeFill="background1"/>
        <w:ind w:firstLine="567"/>
        <w:contextualSpacing/>
        <w:jc w:val="both"/>
        <w:rPr>
          <w:sz w:val="24"/>
          <w:szCs w:val="24"/>
        </w:rPr>
      </w:pPr>
      <w:r>
        <w:rPr>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9F4111" w:rsidRDefault="009F4111" w:rsidP="00531AD6">
      <w:pPr>
        <w:shd w:val="clear" w:color="auto" w:fill="FFFFFF" w:themeFill="background1"/>
        <w:ind w:firstLine="567"/>
        <w:contextualSpacing/>
        <w:jc w:val="both"/>
        <w:rPr>
          <w:sz w:val="24"/>
          <w:szCs w:val="24"/>
        </w:rPr>
      </w:pPr>
      <w:r>
        <w:rPr>
          <w:sz w:val="24"/>
          <w:szCs w:val="24"/>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9F4111" w:rsidRDefault="009F4111" w:rsidP="00531AD6">
      <w:pPr>
        <w:shd w:val="clear" w:color="auto" w:fill="FFFFFF" w:themeFill="background1"/>
        <w:ind w:firstLine="567"/>
        <w:contextualSpacing/>
        <w:jc w:val="both"/>
        <w:rPr>
          <w:sz w:val="24"/>
          <w:szCs w:val="24"/>
        </w:rPr>
      </w:pPr>
      <w:r>
        <w:rPr>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9F4111" w:rsidRPr="0094279D" w:rsidRDefault="009F4111" w:rsidP="00531AD6">
      <w:pPr>
        <w:shd w:val="clear" w:color="auto" w:fill="FFFFFF" w:themeFill="background1"/>
        <w:ind w:firstLine="567"/>
        <w:jc w:val="both"/>
        <w:rPr>
          <w:b/>
          <w:i/>
          <w:sz w:val="24"/>
          <w:szCs w:val="24"/>
        </w:rPr>
      </w:pPr>
      <w:r w:rsidRPr="0094279D">
        <w:rPr>
          <w:b/>
          <w:i/>
          <w:sz w:val="24"/>
          <w:szCs w:val="24"/>
        </w:rPr>
        <w:t>Физическая культура. Модули по видам спорта.</w:t>
      </w:r>
    </w:p>
    <w:p w:rsidR="009F4111" w:rsidRPr="00B14584" w:rsidRDefault="009F4111" w:rsidP="00531AD6">
      <w:pPr>
        <w:shd w:val="clear" w:color="auto" w:fill="FFFFFF" w:themeFill="background1"/>
        <w:suppressAutoHyphens/>
        <w:ind w:firstLine="567"/>
        <w:jc w:val="both"/>
        <w:rPr>
          <w:b/>
          <w:i/>
          <w:color w:val="000000"/>
          <w:sz w:val="24"/>
          <w:szCs w:val="24"/>
          <w:lang w:eastAsia="zh-CN"/>
        </w:rPr>
      </w:pPr>
      <w:r w:rsidRPr="00B14584">
        <w:rPr>
          <w:b/>
          <w:i/>
          <w:color w:val="000000"/>
          <w:sz w:val="24"/>
          <w:szCs w:val="24"/>
          <w:lang w:eastAsia="zh-CN"/>
        </w:rPr>
        <w:t>Модуль «Гандбол».</w:t>
      </w:r>
    </w:p>
    <w:p w:rsidR="009F4111" w:rsidRPr="00B14584" w:rsidRDefault="009F4111" w:rsidP="00531AD6">
      <w:pPr>
        <w:shd w:val="clear" w:color="auto" w:fill="FFFFFF" w:themeFill="background1"/>
        <w:suppressAutoHyphens/>
        <w:ind w:firstLine="567"/>
        <w:jc w:val="both"/>
        <w:rPr>
          <w:b/>
          <w:i/>
          <w:color w:val="000000"/>
          <w:sz w:val="24"/>
          <w:szCs w:val="24"/>
          <w:lang w:eastAsia="zh-CN"/>
        </w:rPr>
      </w:pPr>
      <w:r w:rsidRPr="00B14584">
        <w:rPr>
          <w:b/>
          <w:i/>
          <w:color w:val="000000"/>
          <w:sz w:val="24"/>
          <w:szCs w:val="24"/>
          <w:lang w:eastAsia="zh-CN"/>
        </w:rPr>
        <w:t>Пояснительная записка модуля «Гандбол».</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sz w:val="24"/>
          <w:szCs w:val="24"/>
        </w:rPr>
        <w:t>по физической культуре</w:t>
      </w:r>
      <w:r>
        <w:rPr>
          <w:color w:val="000000"/>
          <w:sz w:val="24"/>
          <w:szCs w:val="24"/>
          <w:lang w:eastAsia="zh-CN"/>
        </w:rPr>
        <w:t xml:space="preserve"> с учётом современных тенденций в системе образования и использования </w:t>
      </w:r>
      <w:r>
        <w:rPr>
          <w:sz w:val="24"/>
          <w:szCs w:val="24"/>
          <w:lang w:eastAsia="zh-CN"/>
        </w:rPr>
        <w:t xml:space="preserve">спортивно-ориентированных форм, </w:t>
      </w:r>
      <w:r>
        <w:rPr>
          <w:color w:val="000000"/>
          <w:sz w:val="24"/>
          <w:szCs w:val="24"/>
          <w:lang w:eastAsia="zh-CN"/>
        </w:rPr>
        <w:t xml:space="preserve">средств и методов </w:t>
      </w:r>
      <w:r>
        <w:rPr>
          <w:sz w:val="24"/>
          <w:szCs w:val="24"/>
          <w:lang w:eastAsia="zh-CN"/>
        </w:rPr>
        <w:t>обучения.</w:t>
      </w:r>
    </w:p>
    <w:p w:rsidR="009F4111" w:rsidRDefault="009F4111" w:rsidP="00531AD6">
      <w:pPr>
        <w:shd w:val="clear" w:color="auto" w:fill="FFFFFF" w:themeFill="background1"/>
        <w:ind w:firstLine="567"/>
        <w:jc w:val="both"/>
        <w:rPr>
          <w:rFonts w:eastAsia="Arial Unicode MS"/>
          <w:sz w:val="24"/>
          <w:szCs w:val="24"/>
          <w:bdr w:val="none" w:sz="0" w:space="0" w:color="auto" w:frame="1"/>
          <w:lang w:eastAsia="ru-RU"/>
        </w:rPr>
      </w:pPr>
      <w:r>
        <w:rPr>
          <w:rFonts w:eastAsia="Arial Unicode MS"/>
          <w:sz w:val="24"/>
          <w:szCs w:val="24"/>
          <w:bdr w:val="none" w:sz="0" w:space="0" w:color="auto" w:frame="1"/>
          <w:lang w:eastAsia="ru-RU"/>
        </w:rPr>
        <w:t xml:space="preserve">Гандбол является эффективным средством физического воспитания </w:t>
      </w:r>
      <w:r>
        <w:rPr>
          <w:sz w:val="24"/>
          <w:szCs w:val="24"/>
          <w:bdr w:val="none" w:sz="0" w:space="0" w:color="auto" w:frame="1"/>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9F4111" w:rsidRDefault="009F4111" w:rsidP="00531AD6">
      <w:pPr>
        <w:shd w:val="clear" w:color="auto" w:fill="FFFFFF" w:themeFill="background1"/>
        <w:ind w:firstLine="567"/>
        <w:jc w:val="both"/>
        <w:rPr>
          <w:rFonts w:eastAsia="Arial Unicode MS"/>
          <w:sz w:val="24"/>
          <w:szCs w:val="24"/>
          <w:bdr w:val="none" w:sz="0" w:space="0" w:color="auto" w:frame="1"/>
          <w:lang w:eastAsia="ru-RU"/>
        </w:rPr>
      </w:pPr>
      <w:r>
        <w:rPr>
          <w:rFonts w:eastAsia="Arial Unicode MS"/>
          <w:sz w:val="24"/>
          <w:szCs w:val="24"/>
          <w:bdr w:val="none" w:sz="0" w:space="0" w:color="auto" w:frame="1"/>
          <w:lang w:eastAsia="ru-RU"/>
        </w:rPr>
        <w:t>Выполнение сложно координационных, технико-тактических действий в гандболе,</w:t>
      </w:r>
      <w:r>
        <w:rPr>
          <w:sz w:val="24"/>
          <w:szCs w:val="24"/>
          <w:bdr w:val="none" w:sz="0" w:space="0" w:color="auto" w:frame="1"/>
          <w:lang w:eastAsia="ru-RU"/>
        </w:rPr>
        <w:t xml:space="preserve"> связанных с ходьбой, бегом, прыжками, быстрым стартом и ускорениями, резкими торможениями и остановками, бросками и ловлей мяча, акробатическими приёмами, </w:t>
      </w:r>
      <w:r>
        <w:rPr>
          <w:rFonts w:eastAsia="Arial Unicode MS"/>
          <w:sz w:val="24"/>
          <w:szCs w:val="24"/>
          <w:bdr w:val="none" w:sz="0" w:space="0" w:color="auto" w:frame="1"/>
          <w:lang w:eastAsia="ru-RU"/>
        </w:rPr>
        <w:t>обеспечивает эффективное развитие физических качеств (быстроты, ловкости, выносливости, силы и гибкости) и двигательных навыков.</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color w:val="000000"/>
          <w:sz w:val="24"/>
          <w:szCs w:val="24"/>
          <w:lang w:eastAsia="zh-CN"/>
        </w:rPr>
        <w:t xml:space="preserve">Целью изучение модуля «Гандбол» является </w:t>
      </w:r>
      <w:r>
        <w:rPr>
          <w:sz w:val="24"/>
          <w:szCs w:val="24"/>
          <w:bdr w:val="none" w:sz="0" w:space="0" w:color="auto" w:frame="1"/>
          <w:lang w:eastAsia="ru-RU"/>
        </w:rPr>
        <w:t xml:space="preserve">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lang w:eastAsia="zh-CN"/>
        </w:rPr>
        <w:t>Задачами изучения модуля «Гандбол» являются:</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всестороннее гармоничное развитие обучающихся, увеличение объёма их двигательной активности;</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 xml:space="preserve">укрепление </w:t>
      </w:r>
      <w:r>
        <w:rPr>
          <w:rFonts w:eastAsia="@Arial Unicode MS"/>
          <w:sz w:val="24"/>
          <w:szCs w:val="24"/>
          <w:bdr w:val="none" w:sz="0" w:space="0" w:color="auto" w:frame="1"/>
          <w:lang w:eastAsia="ru-RU"/>
        </w:rPr>
        <w:t xml:space="preserve">физического, психологического и социального </w:t>
      </w:r>
      <w:r>
        <w:rPr>
          <w:sz w:val="24"/>
          <w:szCs w:val="24"/>
          <w:bdr w:val="none" w:sz="0" w:space="0" w:color="auto" w:frame="1"/>
          <w:lang w:eastAsia="ru-RU"/>
        </w:rPr>
        <w:t xml:space="preserve">здоровья обучающихся, развитие основных физических качеств и повышение функциональных возможностей их организма, </w:t>
      </w:r>
      <w:r>
        <w:rPr>
          <w:rFonts w:eastAsia="@Arial Unicode MS"/>
          <w:sz w:val="24"/>
          <w:szCs w:val="24"/>
          <w:bdr w:val="none" w:sz="0" w:space="0" w:color="auto" w:frame="1"/>
          <w:lang w:eastAsia="ru-RU"/>
        </w:rPr>
        <w:t xml:space="preserve">обеспечение культуры безопасного поведения </w:t>
      </w:r>
      <w:r>
        <w:rPr>
          <w:sz w:val="24"/>
          <w:szCs w:val="24"/>
          <w:bdr w:val="none" w:sz="0" w:space="0" w:color="auto" w:frame="1"/>
          <w:lang w:eastAsia="ru-RU"/>
        </w:rPr>
        <w:t>на занятиях по гандболу;</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освоение знаний о физической культуре и спорте в целом, истории развития гандбола в частности;</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9F4111" w:rsidRDefault="009F4111" w:rsidP="00531AD6">
      <w:pPr>
        <w:shd w:val="clear" w:color="auto" w:fill="FFFFFF" w:themeFill="background1"/>
        <w:ind w:firstLine="567"/>
        <w:jc w:val="both"/>
        <w:rPr>
          <w:rFonts w:eastAsia="@Arial Unicode MS"/>
          <w:sz w:val="24"/>
          <w:szCs w:val="24"/>
          <w:bdr w:val="none" w:sz="0" w:space="0" w:color="auto" w:frame="1"/>
          <w:lang w:eastAsia="ru-RU"/>
        </w:rPr>
      </w:pPr>
      <w:r>
        <w:rPr>
          <w:sz w:val="24"/>
          <w:szCs w:val="24"/>
          <w:bdr w:val="none" w:sz="0" w:space="0" w:color="auto" w:frame="1"/>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9F4111" w:rsidRDefault="009F4111" w:rsidP="00531AD6">
      <w:pPr>
        <w:shd w:val="clear" w:color="auto" w:fill="FFFFFF" w:themeFill="background1"/>
        <w:ind w:firstLine="567"/>
        <w:jc w:val="both"/>
        <w:rPr>
          <w:rFonts w:eastAsia="Calibri"/>
          <w:sz w:val="24"/>
          <w:szCs w:val="24"/>
          <w:bdr w:val="none" w:sz="0" w:space="0" w:color="auto" w:frame="1"/>
          <w:lang w:eastAsia="ru-RU"/>
        </w:rPr>
      </w:pPr>
      <w:r>
        <w:rPr>
          <w:sz w:val="24"/>
          <w:szCs w:val="24"/>
          <w:bdr w:val="none" w:sz="0" w:space="0" w:color="auto" w:frame="1"/>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Pr>
          <w:rFonts w:eastAsia="PragmaticaC"/>
          <w:sz w:val="24"/>
          <w:szCs w:val="24"/>
          <w:bdr w:val="none" w:sz="0" w:space="0" w:color="auto" w:frame="1"/>
          <w:lang w:eastAsia="ru-RU"/>
        </w:rPr>
        <w:t>техническими действиями и приемами вида спорта «гандбол»</w:t>
      </w:r>
      <w:r>
        <w:rPr>
          <w:sz w:val="24"/>
          <w:szCs w:val="24"/>
          <w:bdr w:val="none" w:sz="0" w:space="0" w:color="auto" w:frame="1"/>
          <w:lang w:eastAsia="ru-RU"/>
        </w:rPr>
        <w:t>;</w:t>
      </w:r>
    </w:p>
    <w:p w:rsidR="009F4111" w:rsidRDefault="009F4111" w:rsidP="00531AD6">
      <w:pPr>
        <w:shd w:val="clear" w:color="auto" w:fill="FFFFFF" w:themeFill="background1"/>
        <w:ind w:firstLine="567"/>
        <w:jc w:val="both"/>
        <w:rPr>
          <w:rFonts w:eastAsia="@Arial Unicode MS"/>
          <w:sz w:val="24"/>
          <w:szCs w:val="24"/>
          <w:bdr w:val="none" w:sz="0" w:space="0" w:color="auto" w:frame="1"/>
          <w:lang w:eastAsia="ru-RU"/>
        </w:rPr>
      </w:pPr>
      <w:r>
        <w:rPr>
          <w:sz w:val="24"/>
          <w:szCs w:val="24"/>
          <w:bdr w:val="none" w:sz="0" w:space="0" w:color="auto" w:frame="1"/>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9F4111" w:rsidRDefault="009F4111" w:rsidP="00531AD6">
      <w:pPr>
        <w:shd w:val="clear" w:color="auto" w:fill="FFFFFF" w:themeFill="background1"/>
        <w:ind w:firstLine="567"/>
        <w:jc w:val="both"/>
        <w:rPr>
          <w:rFonts w:eastAsia="Arial Unicode MS"/>
          <w:sz w:val="24"/>
          <w:szCs w:val="24"/>
          <w:bdr w:val="none" w:sz="0" w:space="0" w:color="auto" w:frame="1"/>
          <w:lang w:eastAsia="ru-RU"/>
        </w:rPr>
      </w:pPr>
      <w:r>
        <w:rPr>
          <w:rFonts w:eastAsia="Arial Unicode MS"/>
          <w:sz w:val="24"/>
          <w:szCs w:val="24"/>
          <w:bdr w:val="none" w:sz="0" w:space="0" w:color="auto" w:frame="1"/>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9F4111" w:rsidRDefault="009F4111" w:rsidP="00531AD6">
      <w:pPr>
        <w:shd w:val="clear" w:color="auto" w:fill="FFFFFF" w:themeFill="background1"/>
        <w:ind w:firstLine="567"/>
        <w:jc w:val="both"/>
        <w:rPr>
          <w:rFonts w:eastAsia="Arial Unicode MS"/>
          <w:sz w:val="24"/>
          <w:szCs w:val="24"/>
          <w:bdr w:val="none" w:sz="0" w:space="0" w:color="auto" w:frame="1"/>
          <w:lang w:eastAsia="ru-RU"/>
        </w:rPr>
      </w:pPr>
      <w:r>
        <w:rPr>
          <w:rFonts w:eastAsia="Arial Unicode MS"/>
          <w:sz w:val="24"/>
          <w:szCs w:val="24"/>
          <w:bdr w:val="none" w:sz="0" w:space="0" w:color="auto" w:frame="1"/>
          <w:lang w:eastAsia="ru-RU"/>
        </w:rPr>
        <w:lastRenderedPageBreak/>
        <w:t xml:space="preserve">популяризация гандбола среди обучающихся, </w:t>
      </w:r>
      <w:r>
        <w:rPr>
          <w:sz w:val="24"/>
          <w:szCs w:val="24"/>
          <w:bdr w:val="none" w:sz="0" w:space="0" w:color="auto" w:frame="1"/>
          <w:lang w:eastAsia="ru-RU"/>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9F4111" w:rsidRDefault="009F4111" w:rsidP="00531AD6">
      <w:pPr>
        <w:shd w:val="clear" w:color="auto" w:fill="FFFFFF" w:themeFill="background1"/>
        <w:ind w:firstLine="567"/>
        <w:jc w:val="both"/>
        <w:rPr>
          <w:rFonts w:eastAsia="Calibri"/>
          <w:sz w:val="24"/>
          <w:szCs w:val="24"/>
          <w:bdr w:val="none" w:sz="0" w:space="0" w:color="auto" w:frame="1"/>
          <w:lang w:eastAsia="ru-RU"/>
        </w:rPr>
      </w:pPr>
      <w:r>
        <w:rPr>
          <w:sz w:val="24"/>
          <w:szCs w:val="24"/>
          <w:bdr w:val="none" w:sz="0" w:space="0" w:color="auto" w:frame="1"/>
          <w:lang w:eastAsia="ru-RU"/>
        </w:rPr>
        <w:t>выявление, развитие и поддержка одарённых детей в области спорта.</w:t>
      </w:r>
    </w:p>
    <w:p w:rsidR="009F4111" w:rsidRDefault="009F4111" w:rsidP="00531AD6">
      <w:pPr>
        <w:shd w:val="clear" w:color="auto" w:fill="FFFFFF" w:themeFill="background1"/>
        <w:tabs>
          <w:tab w:val="left" w:pos="708"/>
        </w:tabs>
        <w:suppressAutoHyphens/>
        <w:ind w:firstLine="567"/>
        <w:jc w:val="both"/>
        <w:rPr>
          <w:color w:val="000000"/>
          <w:sz w:val="24"/>
          <w:szCs w:val="24"/>
          <w:lang w:eastAsia="zh-CN"/>
        </w:rPr>
      </w:pPr>
      <w:r>
        <w:rPr>
          <w:color w:val="000000"/>
          <w:sz w:val="24"/>
          <w:szCs w:val="24"/>
          <w:lang w:eastAsia="zh-CN"/>
        </w:rPr>
        <w:t>Место и роль модуля «Гандбол».</w:t>
      </w:r>
    </w:p>
    <w:p w:rsidR="009F4111" w:rsidRDefault="009F4111" w:rsidP="00531AD6">
      <w:pPr>
        <w:shd w:val="clear" w:color="auto" w:fill="FFFFFF" w:themeFill="background1"/>
        <w:suppressAutoHyphens/>
        <w:ind w:firstLine="567"/>
        <w:jc w:val="both"/>
        <w:rPr>
          <w:rFonts w:eastAsia="Calibri"/>
          <w:color w:val="000000"/>
          <w:sz w:val="24"/>
          <w:szCs w:val="24"/>
          <w:bdr w:val="none" w:sz="0" w:space="0" w:color="auto" w:frame="1"/>
          <w:lang w:eastAsia="ru-RU"/>
        </w:rPr>
      </w:pPr>
      <w:r>
        <w:rPr>
          <w:sz w:val="24"/>
          <w:szCs w:val="24"/>
          <w:lang w:eastAsia="zh-CN"/>
        </w:rPr>
        <w:t>Модуль «Гандбол»</w:t>
      </w:r>
      <w:r>
        <w:rPr>
          <w:color w:val="000000"/>
          <w:sz w:val="24"/>
          <w:szCs w:val="24"/>
          <w:lang w:eastAsia="ar-SA"/>
        </w:rPr>
        <w:t xml:space="preserve"> </w:t>
      </w:r>
      <w:r>
        <w:rPr>
          <w:sz w:val="24"/>
          <w:szCs w:val="24"/>
          <w:lang w:eastAsia="zh-CN"/>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color w:val="000000"/>
          <w:sz w:val="24"/>
          <w:szCs w:val="24"/>
          <w:bdr w:val="none" w:sz="0" w:space="0" w:color="auto" w:frame="1"/>
          <w:lang w:eastAsia="ru-RU"/>
        </w:rPr>
        <w:t xml:space="preserve"> </w:t>
      </w:r>
    </w:p>
    <w:p w:rsidR="009F4111" w:rsidRDefault="009F4111" w:rsidP="00531AD6">
      <w:pPr>
        <w:shd w:val="clear" w:color="auto" w:fill="FFFFFF" w:themeFill="background1"/>
        <w:ind w:firstLine="567"/>
        <w:jc w:val="both"/>
        <w:rPr>
          <w:sz w:val="24"/>
          <w:szCs w:val="24"/>
        </w:rPr>
      </w:pPr>
      <w:r>
        <w:rPr>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rsidR="009F4111" w:rsidRDefault="009F4111" w:rsidP="00531AD6">
      <w:pPr>
        <w:shd w:val="clear" w:color="auto" w:fill="FFFFFF" w:themeFill="background1"/>
        <w:suppressAutoHyphens/>
        <w:ind w:firstLine="567"/>
        <w:jc w:val="both"/>
        <w:rPr>
          <w:color w:val="000000"/>
          <w:sz w:val="24"/>
          <w:szCs w:val="24"/>
          <w:lang w:eastAsia="ru-RU"/>
        </w:rPr>
      </w:pPr>
      <w:r>
        <w:rPr>
          <w:sz w:val="24"/>
          <w:szCs w:val="24"/>
          <w:lang w:eastAsia="zh-CN"/>
        </w:rPr>
        <w:t xml:space="preserve">Интеграция модуля по гандболу поможет обучающимся </w:t>
      </w:r>
      <w:r>
        <w:rPr>
          <w:color w:val="000000"/>
          <w:sz w:val="24"/>
          <w:szCs w:val="24"/>
          <w:lang w:eastAsia="zh-CN"/>
        </w:rPr>
        <w:t xml:space="preserve">в освоении образовательных программ в рамках внеурочной деятельности, </w:t>
      </w:r>
      <w:r>
        <w:rPr>
          <w:sz w:val="24"/>
          <w:szCs w:val="24"/>
          <w:lang w:eastAsia="zh-CN"/>
        </w:rPr>
        <w:t xml:space="preserve">дополнительного образования, </w:t>
      </w:r>
      <w:r>
        <w:rPr>
          <w:color w:val="000000"/>
          <w:sz w:val="24"/>
          <w:szCs w:val="24"/>
          <w:lang w:eastAsia="zh-CN"/>
        </w:rPr>
        <w:t xml:space="preserve">деятельности школьных спортивных клубов, подготовке </w:t>
      </w:r>
      <w:r>
        <w:rPr>
          <w:sz w:val="24"/>
          <w:szCs w:val="24"/>
          <w:lang w:eastAsia="zh-CN"/>
        </w:rPr>
        <w:t>обучающихся к сдаче норм Всероссийского физкультурно-спортивного комплекса «Готов к труду и обороне» (ГТО),</w:t>
      </w:r>
      <w:r>
        <w:rPr>
          <w:color w:val="000000"/>
          <w:sz w:val="24"/>
          <w:szCs w:val="24"/>
          <w:lang w:eastAsia="zh-CN"/>
        </w:rPr>
        <w:t xml:space="preserve"> </w:t>
      </w:r>
      <w:r>
        <w:rPr>
          <w:sz w:val="24"/>
          <w:szCs w:val="24"/>
          <w:lang w:eastAsia="zh-CN"/>
        </w:rPr>
        <w:t xml:space="preserve">участии в спортивных соревнованиях </w:t>
      </w:r>
      <w:r>
        <w:rPr>
          <w:rFonts w:eastAsia="Arial Unicode MS"/>
          <w:sz w:val="24"/>
          <w:szCs w:val="24"/>
          <w:bdr w:val="none" w:sz="0" w:space="0" w:color="auto" w:frame="1"/>
          <w:lang w:eastAsia="ru-RU"/>
        </w:rPr>
        <w:t>и подготовке юношей к службе в Вооруженных Силах Российской Федерации.</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Модуль «Гандбол» может быть реализован в следующих вариантах:</w:t>
      </w:r>
    </w:p>
    <w:p w:rsidR="009F4111" w:rsidRDefault="009F4111" w:rsidP="00531AD6">
      <w:pPr>
        <w:shd w:val="clear" w:color="auto" w:fill="FFFFFF" w:themeFill="background1"/>
        <w:ind w:firstLine="567"/>
        <w:jc w:val="both"/>
        <w:rPr>
          <w:color w:val="000000"/>
          <w:sz w:val="24"/>
          <w:szCs w:val="24"/>
          <w:bdr w:val="none" w:sz="0" w:space="0" w:color="auto" w:frame="1"/>
          <w:lang w:eastAsia="ru-RU"/>
        </w:rPr>
      </w:pPr>
      <w:r>
        <w:rPr>
          <w:sz w:val="24"/>
          <w:szCs w:val="24"/>
          <w:bdr w:val="none" w:sz="0" w:space="0" w:color="auto" w:frame="1"/>
          <w:lang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9F4111" w:rsidRDefault="009F4111" w:rsidP="00531AD6">
      <w:pPr>
        <w:shd w:val="clear" w:color="auto" w:fill="FFFFFF" w:themeFill="background1"/>
        <w:suppressAutoHyphens/>
        <w:ind w:firstLine="567"/>
        <w:jc w:val="both"/>
        <w:rPr>
          <w:color w:val="000000"/>
          <w:sz w:val="24"/>
          <w:szCs w:val="24"/>
          <w:lang w:eastAsia="zh-CN"/>
        </w:rPr>
      </w:pPr>
      <w:r>
        <w:rPr>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9F4111" w:rsidRDefault="009F4111" w:rsidP="00531AD6">
      <w:pPr>
        <w:shd w:val="clear" w:color="auto" w:fill="FFFFFF" w:themeFill="background1"/>
        <w:ind w:firstLine="567"/>
        <w:jc w:val="both"/>
        <w:rPr>
          <w:sz w:val="24"/>
          <w:szCs w:val="24"/>
          <w:bdr w:val="none" w:sz="0" w:space="0" w:color="auto" w:frame="1"/>
          <w:lang w:eastAsia="ru-RU"/>
        </w:rPr>
      </w:pPr>
      <w:r>
        <w:rPr>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sz w:val="24"/>
          <w:szCs w:val="24"/>
        </w:rPr>
        <w:t xml:space="preserve">и (или) за счет посещения обучающимися спортивных секций, школьных спортивных клубов, </w:t>
      </w:r>
      <w:bookmarkStart w:id="52" w:name="_Hlk124958362"/>
      <w:r>
        <w:rPr>
          <w:sz w:val="24"/>
          <w:szCs w:val="24"/>
        </w:rPr>
        <w:t>включая использование учебных модулей по видам спорта</w:t>
      </w:r>
      <w:bookmarkEnd w:id="52"/>
      <w:r>
        <w:rPr>
          <w:sz w:val="24"/>
          <w:szCs w:val="24"/>
        </w:rPr>
        <w:t xml:space="preserve"> (рекомендуемый объём </w:t>
      </w:r>
      <w:r>
        <w:rPr>
          <w:sz w:val="24"/>
          <w:szCs w:val="24"/>
          <w:lang w:eastAsia="zh-CN"/>
        </w:rPr>
        <w:t>в 10 и 11 классах – по 34 часа</w:t>
      </w:r>
      <w:r>
        <w:rPr>
          <w:sz w:val="24"/>
          <w:szCs w:val="24"/>
        </w:rPr>
        <w:t>)</w:t>
      </w:r>
      <w:r>
        <w:rPr>
          <w:sz w:val="24"/>
          <w:szCs w:val="24"/>
          <w:bdr w:val="none" w:sz="0" w:space="0" w:color="auto" w:frame="1"/>
          <w:lang w:eastAsia="ru-RU"/>
        </w:rPr>
        <w:t>.</w:t>
      </w:r>
    </w:p>
    <w:p w:rsidR="009F4111" w:rsidRPr="00B14584" w:rsidRDefault="009F4111" w:rsidP="00531AD6">
      <w:pPr>
        <w:shd w:val="clear" w:color="auto" w:fill="FFFFFF" w:themeFill="background1"/>
        <w:suppressAutoHyphens/>
        <w:ind w:firstLine="567"/>
        <w:jc w:val="both"/>
        <w:rPr>
          <w:b/>
          <w:i/>
          <w:sz w:val="24"/>
          <w:szCs w:val="24"/>
          <w:lang w:eastAsia="zh-CN"/>
        </w:rPr>
      </w:pPr>
      <w:r w:rsidRPr="00B14584">
        <w:rPr>
          <w:b/>
          <w:i/>
          <w:sz w:val="24"/>
          <w:szCs w:val="24"/>
          <w:lang w:eastAsia="zh-CN"/>
        </w:rPr>
        <w:t>Содержание модуля «Гандбол».</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lang w:eastAsia="zh-CN"/>
        </w:rPr>
        <w:t>1) </w:t>
      </w:r>
      <w:r>
        <w:rPr>
          <w:sz w:val="24"/>
          <w:szCs w:val="24"/>
          <w:bdr w:val="none" w:sz="0" w:space="0" w:color="auto" w:frame="1"/>
          <w:lang w:eastAsia="ru-RU"/>
        </w:rPr>
        <w:t>Знания о гандболе.</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Правила соревнований игры в гандбол. Официальный календарь соревнований (международных, всероссийских, региональных).</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rsidR="009F4111" w:rsidRDefault="009F4111" w:rsidP="00531AD6">
      <w:pPr>
        <w:shd w:val="clear" w:color="auto" w:fill="FFFFFF" w:themeFill="background1"/>
        <w:ind w:firstLine="567"/>
        <w:jc w:val="both"/>
        <w:rPr>
          <w:sz w:val="24"/>
          <w:szCs w:val="24"/>
          <w:lang w:eastAsia="zh-CN"/>
        </w:rPr>
      </w:pPr>
      <w:r>
        <w:rPr>
          <w:sz w:val="24"/>
          <w:szCs w:val="24"/>
          <w:bdr w:val="none" w:sz="0" w:space="0" w:color="auto" w:frame="1"/>
          <w:lang w:eastAsia="zh-CN"/>
        </w:rPr>
        <w:t xml:space="preserve">Правила подбора физических упражнений для развития физических качеств игроков в гандболе. </w:t>
      </w:r>
      <w:r>
        <w:rPr>
          <w:sz w:val="24"/>
          <w:szCs w:val="24"/>
          <w:lang w:eastAsia="zh-CN"/>
        </w:rPr>
        <w:t xml:space="preserve">Основные средства и методы обучения технике и тактике игры «гандбола». </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Комплексы упражнений для развития физических качеств гандболиста. Здоровье формирующие факторы и средства.</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color w:val="000000"/>
          <w:sz w:val="24"/>
          <w:szCs w:val="24"/>
          <w:lang w:eastAsia="zh-CN"/>
        </w:rPr>
        <w:t>Вредные привычки, причины их возникновения и пагубное влияние на организм человека и его здоровье.</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Требования безопасности при организации занятий гандболом. Характерные травмы гандболистов и мероприятия по их предупреждении.</w:t>
      </w:r>
    </w:p>
    <w:p w:rsidR="009F4111" w:rsidRDefault="009F4111" w:rsidP="00531AD6">
      <w:pPr>
        <w:shd w:val="clear" w:color="auto" w:fill="FFFFFF" w:themeFill="background1"/>
        <w:ind w:firstLine="567"/>
        <w:jc w:val="both"/>
        <w:rPr>
          <w:sz w:val="24"/>
          <w:szCs w:val="24"/>
          <w:bdr w:val="none" w:sz="0" w:space="0" w:color="auto" w:frame="1"/>
          <w:lang w:eastAsia="ru-RU"/>
        </w:rPr>
      </w:pPr>
      <w:r>
        <w:rPr>
          <w:color w:val="000000"/>
          <w:sz w:val="24"/>
          <w:szCs w:val="24"/>
          <w:lang w:eastAsia="zh-CN"/>
        </w:rPr>
        <w:t>2)</w:t>
      </w:r>
      <w:r>
        <w:rPr>
          <w:sz w:val="24"/>
          <w:szCs w:val="24"/>
          <w:lang w:eastAsia="zh-CN"/>
        </w:rPr>
        <w:t> </w:t>
      </w:r>
      <w:r>
        <w:rPr>
          <w:sz w:val="24"/>
          <w:szCs w:val="24"/>
          <w:bdr w:val="none" w:sz="0" w:space="0" w:color="auto" w:frame="1"/>
          <w:lang w:eastAsia="ru-RU"/>
        </w:rPr>
        <w:t>Способы самостоятельной деятельности.</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lastRenderedPageBreak/>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9F4111" w:rsidRDefault="009F4111" w:rsidP="00531AD6">
      <w:pPr>
        <w:shd w:val="clear" w:color="auto" w:fill="FFFFFF" w:themeFill="background1"/>
        <w:ind w:firstLine="567"/>
        <w:jc w:val="both"/>
        <w:rPr>
          <w:rFonts w:eastAsia="Calibri"/>
          <w:sz w:val="24"/>
          <w:szCs w:val="24"/>
          <w:bdr w:val="none" w:sz="0" w:space="0" w:color="auto" w:frame="1"/>
          <w:lang w:eastAsia="ru-RU"/>
        </w:rPr>
      </w:pPr>
      <w:r>
        <w:rPr>
          <w:sz w:val="24"/>
          <w:szCs w:val="24"/>
          <w:bdr w:val="none" w:sz="0" w:space="0" w:color="auto" w:frame="1"/>
          <w:lang w:eastAsia="ru-RU"/>
        </w:rPr>
        <w:t>Организация и проведение самостоятельных занятий по гандболу. Составление планов и самостоятельное проведение занятий по гандболу.</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Pr>
          <w:color w:val="000000"/>
          <w:sz w:val="24"/>
          <w:szCs w:val="24"/>
          <w:lang w:eastAsia="zh-CN"/>
        </w:rPr>
        <w:t xml:space="preserve"> Личный «Дневник развития и здоровья».</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9F4111" w:rsidRDefault="009F4111" w:rsidP="00531AD6">
      <w:pPr>
        <w:shd w:val="clear" w:color="auto" w:fill="FFFFFF" w:themeFill="background1"/>
        <w:ind w:firstLine="567"/>
        <w:jc w:val="both"/>
        <w:rPr>
          <w:rFonts w:eastAsia="Calibri"/>
          <w:sz w:val="24"/>
          <w:szCs w:val="24"/>
          <w:bdr w:val="none" w:sz="0" w:space="0" w:color="auto" w:frame="1"/>
          <w:lang w:eastAsia="ru-RU"/>
        </w:rPr>
      </w:pPr>
      <w:r>
        <w:rPr>
          <w:sz w:val="24"/>
          <w:szCs w:val="24"/>
          <w:bdr w:val="none" w:sz="0" w:space="0" w:color="auto" w:frame="1"/>
          <w:lang w:eastAsia="ru-RU"/>
        </w:rPr>
        <w:t>Тестирование уровня физической подготовленности в гандболе.</w:t>
      </w:r>
    </w:p>
    <w:p w:rsidR="009F4111" w:rsidRDefault="009F4111" w:rsidP="00531AD6">
      <w:pPr>
        <w:shd w:val="clear" w:color="auto" w:fill="FFFFFF" w:themeFill="background1"/>
        <w:ind w:firstLine="567"/>
        <w:jc w:val="both"/>
        <w:rPr>
          <w:sz w:val="24"/>
          <w:szCs w:val="24"/>
          <w:bdr w:val="none" w:sz="0" w:space="0" w:color="auto" w:frame="1"/>
          <w:lang w:eastAsia="ru-RU"/>
        </w:rPr>
      </w:pPr>
      <w:r>
        <w:rPr>
          <w:color w:val="000000"/>
          <w:sz w:val="24"/>
          <w:szCs w:val="24"/>
          <w:lang w:eastAsia="zh-CN"/>
        </w:rPr>
        <w:t>3) </w:t>
      </w:r>
      <w:r>
        <w:rPr>
          <w:sz w:val="24"/>
          <w:szCs w:val="24"/>
          <w:bdr w:val="none" w:sz="0" w:space="0" w:color="auto" w:frame="1"/>
          <w:lang w:eastAsia="ru-RU"/>
        </w:rPr>
        <w:t>Физическое совершенствование.</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 xml:space="preserve">Совершенствование </w:t>
      </w:r>
      <w:r>
        <w:rPr>
          <w:rFonts w:eastAsia="Arial Unicode MS"/>
          <w:sz w:val="24"/>
          <w:szCs w:val="24"/>
          <w:bdr w:val="none" w:sz="0" w:space="0" w:color="auto" w:frame="1"/>
          <w:lang w:eastAsia="zh-CN"/>
        </w:rPr>
        <w:t>технических приемов и тактических действий по гандболу, изученных на уровне основного общего образования.</w:t>
      </w:r>
    </w:p>
    <w:p w:rsidR="009F4111" w:rsidRDefault="009F4111" w:rsidP="00531AD6">
      <w:pPr>
        <w:shd w:val="clear" w:color="auto" w:fill="FFFFFF" w:themeFill="background1"/>
        <w:ind w:firstLine="567"/>
        <w:jc w:val="both"/>
        <w:rPr>
          <w:rFonts w:eastAsia="Calibri"/>
          <w:sz w:val="24"/>
          <w:szCs w:val="24"/>
          <w:bdr w:val="none" w:sz="0" w:space="0" w:color="auto" w:frame="1"/>
          <w:lang w:eastAsia="ru-RU"/>
        </w:rPr>
      </w:pPr>
      <w:r>
        <w:rPr>
          <w:sz w:val="24"/>
          <w:szCs w:val="24"/>
          <w:bdr w:val="none" w:sz="0" w:space="0" w:color="auto" w:frame="1"/>
          <w:lang w:eastAsia="ru-RU"/>
        </w:rPr>
        <w:t xml:space="preserve">Комплексы упражнений, формирующие двигательные умения и навыки и технические действия гандболиста: </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общеподготовительные упражнения (ОРУ, упражнения со снарядами, на снарядах из других видов спорта (легкая атлетика, гимнастика);</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rsidR="009F4111" w:rsidRDefault="009F4111" w:rsidP="00531AD6">
      <w:pPr>
        <w:shd w:val="clear" w:color="auto" w:fill="FFFFFF" w:themeFill="background1"/>
        <w:suppressAutoHyphens/>
        <w:ind w:firstLine="567"/>
        <w:jc w:val="both"/>
        <w:rPr>
          <w:sz w:val="24"/>
          <w:szCs w:val="24"/>
          <w:lang w:eastAsia="zh-CN"/>
        </w:rPr>
      </w:pPr>
      <w:r>
        <w:rPr>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гандбол.</w:t>
      </w:r>
    </w:p>
    <w:p w:rsidR="009F4111" w:rsidRDefault="009F4111" w:rsidP="00531AD6">
      <w:pPr>
        <w:shd w:val="clear" w:color="auto" w:fill="FFFFFF" w:themeFill="background1"/>
        <w:ind w:firstLine="567"/>
        <w:jc w:val="both"/>
        <w:rPr>
          <w:rFonts w:eastAsia="Calibri"/>
          <w:color w:val="000000"/>
          <w:sz w:val="24"/>
          <w:szCs w:val="24"/>
          <w:bdr w:val="none" w:sz="0" w:space="0" w:color="auto" w:frame="1"/>
          <w:lang w:eastAsia="ru-RU"/>
        </w:rPr>
      </w:pPr>
      <w:r>
        <w:rPr>
          <w:sz w:val="24"/>
          <w:szCs w:val="24"/>
          <w:bdr w:val="none" w:sz="0" w:space="0" w:color="auto" w:frame="1"/>
          <w:lang w:eastAsia="ru-RU"/>
        </w:rPr>
        <w:t>Индивидуальные технические действия: верхний и нижний опорные броски, броски в прыжке, передачи мяча, финты, постановка заслонов.</w:t>
      </w:r>
      <w:r>
        <w:rPr>
          <w:color w:val="000000"/>
          <w:sz w:val="24"/>
          <w:szCs w:val="24"/>
          <w:bdr w:val="none" w:sz="0" w:space="0" w:color="auto" w:frame="1"/>
          <w:lang w:eastAsia="ru-RU"/>
        </w:rPr>
        <w:t xml:space="preserve"> </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 xml:space="preserve">Перемещения. </w:t>
      </w:r>
      <w:r>
        <w:rPr>
          <w:color w:val="000000"/>
          <w:sz w:val="24"/>
          <w:szCs w:val="24"/>
          <w:bdr w:val="none" w:sz="0" w:space="0" w:color="auto" w:frame="1"/>
          <w:lang w:eastAsia="ru-RU"/>
        </w:rPr>
        <w:t>Бег с изменением направления, с изменением скорости, смена бега спиной вперёд, лицом вперёд, челночный, зигзагом, подскоками.</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 xml:space="preserve">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 </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Техника вратаря. Задержание мяча ногами в выпаде, в «шпагате», смыкание двух ног, скачком вперёд. Передачи мяча. Приёмы полевого игрока.</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Технические действия вратаря: основная стойка, передвижение, отбивание мяча.</w:t>
      </w:r>
      <w:r>
        <w:rPr>
          <w:color w:val="000000"/>
          <w:sz w:val="24"/>
          <w:szCs w:val="24"/>
          <w:bdr w:val="none" w:sz="0" w:space="0" w:color="auto" w:frame="1"/>
          <w:lang w:eastAsia="ru-RU"/>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w:t>
      </w:r>
      <w:r>
        <w:rPr>
          <w:sz w:val="24"/>
          <w:szCs w:val="24"/>
          <w:bdr w:val="none" w:sz="0" w:space="0" w:color="auto" w:frame="1"/>
          <w:lang w:eastAsia="ru-RU"/>
        </w:rPr>
        <w:lastRenderedPageBreak/>
        <w:t xml:space="preserve">амплуа в команде, быстрые переключения в действиях – от нападения к защите и от защиты к нападению. </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Тактические взаимодействия: в парах, тройках, группах.</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Комплексы специальной разминки перед соревнованиями.</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Учебные игры в гандбол. Участие в соревновательной деятельности.</w:t>
      </w:r>
    </w:p>
    <w:p w:rsidR="00B14584" w:rsidRDefault="00B14584" w:rsidP="00531AD6">
      <w:pPr>
        <w:shd w:val="clear" w:color="auto" w:fill="FFFFFF" w:themeFill="background1"/>
        <w:suppressAutoHyphens/>
        <w:ind w:firstLine="567"/>
        <w:jc w:val="both"/>
        <w:rPr>
          <w:color w:val="000000"/>
          <w:sz w:val="24"/>
          <w:szCs w:val="24"/>
          <w:lang w:eastAsia="zh-CN"/>
        </w:rPr>
      </w:pP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Содержание модуля «Гандбол» направлено на достижение обучающимися личностных, метапредметных и предметных результатов обучения.</w:t>
      </w:r>
    </w:p>
    <w:p w:rsidR="009F4111" w:rsidRPr="00B14584" w:rsidRDefault="009F4111" w:rsidP="00531AD6">
      <w:pPr>
        <w:shd w:val="clear" w:color="auto" w:fill="FFFFFF" w:themeFill="background1"/>
        <w:suppressAutoHyphens/>
        <w:ind w:firstLine="567"/>
        <w:jc w:val="both"/>
        <w:rPr>
          <w:b/>
          <w:i/>
          <w:sz w:val="24"/>
          <w:szCs w:val="24"/>
          <w:bdr w:val="none" w:sz="0" w:space="0" w:color="auto" w:frame="1"/>
          <w:lang w:eastAsia="ru-RU"/>
        </w:rPr>
      </w:pPr>
      <w:r w:rsidRPr="00B14584">
        <w:rPr>
          <w:b/>
          <w:i/>
          <w:color w:val="000000"/>
          <w:sz w:val="24"/>
          <w:szCs w:val="24"/>
          <w:lang w:eastAsia="zh-CN"/>
        </w:rPr>
        <w:t>При изучении модуля «Гандбол» на уровне среднего общего образования у обучающихся будут сформированы следующие личностные результаты:</w:t>
      </w:r>
    </w:p>
    <w:p w:rsidR="009F4111" w:rsidRDefault="009F4111" w:rsidP="00531AD6">
      <w:pPr>
        <w:shd w:val="clear" w:color="auto" w:fill="FFFFFF" w:themeFill="background1"/>
        <w:suppressAutoHyphens/>
        <w:ind w:firstLine="567"/>
        <w:jc w:val="both"/>
        <w:rPr>
          <w:sz w:val="24"/>
          <w:szCs w:val="24"/>
          <w:bdr w:val="none" w:sz="0" w:space="0" w:color="auto" w:frame="1"/>
          <w:lang w:eastAsia="ru-RU"/>
        </w:rPr>
      </w:pPr>
      <w:r>
        <w:rPr>
          <w:sz w:val="24"/>
          <w:szCs w:val="24"/>
          <w:bdr w:val="none" w:sz="0" w:space="0" w:color="auto" w:frame="1"/>
          <w:lang w:eastAsia="ru-RU"/>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Pr>
          <w:color w:val="000000"/>
          <w:sz w:val="24"/>
          <w:szCs w:val="24"/>
          <w:bdr w:val="none" w:sz="0" w:space="0" w:color="auto" w:frame="1"/>
          <w:lang w:eastAsia="ru-RU"/>
        </w:rPr>
        <w:t xml:space="preserve">готовность к служению Отечеству, его защите </w:t>
      </w:r>
      <w:r>
        <w:rPr>
          <w:sz w:val="24"/>
          <w:szCs w:val="24"/>
          <w:bdr w:val="none" w:sz="0" w:space="0" w:color="auto" w:frame="1"/>
          <w:lang w:eastAsia="ru-RU"/>
        </w:rPr>
        <w:t>на примере роли, традиций и развития гандбола в современном обществе, в Российской Федерации, в регионе;</w:t>
      </w:r>
    </w:p>
    <w:p w:rsidR="009F4111" w:rsidRDefault="009F4111" w:rsidP="00531AD6">
      <w:pPr>
        <w:shd w:val="clear" w:color="auto" w:fill="FFFFFF" w:themeFill="background1"/>
        <w:ind w:firstLine="567"/>
        <w:jc w:val="both"/>
        <w:rPr>
          <w:color w:val="000000"/>
          <w:sz w:val="24"/>
          <w:szCs w:val="24"/>
          <w:bdr w:val="none" w:sz="0" w:space="0" w:color="auto" w:frame="1"/>
          <w:lang w:eastAsia="ru-RU"/>
        </w:rPr>
      </w:pPr>
      <w:r>
        <w:rPr>
          <w:color w:val="000000"/>
          <w:sz w:val="24"/>
          <w:szCs w:val="24"/>
          <w:bdr w:val="none" w:sz="0" w:space="0" w:color="auto" w:frame="1"/>
          <w:lang w:eastAsia="ru-RU"/>
        </w:rPr>
        <w:t>основы саморазвития и самовоспитания через ценности, традиции и идеалы</w:t>
      </w:r>
      <w:r>
        <w:rPr>
          <w:sz w:val="24"/>
          <w:szCs w:val="24"/>
          <w:bdr w:val="none" w:sz="0" w:space="0" w:color="auto" w:frame="1"/>
          <w:lang w:eastAsia="ru-RU"/>
        </w:rPr>
        <w:t xml:space="preserve"> главных гандбольных организаций регионального, всероссийского и мирового уровней, отечественных и зарубежных гандбольных клубов;</w:t>
      </w:r>
    </w:p>
    <w:p w:rsidR="009F4111" w:rsidRDefault="009F4111" w:rsidP="00531AD6">
      <w:pPr>
        <w:shd w:val="clear" w:color="auto" w:fill="FFFFFF" w:themeFill="background1"/>
        <w:ind w:firstLine="567"/>
        <w:jc w:val="both"/>
        <w:rPr>
          <w:color w:val="000000"/>
          <w:sz w:val="24"/>
          <w:szCs w:val="24"/>
          <w:bdr w:val="none" w:sz="0" w:space="0" w:color="auto" w:frame="1"/>
          <w:shd w:val="clear" w:color="auto" w:fill="FFFFFF"/>
          <w:lang w:eastAsia="ru-RU"/>
        </w:rPr>
      </w:pPr>
      <w:r>
        <w:rPr>
          <w:color w:val="000000"/>
          <w:sz w:val="24"/>
          <w:szCs w:val="24"/>
          <w:bdr w:val="none" w:sz="0" w:space="0" w:color="auto" w:frame="1"/>
          <w:lang w:eastAsia="ru-RU"/>
        </w:rPr>
        <w:t xml:space="preserve">основные нормы морали, духовно-нравственной культуры и </w:t>
      </w:r>
      <w:r>
        <w:rPr>
          <w:color w:val="000000"/>
          <w:sz w:val="24"/>
          <w:szCs w:val="24"/>
          <w:bdr w:val="none" w:sz="0" w:space="0" w:color="auto" w:frame="1"/>
          <w:shd w:val="clear" w:color="auto" w:fill="FFFFFF"/>
          <w:lang w:eastAsia="ru-RU"/>
        </w:rPr>
        <w:t>ценностного отношения к физической культуре, как неотъемлемой части общечеловеческой культуры средствами гандбола;</w:t>
      </w:r>
    </w:p>
    <w:p w:rsidR="009F4111" w:rsidRDefault="009F4111" w:rsidP="00531AD6">
      <w:pPr>
        <w:shd w:val="clear" w:color="auto" w:fill="FFFFFF" w:themeFill="background1"/>
        <w:suppressAutoHyphens/>
        <w:adjustRightInd w:val="0"/>
        <w:ind w:firstLine="567"/>
        <w:jc w:val="both"/>
        <w:rPr>
          <w:rFonts w:eastAsia="HiddenHorzOCR"/>
          <w:sz w:val="24"/>
          <w:szCs w:val="24"/>
          <w:lang w:eastAsia="zh-CN"/>
        </w:rPr>
      </w:pPr>
      <w:r>
        <w:rPr>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Pr>
          <w:sz w:val="24"/>
          <w:szCs w:val="24"/>
          <w:lang w:eastAsia="zh-CN"/>
        </w:rPr>
        <w:t xml:space="preserve">на принципах </w:t>
      </w:r>
      <w:r>
        <w:rPr>
          <w:color w:val="000000"/>
          <w:sz w:val="24"/>
          <w:szCs w:val="24"/>
          <w:lang w:eastAsia="zh-CN"/>
        </w:rPr>
        <w:t xml:space="preserve">доброжелательности и взаимопомощи; </w:t>
      </w:r>
    </w:p>
    <w:p w:rsidR="009F4111" w:rsidRDefault="009F4111" w:rsidP="00531AD6">
      <w:pPr>
        <w:shd w:val="clear" w:color="auto" w:fill="FFFFFF" w:themeFill="background1"/>
        <w:ind w:firstLine="567"/>
        <w:jc w:val="both"/>
        <w:rPr>
          <w:rFonts w:eastAsia="Calibri"/>
          <w:color w:val="000000"/>
          <w:sz w:val="24"/>
          <w:szCs w:val="24"/>
          <w:bdr w:val="none" w:sz="0" w:space="0" w:color="auto" w:frame="1"/>
          <w:lang w:eastAsia="ru-RU"/>
        </w:rPr>
      </w:pPr>
      <w:r>
        <w:rPr>
          <w:color w:val="000000"/>
          <w:sz w:val="24"/>
          <w:szCs w:val="24"/>
          <w:bdr w:val="none" w:sz="0" w:space="0" w:color="auto" w:frame="1"/>
          <w:lang w:eastAsia="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9F4111" w:rsidRDefault="009F4111" w:rsidP="00531AD6">
      <w:pPr>
        <w:shd w:val="clear" w:color="auto" w:fill="FFFFFF" w:themeFill="background1"/>
        <w:ind w:firstLine="567"/>
        <w:jc w:val="both"/>
        <w:rPr>
          <w:color w:val="000000"/>
          <w:sz w:val="24"/>
          <w:szCs w:val="24"/>
          <w:bdr w:val="none" w:sz="0" w:space="0" w:color="auto" w:frame="1"/>
          <w:lang w:eastAsia="ru-RU"/>
        </w:rPr>
      </w:pPr>
      <w:r>
        <w:rPr>
          <w:color w:val="000000"/>
          <w:sz w:val="24"/>
          <w:szCs w:val="24"/>
          <w:bdr w:val="none" w:sz="0" w:space="0" w:color="auto" w:frame="1"/>
          <w:lang w:eastAsia="ru-RU"/>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9F4111" w:rsidRDefault="009F4111" w:rsidP="00531AD6">
      <w:pPr>
        <w:shd w:val="clear" w:color="auto" w:fill="FFFFFF" w:themeFill="background1"/>
        <w:ind w:firstLine="567"/>
        <w:jc w:val="both"/>
        <w:rPr>
          <w:color w:val="000000"/>
          <w:sz w:val="24"/>
          <w:szCs w:val="24"/>
          <w:bdr w:val="none" w:sz="0" w:space="0" w:color="auto" w:frame="1"/>
          <w:lang w:eastAsia="ru-RU"/>
        </w:rPr>
      </w:pPr>
      <w:r>
        <w:rPr>
          <w:color w:val="000000"/>
          <w:sz w:val="24"/>
          <w:szCs w:val="24"/>
          <w:bdr w:val="none" w:sz="0" w:space="0" w:color="auto" w:frame="1"/>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9F4111" w:rsidRPr="00B14584" w:rsidRDefault="009F4111" w:rsidP="00531AD6">
      <w:pPr>
        <w:shd w:val="clear" w:color="auto" w:fill="FFFFFF" w:themeFill="background1"/>
        <w:suppressAutoHyphens/>
        <w:ind w:firstLine="567"/>
        <w:jc w:val="both"/>
        <w:rPr>
          <w:b/>
          <w:i/>
          <w:sz w:val="24"/>
          <w:szCs w:val="24"/>
          <w:bdr w:val="none" w:sz="0" w:space="0" w:color="auto" w:frame="1"/>
          <w:lang w:eastAsia="ru-RU"/>
        </w:rPr>
      </w:pPr>
      <w:r w:rsidRPr="00B14584">
        <w:rPr>
          <w:b/>
          <w:i/>
          <w:color w:val="000000"/>
          <w:sz w:val="24"/>
          <w:szCs w:val="24"/>
          <w:lang w:eastAsia="zh-CN"/>
        </w:rPr>
        <w:t>При изучении модуля «Гандбол» на уровне среднего общего образования у обучающихся будут сформированы следующие метапредметные результаты</w:t>
      </w:r>
      <w:r w:rsidRPr="00B14584">
        <w:rPr>
          <w:b/>
          <w:i/>
          <w:sz w:val="24"/>
          <w:szCs w:val="24"/>
          <w:bdr w:val="none" w:sz="0" w:space="0" w:color="auto" w:frame="1"/>
          <w:lang w:eastAsia="ru-RU"/>
        </w:rPr>
        <w:t>:</w:t>
      </w:r>
    </w:p>
    <w:p w:rsidR="009F4111" w:rsidRDefault="009F4111" w:rsidP="00531AD6">
      <w:pPr>
        <w:shd w:val="clear" w:color="auto" w:fill="FFFFFF" w:themeFill="background1"/>
        <w:suppressAutoHyphens/>
        <w:ind w:firstLine="567"/>
        <w:jc w:val="both"/>
        <w:rPr>
          <w:sz w:val="24"/>
          <w:szCs w:val="24"/>
          <w:bdr w:val="none" w:sz="0" w:space="0" w:color="auto" w:frame="1"/>
          <w:lang w:eastAsia="ru-RU"/>
        </w:rPr>
      </w:pPr>
      <w:r>
        <w:rPr>
          <w:color w:val="000000"/>
          <w:sz w:val="24"/>
          <w:szCs w:val="24"/>
          <w:bdr w:val="none" w:sz="0" w:space="0" w:color="auto" w:frame="1"/>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9F4111" w:rsidRDefault="009F4111" w:rsidP="00531AD6">
      <w:pPr>
        <w:shd w:val="clear" w:color="auto" w:fill="FFFFFF" w:themeFill="background1"/>
        <w:ind w:firstLine="567"/>
        <w:jc w:val="both"/>
        <w:rPr>
          <w:color w:val="000000"/>
          <w:sz w:val="24"/>
          <w:szCs w:val="24"/>
          <w:bdr w:val="none" w:sz="0" w:space="0" w:color="auto" w:frame="1"/>
          <w:lang w:eastAsia="ru-RU"/>
        </w:rPr>
      </w:pPr>
      <w:r>
        <w:rPr>
          <w:color w:val="000000"/>
          <w:sz w:val="24"/>
          <w:szCs w:val="24"/>
          <w:bdr w:val="none" w:sz="0" w:space="0" w:color="auto" w:frame="1"/>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9F4111" w:rsidRDefault="009F4111" w:rsidP="00531AD6">
      <w:pPr>
        <w:shd w:val="clear" w:color="auto" w:fill="FFFFFF" w:themeFill="background1"/>
        <w:ind w:firstLine="567"/>
        <w:jc w:val="both"/>
        <w:rPr>
          <w:color w:val="000000"/>
          <w:sz w:val="24"/>
          <w:szCs w:val="24"/>
          <w:bdr w:val="none" w:sz="0" w:space="0" w:color="auto" w:frame="1"/>
          <w:lang w:eastAsia="ru-RU"/>
        </w:rPr>
      </w:pPr>
      <w:r>
        <w:rPr>
          <w:color w:val="000000"/>
          <w:sz w:val="24"/>
          <w:szCs w:val="24"/>
          <w:bdr w:val="none" w:sz="0" w:space="0" w:color="auto" w:frame="1"/>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9F4111" w:rsidRDefault="009F4111" w:rsidP="00531AD6">
      <w:pPr>
        <w:shd w:val="clear" w:color="auto" w:fill="FFFFFF" w:themeFill="background1"/>
        <w:ind w:firstLine="567"/>
        <w:jc w:val="both"/>
        <w:rPr>
          <w:color w:val="000000"/>
          <w:sz w:val="24"/>
          <w:szCs w:val="24"/>
          <w:bdr w:val="none" w:sz="0" w:space="0" w:color="auto" w:frame="1"/>
          <w:lang w:eastAsia="ru-RU"/>
        </w:rPr>
      </w:pPr>
      <w:r>
        <w:rPr>
          <w:color w:val="000000"/>
          <w:sz w:val="24"/>
          <w:szCs w:val="24"/>
          <w:bdr w:val="none" w:sz="0" w:space="0" w:color="auto" w:frame="1"/>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9F4111" w:rsidRPr="00B14584" w:rsidRDefault="009F4111" w:rsidP="00531AD6">
      <w:pPr>
        <w:shd w:val="clear" w:color="auto" w:fill="FFFFFF" w:themeFill="background1"/>
        <w:ind w:firstLine="567"/>
        <w:jc w:val="both"/>
        <w:rPr>
          <w:b/>
          <w:i/>
          <w:sz w:val="24"/>
          <w:szCs w:val="24"/>
          <w:bdr w:val="none" w:sz="0" w:space="0" w:color="auto" w:frame="1"/>
          <w:lang w:eastAsia="ru-RU"/>
        </w:rPr>
      </w:pPr>
      <w:r w:rsidRPr="00B14584">
        <w:rPr>
          <w:b/>
          <w:i/>
          <w:color w:val="000000"/>
          <w:sz w:val="24"/>
          <w:szCs w:val="24"/>
          <w:lang w:eastAsia="zh-CN"/>
        </w:rPr>
        <w:t xml:space="preserve">При изучении модуля «Гандбол» на уровне среднего общего образования у обучающихся будут сформированы следующие </w:t>
      </w:r>
      <w:r w:rsidRPr="00B14584">
        <w:rPr>
          <w:b/>
          <w:i/>
          <w:sz w:val="24"/>
          <w:szCs w:val="24"/>
          <w:bdr w:val="none" w:sz="0" w:space="0" w:color="auto" w:frame="1"/>
          <w:lang w:eastAsia="ru-RU"/>
        </w:rPr>
        <w:t>предметные результаты:</w:t>
      </w:r>
    </w:p>
    <w:p w:rsidR="009F4111" w:rsidRDefault="009F4111" w:rsidP="00531AD6">
      <w:pPr>
        <w:shd w:val="clear" w:color="auto" w:fill="FFFFFF" w:themeFill="background1"/>
        <w:ind w:firstLine="567"/>
        <w:jc w:val="both"/>
        <w:rPr>
          <w:sz w:val="24"/>
          <w:szCs w:val="24"/>
          <w:bdr w:val="none" w:sz="0" w:space="0" w:color="auto" w:frame="1"/>
          <w:lang w:eastAsia="ru-RU"/>
        </w:rPr>
      </w:pPr>
      <w:r>
        <w:rPr>
          <w:rFonts w:eastAsia="HiddenHorzOCR"/>
          <w:sz w:val="24"/>
          <w:szCs w:val="24"/>
        </w:rPr>
        <w:t xml:space="preserve">знание </w:t>
      </w:r>
      <w:r>
        <w:rPr>
          <w:sz w:val="24"/>
          <w:szCs w:val="24"/>
          <w:bdr w:val="none" w:sz="0" w:space="0" w:color="auto" w:frame="1"/>
          <w:lang w:eastAsia="ru-RU"/>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w:t>
      </w:r>
      <w:r>
        <w:rPr>
          <w:sz w:val="24"/>
          <w:szCs w:val="24"/>
          <w:bdr w:val="none" w:sz="0" w:space="0" w:color="auto" w:frame="1"/>
          <w:lang w:eastAsia="ru-RU"/>
        </w:rPr>
        <w:lastRenderedPageBreak/>
        <w:t xml:space="preserve">зарубежных гандболистов и тренеров, </w:t>
      </w:r>
      <w:r>
        <w:rPr>
          <w:color w:val="000000"/>
          <w:sz w:val="24"/>
          <w:szCs w:val="24"/>
          <w:bdr w:val="none" w:sz="0" w:space="0" w:color="auto" w:frame="1"/>
          <w:lang w:eastAsia="ru-RU"/>
        </w:rPr>
        <w:t>принесших славу российскому и мировому гандболу;</w:t>
      </w:r>
    </w:p>
    <w:p w:rsidR="009F4111" w:rsidRDefault="009F4111" w:rsidP="00531AD6">
      <w:pPr>
        <w:shd w:val="clear" w:color="auto" w:fill="FFFFFF" w:themeFill="background1"/>
        <w:adjustRightInd w:val="0"/>
        <w:ind w:firstLine="567"/>
        <w:jc w:val="both"/>
        <w:rPr>
          <w:sz w:val="24"/>
          <w:szCs w:val="24"/>
          <w:bdr w:val="none" w:sz="0" w:space="0" w:color="auto" w:frame="1"/>
          <w:lang w:eastAsia="ru-RU"/>
        </w:rPr>
      </w:pPr>
      <w:r>
        <w:rPr>
          <w:rFonts w:eastAsia="HiddenHorzOCR"/>
          <w:sz w:val="24"/>
          <w:szCs w:val="24"/>
        </w:rPr>
        <w:t>характеристика р</w:t>
      </w:r>
      <w:r>
        <w:rPr>
          <w:sz w:val="24"/>
          <w:szCs w:val="24"/>
          <w:bdr w:val="none" w:sz="0" w:space="0" w:color="auto" w:frame="1"/>
          <w:lang w:eastAsia="ru-RU"/>
        </w:rPr>
        <w:t>оли и основных функций главных гандбольных организаций и федераций (международные, российские), осуществляющих управление гандболом;</w:t>
      </w:r>
    </w:p>
    <w:p w:rsidR="009F4111" w:rsidRDefault="009F4111" w:rsidP="00531AD6">
      <w:pPr>
        <w:shd w:val="clear" w:color="auto" w:fill="FFFFFF" w:themeFill="background1"/>
        <w:adjustRightInd w:val="0"/>
        <w:ind w:firstLine="567"/>
        <w:jc w:val="both"/>
        <w:rPr>
          <w:sz w:val="24"/>
          <w:szCs w:val="24"/>
          <w:bdr w:val="none" w:sz="0" w:space="0" w:color="auto" w:frame="1"/>
          <w:lang w:eastAsia="ru-RU"/>
        </w:rPr>
      </w:pPr>
      <w:r>
        <w:rPr>
          <w:sz w:val="24"/>
          <w:szCs w:val="24"/>
          <w:bdr w:val="none" w:sz="0" w:space="0" w:color="auto" w:frame="1"/>
          <w:lang w:eastAsia="ru-RU"/>
        </w:rPr>
        <w:t>умение анализировать результаты соревнований, входящих в официальный календарь соревнований (международных, всероссийских, региональных);</w:t>
      </w:r>
    </w:p>
    <w:p w:rsidR="009F4111" w:rsidRDefault="009F4111" w:rsidP="00531AD6">
      <w:pPr>
        <w:shd w:val="clear" w:color="auto" w:fill="FFFFFF" w:themeFill="background1"/>
        <w:suppressAutoHyphens/>
        <w:ind w:firstLine="567"/>
        <w:jc w:val="both"/>
        <w:rPr>
          <w:rFonts w:eastAsia="HiddenHorzOCR"/>
          <w:sz w:val="24"/>
          <w:szCs w:val="24"/>
        </w:rPr>
      </w:pPr>
      <w:r>
        <w:rPr>
          <w:rFonts w:eastAsia="HiddenHorzOCR"/>
          <w:sz w:val="24"/>
          <w:szCs w:val="24"/>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9F4111" w:rsidRDefault="009F4111" w:rsidP="00531AD6">
      <w:pPr>
        <w:shd w:val="clear" w:color="auto" w:fill="FFFFFF" w:themeFill="background1"/>
        <w:ind w:firstLine="567"/>
        <w:jc w:val="both"/>
        <w:rPr>
          <w:rFonts w:eastAsia="Calibri"/>
          <w:sz w:val="24"/>
          <w:szCs w:val="24"/>
          <w:bdr w:val="none" w:sz="0" w:space="0" w:color="auto" w:frame="1"/>
          <w:lang w:eastAsia="ru-RU"/>
        </w:rPr>
      </w:pPr>
      <w:r>
        <w:rPr>
          <w:sz w:val="24"/>
          <w:szCs w:val="24"/>
          <w:bdr w:val="none" w:sz="0" w:space="0" w:color="auto" w:frame="1"/>
          <w:lang w:eastAsia="ru-RU"/>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знание и применение основ формирования сбалансированного питания гандболиста;</w:t>
      </w:r>
    </w:p>
    <w:p w:rsidR="009F4111" w:rsidRDefault="009F4111" w:rsidP="00531AD6">
      <w:pPr>
        <w:shd w:val="clear" w:color="auto" w:fill="FFFFFF" w:themeFill="background1"/>
        <w:ind w:firstLine="567"/>
        <w:contextualSpacing/>
        <w:jc w:val="both"/>
        <w:rPr>
          <w:sz w:val="24"/>
          <w:szCs w:val="24"/>
          <w:bdr w:val="none" w:sz="0" w:space="0" w:color="auto" w:frame="1"/>
          <w:lang w:eastAsia="ru-RU"/>
        </w:rPr>
      </w:pPr>
      <w:r>
        <w:rPr>
          <w:sz w:val="24"/>
          <w:szCs w:val="24"/>
          <w:bdr w:val="none" w:sz="0" w:space="0" w:color="auto" w:frame="1"/>
          <w:lang w:eastAsia="ru-RU"/>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 xml:space="preserve">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w:t>
      </w:r>
      <w:r>
        <w:rPr>
          <w:sz w:val="24"/>
          <w:szCs w:val="24"/>
          <w:lang w:eastAsia="ru-RU"/>
        </w:rPr>
        <w:t>определение их эффективность;</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9F4111" w:rsidRDefault="009F4111" w:rsidP="00531AD6">
      <w:pPr>
        <w:shd w:val="clear" w:color="auto" w:fill="FFFFFF" w:themeFill="background1"/>
        <w:ind w:firstLine="567"/>
        <w:contextualSpacing/>
        <w:jc w:val="both"/>
        <w:rPr>
          <w:sz w:val="24"/>
          <w:szCs w:val="24"/>
          <w:bdr w:val="none" w:sz="0" w:space="0" w:color="auto" w:frame="1"/>
          <w:lang w:eastAsia="ru-RU"/>
        </w:rPr>
      </w:pPr>
      <w:r>
        <w:rPr>
          <w:sz w:val="24"/>
          <w:szCs w:val="24"/>
          <w:bdr w:val="none" w:sz="0" w:space="0" w:color="auto" w:frame="1"/>
          <w:lang w:eastAsia="ru-RU"/>
        </w:rP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9F4111" w:rsidRDefault="009F4111" w:rsidP="00531AD6">
      <w:pPr>
        <w:shd w:val="clear" w:color="auto" w:fill="FFFFFF" w:themeFill="background1"/>
        <w:ind w:firstLine="567"/>
        <w:contextualSpacing/>
        <w:jc w:val="both"/>
        <w:rPr>
          <w:sz w:val="24"/>
          <w:szCs w:val="24"/>
          <w:bdr w:val="none" w:sz="0" w:space="0" w:color="auto" w:frame="1"/>
          <w:lang w:eastAsia="ru-RU"/>
        </w:rPr>
      </w:pPr>
      <w:r>
        <w:rPr>
          <w:sz w:val="24"/>
          <w:szCs w:val="24"/>
          <w:lang w:eastAsia="ru-RU"/>
        </w:rPr>
        <w:t xml:space="preserve">выполнение командных атакующих действий и </w:t>
      </w:r>
      <w:r>
        <w:rPr>
          <w:sz w:val="24"/>
          <w:szCs w:val="24"/>
        </w:rPr>
        <w:t xml:space="preserve">способов атаки и контратаки в гандболе, </w:t>
      </w:r>
      <w:r>
        <w:rPr>
          <w:sz w:val="24"/>
          <w:szCs w:val="24"/>
          <w:bdr w:val="none" w:sz="0" w:space="0" w:color="auto" w:frame="1"/>
          <w:lang w:eastAsia="ru-RU"/>
        </w:rPr>
        <w:t>тактических комбинаций при различных игровых ситуациях;</w:t>
      </w:r>
    </w:p>
    <w:p w:rsidR="009F4111" w:rsidRDefault="009F4111" w:rsidP="00531AD6">
      <w:pPr>
        <w:shd w:val="clear" w:color="auto" w:fill="FFFFFF" w:themeFill="background1"/>
        <w:ind w:firstLine="567"/>
        <w:contextualSpacing/>
        <w:jc w:val="both"/>
        <w:rPr>
          <w:rFonts w:eastAsia="Calibri"/>
          <w:sz w:val="24"/>
          <w:szCs w:val="24"/>
          <w:bdr w:val="none" w:sz="0" w:space="0" w:color="auto" w:frame="1"/>
          <w:lang w:eastAsia="ru-RU"/>
        </w:rPr>
      </w:pPr>
      <w:r>
        <w:rPr>
          <w:sz w:val="24"/>
          <w:szCs w:val="24"/>
          <w:bdr w:val="none" w:sz="0" w:space="0" w:color="auto" w:frame="1"/>
          <w:lang w:eastAsia="ru-RU"/>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9F4111" w:rsidRDefault="009F4111" w:rsidP="00531AD6">
      <w:pPr>
        <w:shd w:val="clear" w:color="auto" w:fill="FFFFFF" w:themeFill="background1"/>
        <w:ind w:firstLine="567"/>
        <w:contextualSpacing/>
        <w:jc w:val="both"/>
        <w:rPr>
          <w:sz w:val="24"/>
          <w:szCs w:val="24"/>
          <w:bdr w:val="none" w:sz="0" w:space="0" w:color="auto" w:frame="1"/>
          <w:lang w:eastAsia="ru-RU"/>
        </w:rPr>
      </w:pPr>
      <w:r>
        <w:rPr>
          <w:sz w:val="24"/>
          <w:szCs w:val="24"/>
          <w:bdr w:val="none" w:sz="0" w:space="0" w:color="auto" w:frame="1"/>
          <w:lang w:eastAsia="ru-RU"/>
        </w:rP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9F4111" w:rsidRDefault="009F4111" w:rsidP="00531AD6">
      <w:pPr>
        <w:shd w:val="clear" w:color="auto" w:fill="FFFFFF" w:themeFill="background1"/>
        <w:ind w:firstLine="567"/>
        <w:jc w:val="both"/>
        <w:rPr>
          <w:sz w:val="24"/>
          <w:szCs w:val="24"/>
          <w:lang w:eastAsia="ru-RU"/>
        </w:rPr>
      </w:pPr>
      <w:r>
        <w:rPr>
          <w:sz w:val="24"/>
          <w:szCs w:val="24"/>
          <w:lang w:eastAsia="ru-RU"/>
        </w:rPr>
        <w:t>осуществление соревновательной деятельности в соответствии с правилами игры в гандбол, судейской практики;</w:t>
      </w:r>
    </w:p>
    <w:p w:rsidR="009F4111" w:rsidRDefault="009F4111" w:rsidP="00531AD6">
      <w:pPr>
        <w:shd w:val="clear" w:color="auto" w:fill="FFFFFF" w:themeFill="background1"/>
        <w:tabs>
          <w:tab w:val="left" w:pos="993"/>
        </w:tabs>
        <w:ind w:firstLine="567"/>
        <w:contextualSpacing/>
        <w:jc w:val="both"/>
        <w:rPr>
          <w:color w:val="000000"/>
          <w:sz w:val="24"/>
          <w:szCs w:val="24"/>
          <w:bdr w:val="none" w:sz="0" w:space="0" w:color="auto" w:frame="1"/>
          <w:lang w:eastAsia="ru-RU"/>
        </w:rPr>
      </w:pPr>
      <w:r>
        <w:rPr>
          <w:color w:val="000000"/>
          <w:sz w:val="24"/>
          <w:szCs w:val="24"/>
          <w:bdr w:val="none" w:sz="0" w:space="0" w:color="auto" w:frame="1"/>
          <w:lang w:eastAsia="ru-RU"/>
        </w:rP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9F4111" w:rsidRDefault="009F4111" w:rsidP="00531AD6">
      <w:pPr>
        <w:shd w:val="clear" w:color="auto" w:fill="FFFFFF" w:themeFill="background1"/>
        <w:ind w:firstLine="567"/>
        <w:jc w:val="both"/>
        <w:rPr>
          <w:rFonts w:eastAsia="Calibri"/>
          <w:sz w:val="24"/>
          <w:szCs w:val="24"/>
          <w:bdr w:val="none" w:sz="0" w:space="0" w:color="auto" w:frame="1"/>
          <w:lang w:eastAsia="ru-RU"/>
        </w:rPr>
      </w:pPr>
      <w:r>
        <w:rPr>
          <w:sz w:val="24"/>
          <w:szCs w:val="24"/>
          <w:bdr w:val="none" w:sz="0" w:space="0" w:color="auto" w:frame="1"/>
          <w:lang w:eastAsia="ru-RU"/>
        </w:rPr>
        <w:t xml:space="preserve">соблюдение требований безопасности при организации занятий гандболом, </w:t>
      </w:r>
      <w:r>
        <w:rPr>
          <w:color w:val="000000"/>
          <w:sz w:val="24"/>
          <w:szCs w:val="24"/>
          <w:bdr w:val="none" w:sz="0" w:space="0" w:color="auto" w:frame="1"/>
          <w:lang w:eastAsia="ru-RU"/>
        </w:rPr>
        <w:t>знание правил оказания первой помощи при травмах и ушибах во время занятий физическими упражнениями, и гандболом в частности;</w:t>
      </w:r>
    </w:p>
    <w:p w:rsidR="009F4111" w:rsidRDefault="009F4111" w:rsidP="00531AD6">
      <w:pPr>
        <w:shd w:val="clear" w:color="auto" w:fill="FFFFFF" w:themeFill="background1"/>
        <w:tabs>
          <w:tab w:val="left" w:pos="709"/>
          <w:tab w:val="left" w:pos="993"/>
        </w:tabs>
        <w:ind w:firstLine="567"/>
        <w:contextualSpacing/>
        <w:jc w:val="both"/>
        <w:rPr>
          <w:color w:val="000000"/>
          <w:sz w:val="24"/>
          <w:szCs w:val="24"/>
          <w:bdr w:val="none" w:sz="0" w:space="0" w:color="auto" w:frame="1"/>
          <w:lang w:eastAsia="ru-RU"/>
        </w:rPr>
      </w:pPr>
      <w:r>
        <w:rPr>
          <w:color w:val="000000"/>
          <w:sz w:val="24"/>
          <w:szCs w:val="24"/>
          <w:bdr w:val="none" w:sz="0" w:space="0" w:color="auto" w:frame="1"/>
          <w:lang w:eastAsia="ru-RU"/>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9F4111" w:rsidRDefault="009F4111" w:rsidP="00531AD6">
      <w:pPr>
        <w:shd w:val="clear" w:color="auto" w:fill="FFFFFF" w:themeFill="background1"/>
        <w:ind w:firstLine="567"/>
        <w:jc w:val="both"/>
        <w:rPr>
          <w:rFonts w:eastAsia="Calibri"/>
          <w:sz w:val="24"/>
          <w:szCs w:val="24"/>
          <w:bdr w:val="none" w:sz="0" w:space="0" w:color="auto" w:frame="1"/>
          <w:lang w:eastAsia="ru-RU"/>
        </w:rPr>
      </w:pPr>
      <w:r>
        <w:rPr>
          <w:sz w:val="24"/>
          <w:szCs w:val="24"/>
          <w:bdr w:val="none" w:sz="0" w:space="0" w:color="auto" w:frame="1"/>
          <w:lang w:eastAsia="ru-RU"/>
        </w:rPr>
        <w:t xml:space="preserve">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w:t>
      </w:r>
      <w:r>
        <w:rPr>
          <w:sz w:val="24"/>
          <w:szCs w:val="24"/>
        </w:rPr>
        <w:t>сравнение своих результатов выполнения контрольных упражнений с эталонными результатами;</w:t>
      </w:r>
    </w:p>
    <w:p w:rsidR="009F4111" w:rsidRDefault="009F4111" w:rsidP="00531AD6">
      <w:pPr>
        <w:shd w:val="clear" w:color="auto" w:fill="FFFFFF" w:themeFill="background1"/>
        <w:tabs>
          <w:tab w:val="left" w:pos="993"/>
        </w:tabs>
        <w:ind w:firstLine="567"/>
        <w:contextualSpacing/>
        <w:jc w:val="both"/>
        <w:rPr>
          <w:color w:val="000000"/>
          <w:sz w:val="24"/>
          <w:szCs w:val="24"/>
          <w:bdr w:val="none" w:sz="0" w:space="0" w:color="auto" w:frame="1"/>
          <w:lang w:eastAsia="ru-RU"/>
        </w:rPr>
      </w:pPr>
      <w:r>
        <w:rPr>
          <w:color w:val="000000"/>
          <w:sz w:val="24"/>
          <w:szCs w:val="24"/>
          <w:bdr w:val="none" w:sz="0" w:space="0" w:color="auto" w:frame="1"/>
          <w:lang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9F4111" w:rsidRDefault="009F4111" w:rsidP="00531AD6">
      <w:pPr>
        <w:shd w:val="clear" w:color="auto" w:fill="FFFFFF" w:themeFill="background1"/>
        <w:ind w:firstLine="567"/>
        <w:jc w:val="both"/>
        <w:rPr>
          <w:rFonts w:eastAsia="Calibri"/>
          <w:color w:val="000000"/>
          <w:sz w:val="24"/>
          <w:szCs w:val="24"/>
          <w:bdr w:val="none" w:sz="0" w:space="0" w:color="auto" w:frame="1"/>
          <w:lang w:eastAsia="ru-RU"/>
        </w:rPr>
      </w:pPr>
      <w:r>
        <w:rPr>
          <w:color w:val="000000"/>
          <w:sz w:val="24"/>
          <w:szCs w:val="24"/>
          <w:bdr w:val="none" w:sz="0" w:space="0" w:color="auto" w:frame="1"/>
          <w:lang w:eastAsia="ru-RU"/>
        </w:rPr>
        <w:t xml:space="preserve">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w:t>
      </w:r>
      <w:r>
        <w:rPr>
          <w:color w:val="000000"/>
          <w:sz w:val="24"/>
          <w:szCs w:val="24"/>
          <w:bdr w:val="none" w:sz="0" w:space="0" w:color="auto" w:frame="1"/>
          <w:lang w:eastAsia="ru-RU"/>
        </w:rPr>
        <w:lastRenderedPageBreak/>
        <w:t>анализировать эффективность этих занятий;</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Pr>
          <w:color w:val="000000"/>
          <w:sz w:val="24"/>
          <w:szCs w:val="24"/>
          <w:bdr w:val="none" w:sz="0" w:space="0" w:color="auto" w:frame="1"/>
          <w:lang w:eastAsia="zh-CN"/>
        </w:rPr>
        <w:t>игроков в гандбол;</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sz w:val="24"/>
          <w:szCs w:val="24"/>
          <w:bdr w:val="none" w:sz="0" w:space="0" w:color="auto" w:frame="1"/>
          <w:lang w:eastAsia="zh-CN"/>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B14584" w:rsidRDefault="00B14584" w:rsidP="00531AD6">
      <w:pPr>
        <w:shd w:val="clear" w:color="auto" w:fill="FFFFFF" w:themeFill="background1"/>
        <w:ind w:firstLine="567"/>
        <w:jc w:val="both"/>
        <w:rPr>
          <w:sz w:val="24"/>
          <w:szCs w:val="24"/>
        </w:rPr>
      </w:pPr>
    </w:p>
    <w:p w:rsidR="009F4111" w:rsidRPr="00B14584" w:rsidRDefault="009F4111" w:rsidP="00531AD6">
      <w:pPr>
        <w:shd w:val="clear" w:color="auto" w:fill="FFFFFF" w:themeFill="background1"/>
        <w:ind w:firstLine="567"/>
        <w:jc w:val="both"/>
        <w:rPr>
          <w:b/>
          <w:i/>
          <w:sz w:val="24"/>
          <w:szCs w:val="24"/>
        </w:rPr>
      </w:pPr>
      <w:r w:rsidRPr="00B14584">
        <w:rPr>
          <w:b/>
          <w:i/>
          <w:sz w:val="24"/>
          <w:szCs w:val="24"/>
        </w:rPr>
        <w:t>Модуль «Футбол».</w:t>
      </w:r>
    </w:p>
    <w:p w:rsidR="009F4111" w:rsidRPr="00B14584" w:rsidRDefault="009F4111" w:rsidP="00531AD6">
      <w:pPr>
        <w:shd w:val="clear" w:color="auto" w:fill="FFFFFF" w:themeFill="background1"/>
        <w:ind w:firstLine="567"/>
        <w:jc w:val="both"/>
        <w:rPr>
          <w:b/>
          <w:i/>
          <w:sz w:val="24"/>
          <w:szCs w:val="24"/>
        </w:rPr>
      </w:pPr>
      <w:r w:rsidRPr="00B14584">
        <w:rPr>
          <w:b/>
          <w:i/>
          <w:sz w:val="24"/>
          <w:szCs w:val="24"/>
        </w:rPr>
        <w:t>Пояснительная записка модуля «Футбол».</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sz w:val="24"/>
          <w:szCs w:val="24"/>
        </w:rPr>
        <w:t>по физической культуре</w:t>
      </w:r>
      <w:r>
        <w:rPr>
          <w:color w:val="000000"/>
          <w:sz w:val="24"/>
          <w:szCs w:val="24"/>
          <w:lang w:eastAsia="zh-CN"/>
        </w:rPr>
        <w:t xml:space="preserve"> с учётом современных тенденций в системе образования и использования </w:t>
      </w:r>
      <w:r>
        <w:rPr>
          <w:sz w:val="24"/>
          <w:szCs w:val="24"/>
          <w:lang w:eastAsia="zh-CN"/>
        </w:rPr>
        <w:t xml:space="preserve">спортивно-ориентированных форм, </w:t>
      </w:r>
      <w:r>
        <w:rPr>
          <w:color w:val="000000"/>
          <w:sz w:val="24"/>
          <w:szCs w:val="24"/>
          <w:lang w:eastAsia="zh-CN"/>
        </w:rPr>
        <w:t xml:space="preserve">средств и методов </w:t>
      </w:r>
      <w:r>
        <w:rPr>
          <w:sz w:val="24"/>
          <w:szCs w:val="24"/>
          <w:lang w:eastAsia="zh-CN"/>
        </w:rPr>
        <w:t>обучения по различным видов спорта.</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rPr>
        <w:t xml:space="preserve">Футбол </w:t>
      </w:r>
      <w:r>
        <w:rPr>
          <w:rFonts w:eastAsia="Arial Unicode MS"/>
          <w:sz w:val="24"/>
          <w:szCs w:val="24"/>
          <w:bdr w:val="none" w:sz="0" w:space="0" w:color="auto" w:frame="1"/>
          <w:lang w:eastAsia="ru-RU"/>
        </w:rPr>
        <w:t xml:space="preserve">является эффективным средством физического воспитания, </w:t>
      </w:r>
      <w:r>
        <w:rPr>
          <w:sz w:val="24"/>
          <w:szCs w:val="24"/>
          <w:bdr w:val="none" w:sz="0" w:space="0" w:color="auto" w:frame="1"/>
          <w:lang w:eastAsia="ru-RU"/>
        </w:rPr>
        <w:t xml:space="preserve">содействует всестороннему физическому, интеллектуальному, нравственному развитию обучающихся, укреплению здоровья, привлечению </w:t>
      </w:r>
      <w:r>
        <w:rPr>
          <w:rFonts w:eastAsia="SchoolBookSanPin"/>
          <w:sz w:val="24"/>
          <w:szCs w:val="24"/>
        </w:rPr>
        <w:t>обучающихся</w:t>
      </w:r>
      <w:r>
        <w:rPr>
          <w:sz w:val="24"/>
          <w:szCs w:val="24"/>
          <w:lang w:eastAsia="zh-CN"/>
        </w:rPr>
        <w:t xml:space="preserve"> </w:t>
      </w:r>
      <w:r>
        <w:rPr>
          <w:sz w:val="24"/>
          <w:szCs w:val="24"/>
          <w:bdr w:val="none" w:sz="0" w:space="0" w:color="auto" w:frame="1"/>
          <w:lang w:eastAsia="ru-RU"/>
        </w:rPr>
        <w:t>к систематическим занятиям физической культурой и спортом, их личностному и профессиональному самоопределению.</w:t>
      </w:r>
    </w:p>
    <w:p w:rsidR="009F4111" w:rsidRDefault="009F4111" w:rsidP="00531AD6">
      <w:pPr>
        <w:shd w:val="clear" w:color="auto" w:fill="FFFFFF" w:themeFill="background1"/>
        <w:ind w:firstLine="567"/>
        <w:jc w:val="both"/>
        <w:rPr>
          <w:sz w:val="24"/>
          <w:szCs w:val="24"/>
        </w:rPr>
      </w:pPr>
      <w:r>
        <w:rPr>
          <w:sz w:val="24"/>
          <w:szCs w:val="24"/>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Pr>
          <w:spacing w:val="-3"/>
          <w:sz w:val="24"/>
          <w:szCs w:val="24"/>
        </w:rPr>
        <w:t xml:space="preserve">командная </w:t>
      </w:r>
      <w:r>
        <w:rPr>
          <w:sz w:val="24"/>
          <w:szCs w:val="24"/>
        </w:rPr>
        <w:t xml:space="preserve">игра, в которой каждому члену </w:t>
      </w:r>
      <w:r>
        <w:rPr>
          <w:spacing w:val="-3"/>
          <w:sz w:val="24"/>
          <w:szCs w:val="24"/>
        </w:rPr>
        <w:t xml:space="preserve">команды </w:t>
      </w:r>
      <w:r>
        <w:rPr>
          <w:sz w:val="24"/>
          <w:szCs w:val="24"/>
        </w:rPr>
        <w:t xml:space="preserve">надо уметь выстраивать отношения с другими игроками. Психологический климат в </w:t>
      </w:r>
      <w:r>
        <w:rPr>
          <w:spacing w:val="-3"/>
          <w:sz w:val="24"/>
          <w:szCs w:val="24"/>
        </w:rPr>
        <w:t xml:space="preserve">команде </w:t>
      </w:r>
      <w:r>
        <w:rPr>
          <w:sz w:val="24"/>
          <w:szCs w:val="24"/>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Pr>
          <w:spacing w:val="-3"/>
          <w:sz w:val="24"/>
          <w:szCs w:val="24"/>
        </w:rPr>
        <w:t xml:space="preserve">находить </w:t>
      </w:r>
      <w:r>
        <w:rPr>
          <w:sz w:val="24"/>
          <w:szCs w:val="24"/>
        </w:rPr>
        <w:t xml:space="preserve">общий язык с партнером, а также решать </w:t>
      </w:r>
      <w:r>
        <w:rPr>
          <w:spacing w:val="-3"/>
          <w:sz w:val="24"/>
          <w:szCs w:val="24"/>
        </w:rPr>
        <w:t>конфликтные</w:t>
      </w:r>
      <w:r>
        <w:rPr>
          <w:spacing w:val="1"/>
          <w:sz w:val="24"/>
          <w:szCs w:val="24"/>
        </w:rPr>
        <w:t xml:space="preserve"> </w:t>
      </w:r>
      <w:r>
        <w:rPr>
          <w:sz w:val="24"/>
          <w:szCs w:val="24"/>
        </w:rPr>
        <w:t>ситуации.</w:t>
      </w:r>
    </w:p>
    <w:p w:rsidR="009F4111" w:rsidRDefault="009F4111" w:rsidP="00531AD6">
      <w:pPr>
        <w:shd w:val="clear" w:color="auto" w:fill="FFFFFF" w:themeFill="background1"/>
        <w:ind w:firstLine="567"/>
        <w:jc w:val="both"/>
        <w:rPr>
          <w:rFonts w:eastAsia="Courier New"/>
          <w:sz w:val="24"/>
          <w:szCs w:val="24"/>
          <w:lang w:eastAsia="ru-RU" w:bidi="ru-RU"/>
        </w:rPr>
      </w:pPr>
      <w:r>
        <w:rPr>
          <w:rFonts w:eastAsia="Courier New"/>
          <w:sz w:val="24"/>
          <w:szCs w:val="24"/>
          <w:lang w:eastAsia="ru-RU"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9F4111" w:rsidRDefault="009F4111" w:rsidP="00531AD6">
      <w:pPr>
        <w:shd w:val="clear" w:color="auto" w:fill="FFFFFF" w:themeFill="background1"/>
        <w:ind w:firstLine="567"/>
        <w:jc w:val="both"/>
        <w:rPr>
          <w:rFonts w:eastAsia="Courier New"/>
          <w:sz w:val="24"/>
          <w:szCs w:val="24"/>
          <w:lang w:eastAsia="ru-RU" w:bidi="ru-RU"/>
        </w:rPr>
      </w:pPr>
      <w:r>
        <w:rPr>
          <w:rFonts w:eastAsia="Courier New"/>
          <w:sz w:val="24"/>
          <w:szCs w:val="24"/>
          <w:lang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Pr>
          <w:sz w:val="24"/>
          <w:szCs w:val="24"/>
          <w:lang w:eastAsia="ru-RU" w:bidi="ru-RU"/>
        </w:rPr>
        <w:t>заболеваемость</w:t>
      </w:r>
      <w:r>
        <w:rPr>
          <w:rFonts w:eastAsia="Courier New"/>
          <w:sz w:val="24"/>
          <w:szCs w:val="24"/>
          <w:lang w:eastAsia="ru-RU" w:bidi="ru-RU"/>
        </w:rPr>
        <w:t xml:space="preserve"> и утомление у обучающихся, возникающее в ходе учебных занятий.</w:t>
      </w:r>
    </w:p>
    <w:p w:rsidR="009F4111" w:rsidRDefault="009F4111" w:rsidP="00531AD6">
      <w:pPr>
        <w:shd w:val="clear" w:color="auto" w:fill="FFFFFF" w:themeFill="background1"/>
        <w:ind w:firstLine="567"/>
        <w:jc w:val="both"/>
        <w:rPr>
          <w:rFonts w:eastAsia="Courier New"/>
          <w:sz w:val="24"/>
          <w:szCs w:val="24"/>
          <w:lang w:eastAsia="ru-RU" w:bidi="ru-RU"/>
        </w:rPr>
      </w:pPr>
      <w:r>
        <w:rPr>
          <w:rFonts w:eastAsia="Courier New"/>
          <w:sz w:val="24"/>
          <w:szCs w:val="24"/>
          <w:lang w:eastAsia="ru-RU" w:bidi="ru-RU"/>
        </w:rPr>
        <w:t xml:space="preserve">Целями изучения модуля «Футбол» являются: </w:t>
      </w:r>
      <w:r>
        <w:rPr>
          <w:sz w:val="24"/>
          <w:szCs w:val="24"/>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9F4111" w:rsidRDefault="009F4111" w:rsidP="00531AD6">
      <w:pPr>
        <w:shd w:val="clear" w:color="auto" w:fill="FFFFFF" w:themeFill="background1"/>
        <w:ind w:firstLine="567"/>
        <w:jc w:val="both"/>
        <w:rPr>
          <w:rFonts w:eastAsia="Calibri"/>
          <w:sz w:val="24"/>
          <w:szCs w:val="24"/>
        </w:rPr>
      </w:pPr>
      <w:bookmarkStart w:id="53" w:name="_Hlk125550293"/>
      <w:bookmarkStart w:id="54" w:name="_Hlk125544518"/>
      <w:r>
        <w:rPr>
          <w:sz w:val="24"/>
          <w:szCs w:val="24"/>
        </w:rPr>
        <w:t xml:space="preserve">Задачами изучения модуля </w:t>
      </w:r>
      <w:r>
        <w:rPr>
          <w:sz w:val="24"/>
          <w:szCs w:val="24"/>
          <w:lang w:eastAsia="ar-SA"/>
        </w:rPr>
        <w:t xml:space="preserve">«Футбол» </w:t>
      </w:r>
      <w:r>
        <w:rPr>
          <w:sz w:val="24"/>
          <w:szCs w:val="24"/>
        </w:rPr>
        <w:t>являются</w:t>
      </w:r>
      <w:bookmarkEnd w:id="53"/>
      <w:r>
        <w:rPr>
          <w:sz w:val="24"/>
          <w:szCs w:val="24"/>
        </w:rPr>
        <w:t>:</w:t>
      </w:r>
    </w:p>
    <w:bookmarkEnd w:id="54"/>
    <w:p w:rsidR="009F4111" w:rsidRDefault="009F4111" w:rsidP="00531AD6">
      <w:pPr>
        <w:shd w:val="clear" w:color="auto" w:fill="FFFFFF" w:themeFill="background1"/>
        <w:ind w:firstLine="567"/>
        <w:jc w:val="both"/>
        <w:rPr>
          <w:sz w:val="24"/>
          <w:szCs w:val="24"/>
        </w:rPr>
      </w:pPr>
      <w:r>
        <w:rPr>
          <w:sz w:val="24"/>
          <w:szCs w:val="24"/>
        </w:rPr>
        <w:t>всестороннее гармоничное развитие детей, увеличение объёма их двигательной активности;</w:t>
      </w:r>
    </w:p>
    <w:p w:rsidR="009F4111" w:rsidRDefault="009F4111" w:rsidP="00531AD6">
      <w:pPr>
        <w:shd w:val="clear" w:color="auto" w:fill="FFFFFF" w:themeFill="background1"/>
        <w:ind w:firstLine="567"/>
        <w:jc w:val="both"/>
        <w:rPr>
          <w:sz w:val="24"/>
          <w:szCs w:val="24"/>
        </w:rPr>
      </w:pPr>
      <w:r>
        <w:rPr>
          <w:rFonts w:eastAsia="Arial Unicode MS"/>
          <w:sz w:val="24"/>
          <w:szCs w:val="24"/>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9F4111" w:rsidRDefault="009F4111" w:rsidP="00531AD6">
      <w:pPr>
        <w:shd w:val="clear" w:color="auto" w:fill="FFFFFF" w:themeFill="background1"/>
        <w:ind w:firstLine="567"/>
        <w:jc w:val="both"/>
        <w:rPr>
          <w:sz w:val="24"/>
          <w:szCs w:val="24"/>
        </w:rPr>
      </w:pPr>
      <w:r>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9F4111" w:rsidRDefault="009F4111" w:rsidP="00531AD6">
      <w:pPr>
        <w:shd w:val="clear" w:color="auto" w:fill="FFFFFF" w:themeFill="background1"/>
        <w:ind w:firstLine="567"/>
        <w:jc w:val="both"/>
        <w:rPr>
          <w:sz w:val="24"/>
          <w:szCs w:val="24"/>
        </w:rPr>
      </w:pPr>
      <w:r>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9F4111" w:rsidRDefault="009F4111" w:rsidP="00531AD6">
      <w:pPr>
        <w:shd w:val="clear" w:color="auto" w:fill="FFFFFF" w:themeFill="background1"/>
        <w:ind w:firstLine="567"/>
        <w:jc w:val="both"/>
        <w:rPr>
          <w:sz w:val="24"/>
          <w:szCs w:val="24"/>
        </w:rPr>
      </w:pPr>
      <w:r>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9F4111" w:rsidRDefault="009F4111" w:rsidP="00531AD6">
      <w:pPr>
        <w:shd w:val="clear" w:color="auto" w:fill="FFFFFF" w:themeFill="background1"/>
        <w:ind w:firstLine="567"/>
        <w:jc w:val="both"/>
        <w:rPr>
          <w:sz w:val="24"/>
          <w:szCs w:val="24"/>
        </w:rPr>
      </w:pPr>
      <w:r>
        <w:rPr>
          <w:sz w:val="24"/>
          <w:szCs w:val="24"/>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9F4111" w:rsidRDefault="009F4111" w:rsidP="00531AD6">
      <w:pPr>
        <w:shd w:val="clear" w:color="auto" w:fill="FFFFFF" w:themeFill="background1"/>
        <w:ind w:firstLine="567"/>
        <w:jc w:val="both"/>
        <w:rPr>
          <w:sz w:val="24"/>
          <w:szCs w:val="24"/>
        </w:rPr>
      </w:pPr>
      <w:r>
        <w:rPr>
          <w:sz w:val="24"/>
          <w:szCs w:val="24"/>
        </w:rPr>
        <w:lastRenderedPageBreak/>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9F4111" w:rsidRDefault="009F4111" w:rsidP="00531AD6">
      <w:pPr>
        <w:shd w:val="clear" w:color="auto" w:fill="FFFFFF" w:themeFill="background1"/>
        <w:ind w:firstLine="567"/>
        <w:jc w:val="both"/>
        <w:rPr>
          <w:sz w:val="24"/>
          <w:szCs w:val="24"/>
          <w:lang w:eastAsia="ru-RU" w:bidi="ru-RU"/>
        </w:rPr>
      </w:pPr>
      <w:r>
        <w:rPr>
          <w:sz w:val="24"/>
          <w:szCs w:val="24"/>
          <w:lang w:eastAsia="ru-RU" w:bidi="ru-RU"/>
        </w:rPr>
        <w:t>удовлетворение индивидуальных потребностей обучающихся в занятиях физической культурой и спортом средствами футбола;</w:t>
      </w:r>
    </w:p>
    <w:p w:rsidR="009F4111" w:rsidRDefault="009F4111" w:rsidP="00531AD6">
      <w:pPr>
        <w:shd w:val="clear" w:color="auto" w:fill="FFFFFF" w:themeFill="background1"/>
        <w:ind w:firstLine="567"/>
        <w:jc w:val="both"/>
        <w:rPr>
          <w:sz w:val="24"/>
          <w:szCs w:val="24"/>
        </w:rPr>
      </w:pPr>
      <w:r>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w:t>
      </w:r>
      <w:r>
        <w:rPr>
          <w:spacing w:val="-1"/>
          <w:sz w:val="24"/>
          <w:szCs w:val="24"/>
        </w:rPr>
        <w:t xml:space="preserve"> </w:t>
      </w:r>
      <w:r>
        <w:rPr>
          <w:sz w:val="24"/>
          <w:szCs w:val="24"/>
        </w:rPr>
        <w:t>соревнованиях;</w:t>
      </w:r>
    </w:p>
    <w:p w:rsidR="009F4111" w:rsidRDefault="009F4111" w:rsidP="00531AD6">
      <w:pPr>
        <w:shd w:val="clear" w:color="auto" w:fill="FFFFFF" w:themeFill="background1"/>
        <w:ind w:firstLine="567"/>
        <w:jc w:val="both"/>
        <w:rPr>
          <w:sz w:val="24"/>
          <w:szCs w:val="24"/>
        </w:rPr>
      </w:pPr>
      <w:r>
        <w:rPr>
          <w:sz w:val="24"/>
          <w:szCs w:val="24"/>
        </w:rPr>
        <w:t>выявление, развитие и поддержка одарённых детей в области спорта.</w:t>
      </w:r>
    </w:p>
    <w:p w:rsidR="009F4111" w:rsidRDefault="009F4111" w:rsidP="00531AD6">
      <w:pPr>
        <w:shd w:val="clear" w:color="auto" w:fill="FFFFFF" w:themeFill="background1"/>
        <w:ind w:firstLine="567"/>
        <w:jc w:val="both"/>
        <w:rPr>
          <w:sz w:val="24"/>
          <w:szCs w:val="24"/>
        </w:rPr>
      </w:pPr>
      <w:r>
        <w:rPr>
          <w:sz w:val="24"/>
          <w:szCs w:val="24"/>
        </w:rPr>
        <w:t>Место и роль модуля «Футбол».</w:t>
      </w:r>
    </w:p>
    <w:p w:rsidR="009F4111" w:rsidRDefault="009F4111" w:rsidP="00531AD6">
      <w:pPr>
        <w:shd w:val="clear" w:color="auto" w:fill="FFFFFF" w:themeFill="background1"/>
        <w:suppressAutoHyphens/>
        <w:ind w:firstLine="567"/>
        <w:jc w:val="both"/>
        <w:rPr>
          <w:sz w:val="24"/>
          <w:szCs w:val="24"/>
          <w:bdr w:val="none" w:sz="0" w:space="0" w:color="auto" w:frame="1"/>
          <w:lang w:eastAsia="ru-RU"/>
        </w:rPr>
      </w:pPr>
      <w:r>
        <w:rPr>
          <w:sz w:val="24"/>
          <w:szCs w:val="24"/>
          <w:lang w:eastAsia="zh-CN"/>
        </w:rPr>
        <w:t xml:space="preserve">Модуль «Футбол» </w:t>
      </w:r>
      <w:bookmarkStart w:id="55" w:name="_Hlk125550350"/>
      <w:r>
        <w:rPr>
          <w:sz w:val="24"/>
          <w:szCs w:val="24"/>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sz w:val="24"/>
          <w:szCs w:val="24"/>
          <w:bdr w:val="none" w:sz="0" w:space="0" w:color="auto" w:frame="1"/>
          <w:lang w:eastAsia="ru-RU"/>
        </w:rPr>
        <w:t xml:space="preserve"> </w:t>
      </w:r>
      <w:bookmarkEnd w:id="55"/>
      <w:r>
        <w:rPr>
          <w:color w:val="000000"/>
          <w:sz w:val="24"/>
          <w:szCs w:val="24"/>
          <w:bdr w:val="none" w:sz="0" w:space="0" w:color="auto" w:frame="1"/>
          <w:lang w:eastAsia="ru-RU"/>
        </w:rPr>
        <w:t>Р</w:t>
      </w:r>
      <w:r>
        <w:rPr>
          <w:sz w:val="24"/>
          <w:szCs w:val="24"/>
          <w:bdr w:val="none" w:sz="0" w:space="0" w:color="auto" w:frame="1"/>
          <w:lang w:eastAsia="ru-RU"/>
        </w:rPr>
        <w:t>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9F4111" w:rsidRDefault="009F4111" w:rsidP="00531AD6">
      <w:pPr>
        <w:shd w:val="clear" w:color="auto" w:fill="FFFFFF" w:themeFill="background1"/>
        <w:ind w:firstLine="567"/>
        <w:jc w:val="both"/>
        <w:rPr>
          <w:sz w:val="24"/>
          <w:szCs w:val="24"/>
          <w:lang w:eastAsia="ru-RU"/>
        </w:rPr>
      </w:pPr>
      <w:r>
        <w:rPr>
          <w:color w:val="000000"/>
          <w:sz w:val="24"/>
          <w:szCs w:val="24"/>
          <w:bdr w:val="none" w:sz="0" w:space="0" w:color="auto" w:frame="1"/>
          <w:lang w:eastAsia="ru-RU"/>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w:t>
      </w:r>
      <w:r>
        <w:rPr>
          <w:color w:val="000000"/>
          <w:sz w:val="24"/>
          <w:szCs w:val="24"/>
          <w:lang w:eastAsia="ru-RU"/>
        </w:rPr>
        <w:t xml:space="preserve">в освоении программ в рамках внеурочной деятельности, </w:t>
      </w:r>
      <w:r>
        <w:rPr>
          <w:sz w:val="24"/>
          <w:szCs w:val="24"/>
          <w:lang w:eastAsia="zh-CN"/>
        </w:rPr>
        <w:t xml:space="preserve">дополнительного образования, </w:t>
      </w:r>
      <w:r>
        <w:rPr>
          <w:color w:val="000000"/>
          <w:sz w:val="24"/>
          <w:szCs w:val="24"/>
          <w:lang w:eastAsia="ru-RU"/>
        </w:rPr>
        <w:t xml:space="preserve">деятельности школьных спортивных клубов, подготовке </w:t>
      </w:r>
      <w:r>
        <w:rPr>
          <w:sz w:val="24"/>
          <w:szCs w:val="24"/>
          <w:lang w:eastAsia="zh-CN"/>
        </w:rPr>
        <w:t xml:space="preserve">обучающихся к выполнению норм Всероссийского физкультурно-спортивного комплекса «Готов к труду и обороне» (ГТО) </w:t>
      </w:r>
      <w:r>
        <w:rPr>
          <w:color w:val="000000"/>
          <w:sz w:val="24"/>
          <w:szCs w:val="24"/>
          <w:lang w:eastAsia="ru-RU"/>
        </w:rPr>
        <w:t>и участию в спортивных мероприятиях.</w:t>
      </w:r>
      <w:r>
        <w:rPr>
          <w:sz w:val="24"/>
          <w:szCs w:val="24"/>
          <w:lang w:eastAsia="ru-RU"/>
        </w:rPr>
        <w:t xml:space="preserve"> </w:t>
      </w:r>
    </w:p>
    <w:p w:rsidR="009F4111" w:rsidRDefault="009F4111" w:rsidP="00531AD6">
      <w:pPr>
        <w:shd w:val="clear" w:color="auto" w:fill="FFFFFF" w:themeFill="background1"/>
        <w:ind w:firstLine="567"/>
        <w:jc w:val="both"/>
        <w:rPr>
          <w:sz w:val="24"/>
          <w:szCs w:val="24"/>
        </w:rPr>
      </w:pPr>
      <w:r>
        <w:rPr>
          <w:sz w:val="24"/>
          <w:szCs w:val="24"/>
        </w:rPr>
        <w:t>Модуль «Футбол» может быть реализован в следующих вариантах:</w:t>
      </w:r>
    </w:p>
    <w:p w:rsidR="009F4111" w:rsidRDefault="009F4111" w:rsidP="00531AD6">
      <w:pPr>
        <w:shd w:val="clear" w:color="auto" w:fill="FFFFFF" w:themeFill="background1"/>
        <w:suppressAutoHyphens/>
        <w:ind w:firstLine="567"/>
        <w:jc w:val="both"/>
        <w:rPr>
          <w:rFonts w:eastAsia="Calibri"/>
          <w:sz w:val="24"/>
          <w:szCs w:val="24"/>
          <w:lang w:eastAsia="zh-CN"/>
        </w:rPr>
      </w:pPr>
      <w:r>
        <w:rPr>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9F4111" w:rsidRDefault="009F4111" w:rsidP="00531AD6">
      <w:pPr>
        <w:shd w:val="clear" w:color="auto" w:fill="FFFFFF" w:themeFill="background1"/>
        <w:ind w:firstLine="567"/>
        <w:jc w:val="both"/>
        <w:rPr>
          <w:color w:val="000000"/>
          <w:sz w:val="24"/>
          <w:szCs w:val="24"/>
          <w:bdr w:val="none" w:sz="0" w:space="0" w:color="auto" w:frame="1"/>
          <w:lang w:eastAsia="ru-RU"/>
        </w:rPr>
      </w:pPr>
      <w:r>
        <w:rPr>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sz w:val="24"/>
          <w:szCs w:val="24"/>
          <w:bdr w:val="none" w:sz="0" w:space="0" w:color="auto" w:frame="1"/>
          <w:lang w:eastAsia="ru-RU"/>
        </w:rPr>
        <w:t xml:space="preserve"> </w:t>
      </w:r>
      <w:r>
        <w:rPr>
          <w:sz w:val="24"/>
          <w:szCs w:val="24"/>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9F4111" w:rsidRDefault="009F4111" w:rsidP="00531AD6">
      <w:pPr>
        <w:shd w:val="clear" w:color="auto" w:fill="FFFFFF" w:themeFill="background1"/>
        <w:ind w:firstLine="567"/>
        <w:jc w:val="both"/>
        <w:rPr>
          <w:sz w:val="24"/>
          <w:szCs w:val="24"/>
        </w:rPr>
      </w:pPr>
      <w:r>
        <w:rPr>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sz w:val="24"/>
          <w:szCs w:val="24"/>
          <w:lang w:eastAsia="zh-CN"/>
        </w:rPr>
        <w:t xml:space="preserve">деятельности школьных спортивных клубов </w:t>
      </w:r>
      <w:r>
        <w:rPr>
          <w:rFonts w:eastAsia="Arial Unicode MS"/>
          <w:sz w:val="24"/>
          <w:szCs w:val="24"/>
        </w:rPr>
        <w:t xml:space="preserve">(рекомендуемый объем </w:t>
      </w:r>
      <w:r>
        <w:rPr>
          <w:sz w:val="24"/>
          <w:szCs w:val="24"/>
          <w:bdr w:val="none" w:sz="0" w:space="0" w:color="auto" w:frame="1"/>
          <w:lang w:eastAsia="zh-CN"/>
        </w:rPr>
        <w:t>в 10 – 11 классах – по 34 часа</w:t>
      </w:r>
      <w:r>
        <w:rPr>
          <w:rFonts w:eastAsia="Arial Unicode MS"/>
          <w:sz w:val="24"/>
          <w:szCs w:val="24"/>
        </w:rPr>
        <w:t>).</w:t>
      </w:r>
    </w:p>
    <w:p w:rsidR="009F4111" w:rsidRPr="00B14584" w:rsidRDefault="009F4111" w:rsidP="00531AD6">
      <w:pPr>
        <w:shd w:val="clear" w:color="auto" w:fill="FFFFFF" w:themeFill="background1"/>
        <w:suppressAutoHyphens/>
        <w:ind w:firstLine="567"/>
        <w:jc w:val="both"/>
        <w:rPr>
          <w:b/>
          <w:i/>
          <w:sz w:val="24"/>
          <w:szCs w:val="24"/>
          <w:lang w:eastAsia="zh-CN"/>
        </w:rPr>
      </w:pPr>
      <w:r w:rsidRPr="00B14584">
        <w:rPr>
          <w:b/>
          <w:i/>
          <w:sz w:val="24"/>
          <w:szCs w:val="24"/>
          <w:lang w:eastAsia="zh-CN"/>
        </w:rPr>
        <w:t>Содержание модуля «Футбол».</w:t>
      </w:r>
    </w:p>
    <w:p w:rsidR="009F4111" w:rsidRDefault="009F4111" w:rsidP="00531AD6">
      <w:pPr>
        <w:shd w:val="clear" w:color="auto" w:fill="FFFFFF" w:themeFill="background1"/>
        <w:suppressAutoHyphens/>
        <w:ind w:firstLine="567"/>
        <w:jc w:val="both"/>
        <w:rPr>
          <w:sz w:val="24"/>
          <w:szCs w:val="24"/>
          <w:lang w:eastAsia="zh-CN"/>
        </w:rPr>
      </w:pPr>
      <w:r>
        <w:rPr>
          <w:sz w:val="24"/>
          <w:szCs w:val="24"/>
          <w:lang w:eastAsia="zh-CN"/>
        </w:rPr>
        <w:t>1) Знания о футболе.</w:t>
      </w:r>
    </w:p>
    <w:p w:rsidR="009F4111" w:rsidRDefault="009F4111" w:rsidP="00531AD6">
      <w:pPr>
        <w:shd w:val="clear" w:color="auto" w:fill="FFFFFF" w:themeFill="background1"/>
        <w:ind w:firstLine="567"/>
        <w:jc w:val="both"/>
        <w:rPr>
          <w:sz w:val="24"/>
          <w:szCs w:val="24"/>
        </w:rPr>
      </w:pPr>
      <w:r>
        <w:rPr>
          <w:sz w:val="24"/>
          <w:szCs w:val="24"/>
        </w:rPr>
        <w:t>Главные организации, осуществляющие управление футболом в регионе, России, Европе, мире (РФС, УЕФА, ФИФА), их роль и основные функции.</w:t>
      </w:r>
    </w:p>
    <w:p w:rsidR="009F4111" w:rsidRDefault="009F4111" w:rsidP="00531AD6">
      <w:pPr>
        <w:shd w:val="clear" w:color="auto" w:fill="FFFFFF" w:themeFill="background1"/>
        <w:ind w:firstLine="567"/>
        <w:jc w:val="both"/>
        <w:rPr>
          <w:rFonts w:eastAsia="Calibri"/>
          <w:color w:val="000000"/>
          <w:sz w:val="24"/>
          <w:szCs w:val="24"/>
          <w:bdr w:val="none" w:sz="0" w:space="0" w:color="auto" w:frame="1"/>
          <w:lang w:eastAsia="ru-RU"/>
        </w:rPr>
      </w:pPr>
      <w:r>
        <w:rPr>
          <w:sz w:val="24"/>
          <w:szCs w:val="24"/>
        </w:rPr>
        <w:t>Организация и проведение соревнований по футболу. Правила игры в футбол, роль и обязанности судейской бригады.</w:t>
      </w:r>
    </w:p>
    <w:p w:rsidR="009F4111" w:rsidRDefault="009F4111" w:rsidP="00531AD6">
      <w:pPr>
        <w:shd w:val="clear" w:color="auto" w:fill="FFFFFF" w:themeFill="background1"/>
        <w:ind w:firstLine="567"/>
        <w:jc w:val="both"/>
        <w:rPr>
          <w:sz w:val="24"/>
          <w:szCs w:val="24"/>
        </w:rPr>
      </w:pPr>
      <w:r>
        <w:rPr>
          <w:sz w:val="24"/>
          <w:szCs w:val="24"/>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9F4111" w:rsidRDefault="009F4111" w:rsidP="00531AD6">
      <w:pPr>
        <w:shd w:val="clear" w:color="auto" w:fill="FFFFFF" w:themeFill="background1"/>
        <w:ind w:firstLine="567"/>
        <w:jc w:val="both"/>
        <w:rPr>
          <w:sz w:val="24"/>
          <w:szCs w:val="24"/>
        </w:rPr>
      </w:pPr>
      <w:r>
        <w:rPr>
          <w:sz w:val="24"/>
          <w:szCs w:val="24"/>
        </w:rPr>
        <w:t>Средства общей и специальной физической подготовки, применяемые при занятиях футболом.</w:t>
      </w:r>
    </w:p>
    <w:p w:rsidR="009F4111" w:rsidRDefault="009F4111" w:rsidP="00531AD6">
      <w:pPr>
        <w:shd w:val="clear" w:color="auto" w:fill="FFFFFF" w:themeFill="background1"/>
        <w:tabs>
          <w:tab w:val="left" w:pos="9639"/>
        </w:tabs>
        <w:ind w:firstLine="567"/>
        <w:jc w:val="both"/>
        <w:rPr>
          <w:sz w:val="24"/>
          <w:szCs w:val="24"/>
        </w:rPr>
      </w:pPr>
      <w:r>
        <w:rPr>
          <w:sz w:val="24"/>
          <w:szCs w:val="24"/>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9F4111" w:rsidRDefault="009F4111" w:rsidP="00531AD6">
      <w:pPr>
        <w:shd w:val="clear" w:color="auto" w:fill="FFFFFF" w:themeFill="background1"/>
        <w:ind w:firstLine="567"/>
        <w:jc w:val="both"/>
        <w:rPr>
          <w:sz w:val="24"/>
          <w:szCs w:val="24"/>
        </w:rPr>
      </w:pPr>
      <w:r>
        <w:rPr>
          <w:sz w:val="24"/>
          <w:szCs w:val="24"/>
        </w:rPr>
        <w:t>Профилактика спортивного травматизма футболистов, причины возникновения травм и методы их устранения.</w:t>
      </w:r>
    </w:p>
    <w:p w:rsidR="009F4111" w:rsidRDefault="009F4111" w:rsidP="00531AD6">
      <w:pPr>
        <w:shd w:val="clear" w:color="auto" w:fill="FFFFFF" w:themeFill="background1"/>
        <w:ind w:firstLine="567"/>
        <w:jc w:val="both"/>
        <w:rPr>
          <w:sz w:val="24"/>
          <w:szCs w:val="24"/>
        </w:rPr>
      </w:pPr>
      <w:r>
        <w:rPr>
          <w:sz w:val="24"/>
          <w:szCs w:val="24"/>
        </w:rPr>
        <w:t xml:space="preserve">Профилактика пагубных привычек, асоциального поведения. Антидопинговое поведение. </w:t>
      </w:r>
    </w:p>
    <w:p w:rsidR="009F4111" w:rsidRDefault="009F4111" w:rsidP="00531AD6">
      <w:pPr>
        <w:shd w:val="clear" w:color="auto" w:fill="FFFFFF" w:themeFill="background1"/>
        <w:ind w:firstLine="567"/>
        <w:jc w:val="both"/>
        <w:rPr>
          <w:rFonts w:eastAsia="Calibri"/>
          <w:sz w:val="24"/>
          <w:szCs w:val="24"/>
          <w:lang w:eastAsia="zh-CN"/>
        </w:rPr>
      </w:pPr>
      <w:bookmarkStart w:id="56" w:name="_Hlk125044604"/>
      <w:r>
        <w:rPr>
          <w:sz w:val="24"/>
          <w:szCs w:val="24"/>
          <w:lang w:eastAsia="zh-CN"/>
        </w:rPr>
        <w:lastRenderedPageBreak/>
        <w:t>2</w:t>
      </w:r>
      <w:bookmarkEnd w:id="56"/>
      <w:r>
        <w:rPr>
          <w:sz w:val="24"/>
          <w:szCs w:val="24"/>
          <w:lang w:eastAsia="zh-CN"/>
        </w:rPr>
        <w:t>) Способы самостоятельной деятельности.</w:t>
      </w:r>
    </w:p>
    <w:p w:rsidR="009F4111" w:rsidRDefault="009F4111" w:rsidP="00531AD6">
      <w:pPr>
        <w:shd w:val="clear" w:color="auto" w:fill="FFFFFF" w:themeFill="background1"/>
        <w:ind w:firstLine="567"/>
        <w:jc w:val="both"/>
        <w:rPr>
          <w:sz w:val="24"/>
          <w:szCs w:val="24"/>
        </w:rPr>
      </w:pPr>
      <w:r>
        <w:rPr>
          <w:sz w:val="24"/>
          <w:szCs w:val="24"/>
        </w:rP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rsidR="009F4111" w:rsidRDefault="009F4111" w:rsidP="00531AD6">
      <w:pPr>
        <w:shd w:val="clear" w:color="auto" w:fill="FFFFFF" w:themeFill="background1"/>
        <w:ind w:firstLine="567"/>
        <w:jc w:val="both"/>
        <w:rPr>
          <w:sz w:val="24"/>
          <w:szCs w:val="24"/>
        </w:rPr>
      </w:pPr>
      <w:r>
        <w:rPr>
          <w:sz w:val="24"/>
          <w:szCs w:val="24"/>
        </w:rPr>
        <w:t>Комплексы упражнений общеразвивающей, подготовительной и специальной направленности.</w:t>
      </w:r>
    </w:p>
    <w:p w:rsidR="009F4111" w:rsidRDefault="009F4111" w:rsidP="00531AD6">
      <w:pPr>
        <w:shd w:val="clear" w:color="auto" w:fill="FFFFFF" w:themeFill="background1"/>
        <w:ind w:firstLine="567"/>
        <w:jc w:val="both"/>
        <w:rPr>
          <w:sz w:val="24"/>
          <w:szCs w:val="24"/>
        </w:rPr>
      </w:pPr>
      <w:r>
        <w:rPr>
          <w:sz w:val="24"/>
          <w:szCs w:val="24"/>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9F4111" w:rsidRDefault="009F4111" w:rsidP="00531AD6">
      <w:pPr>
        <w:shd w:val="clear" w:color="auto" w:fill="FFFFFF" w:themeFill="background1"/>
        <w:ind w:firstLine="567"/>
        <w:jc w:val="both"/>
        <w:rPr>
          <w:sz w:val="24"/>
          <w:szCs w:val="24"/>
        </w:rPr>
      </w:pPr>
      <w:r>
        <w:rPr>
          <w:sz w:val="24"/>
          <w:szCs w:val="24"/>
        </w:rPr>
        <w:t>Средства восстановления после физических нагрузок на занятиях футболом и соревновательной деятельности.</w:t>
      </w:r>
    </w:p>
    <w:p w:rsidR="009F4111" w:rsidRDefault="009F4111" w:rsidP="00531AD6">
      <w:pPr>
        <w:shd w:val="clear" w:color="auto" w:fill="FFFFFF" w:themeFill="background1"/>
        <w:ind w:firstLine="567"/>
        <w:jc w:val="both"/>
        <w:rPr>
          <w:sz w:val="24"/>
          <w:szCs w:val="24"/>
        </w:rPr>
      </w:pPr>
      <w:r>
        <w:rPr>
          <w:sz w:val="24"/>
          <w:szCs w:val="24"/>
        </w:rPr>
        <w:t>Системы проведения и судейство соревнований по футболу.</w:t>
      </w:r>
    </w:p>
    <w:p w:rsidR="009F4111" w:rsidRDefault="009F4111" w:rsidP="00531AD6">
      <w:pPr>
        <w:shd w:val="clear" w:color="auto" w:fill="FFFFFF" w:themeFill="background1"/>
        <w:ind w:firstLine="567"/>
        <w:jc w:val="both"/>
        <w:rPr>
          <w:sz w:val="24"/>
          <w:szCs w:val="24"/>
        </w:rPr>
      </w:pPr>
      <w:r>
        <w:rPr>
          <w:sz w:val="24"/>
          <w:szCs w:val="24"/>
        </w:rPr>
        <w:t>Технологии предупреждения и нивелирования конфликтных ситуации во время занятий футболом, решения спорных и проблемных ситуаций.</w:t>
      </w:r>
    </w:p>
    <w:p w:rsidR="009F4111" w:rsidRDefault="009F4111" w:rsidP="00531AD6">
      <w:pPr>
        <w:shd w:val="clear" w:color="auto" w:fill="FFFFFF" w:themeFill="background1"/>
        <w:ind w:firstLine="567"/>
        <w:jc w:val="both"/>
        <w:rPr>
          <w:sz w:val="24"/>
          <w:szCs w:val="24"/>
        </w:rPr>
      </w:pPr>
      <w:r>
        <w:rPr>
          <w:sz w:val="24"/>
          <w:szCs w:val="24"/>
        </w:rPr>
        <w:t>Причины возникновения</w:t>
      </w:r>
      <w:r>
        <w:rPr>
          <w:spacing w:val="-15"/>
          <w:sz w:val="24"/>
          <w:szCs w:val="24"/>
        </w:rPr>
        <w:t xml:space="preserve"> </w:t>
      </w:r>
      <w:r>
        <w:rPr>
          <w:sz w:val="24"/>
          <w:szCs w:val="24"/>
        </w:rPr>
        <w:t>ошибок при выполнении технических приёмов и способы их устранения. Основы анализа</w:t>
      </w:r>
      <w:r>
        <w:rPr>
          <w:spacing w:val="-18"/>
          <w:sz w:val="24"/>
          <w:szCs w:val="24"/>
        </w:rPr>
        <w:t xml:space="preserve"> </w:t>
      </w:r>
      <w:r>
        <w:rPr>
          <w:sz w:val="24"/>
          <w:szCs w:val="24"/>
        </w:rPr>
        <w:t>собственной игры и игры команды соперников.</w:t>
      </w:r>
    </w:p>
    <w:p w:rsidR="009F4111" w:rsidRDefault="009F4111" w:rsidP="00531AD6">
      <w:pPr>
        <w:shd w:val="clear" w:color="auto" w:fill="FFFFFF" w:themeFill="background1"/>
        <w:ind w:firstLine="567"/>
        <w:jc w:val="both"/>
        <w:rPr>
          <w:rFonts w:eastAsia="Calibri"/>
          <w:sz w:val="24"/>
          <w:szCs w:val="24"/>
          <w:bdr w:val="none" w:sz="0" w:space="0" w:color="auto" w:frame="1"/>
          <w:lang w:eastAsia="ru-RU"/>
        </w:rPr>
      </w:pPr>
      <w:r>
        <w:rPr>
          <w:sz w:val="24"/>
          <w:szCs w:val="24"/>
          <w:bdr w:val="none" w:sz="0" w:space="0" w:color="auto" w:frame="1"/>
          <w:lang w:eastAsia="ru-RU"/>
        </w:rPr>
        <w:t>Тестирование уровня физической и технической подготовленности в футболе.</w:t>
      </w:r>
    </w:p>
    <w:p w:rsidR="009F4111" w:rsidRDefault="009F4111" w:rsidP="00531AD6">
      <w:pPr>
        <w:shd w:val="clear" w:color="auto" w:fill="FFFFFF" w:themeFill="background1"/>
        <w:ind w:firstLine="567"/>
        <w:jc w:val="both"/>
        <w:rPr>
          <w:sz w:val="24"/>
          <w:szCs w:val="24"/>
          <w:lang w:eastAsia="zh-CN"/>
        </w:rPr>
      </w:pPr>
      <w:r>
        <w:rPr>
          <w:sz w:val="24"/>
          <w:szCs w:val="24"/>
          <w:lang w:eastAsia="zh-CN"/>
        </w:rPr>
        <w:t>3) Физическое совершенствование.</w:t>
      </w:r>
    </w:p>
    <w:p w:rsidR="009F4111" w:rsidRDefault="009F4111" w:rsidP="00531AD6">
      <w:pPr>
        <w:shd w:val="clear" w:color="auto" w:fill="FFFFFF" w:themeFill="background1"/>
        <w:ind w:firstLine="567"/>
        <w:jc w:val="both"/>
        <w:rPr>
          <w:sz w:val="24"/>
          <w:szCs w:val="24"/>
        </w:rPr>
      </w:pPr>
      <w:r>
        <w:rPr>
          <w:sz w:val="24"/>
          <w:szCs w:val="24"/>
        </w:rPr>
        <w:t xml:space="preserve">Комплексы специальных упражнений для развития физических качеств </w:t>
      </w:r>
      <w:r>
        <w:rPr>
          <w:sz w:val="24"/>
          <w:szCs w:val="24"/>
          <w:bdr w:val="none" w:sz="0" w:space="0" w:color="auto" w:frame="1"/>
          <w:lang w:eastAsia="ru-RU"/>
        </w:rPr>
        <w:t>(ловкости, гибкости, силы, выносливости, быстроты и скоростных способностей)</w:t>
      </w:r>
      <w:r>
        <w:rPr>
          <w:sz w:val="24"/>
          <w:szCs w:val="24"/>
        </w:rPr>
        <w:t xml:space="preserve"> и упражнения на частоту движений ног.</w:t>
      </w:r>
    </w:p>
    <w:p w:rsidR="009F4111" w:rsidRDefault="009F4111" w:rsidP="00531AD6">
      <w:pPr>
        <w:shd w:val="clear" w:color="auto" w:fill="FFFFFF" w:themeFill="background1"/>
        <w:ind w:firstLine="567"/>
        <w:jc w:val="both"/>
        <w:rPr>
          <w:sz w:val="24"/>
          <w:szCs w:val="24"/>
        </w:rPr>
      </w:pPr>
      <w:bookmarkStart w:id="57" w:name="_Hlk125045334"/>
      <w:r>
        <w:rPr>
          <w:sz w:val="24"/>
          <w:szCs w:val="24"/>
        </w:rPr>
        <w:t xml:space="preserve">Индивидуальные технические действия с мячом: </w:t>
      </w:r>
    </w:p>
    <w:bookmarkEnd w:id="57"/>
    <w:p w:rsidR="009F4111" w:rsidRDefault="009F4111" w:rsidP="00531AD6">
      <w:pPr>
        <w:shd w:val="clear" w:color="auto" w:fill="FFFFFF" w:themeFill="background1"/>
        <w:ind w:firstLine="567"/>
        <w:jc w:val="both"/>
        <w:rPr>
          <w:sz w:val="24"/>
          <w:szCs w:val="24"/>
        </w:rPr>
      </w:pPr>
      <w:r>
        <w:rPr>
          <w:sz w:val="24"/>
          <w:szCs w:val="24"/>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9F4111" w:rsidRDefault="009F4111" w:rsidP="00531AD6">
      <w:pPr>
        <w:shd w:val="clear" w:color="auto" w:fill="FFFFFF" w:themeFill="background1"/>
        <w:ind w:firstLine="567"/>
        <w:jc w:val="both"/>
        <w:rPr>
          <w:sz w:val="24"/>
          <w:szCs w:val="24"/>
        </w:rPr>
      </w:pPr>
      <w:r>
        <w:rPr>
          <w:sz w:val="24"/>
          <w:szCs w:val="24"/>
        </w:rPr>
        <w:t xml:space="preserve">остановка мяча ногой </w:t>
      </w:r>
      <w:bookmarkStart w:id="58" w:name="_Hlk125045362"/>
      <w:r>
        <w:rPr>
          <w:sz w:val="24"/>
          <w:szCs w:val="24"/>
        </w:rPr>
        <w:t>–</w:t>
      </w:r>
      <w:bookmarkEnd w:id="58"/>
      <w:r>
        <w:rPr>
          <w:sz w:val="24"/>
          <w:szCs w:val="24"/>
        </w:rPr>
        <w:t xml:space="preserve"> внутренней стороной стопы, подошвой, средней частью подъема, с переводом в стороны;</w:t>
      </w:r>
    </w:p>
    <w:p w:rsidR="009F4111" w:rsidRDefault="009F4111" w:rsidP="00531AD6">
      <w:pPr>
        <w:shd w:val="clear" w:color="auto" w:fill="FFFFFF" w:themeFill="background1"/>
        <w:ind w:firstLine="567"/>
        <w:jc w:val="both"/>
        <w:rPr>
          <w:sz w:val="24"/>
          <w:szCs w:val="24"/>
        </w:rPr>
      </w:pPr>
      <w:r>
        <w:rPr>
          <w:sz w:val="24"/>
          <w:szCs w:val="24"/>
        </w:rPr>
        <w:t>удары по мячу ногой – внутренней стороной стопы, внутренней частью подъема, средней частью подъема и внешней частью подъема;</w:t>
      </w:r>
    </w:p>
    <w:p w:rsidR="009F4111" w:rsidRDefault="009F4111" w:rsidP="00531AD6">
      <w:pPr>
        <w:shd w:val="clear" w:color="auto" w:fill="FFFFFF" w:themeFill="background1"/>
        <w:ind w:firstLine="567"/>
        <w:jc w:val="both"/>
        <w:rPr>
          <w:sz w:val="24"/>
          <w:szCs w:val="24"/>
        </w:rPr>
      </w:pPr>
      <w:r>
        <w:rPr>
          <w:sz w:val="24"/>
          <w:szCs w:val="24"/>
        </w:rPr>
        <w:t>удар по мячу головой – серединой лба;</w:t>
      </w:r>
    </w:p>
    <w:p w:rsidR="009F4111" w:rsidRDefault="009F4111" w:rsidP="00531AD6">
      <w:pPr>
        <w:shd w:val="clear" w:color="auto" w:fill="FFFFFF" w:themeFill="background1"/>
        <w:ind w:firstLine="567"/>
        <w:jc w:val="both"/>
        <w:rPr>
          <w:sz w:val="24"/>
          <w:szCs w:val="24"/>
        </w:rPr>
      </w:pPr>
      <w:r>
        <w:rPr>
          <w:sz w:val="24"/>
          <w:szCs w:val="24"/>
        </w:rPr>
        <w:t>обманные движения («финты») – «остановка» мяча ногой, «уход» выпадом, «уход» в сторону, «уход» с переносом ноги через мяч, «удар» по мячу ногой;</w:t>
      </w:r>
    </w:p>
    <w:p w:rsidR="009F4111" w:rsidRDefault="009F4111" w:rsidP="00531AD6">
      <w:pPr>
        <w:shd w:val="clear" w:color="auto" w:fill="FFFFFF" w:themeFill="background1"/>
        <w:ind w:firstLine="567"/>
        <w:jc w:val="both"/>
        <w:rPr>
          <w:sz w:val="24"/>
          <w:szCs w:val="24"/>
        </w:rPr>
      </w:pPr>
      <w:r>
        <w:rPr>
          <w:sz w:val="24"/>
          <w:szCs w:val="24"/>
        </w:rPr>
        <w:t>отбор мяча – выбиванием, перехватом.</w:t>
      </w:r>
    </w:p>
    <w:p w:rsidR="009F4111" w:rsidRDefault="009F4111" w:rsidP="00531AD6">
      <w:pPr>
        <w:shd w:val="clear" w:color="auto" w:fill="FFFFFF" w:themeFill="background1"/>
        <w:ind w:firstLine="567"/>
        <w:jc w:val="both"/>
        <w:rPr>
          <w:sz w:val="24"/>
          <w:szCs w:val="24"/>
        </w:rPr>
      </w:pPr>
      <w:r>
        <w:rPr>
          <w:sz w:val="24"/>
          <w:szCs w:val="24"/>
        </w:rPr>
        <w:t>Вбрасывание мяча.</w:t>
      </w:r>
    </w:p>
    <w:p w:rsidR="009F4111" w:rsidRDefault="009F4111" w:rsidP="00531AD6">
      <w:pPr>
        <w:shd w:val="clear" w:color="auto" w:fill="FFFFFF" w:themeFill="background1"/>
        <w:ind w:firstLine="567"/>
        <w:jc w:val="both"/>
        <w:rPr>
          <w:sz w:val="24"/>
          <w:szCs w:val="24"/>
        </w:rPr>
      </w:pPr>
      <w:r>
        <w:rPr>
          <w:sz w:val="24"/>
          <w:szCs w:val="24"/>
        </w:rPr>
        <w:t>Игровые</w:t>
      </w:r>
      <w:r>
        <w:rPr>
          <w:spacing w:val="-20"/>
          <w:sz w:val="24"/>
          <w:szCs w:val="24"/>
        </w:rPr>
        <w:t xml:space="preserve"> </w:t>
      </w:r>
      <w:r>
        <w:rPr>
          <w:sz w:val="24"/>
          <w:szCs w:val="24"/>
        </w:rPr>
        <w:t xml:space="preserve">комбинации и упражнения в парах, тройках, группах и тактические действия </w:t>
      </w:r>
      <w:bookmarkStart w:id="59" w:name="_Hlk125121132"/>
      <w:r>
        <w:rPr>
          <w:sz w:val="24"/>
          <w:szCs w:val="24"/>
        </w:rPr>
        <w:t>(в процессе учебной игры и (или) соревновательной деятельности)</w:t>
      </w:r>
      <w:bookmarkEnd w:id="59"/>
      <w:r>
        <w:rPr>
          <w:sz w:val="24"/>
          <w:szCs w:val="24"/>
        </w:rPr>
        <w:t>. Игра в футбол по упрощенным правилам.</w:t>
      </w:r>
    </w:p>
    <w:p w:rsidR="009F4111" w:rsidRDefault="009F4111" w:rsidP="00531AD6">
      <w:pPr>
        <w:shd w:val="clear" w:color="auto" w:fill="FFFFFF" w:themeFill="background1"/>
        <w:ind w:firstLine="567"/>
        <w:jc w:val="both"/>
        <w:rPr>
          <w:sz w:val="24"/>
          <w:szCs w:val="24"/>
        </w:rPr>
      </w:pPr>
      <w:r>
        <w:rPr>
          <w:color w:val="000000"/>
          <w:sz w:val="24"/>
          <w:szCs w:val="24"/>
        </w:rPr>
        <w:t>Учебные игры</w:t>
      </w:r>
      <w:r>
        <w:rPr>
          <w:sz w:val="24"/>
          <w:szCs w:val="24"/>
        </w:rPr>
        <w:t>, участие в фестивалях и соревнованиях по футболу.</w:t>
      </w:r>
    </w:p>
    <w:p w:rsidR="009F4111" w:rsidRDefault="009F4111" w:rsidP="00531AD6">
      <w:pPr>
        <w:shd w:val="clear" w:color="auto" w:fill="FFFFFF" w:themeFill="background1"/>
        <w:suppressAutoHyphens/>
        <w:ind w:firstLine="567"/>
        <w:jc w:val="both"/>
        <w:rPr>
          <w:rFonts w:eastAsia="Calibri"/>
          <w:color w:val="000000"/>
          <w:sz w:val="24"/>
          <w:szCs w:val="24"/>
          <w:lang w:eastAsia="ru-RU"/>
        </w:rPr>
      </w:pPr>
      <w:bookmarkStart w:id="60" w:name="_Hlk125045718"/>
      <w:r>
        <w:rPr>
          <w:sz w:val="24"/>
          <w:szCs w:val="24"/>
        </w:rPr>
        <w:t xml:space="preserve">Тестовые упражнения по физической и технической подготовленности обучающихся в футболе. </w:t>
      </w:r>
    </w:p>
    <w:bookmarkEnd w:id="60"/>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Содержание модуля «Футбол» направлено на достижение обучающимися личностных, метапредметных и предметных результатов обучения.</w:t>
      </w:r>
    </w:p>
    <w:p w:rsidR="009F4111" w:rsidRPr="00B14584" w:rsidRDefault="009F4111" w:rsidP="00531AD6">
      <w:pPr>
        <w:shd w:val="clear" w:color="auto" w:fill="FFFFFF" w:themeFill="background1"/>
        <w:suppressAutoHyphens/>
        <w:ind w:firstLine="567"/>
        <w:jc w:val="both"/>
        <w:rPr>
          <w:b/>
          <w:i/>
          <w:color w:val="000000"/>
          <w:sz w:val="24"/>
          <w:szCs w:val="24"/>
          <w:lang w:eastAsia="zh-CN"/>
        </w:rPr>
      </w:pPr>
      <w:r w:rsidRPr="00B14584">
        <w:rPr>
          <w:b/>
          <w:i/>
          <w:color w:val="000000"/>
          <w:sz w:val="24"/>
          <w:szCs w:val="24"/>
          <w:lang w:eastAsia="zh-CN"/>
        </w:rPr>
        <w:t>При изучении модуля «Футбол» на уровне среднего общего образования у обучающихся будут сформированы следующие личностные результаты:</w:t>
      </w:r>
    </w:p>
    <w:p w:rsidR="009F4111" w:rsidRDefault="009F4111" w:rsidP="00531AD6">
      <w:pPr>
        <w:shd w:val="clear" w:color="auto" w:fill="FFFFFF" w:themeFill="background1"/>
        <w:ind w:firstLine="567"/>
        <w:jc w:val="both"/>
        <w:rPr>
          <w:sz w:val="24"/>
          <w:szCs w:val="24"/>
        </w:rPr>
      </w:pPr>
      <w:r>
        <w:rPr>
          <w:sz w:val="24"/>
          <w:szCs w:val="24"/>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9F4111" w:rsidRDefault="009F4111" w:rsidP="00531AD6">
      <w:pPr>
        <w:shd w:val="clear" w:color="auto" w:fill="FFFFFF" w:themeFill="background1"/>
        <w:ind w:firstLine="567"/>
        <w:jc w:val="both"/>
        <w:rPr>
          <w:sz w:val="24"/>
          <w:szCs w:val="24"/>
        </w:rPr>
      </w:pPr>
      <w:r>
        <w:rPr>
          <w:sz w:val="24"/>
          <w:szCs w:val="24"/>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9F4111" w:rsidRDefault="009F4111" w:rsidP="00531AD6">
      <w:pPr>
        <w:shd w:val="clear" w:color="auto" w:fill="FFFFFF" w:themeFill="background1"/>
        <w:ind w:firstLine="567"/>
        <w:jc w:val="both"/>
        <w:rPr>
          <w:sz w:val="24"/>
          <w:szCs w:val="24"/>
        </w:rPr>
      </w:pPr>
      <w:r>
        <w:rPr>
          <w:sz w:val="24"/>
          <w:szCs w:val="24"/>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w:t>
      </w:r>
      <w:r>
        <w:rPr>
          <w:sz w:val="24"/>
          <w:szCs w:val="24"/>
        </w:rPr>
        <w:lastRenderedPageBreak/>
        <w:t>общечеловеческой культуры средствами футбола;</w:t>
      </w:r>
    </w:p>
    <w:p w:rsidR="009F4111" w:rsidRDefault="009F4111" w:rsidP="00531AD6">
      <w:pPr>
        <w:shd w:val="clear" w:color="auto" w:fill="FFFFFF" w:themeFill="background1"/>
        <w:ind w:firstLine="567"/>
        <w:jc w:val="both"/>
        <w:rPr>
          <w:sz w:val="24"/>
          <w:szCs w:val="24"/>
        </w:rPr>
      </w:pPr>
      <w:r>
        <w:rPr>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9F4111" w:rsidRDefault="009F4111" w:rsidP="00531AD6">
      <w:pPr>
        <w:shd w:val="clear" w:color="auto" w:fill="FFFFFF" w:themeFill="background1"/>
        <w:ind w:firstLine="567"/>
        <w:jc w:val="both"/>
        <w:rPr>
          <w:sz w:val="24"/>
          <w:szCs w:val="24"/>
        </w:rPr>
      </w:pPr>
      <w:r>
        <w:rPr>
          <w:sz w:val="24"/>
          <w:szCs w:val="24"/>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9F4111" w:rsidRDefault="009F4111" w:rsidP="00531AD6">
      <w:pPr>
        <w:shd w:val="clear" w:color="auto" w:fill="FFFFFF" w:themeFill="background1"/>
        <w:ind w:firstLine="567"/>
        <w:jc w:val="both"/>
        <w:rPr>
          <w:sz w:val="24"/>
          <w:szCs w:val="24"/>
        </w:rPr>
      </w:pPr>
      <w:r>
        <w:rPr>
          <w:sz w:val="24"/>
          <w:szCs w:val="24"/>
        </w:rPr>
        <w:t>способность к самостоятельной, творческой и ответственной деятельности средствами футбола;</w:t>
      </w:r>
    </w:p>
    <w:p w:rsidR="009F4111" w:rsidRDefault="009F4111" w:rsidP="00531AD6">
      <w:pPr>
        <w:shd w:val="clear" w:color="auto" w:fill="FFFFFF" w:themeFill="background1"/>
        <w:ind w:firstLine="567"/>
        <w:jc w:val="both"/>
        <w:rPr>
          <w:sz w:val="24"/>
          <w:szCs w:val="24"/>
        </w:rPr>
      </w:pPr>
      <w:r>
        <w:rPr>
          <w:sz w:val="24"/>
          <w:szCs w:val="24"/>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9F4111" w:rsidRDefault="009F4111" w:rsidP="00531AD6">
      <w:pPr>
        <w:shd w:val="clear" w:color="auto" w:fill="FFFFFF" w:themeFill="background1"/>
        <w:ind w:firstLine="567"/>
        <w:jc w:val="both"/>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9F4111" w:rsidRDefault="009F4111" w:rsidP="00531AD6">
      <w:pPr>
        <w:shd w:val="clear" w:color="auto" w:fill="FFFFFF" w:themeFill="background1"/>
        <w:ind w:firstLine="567"/>
        <w:jc w:val="both"/>
        <w:rPr>
          <w:sz w:val="24"/>
          <w:szCs w:val="24"/>
        </w:rPr>
      </w:pPr>
      <w:r>
        <w:rPr>
          <w:sz w:val="24"/>
          <w:szCs w:val="24"/>
        </w:rPr>
        <w:t>умение оказывать первую помощь при травмах и повреждениях.</w:t>
      </w:r>
    </w:p>
    <w:p w:rsidR="009F4111" w:rsidRPr="00B14584" w:rsidRDefault="009F4111" w:rsidP="00531AD6">
      <w:pPr>
        <w:shd w:val="clear" w:color="auto" w:fill="FFFFFF" w:themeFill="background1"/>
        <w:suppressAutoHyphens/>
        <w:ind w:firstLine="567"/>
        <w:jc w:val="both"/>
        <w:rPr>
          <w:rFonts w:eastAsia="Calibri"/>
          <w:b/>
          <w:i/>
          <w:sz w:val="24"/>
          <w:szCs w:val="24"/>
          <w:bdr w:val="none" w:sz="0" w:space="0" w:color="auto" w:frame="1"/>
          <w:lang w:eastAsia="ru-RU"/>
        </w:rPr>
      </w:pPr>
      <w:r w:rsidRPr="00B14584">
        <w:rPr>
          <w:b/>
          <w:i/>
          <w:color w:val="000000"/>
          <w:sz w:val="24"/>
          <w:szCs w:val="24"/>
          <w:lang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Pr="00B14584">
        <w:rPr>
          <w:b/>
          <w:i/>
          <w:sz w:val="24"/>
          <w:szCs w:val="24"/>
          <w:bdr w:val="none" w:sz="0" w:space="0" w:color="auto" w:frame="1"/>
          <w:lang w:eastAsia="ru-RU"/>
        </w:rPr>
        <w:t>:</w:t>
      </w:r>
    </w:p>
    <w:p w:rsidR="009F4111" w:rsidRDefault="009F4111" w:rsidP="00531AD6">
      <w:pPr>
        <w:shd w:val="clear" w:color="auto" w:fill="FFFFFF" w:themeFill="background1"/>
        <w:ind w:firstLine="567"/>
        <w:jc w:val="both"/>
        <w:rPr>
          <w:sz w:val="24"/>
          <w:szCs w:val="24"/>
        </w:rPr>
      </w:pPr>
      <w:r>
        <w:rPr>
          <w:sz w:val="24"/>
          <w:szCs w:val="24"/>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rsidR="009F4111" w:rsidRDefault="009F4111" w:rsidP="00531AD6">
      <w:pPr>
        <w:shd w:val="clear" w:color="auto" w:fill="FFFFFF" w:themeFill="background1"/>
        <w:ind w:firstLine="567"/>
        <w:jc w:val="both"/>
        <w:rPr>
          <w:sz w:val="24"/>
          <w:szCs w:val="24"/>
        </w:rPr>
      </w:pPr>
      <w:r>
        <w:rPr>
          <w:sz w:val="24"/>
          <w:szCs w:val="24"/>
        </w:rPr>
        <w:t>осуществлять, контролировать и корректировать учебную, игровую и соревновательную деятельность по футболу;</w:t>
      </w:r>
    </w:p>
    <w:p w:rsidR="009F4111" w:rsidRDefault="009F4111" w:rsidP="00531AD6">
      <w:pPr>
        <w:shd w:val="clear" w:color="auto" w:fill="FFFFFF" w:themeFill="background1"/>
        <w:ind w:firstLine="567"/>
        <w:jc w:val="both"/>
        <w:rPr>
          <w:sz w:val="24"/>
          <w:szCs w:val="24"/>
        </w:rPr>
      </w:pPr>
      <w:r>
        <w:rPr>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9F4111" w:rsidRDefault="009F4111" w:rsidP="00531AD6">
      <w:pPr>
        <w:shd w:val="clear" w:color="auto" w:fill="FFFFFF" w:themeFill="background1"/>
        <w:ind w:firstLine="567"/>
        <w:jc w:val="both"/>
        <w:rPr>
          <w:sz w:val="24"/>
          <w:szCs w:val="24"/>
        </w:rPr>
      </w:pPr>
      <w:r>
        <w:rPr>
          <w:sz w:val="24"/>
          <w:szCs w:val="24"/>
        </w:rPr>
        <w:t>умение самостоятельно оценивать и принимать решения,</w:t>
      </w:r>
      <w:r>
        <w:rPr>
          <w:spacing w:val="-44"/>
          <w:sz w:val="24"/>
          <w:szCs w:val="24"/>
        </w:rPr>
        <w:t xml:space="preserve"> </w:t>
      </w:r>
      <w:r>
        <w:rPr>
          <w:sz w:val="24"/>
          <w:szCs w:val="24"/>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9F4111" w:rsidRDefault="009F4111" w:rsidP="00531AD6">
      <w:pPr>
        <w:shd w:val="clear" w:color="auto" w:fill="FFFFFF" w:themeFill="background1"/>
        <w:ind w:firstLine="567"/>
        <w:jc w:val="both"/>
        <w:rPr>
          <w:sz w:val="24"/>
          <w:szCs w:val="24"/>
        </w:rPr>
      </w:pPr>
      <w:r>
        <w:rPr>
          <w:sz w:val="24"/>
          <w:szCs w:val="24"/>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9F4111" w:rsidRPr="00B14584" w:rsidRDefault="009F4111" w:rsidP="00531AD6">
      <w:pPr>
        <w:shd w:val="clear" w:color="auto" w:fill="FFFFFF" w:themeFill="background1"/>
        <w:ind w:firstLine="567"/>
        <w:jc w:val="both"/>
        <w:rPr>
          <w:rFonts w:eastAsia="Calibri"/>
          <w:b/>
          <w:i/>
          <w:sz w:val="24"/>
          <w:szCs w:val="24"/>
          <w:bdr w:val="none" w:sz="0" w:space="0" w:color="auto" w:frame="1"/>
          <w:lang w:eastAsia="ru-RU"/>
        </w:rPr>
      </w:pPr>
      <w:r w:rsidRPr="00B14584">
        <w:rPr>
          <w:b/>
          <w:i/>
          <w:color w:val="000000"/>
          <w:sz w:val="24"/>
          <w:szCs w:val="24"/>
          <w:lang w:eastAsia="zh-CN"/>
        </w:rPr>
        <w:t xml:space="preserve">При изучении модуля «Футбол» на уровне среднего общего образования у обучающихся будут сформированы следующие </w:t>
      </w:r>
      <w:r w:rsidRPr="00B14584">
        <w:rPr>
          <w:b/>
          <w:i/>
          <w:sz w:val="24"/>
          <w:szCs w:val="24"/>
          <w:bdr w:val="none" w:sz="0" w:space="0" w:color="auto" w:frame="1"/>
          <w:lang w:eastAsia="ru-RU"/>
        </w:rPr>
        <w:t>предметные результаты:</w:t>
      </w:r>
    </w:p>
    <w:p w:rsidR="009F4111" w:rsidRDefault="009F4111" w:rsidP="00531AD6">
      <w:pPr>
        <w:shd w:val="clear" w:color="auto" w:fill="FFFFFF" w:themeFill="background1"/>
        <w:ind w:firstLine="567"/>
        <w:jc w:val="both"/>
        <w:rPr>
          <w:sz w:val="24"/>
          <w:szCs w:val="24"/>
        </w:rPr>
      </w:pPr>
      <w:r>
        <w:rPr>
          <w:sz w:val="24"/>
          <w:szCs w:val="24"/>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9F4111" w:rsidRDefault="009F4111" w:rsidP="00531AD6">
      <w:pPr>
        <w:shd w:val="clear" w:color="auto" w:fill="FFFFFF" w:themeFill="background1"/>
        <w:ind w:firstLine="567"/>
        <w:jc w:val="both"/>
        <w:rPr>
          <w:sz w:val="24"/>
          <w:szCs w:val="24"/>
        </w:rPr>
      </w:pPr>
      <w:r>
        <w:rPr>
          <w:sz w:val="24"/>
          <w:szCs w:val="24"/>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9F4111" w:rsidRDefault="009F4111" w:rsidP="00531AD6">
      <w:pPr>
        <w:shd w:val="clear" w:color="auto" w:fill="FFFFFF" w:themeFill="background1"/>
        <w:ind w:firstLine="567"/>
        <w:jc w:val="both"/>
        <w:rPr>
          <w:sz w:val="24"/>
          <w:szCs w:val="24"/>
        </w:rPr>
      </w:pPr>
      <w:r>
        <w:rPr>
          <w:sz w:val="24"/>
          <w:szCs w:val="24"/>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9F4111" w:rsidRDefault="009F4111" w:rsidP="00531AD6">
      <w:pPr>
        <w:shd w:val="clear" w:color="auto" w:fill="FFFFFF" w:themeFill="background1"/>
        <w:ind w:firstLine="567"/>
        <w:jc w:val="both"/>
        <w:rPr>
          <w:sz w:val="24"/>
          <w:szCs w:val="24"/>
        </w:rPr>
      </w:pPr>
      <w:r>
        <w:rPr>
          <w:sz w:val="24"/>
          <w:szCs w:val="24"/>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9F4111" w:rsidRDefault="009F4111" w:rsidP="00531AD6">
      <w:pPr>
        <w:shd w:val="clear" w:color="auto" w:fill="FFFFFF" w:themeFill="background1"/>
        <w:ind w:firstLine="567"/>
        <w:jc w:val="both"/>
        <w:rPr>
          <w:sz w:val="24"/>
          <w:szCs w:val="24"/>
        </w:rPr>
      </w:pPr>
      <w:r>
        <w:rPr>
          <w:sz w:val="24"/>
          <w:szCs w:val="24"/>
        </w:rPr>
        <w:t>умение применять изученные тактические действия в учебной, игровой соревновательной и досуговой деятельности;</w:t>
      </w:r>
    </w:p>
    <w:p w:rsidR="009F4111" w:rsidRDefault="009F4111" w:rsidP="00531AD6">
      <w:pPr>
        <w:shd w:val="clear" w:color="auto" w:fill="FFFFFF" w:themeFill="background1"/>
        <w:ind w:firstLine="567"/>
        <w:jc w:val="both"/>
        <w:rPr>
          <w:sz w:val="24"/>
          <w:szCs w:val="24"/>
        </w:rPr>
      </w:pPr>
      <w:r>
        <w:rPr>
          <w:sz w:val="24"/>
          <w:szCs w:val="24"/>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9F4111" w:rsidRDefault="009F4111" w:rsidP="00531AD6">
      <w:pPr>
        <w:shd w:val="clear" w:color="auto" w:fill="FFFFFF" w:themeFill="background1"/>
        <w:ind w:firstLine="567"/>
        <w:jc w:val="both"/>
        <w:rPr>
          <w:sz w:val="24"/>
          <w:szCs w:val="24"/>
        </w:rPr>
      </w:pPr>
      <w:r>
        <w:rPr>
          <w:sz w:val="24"/>
          <w:szCs w:val="24"/>
        </w:rPr>
        <w:t xml:space="preserve">знание основных направлений спортивного менеджмента и маркетинга в футболе, </w:t>
      </w:r>
      <w:r>
        <w:rPr>
          <w:sz w:val="24"/>
          <w:szCs w:val="24"/>
        </w:rPr>
        <w:lastRenderedPageBreak/>
        <w:t>стремление к профессиональному самоопределению средствами футбола в области физической культуры и спорта;</w:t>
      </w:r>
    </w:p>
    <w:p w:rsidR="009F4111" w:rsidRDefault="009F4111" w:rsidP="00531AD6">
      <w:pPr>
        <w:shd w:val="clear" w:color="auto" w:fill="FFFFFF" w:themeFill="background1"/>
        <w:ind w:firstLine="567"/>
        <w:jc w:val="both"/>
        <w:rPr>
          <w:sz w:val="24"/>
          <w:szCs w:val="24"/>
        </w:rPr>
      </w:pPr>
      <w:r>
        <w:rPr>
          <w:sz w:val="24"/>
          <w:szCs w:val="24"/>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9F4111" w:rsidRDefault="009F4111" w:rsidP="00531AD6">
      <w:pPr>
        <w:shd w:val="clear" w:color="auto" w:fill="FFFFFF" w:themeFill="background1"/>
        <w:ind w:firstLine="567"/>
        <w:jc w:val="both"/>
        <w:rPr>
          <w:sz w:val="24"/>
          <w:szCs w:val="24"/>
        </w:rPr>
      </w:pPr>
      <w:r>
        <w:rPr>
          <w:sz w:val="24"/>
          <w:szCs w:val="24"/>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9F4111" w:rsidRDefault="009F4111" w:rsidP="00531AD6">
      <w:pPr>
        <w:shd w:val="clear" w:color="auto" w:fill="FFFFFF" w:themeFill="background1"/>
        <w:ind w:firstLine="567"/>
        <w:jc w:val="both"/>
        <w:rPr>
          <w:sz w:val="24"/>
          <w:szCs w:val="24"/>
        </w:rPr>
      </w:pPr>
      <w:r>
        <w:rPr>
          <w:sz w:val="24"/>
          <w:szCs w:val="24"/>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9F4111" w:rsidRDefault="009F4111" w:rsidP="00531AD6">
      <w:pPr>
        <w:shd w:val="clear" w:color="auto" w:fill="FFFFFF" w:themeFill="background1"/>
        <w:ind w:firstLine="567"/>
        <w:jc w:val="both"/>
        <w:rPr>
          <w:sz w:val="24"/>
          <w:szCs w:val="24"/>
        </w:rPr>
      </w:pPr>
      <w:r>
        <w:rPr>
          <w:sz w:val="24"/>
          <w:szCs w:val="24"/>
        </w:rPr>
        <w:t>способность характеризовать влияние занятий футболом на физическую, психическую, интеллектуальную и социальную деятельность человека;</w:t>
      </w:r>
    </w:p>
    <w:p w:rsidR="009F4111" w:rsidRDefault="009F4111" w:rsidP="00531AD6">
      <w:pPr>
        <w:shd w:val="clear" w:color="auto" w:fill="FFFFFF" w:themeFill="background1"/>
        <w:ind w:firstLine="567"/>
        <w:jc w:val="both"/>
        <w:rPr>
          <w:sz w:val="24"/>
          <w:szCs w:val="24"/>
        </w:rPr>
      </w:pPr>
      <w:r>
        <w:rPr>
          <w:sz w:val="24"/>
          <w:szCs w:val="24"/>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9F4111" w:rsidRDefault="009F4111" w:rsidP="00531AD6">
      <w:pPr>
        <w:shd w:val="clear" w:color="auto" w:fill="FFFFFF" w:themeFill="background1"/>
        <w:ind w:firstLine="567"/>
        <w:jc w:val="both"/>
        <w:rPr>
          <w:sz w:val="24"/>
          <w:szCs w:val="24"/>
        </w:rPr>
      </w:pPr>
      <w:r>
        <w:rPr>
          <w:sz w:val="24"/>
          <w:szCs w:val="24"/>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9F4111" w:rsidRDefault="009F4111" w:rsidP="00531AD6">
      <w:pPr>
        <w:shd w:val="clear" w:color="auto" w:fill="FFFFFF" w:themeFill="background1"/>
        <w:ind w:firstLine="567"/>
        <w:jc w:val="both"/>
        <w:rPr>
          <w:sz w:val="24"/>
          <w:szCs w:val="24"/>
        </w:rPr>
      </w:pPr>
      <w:r>
        <w:rPr>
          <w:sz w:val="24"/>
          <w:szCs w:val="24"/>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9F4111" w:rsidRDefault="009F4111" w:rsidP="00531AD6">
      <w:pPr>
        <w:shd w:val="clear" w:color="auto" w:fill="FFFFFF" w:themeFill="background1"/>
        <w:ind w:firstLine="567"/>
        <w:jc w:val="both"/>
        <w:rPr>
          <w:sz w:val="24"/>
          <w:szCs w:val="24"/>
        </w:rPr>
      </w:pPr>
      <w:r>
        <w:rPr>
          <w:sz w:val="24"/>
          <w:szCs w:val="24"/>
        </w:rPr>
        <w:t>проведение тестирования уровня общей, специальной и технической подготовке футболистов,</w:t>
      </w:r>
      <w:r>
        <w:rPr>
          <w:sz w:val="24"/>
          <w:szCs w:val="24"/>
          <w:bdr w:val="none" w:sz="0" w:space="0" w:color="auto" w:frame="1"/>
          <w:lang w:eastAsia="ru-RU"/>
        </w:rPr>
        <w:t xml:space="preserve"> характеристика основных показателей развития физических качеств и состояния здоровья</w:t>
      </w:r>
      <w:r>
        <w:rPr>
          <w:sz w:val="24"/>
          <w:szCs w:val="24"/>
        </w:rPr>
        <w:t>;</w:t>
      </w:r>
    </w:p>
    <w:p w:rsidR="009F4111" w:rsidRDefault="009F4111" w:rsidP="00531AD6">
      <w:pPr>
        <w:shd w:val="clear" w:color="auto" w:fill="FFFFFF" w:themeFill="background1"/>
        <w:ind w:firstLine="567"/>
        <w:jc w:val="both"/>
        <w:rPr>
          <w:sz w:val="24"/>
          <w:szCs w:val="24"/>
        </w:rPr>
      </w:pPr>
      <w:r>
        <w:rPr>
          <w:sz w:val="24"/>
          <w:szCs w:val="24"/>
        </w:rPr>
        <w:t>соблюдение правил безопасного, правомерного поведения во время соревнований различного уровня по футболу в качестве зрителя, болельщика;</w:t>
      </w:r>
    </w:p>
    <w:p w:rsidR="009F4111" w:rsidRDefault="009F4111" w:rsidP="00531AD6">
      <w:pPr>
        <w:shd w:val="clear" w:color="auto" w:fill="FFFFFF" w:themeFill="background1"/>
        <w:ind w:firstLine="567"/>
        <w:jc w:val="both"/>
        <w:rPr>
          <w:sz w:val="24"/>
          <w:szCs w:val="24"/>
        </w:rPr>
      </w:pPr>
      <w:bookmarkStart w:id="61" w:name="_Hlk124934818"/>
      <w:r>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bookmarkEnd w:id="61"/>
      <w:r>
        <w:rPr>
          <w:sz w:val="24"/>
          <w:szCs w:val="24"/>
        </w:rPr>
        <w:t xml:space="preserve"> а также применение правил соревнований и судейской терминологии в судейской практике и</w:t>
      </w:r>
      <w:r>
        <w:rPr>
          <w:spacing w:val="3"/>
          <w:sz w:val="24"/>
          <w:szCs w:val="24"/>
        </w:rPr>
        <w:t xml:space="preserve"> </w:t>
      </w:r>
      <w:r>
        <w:rPr>
          <w:sz w:val="24"/>
          <w:szCs w:val="24"/>
        </w:rPr>
        <w:t>игре;</w:t>
      </w:r>
    </w:p>
    <w:p w:rsidR="009F4111" w:rsidRDefault="009F4111" w:rsidP="00531AD6">
      <w:pPr>
        <w:shd w:val="clear" w:color="auto" w:fill="FFFFFF" w:themeFill="background1"/>
        <w:ind w:firstLine="567"/>
        <w:jc w:val="both"/>
        <w:rPr>
          <w:sz w:val="24"/>
          <w:szCs w:val="24"/>
        </w:rPr>
      </w:pPr>
      <w:r>
        <w:rPr>
          <w:sz w:val="24"/>
          <w:szCs w:val="24"/>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9F4111" w:rsidRDefault="009F4111" w:rsidP="00531AD6">
      <w:pPr>
        <w:shd w:val="clear" w:color="auto" w:fill="FFFFFF" w:themeFill="background1"/>
        <w:ind w:firstLine="567"/>
        <w:jc w:val="both"/>
        <w:rPr>
          <w:sz w:val="24"/>
          <w:szCs w:val="24"/>
        </w:rPr>
      </w:pPr>
      <w:r>
        <w:rPr>
          <w:sz w:val="24"/>
          <w:szCs w:val="24"/>
        </w:rPr>
        <w:t>знание и соблюдение правил техники безопасности во время занятий и соревнований по футболу;</w:t>
      </w:r>
    </w:p>
    <w:p w:rsidR="009F4111" w:rsidRDefault="009F4111" w:rsidP="00531AD6">
      <w:pPr>
        <w:shd w:val="clear" w:color="auto" w:fill="FFFFFF" w:themeFill="background1"/>
        <w:ind w:firstLine="567"/>
        <w:jc w:val="both"/>
        <w:rPr>
          <w:sz w:val="24"/>
          <w:szCs w:val="24"/>
        </w:rPr>
      </w:pPr>
      <w:r>
        <w:rPr>
          <w:sz w:val="24"/>
          <w:szCs w:val="24"/>
        </w:rPr>
        <w:t>знание причин возникновения травм и умение оказывать первую помощь при травмах и повреждениях во время занятий футболом;</w:t>
      </w:r>
    </w:p>
    <w:p w:rsidR="009F4111" w:rsidRDefault="009F4111" w:rsidP="00531AD6">
      <w:pPr>
        <w:shd w:val="clear" w:color="auto" w:fill="FFFFFF" w:themeFill="background1"/>
        <w:ind w:firstLine="567"/>
        <w:jc w:val="both"/>
        <w:rPr>
          <w:sz w:val="24"/>
          <w:szCs w:val="24"/>
        </w:rPr>
      </w:pPr>
      <w:r>
        <w:rPr>
          <w:sz w:val="24"/>
          <w:szCs w:val="24"/>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9F4111" w:rsidRDefault="009F4111" w:rsidP="00531AD6">
      <w:pPr>
        <w:shd w:val="clear" w:color="auto" w:fill="FFFFFF" w:themeFill="background1"/>
        <w:ind w:firstLine="567"/>
        <w:jc w:val="both"/>
        <w:rPr>
          <w:sz w:val="24"/>
          <w:szCs w:val="24"/>
        </w:rPr>
      </w:pPr>
      <w:r>
        <w:rPr>
          <w:sz w:val="24"/>
          <w:szCs w:val="24"/>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B14584" w:rsidRDefault="00B14584" w:rsidP="00531AD6">
      <w:pPr>
        <w:shd w:val="clear" w:color="auto" w:fill="FFFFFF" w:themeFill="background1"/>
        <w:ind w:firstLine="567"/>
        <w:jc w:val="both"/>
        <w:rPr>
          <w:sz w:val="24"/>
          <w:szCs w:val="24"/>
        </w:rPr>
      </w:pPr>
    </w:p>
    <w:p w:rsidR="009F4111" w:rsidRPr="00B14584" w:rsidRDefault="009F4111" w:rsidP="00531AD6">
      <w:pPr>
        <w:shd w:val="clear" w:color="auto" w:fill="FFFFFF" w:themeFill="background1"/>
        <w:ind w:firstLine="567"/>
        <w:jc w:val="both"/>
        <w:rPr>
          <w:b/>
          <w:i/>
          <w:sz w:val="24"/>
          <w:szCs w:val="24"/>
        </w:rPr>
      </w:pPr>
      <w:r w:rsidRPr="00B14584">
        <w:rPr>
          <w:b/>
          <w:i/>
          <w:sz w:val="24"/>
          <w:szCs w:val="24"/>
        </w:rPr>
        <w:t>Модуль «Бадминтон».</w:t>
      </w:r>
    </w:p>
    <w:p w:rsidR="009F4111" w:rsidRPr="00B14584" w:rsidRDefault="009F4111" w:rsidP="00531AD6">
      <w:pPr>
        <w:shd w:val="clear" w:color="auto" w:fill="FFFFFF" w:themeFill="background1"/>
        <w:ind w:firstLine="567"/>
        <w:jc w:val="both"/>
        <w:rPr>
          <w:b/>
          <w:i/>
          <w:sz w:val="24"/>
          <w:szCs w:val="24"/>
        </w:rPr>
      </w:pPr>
      <w:bookmarkStart w:id="62" w:name="_Hlk125549813"/>
      <w:r w:rsidRPr="00B14584">
        <w:rPr>
          <w:b/>
          <w:i/>
          <w:sz w:val="24"/>
          <w:szCs w:val="24"/>
          <w:lang w:eastAsia="ar-SA"/>
        </w:rPr>
        <w:t>Пояснительная записка</w:t>
      </w:r>
      <w:bookmarkEnd w:id="62"/>
      <w:r w:rsidRPr="00B14584">
        <w:rPr>
          <w:b/>
          <w:i/>
          <w:sz w:val="24"/>
          <w:szCs w:val="24"/>
          <w:lang w:eastAsia="ar-SA"/>
        </w:rPr>
        <w:t xml:space="preserve"> </w:t>
      </w:r>
      <w:r w:rsidRPr="00B14584">
        <w:rPr>
          <w:b/>
          <w:i/>
          <w:sz w:val="24"/>
          <w:szCs w:val="24"/>
        </w:rPr>
        <w:t>модуля «Бадминтон».</w:t>
      </w:r>
    </w:p>
    <w:p w:rsidR="009F4111" w:rsidRDefault="009F4111" w:rsidP="00531AD6">
      <w:pPr>
        <w:shd w:val="clear" w:color="auto" w:fill="FFFFFF" w:themeFill="background1"/>
        <w:suppressAutoHyphens/>
        <w:ind w:firstLine="567"/>
        <w:jc w:val="both"/>
        <w:rPr>
          <w:sz w:val="24"/>
          <w:szCs w:val="24"/>
          <w:lang w:eastAsia="zh-CN"/>
        </w:rPr>
      </w:pPr>
      <w:r>
        <w:rPr>
          <w:sz w:val="24"/>
          <w:szCs w:val="24"/>
        </w:rPr>
        <w:t xml:space="preserve">Модуль «Бадминтон» </w:t>
      </w:r>
      <w:bookmarkStart w:id="63" w:name="_Hlk125549853"/>
      <w:r>
        <w:rPr>
          <w:sz w:val="24"/>
          <w:szCs w:val="24"/>
          <w:lang w:eastAsia="ru-RU"/>
        </w:rPr>
        <w:t>(далее – модуль по бадминтону,</w:t>
      </w:r>
      <w:bookmarkEnd w:id="63"/>
      <w:r>
        <w:rPr>
          <w:sz w:val="24"/>
          <w:szCs w:val="24"/>
          <w:lang w:eastAsia="ru-RU"/>
        </w:rPr>
        <w:t xml:space="preserve"> бадминтон</w:t>
      </w:r>
      <w:r>
        <w:rPr>
          <w:rFonts w:eastAsia="SchoolBookSanPin"/>
          <w:sz w:val="24"/>
          <w:szCs w:val="24"/>
        </w:rPr>
        <w:t>) на уровне среднего</w:t>
      </w:r>
      <w:r>
        <w:rPr>
          <w:rFonts w:cs="Calibri"/>
          <w:color w:val="000000"/>
          <w:sz w:val="24"/>
          <w:szCs w:val="24"/>
        </w:rPr>
        <w:t xml:space="preserve"> </w:t>
      </w:r>
      <w:r>
        <w:rPr>
          <w:sz w:val="24"/>
          <w:szCs w:val="24"/>
        </w:rPr>
        <w:t xml:space="preserve">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r>
        <w:rPr>
          <w:sz w:val="24"/>
          <w:szCs w:val="24"/>
          <w:lang w:eastAsia="zh-CN"/>
        </w:rPr>
        <w:t>современных тенденций в системе образования и использования спортивно-</w:t>
      </w:r>
      <w:r>
        <w:rPr>
          <w:sz w:val="24"/>
          <w:szCs w:val="24"/>
          <w:lang w:eastAsia="zh-CN"/>
        </w:rPr>
        <w:lastRenderedPageBreak/>
        <w:t>ориентированных форм, средств и методов обучения по различным видам спорта.</w:t>
      </w:r>
    </w:p>
    <w:p w:rsidR="009F4111" w:rsidRDefault="009F4111" w:rsidP="00531AD6">
      <w:pPr>
        <w:shd w:val="clear" w:color="auto" w:fill="FFFFFF" w:themeFill="background1"/>
        <w:ind w:firstLine="567"/>
        <w:jc w:val="both"/>
        <w:rPr>
          <w:sz w:val="24"/>
          <w:szCs w:val="24"/>
        </w:rPr>
      </w:pPr>
      <w:r>
        <w:rPr>
          <w:sz w:val="24"/>
          <w:szCs w:val="24"/>
        </w:rP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9F4111" w:rsidRDefault="009F4111" w:rsidP="00531AD6">
      <w:pPr>
        <w:shd w:val="clear" w:color="auto" w:fill="FFFFFF" w:themeFill="background1"/>
        <w:ind w:firstLine="567"/>
        <w:jc w:val="both"/>
        <w:rPr>
          <w:sz w:val="24"/>
          <w:szCs w:val="24"/>
        </w:rPr>
      </w:pPr>
      <w:r>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9F4111" w:rsidRDefault="009F4111" w:rsidP="00531AD6">
      <w:pPr>
        <w:shd w:val="clear" w:color="auto" w:fill="FFFFFF" w:themeFill="background1"/>
        <w:ind w:firstLine="567"/>
        <w:jc w:val="both"/>
        <w:rPr>
          <w:sz w:val="24"/>
          <w:szCs w:val="24"/>
        </w:rPr>
      </w:pPr>
      <w:r>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9F4111" w:rsidRDefault="009F4111" w:rsidP="00531AD6">
      <w:pPr>
        <w:shd w:val="clear" w:color="auto" w:fill="FFFFFF" w:themeFill="background1"/>
        <w:ind w:firstLine="567"/>
        <w:jc w:val="both"/>
        <w:rPr>
          <w:sz w:val="24"/>
          <w:szCs w:val="24"/>
        </w:rPr>
      </w:pPr>
      <w:r>
        <w:rPr>
          <w:sz w:val="24"/>
          <w:szCs w:val="24"/>
        </w:rPr>
        <w:t>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rsidR="009F4111" w:rsidRDefault="009F4111" w:rsidP="00531AD6">
      <w:pPr>
        <w:shd w:val="clear" w:color="auto" w:fill="FFFFFF" w:themeFill="background1"/>
        <w:ind w:firstLine="567"/>
        <w:jc w:val="both"/>
        <w:rPr>
          <w:sz w:val="24"/>
          <w:szCs w:val="24"/>
        </w:rPr>
      </w:pPr>
      <w:r>
        <w:rPr>
          <w:sz w:val="24"/>
          <w:szCs w:val="24"/>
        </w:rPr>
        <w:t xml:space="preserve">Задачами изучения модуля </w:t>
      </w:r>
      <w:r>
        <w:rPr>
          <w:sz w:val="24"/>
          <w:szCs w:val="24"/>
          <w:lang w:eastAsia="ar-SA"/>
        </w:rPr>
        <w:t xml:space="preserve">«Бадминтон» </w:t>
      </w:r>
      <w:r>
        <w:rPr>
          <w:sz w:val="24"/>
          <w:szCs w:val="24"/>
        </w:rPr>
        <w:t>являются:</w:t>
      </w:r>
    </w:p>
    <w:p w:rsidR="009F4111" w:rsidRDefault="009F4111" w:rsidP="00531AD6">
      <w:pPr>
        <w:shd w:val="clear" w:color="auto" w:fill="FFFFFF" w:themeFill="background1"/>
        <w:ind w:firstLine="567"/>
        <w:jc w:val="both"/>
        <w:rPr>
          <w:sz w:val="24"/>
          <w:szCs w:val="24"/>
        </w:rPr>
      </w:pPr>
      <w:r>
        <w:rPr>
          <w:sz w:val="24"/>
          <w:szCs w:val="24"/>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9F4111" w:rsidRDefault="009F4111" w:rsidP="00531AD6">
      <w:pPr>
        <w:shd w:val="clear" w:color="auto" w:fill="FFFFFF" w:themeFill="background1"/>
        <w:ind w:firstLine="567"/>
        <w:jc w:val="both"/>
        <w:rPr>
          <w:sz w:val="24"/>
          <w:szCs w:val="24"/>
        </w:rPr>
      </w:pPr>
      <w:r>
        <w:rPr>
          <w:sz w:val="24"/>
          <w:szCs w:val="24"/>
        </w:rP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9F4111" w:rsidRDefault="009F4111" w:rsidP="00531AD6">
      <w:pPr>
        <w:shd w:val="clear" w:color="auto" w:fill="FFFFFF" w:themeFill="background1"/>
        <w:ind w:firstLine="567"/>
        <w:jc w:val="both"/>
        <w:rPr>
          <w:sz w:val="24"/>
          <w:szCs w:val="24"/>
        </w:rPr>
      </w:pPr>
      <w:r>
        <w:rPr>
          <w:sz w:val="24"/>
          <w:szCs w:val="24"/>
        </w:rPr>
        <w:t>обогащение двигательного опыта обучающихся посредством оздоровительных, рекреативных и тренировочных занятий бадминтоном;</w:t>
      </w:r>
    </w:p>
    <w:p w:rsidR="009F4111" w:rsidRDefault="009F4111" w:rsidP="00531AD6">
      <w:pPr>
        <w:shd w:val="clear" w:color="auto" w:fill="FFFFFF" w:themeFill="background1"/>
        <w:ind w:firstLine="567"/>
        <w:jc w:val="both"/>
        <w:rPr>
          <w:sz w:val="24"/>
          <w:szCs w:val="24"/>
        </w:rPr>
      </w:pPr>
      <w:r>
        <w:rPr>
          <w:sz w:val="24"/>
          <w:szCs w:val="24"/>
        </w:rP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9F4111" w:rsidRDefault="009F4111" w:rsidP="00531AD6">
      <w:pPr>
        <w:shd w:val="clear" w:color="auto" w:fill="FFFFFF" w:themeFill="background1"/>
        <w:ind w:firstLine="567"/>
        <w:jc w:val="both"/>
        <w:rPr>
          <w:sz w:val="24"/>
          <w:szCs w:val="24"/>
        </w:rPr>
      </w:pPr>
      <w:r>
        <w:rPr>
          <w:sz w:val="24"/>
          <w:szCs w:val="24"/>
        </w:rPr>
        <w:t>совершенствование двигательных и инструктивных умений и навыков, технико-тактических действий игры в бадминтон;</w:t>
      </w:r>
    </w:p>
    <w:p w:rsidR="009F4111" w:rsidRDefault="009F4111" w:rsidP="00531AD6">
      <w:pPr>
        <w:shd w:val="clear" w:color="auto" w:fill="FFFFFF" w:themeFill="background1"/>
        <w:ind w:firstLine="567"/>
        <w:jc w:val="both"/>
        <w:rPr>
          <w:sz w:val="24"/>
          <w:szCs w:val="24"/>
        </w:rPr>
      </w:pPr>
      <w:r>
        <w:rPr>
          <w:sz w:val="24"/>
          <w:szCs w:val="24"/>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9F4111" w:rsidRDefault="009F4111" w:rsidP="00531AD6">
      <w:pPr>
        <w:shd w:val="clear" w:color="auto" w:fill="FFFFFF" w:themeFill="background1"/>
        <w:ind w:firstLine="567"/>
        <w:jc w:val="both"/>
        <w:rPr>
          <w:sz w:val="24"/>
          <w:szCs w:val="24"/>
        </w:rPr>
      </w:pPr>
      <w:r>
        <w:rPr>
          <w:sz w:val="24"/>
          <w:szCs w:val="24"/>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9F4111" w:rsidRDefault="009F4111" w:rsidP="00531AD6">
      <w:pPr>
        <w:shd w:val="clear" w:color="auto" w:fill="FFFFFF" w:themeFill="background1"/>
        <w:ind w:firstLine="567"/>
        <w:jc w:val="both"/>
        <w:rPr>
          <w:sz w:val="24"/>
          <w:szCs w:val="24"/>
        </w:rPr>
      </w:pPr>
      <w:r>
        <w:rPr>
          <w:sz w:val="24"/>
          <w:szCs w:val="24"/>
        </w:rPr>
        <w:t>развитие и поддержка одарённых обучающихся в области спорта.</w:t>
      </w:r>
    </w:p>
    <w:p w:rsidR="009F4111" w:rsidRDefault="009F4111" w:rsidP="00531AD6">
      <w:pPr>
        <w:shd w:val="clear" w:color="auto" w:fill="FFFFFF" w:themeFill="background1"/>
        <w:ind w:firstLine="567"/>
        <w:jc w:val="both"/>
        <w:rPr>
          <w:sz w:val="24"/>
          <w:szCs w:val="24"/>
        </w:rPr>
      </w:pPr>
      <w:r>
        <w:rPr>
          <w:sz w:val="24"/>
          <w:szCs w:val="24"/>
        </w:rPr>
        <w:t>Место и роль модуля «Бадминтон».</w:t>
      </w:r>
    </w:p>
    <w:p w:rsidR="009F4111" w:rsidRDefault="009F4111" w:rsidP="00531AD6">
      <w:pPr>
        <w:shd w:val="clear" w:color="auto" w:fill="FFFFFF" w:themeFill="background1"/>
        <w:ind w:firstLine="567"/>
        <w:jc w:val="both"/>
        <w:rPr>
          <w:sz w:val="24"/>
          <w:szCs w:val="24"/>
        </w:rPr>
      </w:pPr>
      <w:r>
        <w:rPr>
          <w:sz w:val="24"/>
          <w:szCs w:val="24"/>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9F4111" w:rsidRDefault="009F4111" w:rsidP="00531AD6">
      <w:pPr>
        <w:shd w:val="clear" w:color="auto" w:fill="FFFFFF" w:themeFill="background1"/>
        <w:ind w:firstLine="567"/>
        <w:jc w:val="both"/>
        <w:rPr>
          <w:sz w:val="24"/>
          <w:szCs w:val="24"/>
        </w:rPr>
      </w:pPr>
      <w:r>
        <w:rPr>
          <w:sz w:val="24"/>
          <w:szCs w:val="24"/>
        </w:rPr>
        <w:t xml:space="preserve">Интеграция модуля по бадминтону поможет обучающимся в освоении содержательных </w:t>
      </w:r>
      <w:r>
        <w:rPr>
          <w:rFonts w:eastAsia="Arial Unicode MS"/>
          <w:sz w:val="24"/>
          <w:szCs w:val="24"/>
        </w:rPr>
        <w:t xml:space="preserve">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w:t>
      </w:r>
      <w:r>
        <w:rPr>
          <w:sz w:val="24"/>
          <w:szCs w:val="24"/>
        </w:rPr>
        <w:t xml:space="preserve">в рамках реализации рабочей программы учебного предмета «Физическая культура», при подготовке и проведении спортивных мероприятий, в </w:t>
      </w:r>
      <w:r>
        <w:rPr>
          <w:sz w:val="24"/>
          <w:szCs w:val="24"/>
        </w:rPr>
        <w:lastRenderedPageBreak/>
        <w:t>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9F4111" w:rsidRDefault="009F4111" w:rsidP="00531AD6">
      <w:pPr>
        <w:shd w:val="clear" w:color="auto" w:fill="FFFFFF" w:themeFill="background1"/>
        <w:ind w:firstLine="567"/>
        <w:jc w:val="both"/>
        <w:rPr>
          <w:sz w:val="24"/>
          <w:szCs w:val="24"/>
        </w:rPr>
      </w:pPr>
      <w:r>
        <w:rPr>
          <w:sz w:val="24"/>
          <w:szCs w:val="24"/>
        </w:rPr>
        <w:t>Модуль «Бадминтон» может быть реализован в следующих вариантах:</w:t>
      </w:r>
    </w:p>
    <w:p w:rsidR="009F4111" w:rsidRDefault="009F4111" w:rsidP="00531AD6">
      <w:pPr>
        <w:shd w:val="clear" w:color="auto" w:fill="FFFFFF" w:themeFill="background1"/>
        <w:suppressAutoHyphens/>
        <w:ind w:firstLine="567"/>
        <w:jc w:val="both"/>
        <w:rPr>
          <w:sz w:val="24"/>
          <w:szCs w:val="24"/>
          <w:lang w:eastAsia="zh-CN"/>
        </w:rPr>
      </w:pPr>
      <w:r>
        <w:rPr>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9F4111" w:rsidRDefault="009F4111" w:rsidP="00531AD6">
      <w:pPr>
        <w:shd w:val="clear" w:color="auto" w:fill="FFFFFF" w:themeFill="background1"/>
        <w:ind w:firstLine="567"/>
        <w:jc w:val="both"/>
        <w:rPr>
          <w:sz w:val="24"/>
          <w:szCs w:val="24"/>
        </w:rPr>
      </w:pPr>
      <w:r>
        <w:rPr>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64" w:name="_Hlk125559086"/>
      <w:r>
        <w:rPr>
          <w:sz w:val="24"/>
          <w:szCs w:val="24"/>
          <w:lang w:eastAsia="zh-CN"/>
        </w:rPr>
        <w:t xml:space="preserve"> </w:t>
      </w:r>
      <w:r>
        <w:rPr>
          <w:sz w:val="24"/>
          <w:szCs w:val="24"/>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bookmarkEnd w:id="64"/>
    </w:p>
    <w:p w:rsidR="009F4111" w:rsidRDefault="009F4111" w:rsidP="00531AD6">
      <w:pPr>
        <w:shd w:val="clear" w:color="auto" w:fill="FFFFFF" w:themeFill="background1"/>
        <w:ind w:firstLine="567"/>
        <w:jc w:val="both"/>
        <w:rPr>
          <w:sz w:val="24"/>
          <w:szCs w:val="24"/>
        </w:rPr>
      </w:pPr>
      <w:r>
        <w:rPr>
          <w:rFonts w:eastAsia="Arial Unicode MS"/>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r>
        <w:rPr>
          <w:sz w:val="24"/>
          <w:szCs w:val="24"/>
          <w:lang w:eastAsia="zh-CN"/>
        </w:rPr>
        <w:t xml:space="preserve"> </w:t>
      </w:r>
      <w:bookmarkStart w:id="65" w:name="_Hlk125555944"/>
      <w:r>
        <w:rPr>
          <w:rFonts w:eastAsia="Arial Unicode MS"/>
          <w:sz w:val="24"/>
          <w:szCs w:val="24"/>
        </w:rPr>
        <w:t xml:space="preserve">(рекомендуемый объем </w:t>
      </w:r>
      <w:r>
        <w:rPr>
          <w:sz w:val="24"/>
          <w:szCs w:val="24"/>
          <w:bdr w:val="none" w:sz="0" w:space="0" w:color="auto" w:frame="1"/>
          <w:lang w:eastAsia="zh-CN"/>
        </w:rPr>
        <w:t>в 10–11 классах – по 34 часа</w:t>
      </w:r>
      <w:r>
        <w:rPr>
          <w:rFonts w:eastAsia="Arial Unicode MS"/>
          <w:sz w:val="24"/>
          <w:szCs w:val="24"/>
        </w:rPr>
        <w:t>).</w:t>
      </w:r>
      <w:bookmarkEnd w:id="65"/>
    </w:p>
    <w:p w:rsidR="009F4111" w:rsidRPr="00B14584" w:rsidRDefault="009F4111" w:rsidP="00531AD6">
      <w:pPr>
        <w:shd w:val="clear" w:color="auto" w:fill="FFFFFF" w:themeFill="background1"/>
        <w:ind w:firstLine="567"/>
        <w:jc w:val="both"/>
        <w:rPr>
          <w:b/>
          <w:i/>
          <w:sz w:val="24"/>
          <w:szCs w:val="24"/>
        </w:rPr>
      </w:pPr>
      <w:r w:rsidRPr="00B14584">
        <w:rPr>
          <w:b/>
          <w:i/>
          <w:sz w:val="24"/>
          <w:szCs w:val="24"/>
        </w:rPr>
        <w:t>Содержание модуля «Бадминтон».</w:t>
      </w:r>
    </w:p>
    <w:p w:rsidR="009F4111" w:rsidRDefault="009F4111" w:rsidP="00531AD6">
      <w:pPr>
        <w:shd w:val="clear" w:color="auto" w:fill="FFFFFF" w:themeFill="background1"/>
        <w:ind w:firstLine="567"/>
        <w:jc w:val="both"/>
        <w:rPr>
          <w:sz w:val="24"/>
          <w:szCs w:val="24"/>
        </w:rPr>
      </w:pPr>
      <w:r>
        <w:rPr>
          <w:sz w:val="24"/>
          <w:szCs w:val="24"/>
        </w:rPr>
        <w:t>1) Знания о бадминтоне.</w:t>
      </w:r>
    </w:p>
    <w:p w:rsidR="009F4111" w:rsidRDefault="009F4111" w:rsidP="00531AD6">
      <w:pPr>
        <w:shd w:val="clear" w:color="auto" w:fill="FFFFFF" w:themeFill="background1"/>
        <w:ind w:firstLine="567"/>
        <w:jc w:val="both"/>
        <w:rPr>
          <w:sz w:val="24"/>
          <w:szCs w:val="24"/>
        </w:rPr>
      </w:pPr>
      <w:r>
        <w:rPr>
          <w:sz w:val="24"/>
          <w:szCs w:val="24"/>
        </w:rPr>
        <w:t xml:space="preserve">Влияние бадминтона на здоровье человека. Формы и содержание оздоровительных занятий бадминтоном. </w:t>
      </w:r>
    </w:p>
    <w:p w:rsidR="009F4111" w:rsidRDefault="009F4111" w:rsidP="00531AD6">
      <w:pPr>
        <w:shd w:val="clear" w:color="auto" w:fill="FFFFFF" w:themeFill="background1"/>
        <w:ind w:firstLine="567"/>
        <w:jc w:val="both"/>
        <w:rPr>
          <w:sz w:val="24"/>
          <w:szCs w:val="24"/>
        </w:rPr>
      </w:pPr>
      <w:r>
        <w:rPr>
          <w:sz w:val="24"/>
          <w:szCs w:val="24"/>
        </w:rPr>
        <w:t xml:space="preserve">Бадминтон как система занятий по реабилитации и восстановлению здоровья человека. </w:t>
      </w:r>
    </w:p>
    <w:p w:rsidR="009F4111" w:rsidRDefault="009F4111" w:rsidP="00531AD6">
      <w:pPr>
        <w:shd w:val="clear" w:color="auto" w:fill="FFFFFF" w:themeFill="background1"/>
        <w:ind w:firstLine="567"/>
        <w:jc w:val="both"/>
        <w:rPr>
          <w:sz w:val="24"/>
          <w:szCs w:val="24"/>
        </w:rPr>
      </w:pPr>
      <w:r>
        <w:rPr>
          <w:sz w:val="24"/>
          <w:szCs w:val="24"/>
        </w:rPr>
        <w:t>Бадминтон как система оздоровительных занятий в профилактике профессиональных заболеваний человека.</w:t>
      </w:r>
    </w:p>
    <w:p w:rsidR="009F4111" w:rsidRDefault="009F4111" w:rsidP="00531AD6">
      <w:pPr>
        <w:shd w:val="clear" w:color="auto" w:fill="FFFFFF" w:themeFill="background1"/>
        <w:ind w:firstLine="567"/>
        <w:jc w:val="both"/>
        <w:rPr>
          <w:sz w:val="24"/>
          <w:szCs w:val="24"/>
        </w:rPr>
      </w:pPr>
      <w:r>
        <w:rPr>
          <w:sz w:val="24"/>
          <w:szCs w:val="24"/>
        </w:rPr>
        <w:t xml:space="preserve">Бадминтон как средство длительного сохранения творческой активности человека. </w:t>
      </w:r>
    </w:p>
    <w:p w:rsidR="009F4111" w:rsidRDefault="009F4111" w:rsidP="00531AD6">
      <w:pPr>
        <w:shd w:val="clear" w:color="auto" w:fill="FFFFFF" w:themeFill="background1"/>
        <w:ind w:firstLine="567"/>
        <w:jc w:val="both"/>
        <w:rPr>
          <w:sz w:val="24"/>
          <w:szCs w:val="24"/>
        </w:rPr>
      </w:pPr>
      <w:r>
        <w:rPr>
          <w:sz w:val="24"/>
          <w:szCs w:val="24"/>
        </w:rP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9F4111" w:rsidRDefault="009F4111" w:rsidP="00531AD6">
      <w:pPr>
        <w:shd w:val="clear" w:color="auto" w:fill="FFFFFF" w:themeFill="background1"/>
        <w:ind w:firstLine="567"/>
        <w:jc w:val="both"/>
        <w:rPr>
          <w:sz w:val="24"/>
          <w:szCs w:val="24"/>
        </w:rPr>
      </w:pPr>
      <w:r>
        <w:rPr>
          <w:sz w:val="24"/>
          <w:szCs w:val="24"/>
        </w:rPr>
        <w:t xml:space="preserve">2) Способы самостоятельной деятельности. </w:t>
      </w:r>
    </w:p>
    <w:p w:rsidR="009F4111" w:rsidRDefault="009F4111" w:rsidP="00531AD6">
      <w:pPr>
        <w:shd w:val="clear" w:color="auto" w:fill="FFFFFF" w:themeFill="background1"/>
        <w:ind w:firstLine="567"/>
        <w:jc w:val="both"/>
        <w:rPr>
          <w:sz w:val="24"/>
          <w:szCs w:val="24"/>
        </w:rPr>
      </w:pPr>
      <w:r>
        <w:rPr>
          <w:sz w:val="24"/>
          <w:szCs w:val="24"/>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9F4111" w:rsidRDefault="009F4111" w:rsidP="00531AD6">
      <w:pPr>
        <w:shd w:val="clear" w:color="auto" w:fill="FFFFFF" w:themeFill="background1"/>
        <w:ind w:firstLine="567"/>
        <w:jc w:val="both"/>
        <w:rPr>
          <w:sz w:val="24"/>
          <w:szCs w:val="24"/>
        </w:rPr>
      </w:pPr>
      <w:r>
        <w:rPr>
          <w:sz w:val="24"/>
          <w:szCs w:val="24"/>
        </w:rPr>
        <w:t xml:space="preserve">Оздоровительные, рекреативные и спортивные формы организации занятий бадминтоном. </w:t>
      </w:r>
    </w:p>
    <w:p w:rsidR="009F4111" w:rsidRDefault="009F4111" w:rsidP="00531AD6">
      <w:pPr>
        <w:shd w:val="clear" w:color="auto" w:fill="FFFFFF" w:themeFill="background1"/>
        <w:ind w:firstLine="567"/>
        <w:jc w:val="both"/>
        <w:rPr>
          <w:sz w:val="24"/>
          <w:szCs w:val="24"/>
        </w:rPr>
      </w:pPr>
      <w:r>
        <w:rPr>
          <w:sz w:val="24"/>
          <w:szCs w:val="24"/>
        </w:rPr>
        <w:t>Оценка индивидуального здоровья.</w:t>
      </w:r>
    </w:p>
    <w:p w:rsidR="009F4111" w:rsidRDefault="009F4111" w:rsidP="00531AD6">
      <w:pPr>
        <w:shd w:val="clear" w:color="auto" w:fill="FFFFFF" w:themeFill="background1"/>
        <w:ind w:firstLine="567"/>
        <w:jc w:val="both"/>
        <w:rPr>
          <w:sz w:val="24"/>
          <w:szCs w:val="24"/>
        </w:rPr>
      </w:pPr>
      <w:r>
        <w:rPr>
          <w:sz w:val="24"/>
          <w:szCs w:val="24"/>
        </w:rPr>
        <w:t>3) Физическое совершенствование.</w:t>
      </w:r>
    </w:p>
    <w:p w:rsidR="009F4111" w:rsidRDefault="009F4111" w:rsidP="00531AD6">
      <w:pPr>
        <w:shd w:val="clear" w:color="auto" w:fill="FFFFFF" w:themeFill="background1"/>
        <w:ind w:firstLine="567"/>
        <w:jc w:val="both"/>
        <w:rPr>
          <w:sz w:val="24"/>
          <w:szCs w:val="24"/>
        </w:rPr>
      </w:pPr>
      <w:r>
        <w:rPr>
          <w:sz w:val="24"/>
          <w:szCs w:val="24"/>
        </w:rP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9F4111" w:rsidRDefault="009F4111" w:rsidP="00531AD6">
      <w:pPr>
        <w:shd w:val="clear" w:color="auto" w:fill="FFFFFF" w:themeFill="background1"/>
        <w:ind w:firstLine="567"/>
        <w:jc w:val="both"/>
        <w:rPr>
          <w:sz w:val="24"/>
          <w:szCs w:val="24"/>
        </w:rPr>
      </w:pPr>
      <w:r>
        <w:rPr>
          <w:sz w:val="24"/>
          <w:szCs w:val="24"/>
        </w:rPr>
        <w:t>Развитие физических качеств в бадминтоне.</w:t>
      </w:r>
    </w:p>
    <w:p w:rsidR="009F4111" w:rsidRDefault="009F4111" w:rsidP="00531AD6">
      <w:pPr>
        <w:shd w:val="clear" w:color="auto" w:fill="FFFFFF" w:themeFill="background1"/>
        <w:ind w:firstLine="567"/>
        <w:jc w:val="both"/>
        <w:rPr>
          <w:sz w:val="24"/>
          <w:szCs w:val="24"/>
        </w:rPr>
      </w:pPr>
      <w:r>
        <w:rPr>
          <w:sz w:val="24"/>
          <w:szCs w:val="24"/>
        </w:rPr>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rsidR="009F4111" w:rsidRDefault="009F4111" w:rsidP="00531AD6">
      <w:pPr>
        <w:shd w:val="clear" w:color="auto" w:fill="FFFFFF" w:themeFill="background1"/>
        <w:ind w:firstLine="567"/>
        <w:jc w:val="both"/>
        <w:rPr>
          <w:sz w:val="24"/>
          <w:szCs w:val="24"/>
        </w:rPr>
      </w:pPr>
      <w:r>
        <w:rPr>
          <w:sz w:val="24"/>
          <w:szCs w:val="24"/>
        </w:rPr>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9F4111" w:rsidRDefault="009F4111" w:rsidP="00531AD6">
      <w:pPr>
        <w:shd w:val="clear" w:color="auto" w:fill="FFFFFF" w:themeFill="background1"/>
        <w:ind w:firstLine="567"/>
        <w:jc w:val="both"/>
        <w:rPr>
          <w:sz w:val="24"/>
          <w:szCs w:val="24"/>
        </w:rPr>
      </w:pPr>
      <w:r>
        <w:rPr>
          <w:sz w:val="24"/>
          <w:szCs w:val="24"/>
        </w:rPr>
        <w:t xml:space="preserve">Тактика смешанных (микст) игр: тактические действия юноши в атаке и в защите, тактические действия девушки в атаке, в защите. Комбинационная игра: быстрые </w:t>
      </w:r>
      <w:r>
        <w:rPr>
          <w:sz w:val="24"/>
          <w:szCs w:val="24"/>
        </w:rPr>
        <w:lastRenderedPageBreak/>
        <w:t xml:space="preserve">атакующие удары со смещением обучающегося к задней линии, удары по низкой траектории в среднюю зону площадки. </w:t>
      </w:r>
    </w:p>
    <w:p w:rsidR="009F4111" w:rsidRDefault="009F4111" w:rsidP="00531AD6">
      <w:pPr>
        <w:shd w:val="clear" w:color="auto" w:fill="FFFFFF" w:themeFill="background1"/>
        <w:ind w:firstLine="567"/>
        <w:jc w:val="both"/>
        <w:rPr>
          <w:sz w:val="24"/>
          <w:szCs w:val="24"/>
        </w:rPr>
      </w:pPr>
      <w:r>
        <w:rPr>
          <w:sz w:val="24"/>
          <w:szCs w:val="24"/>
        </w:rPr>
        <w:t>Упражнения специальной физической подготовки.</w:t>
      </w:r>
    </w:p>
    <w:p w:rsidR="009F4111" w:rsidRDefault="009F4111" w:rsidP="00531AD6">
      <w:pPr>
        <w:shd w:val="clear" w:color="auto" w:fill="FFFFFF" w:themeFill="background1"/>
        <w:ind w:firstLine="567"/>
        <w:jc w:val="both"/>
        <w:rPr>
          <w:sz w:val="24"/>
          <w:szCs w:val="24"/>
        </w:rPr>
      </w:pPr>
      <w:r>
        <w:rPr>
          <w:sz w:val="24"/>
          <w:szCs w:val="24"/>
        </w:rPr>
        <w:t>Содержание модуля «Бадминтон» способствует достижению обучающимися личностных, метапредметных и предметных результатов обучения.</w:t>
      </w:r>
    </w:p>
    <w:p w:rsidR="009F4111" w:rsidRPr="00B14584" w:rsidRDefault="009F4111" w:rsidP="00531AD6">
      <w:pPr>
        <w:shd w:val="clear" w:color="auto" w:fill="FFFFFF" w:themeFill="background1"/>
        <w:ind w:firstLine="567"/>
        <w:jc w:val="both"/>
        <w:rPr>
          <w:b/>
          <w:i/>
          <w:sz w:val="24"/>
          <w:szCs w:val="24"/>
        </w:rPr>
      </w:pPr>
      <w:r w:rsidRPr="00B14584">
        <w:rPr>
          <w:b/>
          <w:i/>
          <w:sz w:val="24"/>
          <w:szCs w:val="24"/>
        </w:rPr>
        <w:t>При изучении модуля «Бадминтон» на уровне среднего общего образования у обучающихся будут сформированы следующие личностные результаты:</w:t>
      </w:r>
    </w:p>
    <w:p w:rsidR="009F4111" w:rsidRDefault="009F4111" w:rsidP="00531AD6">
      <w:pPr>
        <w:shd w:val="clear" w:color="auto" w:fill="FFFFFF" w:themeFill="background1"/>
        <w:ind w:firstLine="567"/>
        <w:jc w:val="both"/>
        <w:rPr>
          <w:sz w:val="24"/>
          <w:szCs w:val="24"/>
        </w:rPr>
      </w:pPr>
      <w:r>
        <w:rPr>
          <w:sz w:val="24"/>
          <w:szCs w:val="24"/>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9F4111" w:rsidRDefault="009F4111" w:rsidP="00531AD6">
      <w:pPr>
        <w:shd w:val="clear" w:color="auto" w:fill="FFFFFF" w:themeFill="background1"/>
        <w:ind w:firstLine="567"/>
        <w:jc w:val="both"/>
        <w:rPr>
          <w:sz w:val="24"/>
          <w:szCs w:val="24"/>
        </w:rPr>
      </w:pPr>
      <w:r>
        <w:rPr>
          <w:sz w:val="24"/>
          <w:szCs w:val="24"/>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9F4111" w:rsidRDefault="009F4111" w:rsidP="00531AD6">
      <w:pPr>
        <w:shd w:val="clear" w:color="auto" w:fill="FFFFFF" w:themeFill="background1"/>
        <w:ind w:firstLine="567"/>
        <w:jc w:val="both"/>
        <w:rPr>
          <w:sz w:val="24"/>
          <w:szCs w:val="24"/>
        </w:rPr>
      </w:pPr>
      <w:r>
        <w:rPr>
          <w:sz w:val="24"/>
          <w:szCs w:val="24"/>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rsidR="009F4111" w:rsidRDefault="009F4111" w:rsidP="00531AD6">
      <w:pPr>
        <w:shd w:val="clear" w:color="auto" w:fill="FFFFFF" w:themeFill="background1"/>
        <w:ind w:firstLine="567"/>
        <w:jc w:val="both"/>
        <w:rPr>
          <w:sz w:val="24"/>
          <w:szCs w:val="24"/>
        </w:rPr>
      </w:pPr>
      <w:r>
        <w:rPr>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9F4111" w:rsidRDefault="009F4111" w:rsidP="00531AD6">
      <w:pPr>
        <w:shd w:val="clear" w:color="auto" w:fill="FFFFFF" w:themeFill="background1"/>
        <w:ind w:firstLine="567"/>
        <w:jc w:val="both"/>
        <w:rPr>
          <w:sz w:val="24"/>
          <w:szCs w:val="24"/>
        </w:rPr>
      </w:pPr>
      <w:r>
        <w:rPr>
          <w:sz w:val="24"/>
          <w:szCs w:val="24"/>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9F4111" w:rsidRDefault="009F4111" w:rsidP="00531AD6">
      <w:pPr>
        <w:shd w:val="clear" w:color="auto" w:fill="FFFFFF" w:themeFill="background1"/>
        <w:ind w:firstLine="567"/>
        <w:jc w:val="both"/>
        <w:rPr>
          <w:sz w:val="24"/>
          <w:szCs w:val="24"/>
        </w:rPr>
      </w:pPr>
      <w:r>
        <w:rPr>
          <w:sz w:val="24"/>
          <w:szCs w:val="24"/>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9F4111" w:rsidRDefault="009F4111" w:rsidP="00531AD6">
      <w:pPr>
        <w:shd w:val="clear" w:color="auto" w:fill="FFFFFF" w:themeFill="background1"/>
        <w:ind w:firstLine="567"/>
        <w:jc w:val="both"/>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9F4111" w:rsidRDefault="009F4111" w:rsidP="00531AD6">
      <w:pPr>
        <w:shd w:val="clear" w:color="auto" w:fill="FFFFFF" w:themeFill="background1"/>
        <w:ind w:firstLine="567"/>
        <w:jc w:val="both"/>
        <w:rPr>
          <w:sz w:val="24"/>
          <w:szCs w:val="24"/>
        </w:rPr>
      </w:pPr>
      <w:r>
        <w:rPr>
          <w:sz w:val="24"/>
          <w:szCs w:val="24"/>
        </w:rPr>
        <w:t>При изучении модуля «Бадминтон» на уровне среднего общего образования у обучающихся будут сформированы следующие метапредметные результаты:</w:t>
      </w:r>
    </w:p>
    <w:p w:rsidR="009F4111" w:rsidRDefault="009F4111" w:rsidP="00531AD6">
      <w:pPr>
        <w:shd w:val="clear" w:color="auto" w:fill="FFFFFF" w:themeFill="background1"/>
        <w:ind w:firstLine="567"/>
        <w:jc w:val="both"/>
        <w:rPr>
          <w:sz w:val="24"/>
          <w:szCs w:val="24"/>
        </w:rPr>
      </w:pPr>
      <w:r>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rsidR="009F4111" w:rsidRDefault="009F4111" w:rsidP="00531AD6">
      <w:pPr>
        <w:shd w:val="clear" w:color="auto" w:fill="FFFFFF" w:themeFill="background1"/>
        <w:ind w:firstLine="567"/>
        <w:jc w:val="both"/>
        <w:rPr>
          <w:sz w:val="24"/>
          <w:szCs w:val="24"/>
        </w:rPr>
      </w:pPr>
      <w:r>
        <w:rPr>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9F4111" w:rsidRDefault="009F4111" w:rsidP="00531AD6">
      <w:pPr>
        <w:shd w:val="clear" w:color="auto" w:fill="FFFFFF" w:themeFill="background1"/>
        <w:ind w:firstLine="567"/>
        <w:jc w:val="both"/>
        <w:rPr>
          <w:sz w:val="24"/>
          <w:szCs w:val="24"/>
        </w:rPr>
      </w:pPr>
      <w:r>
        <w:rPr>
          <w:sz w:val="24"/>
          <w:szCs w:val="24"/>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9F4111" w:rsidRDefault="009F4111" w:rsidP="00531AD6">
      <w:pPr>
        <w:shd w:val="clear" w:color="auto" w:fill="FFFFFF" w:themeFill="background1"/>
        <w:ind w:firstLine="567"/>
        <w:jc w:val="both"/>
        <w:rPr>
          <w:sz w:val="24"/>
          <w:szCs w:val="24"/>
        </w:rPr>
      </w:pPr>
      <w:r>
        <w:rPr>
          <w:sz w:val="24"/>
          <w:szCs w:val="24"/>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9F4111" w:rsidRDefault="009F4111" w:rsidP="00531AD6">
      <w:pPr>
        <w:shd w:val="clear" w:color="auto" w:fill="FFFFFF" w:themeFill="background1"/>
        <w:ind w:firstLine="567"/>
        <w:jc w:val="both"/>
        <w:rPr>
          <w:sz w:val="24"/>
          <w:szCs w:val="24"/>
        </w:rPr>
      </w:pPr>
      <w:r>
        <w:rPr>
          <w:sz w:val="24"/>
          <w:szCs w:val="24"/>
        </w:rPr>
        <w:t>При изучении модуля «Бадминтон» на уровне среднего общего образования у обучающихся будут сформированы следующие предметные результаты:</w:t>
      </w:r>
    </w:p>
    <w:p w:rsidR="009F4111" w:rsidRDefault="009F4111" w:rsidP="00531AD6">
      <w:pPr>
        <w:shd w:val="clear" w:color="auto" w:fill="FFFFFF" w:themeFill="background1"/>
        <w:ind w:firstLine="567"/>
        <w:jc w:val="both"/>
        <w:rPr>
          <w:sz w:val="24"/>
          <w:szCs w:val="24"/>
        </w:rPr>
      </w:pPr>
      <w:r>
        <w:rPr>
          <w:sz w:val="24"/>
          <w:szCs w:val="24"/>
        </w:rP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rsidR="009F4111" w:rsidRDefault="009F4111" w:rsidP="00531AD6">
      <w:pPr>
        <w:shd w:val="clear" w:color="auto" w:fill="FFFFFF" w:themeFill="background1"/>
        <w:ind w:firstLine="567"/>
        <w:jc w:val="both"/>
        <w:rPr>
          <w:sz w:val="24"/>
          <w:szCs w:val="24"/>
        </w:rPr>
      </w:pPr>
      <w:r>
        <w:rPr>
          <w:sz w:val="24"/>
          <w:szCs w:val="24"/>
        </w:rPr>
        <w:t>умение планировать содержание оздоровительных, рекреативных и тренировочных занятий бадминтоном;</w:t>
      </w:r>
    </w:p>
    <w:p w:rsidR="009F4111" w:rsidRDefault="009F4111" w:rsidP="00531AD6">
      <w:pPr>
        <w:shd w:val="clear" w:color="auto" w:fill="FFFFFF" w:themeFill="background1"/>
        <w:ind w:firstLine="567"/>
        <w:jc w:val="both"/>
        <w:rPr>
          <w:sz w:val="24"/>
          <w:szCs w:val="24"/>
        </w:rPr>
      </w:pPr>
      <w:r>
        <w:rPr>
          <w:sz w:val="24"/>
          <w:szCs w:val="24"/>
        </w:rPr>
        <w:t>знание особенностей занятий бадминтоном в адаптивной физической культуре;</w:t>
      </w:r>
    </w:p>
    <w:p w:rsidR="009F4111" w:rsidRDefault="009F4111" w:rsidP="00531AD6">
      <w:pPr>
        <w:shd w:val="clear" w:color="auto" w:fill="FFFFFF" w:themeFill="background1"/>
        <w:ind w:firstLine="567"/>
        <w:jc w:val="both"/>
        <w:rPr>
          <w:sz w:val="24"/>
          <w:szCs w:val="24"/>
        </w:rPr>
      </w:pPr>
      <w:r>
        <w:rPr>
          <w:sz w:val="24"/>
          <w:szCs w:val="24"/>
        </w:rPr>
        <w:t xml:space="preserve">знание правил подбора физической нагрузки на занятиях в специальной медицинской </w:t>
      </w:r>
      <w:r>
        <w:rPr>
          <w:sz w:val="24"/>
          <w:szCs w:val="24"/>
        </w:rPr>
        <w:lastRenderedPageBreak/>
        <w:t>группе;</w:t>
      </w:r>
    </w:p>
    <w:p w:rsidR="009F4111" w:rsidRDefault="009F4111" w:rsidP="00531AD6">
      <w:pPr>
        <w:shd w:val="clear" w:color="auto" w:fill="FFFFFF" w:themeFill="background1"/>
        <w:ind w:firstLine="567"/>
        <w:jc w:val="both"/>
        <w:rPr>
          <w:sz w:val="24"/>
          <w:szCs w:val="24"/>
        </w:rPr>
      </w:pPr>
      <w:r>
        <w:rPr>
          <w:sz w:val="24"/>
          <w:szCs w:val="24"/>
        </w:rPr>
        <w:t>умение организовать занятие бадминтоном для решения задач адаптивной двигательной рекреации и реабилитации;</w:t>
      </w:r>
    </w:p>
    <w:p w:rsidR="009F4111" w:rsidRDefault="009F4111" w:rsidP="00531AD6">
      <w:pPr>
        <w:shd w:val="clear" w:color="auto" w:fill="FFFFFF" w:themeFill="background1"/>
        <w:ind w:firstLine="567"/>
        <w:jc w:val="both"/>
        <w:rPr>
          <w:sz w:val="24"/>
          <w:szCs w:val="24"/>
        </w:rPr>
      </w:pPr>
      <w:r>
        <w:rPr>
          <w:sz w:val="24"/>
          <w:szCs w:val="24"/>
        </w:rPr>
        <w:t>умение оценивать физическую работоспособность с применением пробы PWC 140;</w:t>
      </w:r>
    </w:p>
    <w:p w:rsidR="009F4111" w:rsidRDefault="009F4111" w:rsidP="00531AD6">
      <w:pPr>
        <w:shd w:val="clear" w:color="auto" w:fill="FFFFFF" w:themeFill="background1"/>
        <w:ind w:firstLine="567"/>
        <w:jc w:val="both"/>
        <w:rPr>
          <w:sz w:val="24"/>
          <w:szCs w:val="24"/>
        </w:rPr>
      </w:pPr>
      <w:r>
        <w:rPr>
          <w:sz w:val="24"/>
          <w:szCs w:val="24"/>
        </w:rPr>
        <w:t>владение методикой тестирования уровня развития двигательных способностей и способами оценивания индивидуального здоровья человека;</w:t>
      </w:r>
    </w:p>
    <w:p w:rsidR="009F4111" w:rsidRDefault="009F4111" w:rsidP="00531AD6">
      <w:pPr>
        <w:shd w:val="clear" w:color="auto" w:fill="FFFFFF" w:themeFill="background1"/>
        <w:ind w:firstLine="567"/>
        <w:jc w:val="both"/>
        <w:rPr>
          <w:sz w:val="24"/>
          <w:szCs w:val="24"/>
        </w:rPr>
      </w:pPr>
      <w:r>
        <w:rPr>
          <w:sz w:val="24"/>
          <w:szCs w:val="24"/>
        </w:rPr>
        <w:t>демонстрация индивидуальной динамики развития физических качеств;</w:t>
      </w:r>
    </w:p>
    <w:p w:rsidR="009F4111" w:rsidRDefault="009F4111" w:rsidP="00531AD6">
      <w:pPr>
        <w:shd w:val="clear" w:color="auto" w:fill="FFFFFF" w:themeFill="background1"/>
        <w:ind w:firstLine="567"/>
        <w:jc w:val="both"/>
        <w:rPr>
          <w:sz w:val="24"/>
          <w:szCs w:val="24"/>
        </w:rPr>
      </w:pPr>
      <w:r>
        <w:rPr>
          <w:sz w:val="24"/>
          <w:szCs w:val="24"/>
        </w:rPr>
        <w:t>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rsidR="009F4111" w:rsidRDefault="009F4111" w:rsidP="00531AD6">
      <w:pPr>
        <w:shd w:val="clear" w:color="auto" w:fill="FFFFFF" w:themeFill="background1"/>
        <w:ind w:firstLine="567"/>
        <w:jc w:val="both"/>
        <w:rPr>
          <w:sz w:val="24"/>
          <w:szCs w:val="24"/>
        </w:rPr>
      </w:pPr>
      <w:r>
        <w:rPr>
          <w:sz w:val="24"/>
          <w:szCs w:val="24"/>
        </w:rPr>
        <w:t>умение использовать тактику защиты и атаки при одиночной игре;</w:t>
      </w:r>
    </w:p>
    <w:p w:rsidR="009F4111" w:rsidRDefault="009F4111" w:rsidP="00531AD6">
      <w:pPr>
        <w:shd w:val="clear" w:color="auto" w:fill="FFFFFF" w:themeFill="background1"/>
        <w:ind w:firstLine="567"/>
        <w:jc w:val="both"/>
        <w:rPr>
          <w:sz w:val="24"/>
          <w:szCs w:val="24"/>
        </w:rPr>
      </w:pPr>
      <w:r>
        <w:rPr>
          <w:sz w:val="24"/>
          <w:szCs w:val="24"/>
        </w:rPr>
        <w:t>применять защитные и атакующие действия игроков при парной игре;</w:t>
      </w:r>
    </w:p>
    <w:p w:rsidR="009F4111" w:rsidRDefault="009F4111" w:rsidP="00531AD6">
      <w:pPr>
        <w:shd w:val="clear" w:color="auto" w:fill="FFFFFF" w:themeFill="background1"/>
        <w:ind w:firstLine="567"/>
        <w:jc w:val="both"/>
        <w:rPr>
          <w:sz w:val="24"/>
          <w:szCs w:val="24"/>
        </w:rPr>
      </w:pPr>
      <w:r>
        <w:rPr>
          <w:sz w:val="24"/>
          <w:szCs w:val="24"/>
        </w:rPr>
        <w:t>умение осуществлять игровую деятельность по правилам с использованием ранее разученных технических приёмов;</w:t>
      </w:r>
    </w:p>
    <w:p w:rsidR="009F4111" w:rsidRDefault="009F4111" w:rsidP="00531AD6">
      <w:pPr>
        <w:shd w:val="clear" w:color="auto" w:fill="FFFFFF" w:themeFill="background1"/>
        <w:ind w:firstLine="567"/>
        <w:jc w:val="both"/>
        <w:rPr>
          <w:sz w:val="24"/>
          <w:szCs w:val="24"/>
        </w:rPr>
      </w:pPr>
      <w:r>
        <w:rPr>
          <w:sz w:val="24"/>
          <w:szCs w:val="24"/>
        </w:rP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9F4111" w:rsidRDefault="009F4111" w:rsidP="00531AD6">
      <w:pPr>
        <w:shd w:val="clear" w:color="auto" w:fill="FFFFFF" w:themeFill="background1"/>
        <w:ind w:firstLine="567"/>
        <w:jc w:val="both"/>
        <w:rPr>
          <w:sz w:val="24"/>
          <w:szCs w:val="24"/>
        </w:rPr>
      </w:pPr>
      <w:r>
        <w:rPr>
          <w:sz w:val="24"/>
          <w:szCs w:val="24"/>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9F4111" w:rsidRDefault="009F4111" w:rsidP="00531AD6">
      <w:pPr>
        <w:shd w:val="clear" w:color="auto" w:fill="FFFFFF" w:themeFill="background1"/>
        <w:ind w:firstLine="567"/>
        <w:jc w:val="both"/>
        <w:rPr>
          <w:sz w:val="24"/>
          <w:szCs w:val="24"/>
        </w:rPr>
      </w:pPr>
      <w:r>
        <w:rPr>
          <w:sz w:val="24"/>
          <w:szCs w:val="24"/>
        </w:rPr>
        <w:t>умение выполнять упражнения специальной физической подготовки.</w:t>
      </w:r>
    </w:p>
    <w:p w:rsidR="009F4111" w:rsidRDefault="009F4111" w:rsidP="00531AD6">
      <w:pPr>
        <w:shd w:val="clear" w:color="auto" w:fill="FFFFFF" w:themeFill="background1"/>
        <w:ind w:firstLine="567"/>
        <w:jc w:val="both"/>
        <w:rPr>
          <w:sz w:val="24"/>
          <w:szCs w:val="24"/>
        </w:rPr>
      </w:pPr>
      <w:r>
        <w:rPr>
          <w:sz w:val="24"/>
          <w:szCs w:val="24"/>
        </w:rPr>
        <w:t>умение осуществлять игровую деятельность по правилам с использованием ранее разученных технических приёмов.</w:t>
      </w:r>
    </w:p>
    <w:p w:rsidR="00B14584" w:rsidRPr="00B14584" w:rsidRDefault="00B14584" w:rsidP="00531AD6">
      <w:pPr>
        <w:shd w:val="clear" w:color="auto" w:fill="FFFFFF" w:themeFill="background1"/>
        <w:suppressAutoHyphens/>
        <w:ind w:firstLine="567"/>
        <w:jc w:val="both"/>
        <w:rPr>
          <w:b/>
          <w:i/>
          <w:sz w:val="24"/>
          <w:szCs w:val="24"/>
        </w:rPr>
      </w:pPr>
    </w:p>
    <w:p w:rsidR="009F4111" w:rsidRPr="00B14584" w:rsidRDefault="009F4111" w:rsidP="00531AD6">
      <w:pPr>
        <w:shd w:val="clear" w:color="auto" w:fill="FFFFFF" w:themeFill="background1"/>
        <w:suppressAutoHyphens/>
        <w:ind w:firstLine="567"/>
        <w:jc w:val="both"/>
        <w:rPr>
          <w:b/>
          <w:i/>
          <w:color w:val="000000"/>
          <w:sz w:val="24"/>
          <w:szCs w:val="24"/>
          <w:lang w:eastAsia="zh-CN"/>
        </w:rPr>
      </w:pPr>
      <w:r w:rsidRPr="00B14584">
        <w:rPr>
          <w:b/>
          <w:i/>
          <w:color w:val="000000"/>
          <w:sz w:val="24"/>
          <w:szCs w:val="24"/>
          <w:lang w:eastAsia="zh-CN"/>
        </w:rPr>
        <w:t>Модуль «Лапта».</w:t>
      </w:r>
    </w:p>
    <w:p w:rsidR="009F4111" w:rsidRPr="00B14584" w:rsidRDefault="009F4111" w:rsidP="00531AD6">
      <w:pPr>
        <w:shd w:val="clear" w:color="auto" w:fill="FFFFFF" w:themeFill="background1"/>
        <w:suppressAutoHyphens/>
        <w:ind w:firstLine="567"/>
        <w:jc w:val="both"/>
        <w:rPr>
          <w:rFonts w:eastAsia="Arial Unicode MS"/>
          <w:b/>
          <w:i/>
          <w:color w:val="000000"/>
          <w:kern w:val="2"/>
          <w:sz w:val="24"/>
          <w:szCs w:val="24"/>
          <w:lang w:eastAsia="zh-CN"/>
        </w:rPr>
      </w:pPr>
      <w:r w:rsidRPr="00B14584">
        <w:rPr>
          <w:b/>
          <w:i/>
          <w:color w:val="000000"/>
          <w:sz w:val="24"/>
          <w:szCs w:val="24"/>
          <w:lang w:eastAsia="zh-CN"/>
        </w:rPr>
        <w:t>Пояснительная записка модуля «Лапта».</w:t>
      </w:r>
    </w:p>
    <w:p w:rsidR="009F4111" w:rsidRDefault="009F4111" w:rsidP="00531AD6">
      <w:pPr>
        <w:shd w:val="clear" w:color="auto" w:fill="FFFFFF" w:themeFill="background1"/>
        <w:suppressAutoHyphens/>
        <w:ind w:firstLine="567"/>
        <w:jc w:val="both"/>
        <w:rPr>
          <w:rFonts w:eastAsia="Calibri"/>
          <w:sz w:val="24"/>
          <w:szCs w:val="24"/>
          <w:lang w:eastAsia="zh-CN"/>
        </w:rPr>
      </w:pPr>
      <w:r>
        <w:rPr>
          <w:color w:val="000000"/>
          <w:sz w:val="24"/>
          <w:szCs w:val="24"/>
          <w:lang w:eastAsia="zh-CN"/>
        </w:rPr>
        <w:t xml:space="preserve">Модуль «Лапта» </w:t>
      </w:r>
      <w:r>
        <w:rPr>
          <w:sz w:val="24"/>
          <w:szCs w:val="24"/>
          <w:lang w:eastAsia="ru-RU"/>
        </w:rPr>
        <w:t xml:space="preserve">(далее – модуль по лапте, лапта) </w:t>
      </w:r>
      <w:r>
        <w:rPr>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sz w:val="24"/>
          <w:szCs w:val="24"/>
        </w:rPr>
        <w:t>по физической культуре</w:t>
      </w:r>
      <w:r>
        <w:rPr>
          <w:color w:val="000000"/>
          <w:sz w:val="24"/>
          <w:szCs w:val="24"/>
          <w:lang w:eastAsia="zh-CN"/>
        </w:rPr>
        <w:t xml:space="preserve"> с учётом современных тенденций в системе образования и использования </w:t>
      </w:r>
      <w:r>
        <w:rPr>
          <w:sz w:val="24"/>
          <w:szCs w:val="24"/>
          <w:lang w:eastAsia="zh-CN"/>
        </w:rPr>
        <w:t xml:space="preserve">спортивно-ориентированных форм, </w:t>
      </w:r>
      <w:r>
        <w:rPr>
          <w:color w:val="000000"/>
          <w:sz w:val="24"/>
          <w:szCs w:val="24"/>
          <w:lang w:eastAsia="zh-CN"/>
        </w:rPr>
        <w:t xml:space="preserve">средств и методов </w:t>
      </w:r>
      <w:r>
        <w:rPr>
          <w:sz w:val="24"/>
          <w:szCs w:val="24"/>
          <w:lang w:eastAsia="zh-CN"/>
        </w:rPr>
        <w:t>обучения по различным видам спорта.</w:t>
      </w:r>
    </w:p>
    <w:p w:rsidR="009F4111" w:rsidRDefault="009F4111" w:rsidP="00531AD6">
      <w:pPr>
        <w:shd w:val="clear" w:color="auto" w:fill="FFFFFF" w:themeFill="background1"/>
        <w:ind w:firstLine="567"/>
        <w:jc w:val="both"/>
        <w:rPr>
          <w:color w:val="000000"/>
          <w:sz w:val="24"/>
          <w:szCs w:val="24"/>
          <w:shd w:val="clear" w:color="auto" w:fill="FFFFFF"/>
          <w:lang w:eastAsia="zh-CN"/>
        </w:rPr>
      </w:pPr>
      <w:r>
        <w:rPr>
          <w:color w:val="000000"/>
          <w:sz w:val="24"/>
          <w:szCs w:val="24"/>
          <w:shd w:val="clear" w:color="auto" w:fill="FFFFFF"/>
          <w:lang w:eastAsia="zh-C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9F4111" w:rsidRDefault="009F4111" w:rsidP="00531AD6">
      <w:pPr>
        <w:shd w:val="clear" w:color="auto" w:fill="FFFFFF" w:themeFill="background1"/>
        <w:tabs>
          <w:tab w:val="left" w:pos="0"/>
        </w:tabs>
        <w:suppressAutoHyphens/>
        <w:ind w:firstLine="567"/>
        <w:jc w:val="both"/>
        <w:rPr>
          <w:color w:val="000000"/>
          <w:sz w:val="24"/>
          <w:szCs w:val="24"/>
          <w:lang w:eastAsia="zh-CN"/>
        </w:rPr>
      </w:pPr>
      <w:r>
        <w:rPr>
          <w:color w:val="000000"/>
          <w:sz w:val="24"/>
          <w:szCs w:val="24"/>
          <w:lang w:eastAsia="zh-CN"/>
        </w:rPr>
        <w:t xml:space="preserve">Лапта является универсальным средством физического воспитания </w:t>
      </w:r>
      <w:r>
        <w:rPr>
          <w:rFonts w:eastAsia="Arial Unicode MS"/>
          <w:sz w:val="24"/>
          <w:szCs w:val="24"/>
          <w:lang w:eastAsia="zh-CN"/>
        </w:rPr>
        <w:t xml:space="preserve">и </w:t>
      </w:r>
      <w:r>
        <w:rPr>
          <w:color w:val="000000"/>
          <w:sz w:val="24"/>
          <w:szCs w:val="24"/>
          <w:lang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Pr>
          <w:rFonts w:eastAsia="Arial Unicode MS"/>
          <w:sz w:val="24"/>
          <w:szCs w:val="24"/>
          <w:lang w:eastAsia="zh-CN"/>
        </w:rPr>
        <w:t>комплексно влияют на органы и системы растущего организма</w:t>
      </w:r>
      <w:r>
        <w:rPr>
          <w:sz w:val="24"/>
          <w:szCs w:val="24"/>
          <w:lang w:eastAsia="zh-CN"/>
        </w:rPr>
        <w:t xml:space="preserve"> ребенка</w:t>
      </w:r>
      <w:r>
        <w:rPr>
          <w:rFonts w:eastAsia="Arial Unicode MS"/>
          <w:sz w:val="24"/>
          <w:szCs w:val="24"/>
          <w:lang w:eastAsia="zh-CN"/>
        </w:rPr>
        <w:t>, укрепляя и повышая их функциональный уровень</w:t>
      </w:r>
      <w:r>
        <w:rPr>
          <w:sz w:val="24"/>
          <w:szCs w:val="24"/>
          <w:lang w:eastAsia="zh-CN"/>
        </w:rPr>
        <w:t>.</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color w:val="000000"/>
          <w:sz w:val="24"/>
          <w:szCs w:val="24"/>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9F4111" w:rsidRDefault="009F4111" w:rsidP="00531AD6">
      <w:pPr>
        <w:shd w:val="clear" w:color="auto" w:fill="FFFFFF" w:themeFill="background1"/>
        <w:tabs>
          <w:tab w:val="left" w:pos="0"/>
        </w:tabs>
        <w:suppressAutoHyphens/>
        <w:ind w:firstLine="567"/>
        <w:jc w:val="both"/>
        <w:rPr>
          <w:color w:val="000000"/>
          <w:sz w:val="24"/>
          <w:szCs w:val="24"/>
          <w:lang w:eastAsia="zh-CN"/>
        </w:rPr>
      </w:pPr>
      <w:r>
        <w:rPr>
          <w:color w:val="000000"/>
          <w:sz w:val="24"/>
          <w:szCs w:val="24"/>
          <w:lang w:eastAsia="zh-CN"/>
        </w:rPr>
        <w:t xml:space="preserve">Регулярные занятия лаптой содействуют </w:t>
      </w:r>
      <w:r>
        <w:rPr>
          <w:sz w:val="24"/>
          <w:szCs w:val="24"/>
          <w:lang w:eastAsia="zh-CN"/>
        </w:rPr>
        <w:t>развитию личностных качеств обучающихся,</w:t>
      </w:r>
      <w:r>
        <w:rPr>
          <w:color w:val="000000"/>
          <w:sz w:val="24"/>
          <w:szCs w:val="24"/>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sz w:val="24"/>
          <w:szCs w:val="24"/>
          <w:lang w:eastAsia="zh-CN"/>
        </w:rPr>
        <w:t>Целью изучения модуля «</w:t>
      </w:r>
      <w:r>
        <w:rPr>
          <w:color w:val="000000"/>
          <w:sz w:val="24"/>
          <w:szCs w:val="24"/>
          <w:lang w:eastAsia="zh-CN"/>
        </w:rPr>
        <w:t>Лапта</w:t>
      </w:r>
      <w:r>
        <w:rPr>
          <w:sz w:val="24"/>
          <w:szCs w:val="24"/>
          <w:lang w:eastAsia="zh-CN"/>
        </w:rPr>
        <w:t>» является</w:t>
      </w:r>
      <w:r>
        <w:rPr>
          <w:color w:val="000000"/>
          <w:sz w:val="24"/>
          <w:szCs w:val="24"/>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9F4111" w:rsidRDefault="009F4111" w:rsidP="00531AD6">
      <w:pPr>
        <w:shd w:val="clear" w:color="auto" w:fill="FFFFFF" w:themeFill="background1"/>
        <w:suppressAutoHyphens/>
        <w:ind w:firstLine="567"/>
        <w:jc w:val="both"/>
        <w:rPr>
          <w:sz w:val="24"/>
          <w:szCs w:val="24"/>
          <w:lang w:eastAsia="zh-CN"/>
        </w:rPr>
      </w:pPr>
      <w:r>
        <w:rPr>
          <w:sz w:val="24"/>
          <w:szCs w:val="24"/>
          <w:lang w:eastAsia="zh-CN"/>
        </w:rPr>
        <w:t xml:space="preserve">Задачами изучения модуля </w:t>
      </w:r>
      <w:r>
        <w:rPr>
          <w:color w:val="000000"/>
          <w:sz w:val="24"/>
          <w:szCs w:val="24"/>
          <w:lang w:eastAsia="ar-SA"/>
        </w:rPr>
        <w:t xml:space="preserve">«Лапта» </w:t>
      </w:r>
      <w:r>
        <w:rPr>
          <w:sz w:val="24"/>
          <w:szCs w:val="24"/>
          <w:lang w:eastAsia="zh-CN"/>
        </w:rPr>
        <w:t>являются:</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lastRenderedPageBreak/>
        <w:t>всестороннее гармоничное развитие детей и подростков, увеличение объёма их двигательной активности;</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 xml:space="preserve">укрепление </w:t>
      </w:r>
      <w:r>
        <w:rPr>
          <w:rFonts w:eastAsia="@Arial Unicode MS"/>
          <w:color w:val="000000"/>
          <w:sz w:val="24"/>
          <w:szCs w:val="24"/>
          <w:lang w:eastAsia="zh-CN"/>
        </w:rPr>
        <w:t xml:space="preserve">физического, психологического и социального </w:t>
      </w:r>
      <w:r>
        <w:rPr>
          <w:rFonts w:eastAsia="Arial Unicode MS"/>
          <w:color w:val="000000"/>
          <w:sz w:val="24"/>
          <w:szCs w:val="24"/>
          <w:lang w:eastAsia="zh-CN"/>
        </w:rPr>
        <w:t xml:space="preserve">здоровья обучающихся, развитие основных физических качеств и повышение функциональных возможностей их организма, </w:t>
      </w:r>
      <w:r>
        <w:rPr>
          <w:rFonts w:eastAsia="@Arial Unicode MS"/>
          <w:color w:val="000000"/>
          <w:sz w:val="24"/>
          <w:szCs w:val="24"/>
          <w:lang w:eastAsia="zh-CN"/>
        </w:rPr>
        <w:t>обеспечение безопасности</w:t>
      </w:r>
      <w:r>
        <w:rPr>
          <w:rFonts w:eastAsia="Arial Unicode MS"/>
          <w:color w:val="000000"/>
          <w:sz w:val="24"/>
          <w:szCs w:val="24"/>
          <w:lang w:eastAsia="zh-CN"/>
        </w:rPr>
        <w:t xml:space="preserve"> на занятиях по лапте;</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освоение знаний о физической культуре и спорте в целом, истории развития лапты в частности;</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rFonts w:eastAsia="Arial Unicode MS"/>
          <w:color w:val="000000"/>
          <w:sz w:val="24"/>
          <w:szCs w:val="24"/>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Pr>
          <w:rFonts w:eastAsia="PragmaticaC"/>
          <w:color w:val="000000"/>
          <w:sz w:val="24"/>
          <w:szCs w:val="24"/>
          <w:lang w:eastAsia="zh-CN"/>
        </w:rPr>
        <w:t>техническими действиями и приемами вида спорта «лапта»</w:t>
      </w:r>
      <w:r>
        <w:rPr>
          <w:rFonts w:eastAsia="Arial Unicode MS"/>
          <w:color w:val="000000"/>
          <w:sz w:val="24"/>
          <w:szCs w:val="24"/>
          <w:lang w:eastAsia="zh-CN"/>
        </w:rPr>
        <w:t>;</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воспитание положительных качеств личности, норм коллективного взаимодействия и сотрудничества;</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выявление, развитие и поддержка одарённых детей в области спорта.</w:t>
      </w:r>
    </w:p>
    <w:p w:rsidR="009F4111" w:rsidRDefault="009F4111" w:rsidP="00531AD6">
      <w:pPr>
        <w:shd w:val="clear" w:color="auto" w:fill="FFFFFF" w:themeFill="background1"/>
        <w:tabs>
          <w:tab w:val="left" w:pos="708"/>
        </w:tabs>
        <w:suppressAutoHyphens/>
        <w:ind w:firstLine="567"/>
        <w:jc w:val="both"/>
        <w:rPr>
          <w:color w:val="000000"/>
          <w:sz w:val="24"/>
          <w:szCs w:val="24"/>
          <w:lang w:eastAsia="zh-CN"/>
        </w:rPr>
      </w:pPr>
      <w:r>
        <w:rPr>
          <w:color w:val="000000"/>
          <w:sz w:val="24"/>
          <w:szCs w:val="24"/>
          <w:lang w:eastAsia="zh-CN"/>
        </w:rPr>
        <w:t>Место и роль модуля «Лапта».</w:t>
      </w:r>
    </w:p>
    <w:p w:rsidR="009F4111" w:rsidRDefault="009F4111" w:rsidP="00531AD6">
      <w:pPr>
        <w:shd w:val="clear" w:color="auto" w:fill="FFFFFF" w:themeFill="background1"/>
        <w:suppressAutoHyphens/>
        <w:ind w:firstLine="567"/>
        <w:jc w:val="both"/>
        <w:rPr>
          <w:rFonts w:eastAsia="Calibri"/>
          <w:color w:val="000000"/>
          <w:sz w:val="24"/>
          <w:szCs w:val="24"/>
          <w:bdr w:val="none" w:sz="0" w:space="0" w:color="auto" w:frame="1"/>
          <w:lang w:eastAsia="ru-RU"/>
        </w:rPr>
      </w:pPr>
      <w:r>
        <w:rPr>
          <w:sz w:val="24"/>
          <w:szCs w:val="24"/>
          <w:lang w:eastAsia="zh-CN"/>
        </w:rPr>
        <w:t>Модуль «</w:t>
      </w:r>
      <w:r>
        <w:rPr>
          <w:color w:val="000000"/>
          <w:sz w:val="24"/>
          <w:szCs w:val="24"/>
          <w:lang w:eastAsia="zh-CN"/>
        </w:rPr>
        <w:t>Лапта</w:t>
      </w:r>
      <w:r>
        <w:rPr>
          <w:sz w:val="24"/>
          <w:szCs w:val="24"/>
          <w:lang w:eastAsia="zh-CN"/>
        </w:rPr>
        <w:t>»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F4111" w:rsidRDefault="009F4111" w:rsidP="00531AD6">
      <w:pPr>
        <w:shd w:val="clear" w:color="auto" w:fill="FFFFFF" w:themeFill="background1"/>
        <w:suppressAutoHyphens/>
        <w:ind w:firstLine="567"/>
        <w:jc w:val="both"/>
        <w:rPr>
          <w:color w:val="000000"/>
          <w:sz w:val="24"/>
          <w:szCs w:val="24"/>
          <w:lang w:eastAsia="ru-RU"/>
        </w:rPr>
      </w:pPr>
      <w:r>
        <w:rPr>
          <w:sz w:val="24"/>
          <w:szCs w:val="24"/>
          <w:lang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Pr>
          <w:color w:val="000000"/>
          <w:sz w:val="24"/>
          <w:szCs w:val="24"/>
          <w:lang w:eastAsia="zh-CN"/>
        </w:rPr>
        <w:t xml:space="preserve">в освоении программ в рамках внеурочной деятельности, деятельности школьных спортивных клубов, </w:t>
      </w:r>
      <w:r>
        <w:rPr>
          <w:color w:val="000000"/>
          <w:sz w:val="24"/>
          <w:szCs w:val="24"/>
          <w:lang w:eastAsia="ru-RU"/>
        </w:rPr>
        <w:t xml:space="preserve">подготовке </w:t>
      </w:r>
      <w:r>
        <w:rPr>
          <w:sz w:val="24"/>
          <w:szCs w:val="24"/>
          <w:lang w:eastAsia="zh-CN"/>
        </w:rPr>
        <w:t xml:space="preserve">обучающихся к сдаче норм Всероссийского физкультурно-спортивного комплекса «Готов к труду и обороне» (ГТО) </w:t>
      </w:r>
      <w:r>
        <w:rPr>
          <w:color w:val="000000"/>
          <w:sz w:val="24"/>
          <w:szCs w:val="24"/>
          <w:lang w:eastAsia="ru-RU"/>
        </w:rPr>
        <w:t xml:space="preserve">и </w:t>
      </w:r>
      <w:r>
        <w:rPr>
          <w:sz w:val="24"/>
          <w:szCs w:val="24"/>
          <w:lang w:eastAsia="zh-CN"/>
        </w:rPr>
        <w:t>участии в спортивных</w:t>
      </w:r>
      <w:r>
        <w:rPr>
          <w:color w:val="000000"/>
          <w:sz w:val="24"/>
          <w:szCs w:val="24"/>
          <w:lang w:eastAsia="ru-RU"/>
        </w:rPr>
        <w:t xml:space="preserve"> мероприятиях.</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Модуль «Лапта» может быть реализован в следующих вариантах:</w:t>
      </w:r>
    </w:p>
    <w:p w:rsidR="009F4111" w:rsidRDefault="009F4111" w:rsidP="00531AD6">
      <w:pPr>
        <w:shd w:val="clear" w:color="auto" w:fill="FFFFFF" w:themeFill="background1"/>
        <w:suppressAutoHyphens/>
        <w:ind w:firstLine="567"/>
        <w:jc w:val="both"/>
        <w:rPr>
          <w:sz w:val="24"/>
          <w:szCs w:val="24"/>
          <w:lang w:eastAsia="zh-CN"/>
        </w:rPr>
      </w:pPr>
      <w:r>
        <w:rPr>
          <w:sz w:val="24"/>
          <w:szCs w:val="24"/>
          <w:lang w:eastAsia="zh-CN"/>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9F4111" w:rsidRDefault="009F4111" w:rsidP="00531AD6">
      <w:pPr>
        <w:shd w:val="clear" w:color="auto" w:fill="FFFFFF" w:themeFill="background1"/>
        <w:suppressAutoHyphens/>
        <w:ind w:firstLine="567"/>
        <w:jc w:val="both"/>
        <w:rPr>
          <w:sz w:val="24"/>
          <w:szCs w:val="24"/>
          <w:lang w:eastAsia="zh-CN"/>
        </w:rPr>
      </w:pPr>
      <w:r>
        <w:rPr>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9F4111" w:rsidRDefault="009F4111" w:rsidP="00531AD6">
      <w:pPr>
        <w:shd w:val="clear" w:color="auto" w:fill="FFFFFF" w:themeFill="background1"/>
        <w:suppressAutoHyphens/>
        <w:ind w:firstLine="567"/>
        <w:jc w:val="both"/>
        <w:rPr>
          <w:sz w:val="24"/>
          <w:szCs w:val="24"/>
          <w:lang w:eastAsia="zh-CN"/>
        </w:rPr>
      </w:pPr>
      <w:r>
        <w:rPr>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sz w:val="24"/>
          <w:szCs w:val="24"/>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Pr>
          <w:rFonts w:eastAsia="Arial Unicode MS"/>
          <w:sz w:val="24"/>
          <w:szCs w:val="24"/>
          <w:lang w:eastAsia="zh-CN"/>
        </w:rPr>
        <w:t xml:space="preserve">(рекомендуемый объем </w:t>
      </w:r>
      <w:r>
        <w:rPr>
          <w:sz w:val="24"/>
          <w:szCs w:val="24"/>
          <w:bdr w:val="none" w:sz="0" w:space="0" w:color="auto" w:frame="1"/>
          <w:lang w:eastAsia="zh-CN"/>
        </w:rPr>
        <w:t>в 10–11 классах – по 34 часа</w:t>
      </w:r>
      <w:r>
        <w:rPr>
          <w:rFonts w:eastAsia="Arial Unicode MS"/>
          <w:sz w:val="24"/>
          <w:szCs w:val="24"/>
          <w:lang w:eastAsia="zh-CN"/>
        </w:rPr>
        <w:t>).</w:t>
      </w:r>
    </w:p>
    <w:p w:rsidR="009F4111" w:rsidRPr="00B14584" w:rsidRDefault="009F4111" w:rsidP="00531AD6">
      <w:pPr>
        <w:shd w:val="clear" w:color="auto" w:fill="FFFFFF" w:themeFill="background1"/>
        <w:suppressAutoHyphens/>
        <w:ind w:firstLine="567"/>
        <w:jc w:val="both"/>
        <w:rPr>
          <w:b/>
          <w:i/>
          <w:sz w:val="24"/>
          <w:szCs w:val="24"/>
          <w:lang w:eastAsia="zh-CN"/>
        </w:rPr>
      </w:pPr>
      <w:r w:rsidRPr="00B14584">
        <w:rPr>
          <w:b/>
          <w:i/>
          <w:sz w:val="24"/>
          <w:szCs w:val="24"/>
          <w:lang w:eastAsia="zh-CN"/>
        </w:rPr>
        <w:t>Содержание модуля «</w:t>
      </w:r>
      <w:r w:rsidRPr="00B14584">
        <w:rPr>
          <w:b/>
          <w:i/>
          <w:color w:val="000000"/>
          <w:sz w:val="24"/>
          <w:szCs w:val="24"/>
          <w:lang w:eastAsia="zh-CN"/>
        </w:rPr>
        <w:t>Лапта</w:t>
      </w:r>
      <w:r w:rsidRPr="00B14584">
        <w:rPr>
          <w:b/>
          <w:i/>
          <w:sz w:val="24"/>
          <w:szCs w:val="24"/>
          <w:lang w:eastAsia="zh-CN"/>
        </w:rPr>
        <w:t>».</w:t>
      </w:r>
    </w:p>
    <w:p w:rsidR="009F4111" w:rsidRDefault="009F4111" w:rsidP="00531AD6">
      <w:pPr>
        <w:shd w:val="clear" w:color="auto" w:fill="FFFFFF" w:themeFill="background1"/>
        <w:suppressAutoHyphens/>
        <w:ind w:firstLine="567"/>
        <w:jc w:val="both"/>
        <w:rPr>
          <w:sz w:val="24"/>
          <w:szCs w:val="24"/>
          <w:lang w:eastAsia="zh-CN"/>
        </w:rPr>
      </w:pPr>
      <w:r>
        <w:rPr>
          <w:sz w:val="24"/>
          <w:szCs w:val="24"/>
          <w:lang w:eastAsia="zh-CN"/>
        </w:rPr>
        <w:t>1) Знания о лапте.</w:t>
      </w:r>
    </w:p>
    <w:p w:rsidR="009F4111" w:rsidRDefault="009F4111" w:rsidP="00531AD6">
      <w:pPr>
        <w:shd w:val="clear" w:color="auto" w:fill="FFFFFF" w:themeFill="background1"/>
        <w:suppressAutoHyphens/>
        <w:ind w:firstLine="567"/>
        <w:jc w:val="both"/>
        <w:rPr>
          <w:color w:val="000000"/>
          <w:sz w:val="24"/>
          <w:szCs w:val="24"/>
          <w:lang w:eastAsia="zh-CN"/>
        </w:rPr>
      </w:pPr>
      <w:r>
        <w:rPr>
          <w:sz w:val="24"/>
          <w:szCs w:val="24"/>
          <w:bdr w:val="none" w:sz="0" w:space="0" w:color="auto" w:frame="1"/>
          <w:lang w:eastAsia="zh-CN"/>
        </w:rPr>
        <w:t xml:space="preserve">История зарождения лапты. Известные отечественные игроки в лапту и тренеры. </w:t>
      </w:r>
      <w:r>
        <w:rPr>
          <w:color w:val="000000"/>
          <w:spacing w:val="-3"/>
          <w:sz w:val="24"/>
          <w:szCs w:val="24"/>
          <w:bdr w:val="none" w:sz="0" w:space="0" w:color="auto" w:frame="1"/>
          <w:lang w:eastAsia="zh-CN"/>
        </w:rPr>
        <w:t xml:space="preserve">Современное состояние лапты в </w:t>
      </w:r>
      <w:r>
        <w:rPr>
          <w:sz w:val="24"/>
          <w:szCs w:val="24"/>
          <w:lang w:eastAsia="zh-CN"/>
        </w:rPr>
        <w:t>Российской Федерации</w:t>
      </w:r>
      <w:r>
        <w:rPr>
          <w:color w:val="000000"/>
          <w:spacing w:val="-3"/>
          <w:sz w:val="24"/>
          <w:szCs w:val="24"/>
          <w:bdr w:val="none" w:sz="0" w:space="0" w:color="auto" w:frame="1"/>
          <w:lang w:eastAsia="zh-CN"/>
        </w:rPr>
        <w:t xml:space="preserve">. Место лапты в Единой всероссийской спортивной классификации. Понятие спортивных федераций по лапте, как </w:t>
      </w:r>
      <w:r>
        <w:rPr>
          <w:color w:val="000000"/>
          <w:spacing w:val="-3"/>
          <w:sz w:val="24"/>
          <w:szCs w:val="24"/>
          <w:bdr w:val="none" w:sz="0" w:space="0" w:color="auto" w:frame="1"/>
          <w:lang w:eastAsia="zh-CN"/>
        </w:rPr>
        <w:lastRenderedPageBreak/>
        <w:t xml:space="preserve">общественных организаций. Сильнейшие спортсмены и тренеры в современной лапте. Официальные правила соревнований по лапте. </w:t>
      </w:r>
      <w:r>
        <w:rPr>
          <w:color w:val="000000"/>
          <w:sz w:val="24"/>
          <w:szCs w:val="24"/>
          <w:lang w:eastAsia="zh-CN"/>
        </w:rPr>
        <w:t>Характеристика вида спорта лапта и особенности мини-лапты.</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sz w:val="24"/>
          <w:szCs w:val="24"/>
          <w:bdr w:val="none" w:sz="0" w:space="0" w:color="auto" w:frame="1"/>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sz w:val="24"/>
          <w:szCs w:val="24"/>
          <w:lang w:eastAsia="zh-CN"/>
        </w:rPr>
        <w:t>Амплуа полевых игроков при игре в лапту.</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sz w:val="24"/>
          <w:szCs w:val="24"/>
          <w:bdr w:val="none" w:sz="0" w:space="0" w:color="auto" w:frame="1"/>
          <w:lang w:eastAsia="zh-CN"/>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9F4111" w:rsidRDefault="009F4111" w:rsidP="00531AD6">
      <w:pPr>
        <w:shd w:val="clear" w:color="auto" w:fill="FFFFFF" w:themeFill="background1"/>
        <w:suppressAutoHyphens/>
        <w:ind w:firstLine="567"/>
        <w:jc w:val="both"/>
        <w:rPr>
          <w:sz w:val="24"/>
          <w:szCs w:val="24"/>
          <w:lang w:eastAsia="zh-CN"/>
        </w:rPr>
      </w:pPr>
      <w:r>
        <w:rPr>
          <w:sz w:val="24"/>
          <w:szCs w:val="24"/>
          <w:bdr w:val="none" w:sz="0" w:space="0" w:color="auto" w:frame="1"/>
          <w:lang w:eastAsia="zh-CN"/>
        </w:rPr>
        <w:t xml:space="preserve">Правила подбора физических упражнений для развития физических качеств игроков в лапту. </w:t>
      </w:r>
      <w:r>
        <w:rPr>
          <w:sz w:val="24"/>
          <w:szCs w:val="24"/>
          <w:lang w:eastAsia="zh-CN"/>
        </w:rPr>
        <w:t>Основные средства и методы обучения технике и тактике игры «лапта».</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color w:val="000000"/>
          <w:sz w:val="24"/>
          <w:szCs w:val="24"/>
          <w:lang w:eastAsia="zh-CN"/>
        </w:rPr>
        <w:t>Вредные привычки, причины их возникновения и пагубное влияние на организм человека и его здоровье;</w:t>
      </w:r>
    </w:p>
    <w:p w:rsidR="009F4111" w:rsidRDefault="009F4111" w:rsidP="00531AD6">
      <w:pPr>
        <w:shd w:val="clear" w:color="auto" w:fill="FFFFFF" w:themeFill="background1"/>
        <w:suppressAutoHyphens/>
        <w:ind w:firstLine="567"/>
        <w:jc w:val="both"/>
        <w:rPr>
          <w:sz w:val="24"/>
          <w:szCs w:val="24"/>
          <w:lang w:eastAsia="zh-CN"/>
        </w:rPr>
      </w:pPr>
      <w:r>
        <w:rPr>
          <w:sz w:val="24"/>
          <w:szCs w:val="24"/>
          <w:lang w:eastAsia="zh-CN"/>
        </w:rPr>
        <w:t>2) </w:t>
      </w:r>
      <w:r>
        <w:rPr>
          <w:sz w:val="24"/>
          <w:szCs w:val="24"/>
          <w:bdr w:val="none" w:sz="0" w:space="0" w:color="auto" w:frame="1"/>
          <w:lang w:eastAsia="zh-CN"/>
        </w:rPr>
        <w:t>Способы</w:t>
      </w:r>
      <w:r>
        <w:rPr>
          <w:color w:val="000000"/>
          <w:sz w:val="24"/>
          <w:szCs w:val="24"/>
          <w:bdr w:val="none" w:sz="0" w:space="0" w:color="auto" w:frame="1"/>
          <w:lang w:eastAsia="zh-CN"/>
        </w:rPr>
        <w:t xml:space="preserve"> самостоятельной </w:t>
      </w:r>
      <w:r>
        <w:rPr>
          <w:sz w:val="24"/>
          <w:szCs w:val="24"/>
          <w:bdr w:val="none" w:sz="0" w:space="0" w:color="auto" w:frame="1"/>
          <w:lang w:eastAsia="zh-CN"/>
        </w:rPr>
        <w:t>деятельности</w:t>
      </w:r>
      <w:r>
        <w:rPr>
          <w:sz w:val="24"/>
          <w:szCs w:val="24"/>
          <w:lang w:eastAsia="zh-CN"/>
        </w:rPr>
        <w:t>.</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sz w:val="24"/>
          <w:szCs w:val="24"/>
          <w:lang w:eastAsia="zh-CN"/>
        </w:rPr>
        <w:t>Самостоятельный подбор упражнений, определение</w:t>
      </w:r>
      <w:r>
        <w:rPr>
          <w:rFonts w:eastAsia="Arial Unicode MS"/>
          <w:color w:val="000000"/>
          <w:sz w:val="24"/>
          <w:szCs w:val="24"/>
          <w:lang w:eastAsia="zh-CN"/>
        </w:rPr>
        <w:t xml:space="preserve"> их назначения для развития определённых физических качеств и последовательность их выполнения, дозировка нагрузки.</w:t>
      </w:r>
    </w:p>
    <w:p w:rsidR="009F4111" w:rsidRDefault="009F4111" w:rsidP="00531AD6">
      <w:pPr>
        <w:shd w:val="clear" w:color="auto" w:fill="FFFFFF" w:themeFill="background1"/>
        <w:suppressAutoHyphens/>
        <w:ind w:firstLine="567"/>
        <w:jc w:val="both"/>
        <w:rPr>
          <w:rFonts w:eastAsia="Arial Unicode MS"/>
          <w:color w:val="000000"/>
          <w:sz w:val="24"/>
          <w:szCs w:val="24"/>
          <w:bdr w:val="none" w:sz="0" w:space="0" w:color="auto" w:frame="1"/>
          <w:lang w:eastAsia="zh-CN"/>
        </w:rPr>
      </w:pPr>
      <w:r>
        <w:rPr>
          <w:rFonts w:eastAsia="Arial Unicode MS"/>
          <w:color w:val="000000"/>
          <w:sz w:val="24"/>
          <w:szCs w:val="24"/>
          <w:bdr w:val="none" w:sz="0" w:space="0" w:color="auto" w:frame="1"/>
          <w:lang w:eastAsia="zh-CN"/>
        </w:rPr>
        <w:t>Составление планов и самостоятельное проведение занятий по лапте.</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Самонаблюдение и самоконтроль за индивидуальным развитием и состоянием здоровья.</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Организация самостоятельных занятий по коррекции осанки, веса и телосложения.</w:t>
      </w:r>
    </w:p>
    <w:p w:rsidR="009F4111" w:rsidRDefault="009F4111" w:rsidP="00531AD6">
      <w:pPr>
        <w:shd w:val="clear" w:color="auto" w:fill="FFFFFF" w:themeFill="background1"/>
        <w:suppressAutoHyphens/>
        <w:ind w:firstLine="567"/>
        <w:jc w:val="both"/>
        <w:rPr>
          <w:rFonts w:eastAsia="Calibri"/>
          <w:sz w:val="24"/>
          <w:szCs w:val="24"/>
          <w:bdr w:val="none" w:sz="0" w:space="0" w:color="auto" w:frame="1"/>
          <w:lang w:eastAsia="zh-CN"/>
        </w:rPr>
      </w:pPr>
      <w:r>
        <w:rPr>
          <w:color w:val="000000"/>
          <w:sz w:val="24"/>
          <w:szCs w:val="24"/>
          <w:lang w:eastAsia="zh-CN"/>
        </w:rPr>
        <w:t>Личный «Дневник развития и здоровья».</w:t>
      </w:r>
      <w:r>
        <w:rPr>
          <w:sz w:val="24"/>
          <w:szCs w:val="24"/>
          <w:bdr w:val="none" w:sz="0" w:space="0" w:color="auto" w:frame="1"/>
          <w:lang w:eastAsia="zh-CN"/>
        </w:rPr>
        <w:t xml:space="preserve"> Правильное сбалансированное питание игроков в лапту.</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sz w:val="24"/>
          <w:szCs w:val="24"/>
          <w:bdr w:val="none" w:sz="0" w:space="0" w:color="auto" w:frame="1"/>
          <w:lang w:eastAsia="zh-CN"/>
        </w:rPr>
        <w:t>Противодействие допингу в спорте и борьба с ним.</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sz w:val="24"/>
          <w:szCs w:val="24"/>
          <w:bdr w:val="none" w:sz="0" w:space="0" w:color="auto" w:frame="1"/>
          <w:lang w:eastAsia="zh-CN"/>
        </w:rPr>
        <w:t>Правила личной гигиены, требования к спортивной одежде и обуви для занятий лаптой. Правила ухода за спортивным инвентарем и оборудованием.</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sz w:val="24"/>
          <w:szCs w:val="24"/>
          <w:bdr w:val="none" w:sz="0" w:space="0" w:color="auto" w:frame="1"/>
          <w:lang w:eastAsia="zh-CN"/>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9F4111" w:rsidRDefault="009F4111" w:rsidP="00531AD6">
      <w:pPr>
        <w:shd w:val="clear" w:color="auto" w:fill="FFFFFF" w:themeFill="background1"/>
        <w:suppressAutoHyphens/>
        <w:ind w:firstLine="567"/>
        <w:jc w:val="both"/>
        <w:rPr>
          <w:rFonts w:eastAsia="Calibri"/>
          <w:sz w:val="24"/>
          <w:szCs w:val="24"/>
          <w:bdr w:val="none" w:sz="0" w:space="0" w:color="auto" w:frame="1"/>
          <w:lang w:eastAsia="zh-CN"/>
        </w:rPr>
      </w:pPr>
      <w:r>
        <w:rPr>
          <w:sz w:val="24"/>
          <w:szCs w:val="24"/>
          <w:bdr w:val="none" w:sz="0" w:space="0" w:color="auto" w:frame="1"/>
          <w:lang w:eastAsia="zh-CN"/>
        </w:rPr>
        <w:t>Тестирование уровня физической и технической подготовленности игроков в лапту;</w:t>
      </w:r>
    </w:p>
    <w:p w:rsidR="009F4111" w:rsidRDefault="009F4111" w:rsidP="00531AD6">
      <w:pPr>
        <w:shd w:val="clear" w:color="auto" w:fill="FFFFFF" w:themeFill="background1"/>
        <w:suppressAutoHyphens/>
        <w:ind w:firstLine="567"/>
        <w:jc w:val="both"/>
        <w:rPr>
          <w:color w:val="000000"/>
          <w:sz w:val="24"/>
          <w:szCs w:val="24"/>
          <w:lang w:eastAsia="zh-CN"/>
        </w:rPr>
      </w:pPr>
      <w:r>
        <w:rPr>
          <w:sz w:val="24"/>
          <w:szCs w:val="24"/>
          <w:lang w:eastAsia="zh-CN"/>
        </w:rPr>
        <w:t>3) Физическое совершенствование.</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bdr w:val="none" w:sz="0" w:space="0" w:color="auto" w:frame="1"/>
          <w:lang w:eastAsia="zh-CN"/>
        </w:rPr>
        <w:t>Комплексы упражнений для развития физических качеств (</w:t>
      </w:r>
      <w:r>
        <w:rPr>
          <w:rFonts w:eastAsia="Arial Unicode MS"/>
          <w:color w:val="000000"/>
          <w:sz w:val="24"/>
          <w:szCs w:val="24"/>
          <w:lang w:eastAsia="zh-CN"/>
        </w:rPr>
        <w:t>быстроты, скоростно-силовых качеств, силы, ловкости, выносливости, гибкости).</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PragmaticaC-Oblique"/>
          <w:color w:val="000000"/>
          <w:sz w:val="24"/>
          <w:szCs w:val="24"/>
          <w:lang w:eastAsia="zh-CN"/>
        </w:rPr>
        <w:t>Упражнения и комплексы для коррекции веса, фигуры и нарушений осанки.</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 xml:space="preserve">Совершенствование </w:t>
      </w:r>
      <w:r>
        <w:rPr>
          <w:rFonts w:eastAsia="Arial Unicode MS"/>
          <w:sz w:val="24"/>
          <w:szCs w:val="24"/>
          <w:bdr w:val="none" w:sz="0" w:space="0" w:color="auto" w:frame="1"/>
          <w:lang w:eastAsia="zh-CN"/>
        </w:rPr>
        <w:t>технических приемов и тактических действий по лапте, изученных на уровне основного общего образования.</w:t>
      </w:r>
    </w:p>
    <w:p w:rsidR="009F4111" w:rsidRDefault="009F4111" w:rsidP="00531AD6">
      <w:pPr>
        <w:shd w:val="clear" w:color="auto" w:fill="FFFFFF" w:themeFill="background1"/>
        <w:suppressAutoHyphens/>
        <w:ind w:firstLine="567"/>
        <w:jc w:val="both"/>
        <w:rPr>
          <w:sz w:val="24"/>
          <w:szCs w:val="24"/>
          <w:lang w:eastAsia="zh-CN"/>
        </w:rPr>
      </w:pPr>
      <w:r>
        <w:rPr>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rsidR="009F4111" w:rsidRDefault="009F4111" w:rsidP="00531AD6">
      <w:pPr>
        <w:shd w:val="clear" w:color="auto" w:fill="FFFFFF" w:themeFill="background1"/>
        <w:suppressAutoHyphens/>
        <w:ind w:firstLine="567"/>
        <w:jc w:val="both"/>
        <w:rPr>
          <w:rFonts w:eastAsia="Calibri"/>
          <w:color w:val="000000"/>
          <w:sz w:val="24"/>
          <w:szCs w:val="24"/>
          <w:bdr w:val="none" w:sz="0" w:space="0" w:color="auto" w:frame="1"/>
          <w:lang w:eastAsia="zh-CN"/>
        </w:rPr>
      </w:pPr>
      <w:r>
        <w:rPr>
          <w:color w:val="000000"/>
          <w:sz w:val="24"/>
          <w:szCs w:val="24"/>
          <w:bdr w:val="none" w:sz="0" w:space="0" w:color="auto" w:frame="1"/>
          <w:lang w:eastAsia="zh-CN"/>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w:t>
      </w:r>
      <w:r>
        <w:rPr>
          <w:color w:val="000000"/>
          <w:sz w:val="24"/>
          <w:szCs w:val="24"/>
          <w:lang w:eastAsia="zh-CN"/>
        </w:rPr>
        <w:t xml:space="preserve">. Подача </w:t>
      </w:r>
      <w:r>
        <w:rPr>
          <w:color w:val="000000"/>
          <w:sz w:val="24"/>
          <w:szCs w:val="24"/>
          <w:bdr w:val="none" w:sz="0" w:space="0" w:color="auto" w:frame="1"/>
          <w:lang w:eastAsia="zh-CN"/>
        </w:rPr>
        <w:t xml:space="preserve">мяча. </w:t>
      </w:r>
    </w:p>
    <w:p w:rsidR="009F4111" w:rsidRDefault="009F4111" w:rsidP="00531AD6">
      <w:pPr>
        <w:shd w:val="clear" w:color="auto" w:fill="FFFFFF" w:themeFill="background1"/>
        <w:suppressAutoHyphens/>
        <w:ind w:firstLine="567"/>
        <w:jc w:val="both"/>
        <w:rPr>
          <w:color w:val="000000"/>
          <w:sz w:val="24"/>
          <w:szCs w:val="24"/>
          <w:lang w:eastAsia="zh-CN"/>
        </w:rPr>
      </w:pPr>
      <w:r>
        <w:rPr>
          <w:sz w:val="24"/>
          <w:szCs w:val="24"/>
          <w:bdr w:val="none" w:sz="0" w:space="0" w:color="auto" w:frame="1"/>
          <w:lang w:eastAsia="zh-CN"/>
        </w:rPr>
        <w:t xml:space="preserve">Техника защиты. Стойки. Передвижения: ходьба, бег, прыжки. </w:t>
      </w:r>
      <w:r>
        <w:rPr>
          <w:color w:val="000000"/>
          <w:sz w:val="24"/>
          <w:szCs w:val="24"/>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color w:val="000000"/>
          <w:sz w:val="24"/>
          <w:szCs w:val="24"/>
          <w:lang w:eastAsia="zh-CN"/>
        </w:rPr>
        <w:t xml:space="preserve">Тактика нападения. </w:t>
      </w:r>
      <w:r>
        <w:rPr>
          <w:rFonts w:eastAsia="Arial Unicode MS"/>
          <w:sz w:val="24"/>
          <w:szCs w:val="24"/>
          <w:bdr w:val="none" w:sz="0" w:space="0" w:color="auto" w:frame="1"/>
          <w:lang w:eastAsia="zh-CN"/>
        </w:rPr>
        <w:t xml:space="preserve">Совершенствование тактики игры в нападении: индивидуальные действия: </w:t>
      </w:r>
      <w:r>
        <w:rPr>
          <w:rFonts w:eastAsia="Arial Unicode MS"/>
          <w:color w:val="000000"/>
          <w:sz w:val="24"/>
          <w:szCs w:val="24"/>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w:t>
      </w:r>
      <w:r>
        <w:rPr>
          <w:rFonts w:eastAsia="Arial Unicode MS"/>
          <w:color w:val="000000"/>
          <w:sz w:val="24"/>
          <w:szCs w:val="24"/>
          <w:lang w:eastAsia="zh-CN"/>
        </w:rPr>
        <w:lastRenderedPageBreak/>
        <w:t xml:space="preserve">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9F4111" w:rsidRDefault="009F4111" w:rsidP="00531AD6">
      <w:pPr>
        <w:shd w:val="clear" w:color="auto" w:fill="FFFFFF" w:themeFill="background1"/>
        <w:suppressAutoHyphens/>
        <w:ind w:firstLine="567"/>
        <w:jc w:val="both"/>
        <w:rPr>
          <w:rFonts w:eastAsia="Arial Unicode MS"/>
          <w:sz w:val="24"/>
          <w:szCs w:val="24"/>
          <w:bdr w:val="none" w:sz="0" w:space="0" w:color="auto" w:frame="1"/>
          <w:lang w:eastAsia="zh-CN"/>
        </w:rPr>
      </w:pPr>
      <w:r>
        <w:rPr>
          <w:rFonts w:eastAsia="Arial Unicode MS"/>
          <w:color w:val="000000"/>
          <w:sz w:val="24"/>
          <w:szCs w:val="24"/>
          <w:lang w:eastAsia="zh-CN"/>
        </w:rPr>
        <w:t>Г</w:t>
      </w:r>
      <w:r>
        <w:rPr>
          <w:rFonts w:eastAsia="Arial Unicode MS"/>
          <w:sz w:val="24"/>
          <w:szCs w:val="24"/>
          <w:bdr w:val="none" w:sz="0" w:space="0" w:color="auto" w:frame="1"/>
          <w:lang w:eastAsia="zh-CN"/>
        </w:rPr>
        <w:t xml:space="preserve">рупповые взаимодействия и комбинации (в парах, тройках, группах, при стандартных положениях), </w:t>
      </w:r>
      <w:r>
        <w:rPr>
          <w:rFonts w:eastAsia="Arial Unicode MS"/>
          <w:color w:val="000000"/>
          <w:sz w:val="24"/>
          <w:szCs w:val="24"/>
          <w:lang w:eastAsia="zh-CN"/>
        </w:rPr>
        <w:t>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r>
        <w:rPr>
          <w:rFonts w:eastAsia="Arial Unicode MS"/>
          <w:sz w:val="24"/>
          <w:szCs w:val="24"/>
          <w:bdr w:val="none" w:sz="0" w:space="0" w:color="auto" w:frame="1"/>
          <w:lang w:eastAsia="zh-CN"/>
        </w:rPr>
        <w:t xml:space="preserve"> </w:t>
      </w:r>
    </w:p>
    <w:p w:rsidR="009F4111" w:rsidRDefault="009F4111" w:rsidP="00531AD6">
      <w:pPr>
        <w:shd w:val="clear" w:color="auto" w:fill="FFFFFF" w:themeFill="background1"/>
        <w:suppressAutoHyphens/>
        <w:ind w:firstLine="567"/>
        <w:jc w:val="both"/>
        <w:rPr>
          <w:rFonts w:eastAsia="Arial Unicode MS"/>
          <w:color w:val="000000"/>
          <w:sz w:val="24"/>
          <w:szCs w:val="24"/>
          <w:lang w:eastAsia="zh-CN"/>
        </w:rPr>
      </w:pPr>
      <w:r>
        <w:rPr>
          <w:rFonts w:eastAsia="Arial Unicode MS"/>
          <w:sz w:val="24"/>
          <w:szCs w:val="24"/>
          <w:bdr w:val="none" w:sz="0" w:space="0" w:color="auto" w:frame="1"/>
          <w:lang w:eastAsia="zh-C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sz w:val="24"/>
          <w:szCs w:val="24"/>
          <w:bdr w:val="none" w:sz="0" w:space="0" w:color="auto" w:frame="1"/>
          <w:lang w:eastAsia="zh-CN"/>
        </w:rPr>
        <w:t>Совершенствование тактики игры в защите:</w:t>
      </w:r>
      <w:r>
        <w:rPr>
          <w:color w:val="000000"/>
          <w:sz w:val="24"/>
          <w:szCs w:val="24"/>
          <w:bdr w:val="none" w:sz="0" w:space="0" w:color="auto" w:frame="1"/>
          <w:lang w:eastAsia="zh-CN"/>
        </w:rPr>
        <w:t xml:space="preserve"> Индивидуальные действия: </w:t>
      </w:r>
      <w:r>
        <w:rPr>
          <w:color w:val="000000"/>
          <w:sz w:val="24"/>
          <w:szCs w:val="24"/>
          <w:lang w:eastAsia="zh-CN"/>
        </w:rPr>
        <w:t xml:space="preserve">выбор места для ловли мяча при ударах (сверху, сбоку, «свечой»). </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Действия защитника при: </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пропуске мяча, летящего в его сторону; </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страховке своих партнеров при ударе сверху; </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выборе места для того, чтобы осалить перебежчика; </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выборе места для получения мяча от партнера;</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переосаливании (обратном осаливании); </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расположении нападающих в пригороде и за линией кона; </w:t>
      </w:r>
    </w:p>
    <w:p w:rsidR="009F4111" w:rsidRDefault="009F4111" w:rsidP="00531AD6">
      <w:pPr>
        <w:shd w:val="clear" w:color="auto" w:fill="FFFFFF" w:themeFill="background1"/>
        <w:suppressAutoHyphens/>
        <w:ind w:firstLine="567"/>
        <w:jc w:val="both"/>
        <w:rPr>
          <w:color w:val="000000"/>
          <w:sz w:val="24"/>
          <w:szCs w:val="24"/>
          <w:bdr w:val="none" w:sz="0" w:space="0" w:color="auto" w:frame="1"/>
          <w:lang w:eastAsia="zh-CN"/>
        </w:rPr>
      </w:pPr>
      <w:r>
        <w:rPr>
          <w:color w:val="000000"/>
          <w:sz w:val="24"/>
          <w:szCs w:val="24"/>
          <w:lang w:eastAsia="zh-CN"/>
        </w:rPr>
        <w:t xml:space="preserve">перебежках нападающих; действия подающего при выносе мяча за линию дома. </w:t>
      </w:r>
      <w:r>
        <w:rPr>
          <w:color w:val="000000"/>
          <w:sz w:val="24"/>
          <w:szCs w:val="24"/>
          <w:bdr w:val="none" w:sz="0" w:space="0" w:color="auto" w:frame="1"/>
          <w:lang w:eastAsia="zh-CN"/>
        </w:rPr>
        <w:t xml:space="preserve">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9F4111" w:rsidRDefault="009F4111" w:rsidP="00531AD6">
      <w:pPr>
        <w:shd w:val="clear" w:color="auto" w:fill="FFFFFF" w:themeFill="background1"/>
        <w:suppressAutoHyphens/>
        <w:ind w:firstLine="567"/>
        <w:jc w:val="both"/>
        <w:rPr>
          <w:color w:val="000000"/>
          <w:sz w:val="24"/>
          <w:szCs w:val="24"/>
          <w:bdr w:val="none" w:sz="0" w:space="0" w:color="auto" w:frame="1"/>
          <w:lang w:eastAsia="zh-CN"/>
        </w:rPr>
      </w:pPr>
      <w:r>
        <w:rPr>
          <w:sz w:val="24"/>
          <w:szCs w:val="24"/>
          <w:bdr w:val="none" w:sz="0" w:space="0" w:color="auto" w:frame="1"/>
          <w:lang w:eastAsia="zh-C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sz w:val="24"/>
          <w:szCs w:val="24"/>
          <w:bdr w:val="none" w:sz="0" w:space="0" w:color="auto" w:frame="1"/>
          <w:lang w:eastAsia="zh-CN"/>
        </w:rPr>
        <w:t xml:space="preserve">Основы специальной психологической подготовки в лапте: психологические качества, психологическая устойчивость, </w:t>
      </w:r>
      <w:r>
        <w:rPr>
          <w:sz w:val="24"/>
          <w:szCs w:val="24"/>
          <w:lang w:eastAsia="zh-CN"/>
        </w:rPr>
        <w:t>психофизиологические функции, самовнушение, аутогенная тренировка, релаксация.</w:t>
      </w:r>
    </w:p>
    <w:p w:rsidR="009F4111" w:rsidRDefault="009F4111" w:rsidP="00531AD6">
      <w:pPr>
        <w:shd w:val="clear" w:color="auto" w:fill="FFFFFF" w:themeFill="background1"/>
        <w:suppressAutoHyphens/>
        <w:ind w:firstLine="567"/>
        <w:jc w:val="both"/>
        <w:rPr>
          <w:color w:val="000000"/>
          <w:sz w:val="24"/>
          <w:szCs w:val="24"/>
          <w:lang w:eastAsia="zh-CN"/>
        </w:rPr>
      </w:pPr>
      <w:r>
        <w:rPr>
          <w:sz w:val="24"/>
          <w:szCs w:val="24"/>
          <w:bdr w:val="none" w:sz="0" w:space="0" w:color="auto" w:frame="1"/>
          <w:lang w:eastAsia="zh-CN"/>
        </w:rPr>
        <w:t>Учебные игры в лапту. Участие в соревновательной деятельности.</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Содержание модуля «Лапта» направлено на достижение обучающимися личностных, метапредметных и предметных результатов обучения.</w:t>
      </w:r>
    </w:p>
    <w:p w:rsidR="009F4111" w:rsidRPr="00B14584" w:rsidRDefault="009F4111" w:rsidP="00531AD6">
      <w:pPr>
        <w:shd w:val="clear" w:color="auto" w:fill="FFFFFF" w:themeFill="background1"/>
        <w:suppressAutoHyphens/>
        <w:ind w:firstLine="567"/>
        <w:jc w:val="both"/>
        <w:rPr>
          <w:b/>
          <w:i/>
          <w:color w:val="000000"/>
          <w:sz w:val="24"/>
          <w:szCs w:val="24"/>
          <w:lang w:eastAsia="zh-CN"/>
        </w:rPr>
      </w:pPr>
      <w:r w:rsidRPr="00B14584">
        <w:rPr>
          <w:b/>
          <w:i/>
          <w:color w:val="000000"/>
          <w:sz w:val="24"/>
          <w:szCs w:val="24"/>
          <w:lang w:eastAsia="zh-CN"/>
        </w:rPr>
        <w:t>При изучении модуля «Лапта» на уровне среднего общего образования у обучающихся будут сформированы следующие личностные результаты:</w:t>
      </w:r>
    </w:p>
    <w:p w:rsidR="009F4111" w:rsidRDefault="009F4111" w:rsidP="00531AD6">
      <w:pPr>
        <w:shd w:val="clear" w:color="auto" w:fill="FFFFFF" w:themeFill="background1"/>
        <w:suppressAutoHyphens/>
        <w:ind w:firstLine="567"/>
        <w:jc w:val="both"/>
        <w:rPr>
          <w:rFonts w:eastAsia="HiddenHorzOCR"/>
          <w:sz w:val="24"/>
          <w:szCs w:val="24"/>
          <w:lang w:eastAsia="zh-CN"/>
        </w:rPr>
      </w:pPr>
      <w:r>
        <w:rPr>
          <w:sz w:val="24"/>
          <w:szCs w:val="24"/>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Pr>
          <w:color w:val="000000"/>
          <w:sz w:val="24"/>
          <w:szCs w:val="24"/>
          <w:lang w:eastAsia="zh-CN"/>
        </w:rPr>
        <w:t xml:space="preserve">готовность к служению Отечеству, его защите </w:t>
      </w:r>
      <w:r>
        <w:rPr>
          <w:sz w:val="24"/>
          <w:szCs w:val="24"/>
          <w:bdr w:val="none" w:sz="0" w:space="0" w:color="auto" w:frame="1"/>
          <w:lang w:eastAsia="zh-CN"/>
        </w:rPr>
        <w:t>на примере роли, традиций и развития лапты в современном обществе, в Российской Федерации, в регионе;</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color w:val="000000"/>
          <w:sz w:val="24"/>
          <w:szCs w:val="24"/>
          <w:lang w:eastAsia="zh-CN"/>
        </w:rPr>
        <w:t>основы саморазвития и самообразования через ценности, традиции и идеалы</w:t>
      </w:r>
      <w:r>
        <w:rPr>
          <w:sz w:val="24"/>
          <w:szCs w:val="24"/>
          <w:bdr w:val="none" w:sz="0" w:space="0" w:color="auto" w:frame="1"/>
          <w:lang w:eastAsia="zh-CN"/>
        </w:rPr>
        <w:t xml:space="preserve"> </w:t>
      </w:r>
      <w:r>
        <w:rPr>
          <w:sz w:val="24"/>
          <w:szCs w:val="24"/>
          <w:lang w:eastAsia="zh-CN"/>
        </w:rPr>
        <w:t>главных организаций регионального, всероссийского уровней по лапте</w:t>
      </w:r>
      <w:r>
        <w:rPr>
          <w:color w:val="000000"/>
          <w:sz w:val="24"/>
          <w:szCs w:val="24"/>
          <w:lang w:eastAsia="zh-CN"/>
        </w:rPr>
        <w:t>,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основы нормы морали, духовно-нравственной культуры и </w:t>
      </w:r>
      <w:r>
        <w:rPr>
          <w:color w:val="000000"/>
          <w:sz w:val="24"/>
          <w:szCs w:val="24"/>
          <w:shd w:val="clear" w:color="auto" w:fill="FFFFFF"/>
          <w:lang w:eastAsia="zh-CN"/>
        </w:rPr>
        <w:t>ценностного отношения к физической культуре, как неотъемлемой части общечеловеческой культуры средствами</w:t>
      </w:r>
      <w:r>
        <w:rPr>
          <w:color w:val="000000"/>
          <w:sz w:val="24"/>
          <w:szCs w:val="24"/>
          <w:lang w:eastAsia="zh-CN"/>
        </w:rPr>
        <w:t xml:space="preserve"> лапты;</w:t>
      </w:r>
    </w:p>
    <w:p w:rsidR="009F4111" w:rsidRDefault="009F4111" w:rsidP="00531AD6">
      <w:pPr>
        <w:shd w:val="clear" w:color="auto" w:fill="FFFFFF" w:themeFill="background1"/>
        <w:suppressAutoHyphens/>
        <w:adjustRightInd w:val="0"/>
        <w:ind w:firstLine="567"/>
        <w:jc w:val="both"/>
        <w:rPr>
          <w:rFonts w:eastAsia="HiddenHorzOCR"/>
          <w:sz w:val="24"/>
          <w:szCs w:val="24"/>
          <w:lang w:eastAsia="zh-CN"/>
        </w:rPr>
      </w:pPr>
      <w:r>
        <w:rPr>
          <w:color w:val="000000"/>
          <w:sz w:val="24"/>
          <w:szCs w:val="24"/>
          <w:lang w:eastAsia="zh-CN"/>
        </w:rPr>
        <w:t xml:space="preserve">толерантное осознание и поведение, способность вести диалог с другими людьми, </w:t>
      </w:r>
      <w:r>
        <w:rPr>
          <w:color w:val="000000"/>
          <w:sz w:val="24"/>
          <w:szCs w:val="24"/>
          <w:lang w:eastAsia="zh-CN"/>
        </w:rPr>
        <w:lastRenderedPageBreak/>
        <w:t xml:space="preserve">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Pr>
          <w:sz w:val="24"/>
          <w:szCs w:val="24"/>
          <w:lang w:eastAsia="zh-CN"/>
        </w:rPr>
        <w:t xml:space="preserve">на принципах </w:t>
      </w:r>
      <w:r>
        <w:rPr>
          <w:color w:val="000000"/>
          <w:sz w:val="24"/>
          <w:szCs w:val="24"/>
          <w:lang w:eastAsia="zh-CN"/>
        </w:rPr>
        <w:t xml:space="preserve">доброжелательности и взаимопомощи; </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color w:val="000000"/>
          <w:sz w:val="24"/>
          <w:szCs w:val="24"/>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осознанный выбор будущей профессии и возможности реализации собственных жизненных планов средствами </w:t>
      </w:r>
      <w:r>
        <w:rPr>
          <w:color w:val="000000"/>
          <w:sz w:val="24"/>
          <w:szCs w:val="24"/>
          <w:bdr w:val="none" w:sz="0" w:space="0" w:color="auto" w:frame="1"/>
          <w:lang w:eastAsia="zh-CN"/>
        </w:rPr>
        <w:t>лапты</w:t>
      </w:r>
      <w:r>
        <w:rPr>
          <w:color w:val="000000"/>
          <w:sz w:val="24"/>
          <w:szCs w:val="24"/>
          <w:lang w:eastAsia="zh-CN"/>
        </w:rPr>
        <w:t xml:space="preserve"> как условие успешной профессиональной, спортивной и общественной деятельности;</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9F4111" w:rsidRPr="00B14584" w:rsidRDefault="009F4111" w:rsidP="00531AD6">
      <w:pPr>
        <w:shd w:val="clear" w:color="auto" w:fill="FFFFFF" w:themeFill="background1"/>
        <w:suppressAutoHyphens/>
        <w:ind w:firstLine="567"/>
        <w:jc w:val="both"/>
        <w:rPr>
          <w:b/>
          <w:i/>
          <w:color w:val="000000"/>
          <w:sz w:val="24"/>
          <w:szCs w:val="24"/>
          <w:lang w:eastAsia="zh-CN"/>
        </w:rPr>
      </w:pPr>
      <w:r w:rsidRPr="00B14584">
        <w:rPr>
          <w:b/>
          <w:i/>
          <w:color w:val="000000"/>
          <w:sz w:val="24"/>
          <w:szCs w:val="24"/>
          <w:lang w:eastAsia="zh-CN"/>
        </w:rPr>
        <w:t>При изучении модуля «Лапта» на уровне среднего общего образования у обучающихся будут сформированы следующие метапредметные результаты:</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умение самостоятельно определять цели своего обучения средствами </w:t>
      </w:r>
      <w:r>
        <w:rPr>
          <w:color w:val="000000"/>
          <w:sz w:val="24"/>
          <w:szCs w:val="24"/>
          <w:bdr w:val="none" w:sz="0" w:space="0" w:color="auto" w:frame="1"/>
          <w:lang w:eastAsia="zh-CN"/>
        </w:rPr>
        <w:t>лапты</w:t>
      </w:r>
      <w:r>
        <w:rPr>
          <w:color w:val="000000"/>
          <w:sz w:val="24"/>
          <w:szCs w:val="24"/>
          <w:lang w:eastAsia="zh-CN"/>
        </w:rPr>
        <w:t xml:space="preserve"> и составлять планы в рамках физкультурно-спортивной деятельности; выбирать успешную стратегию и тактику в различных ситуациях;</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9F4111" w:rsidRDefault="009F4111" w:rsidP="00531AD6">
      <w:pPr>
        <w:shd w:val="clear" w:color="auto" w:fill="FFFFFF" w:themeFill="background1"/>
        <w:suppressAutoHyphens/>
        <w:adjustRightInd w:val="0"/>
        <w:ind w:firstLine="567"/>
        <w:jc w:val="both"/>
        <w:rPr>
          <w:color w:val="000000"/>
          <w:sz w:val="24"/>
          <w:szCs w:val="24"/>
          <w:lang w:eastAsia="zh-CN"/>
        </w:rPr>
      </w:pPr>
      <w:r>
        <w:rPr>
          <w:color w:val="000000"/>
          <w:sz w:val="24"/>
          <w:szCs w:val="24"/>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9F4111" w:rsidRPr="00B14584" w:rsidRDefault="009F4111" w:rsidP="00531AD6">
      <w:pPr>
        <w:shd w:val="clear" w:color="auto" w:fill="FFFFFF" w:themeFill="background1"/>
        <w:suppressAutoHyphens/>
        <w:ind w:firstLine="567"/>
        <w:jc w:val="both"/>
        <w:rPr>
          <w:b/>
          <w:i/>
          <w:color w:val="000000"/>
          <w:sz w:val="24"/>
          <w:szCs w:val="24"/>
          <w:lang w:eastAsia="zh-CN"/>
        </w:rPr>
      </w:pPr>
      <w:r w:rsidRPr="00B14584">
        <w:rPr>
          <w:b/>
          <w:i/>
          <w:color w:val="000000"/>
          <w:sz w:val="24"/>
          <w:szCs w:val="24"/>
          <w:lang w:eastAsia="zh-CN"/>
        </w:rPr>
        <w:t>При изучении модуля «Лапта» на уровне среднего общего образования у обучающихся будут сформированы следующие предметные результаты:</w:t>
      </w:r>
    </w:p>
    <w:p w:rsidR="009F4111" w:rsidRDefault="009F4111" w:rsidP="00531AD6">
      <w:pPr>
        <w:shd w:val="clear" w:color="auto" w:fill="FFFFFF" w:themeFill="background1"/>
        <w:suppressAutoHyphens/>
        <w:ind w:firstLine="567"/>
        <w:jc w:val="both"/>
        <w:rPr>
          <w:rFonts w:eastAsia="HiddenHorzOCR"/>
          <w:sz w:val="24"/>
          <w:szCs w:val="24"/>
        </w:rPr>
      </w:pPr>
      <w:r>
        <w:rPr>
          <w:rFonts w:eastAsia="HiddenHorzOC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color w:val="000000"/>
          <w:sz w:val="24"/>
          <w:szCs w:val="24"/>
          <w:bdr w:val="none" w:sz="0" w:space="0" w:color="auto" w:frame="1"/>
          <w:lang w:eastAsia="zh-CN"/>
        </w:rPr>
        <w:t xml:space="preserve">знание </w:t>
      </w:r>
      <w:r>
        <w:rPr>
          <w:color w:val="000000"/>
          <w:sz w:val="24"/>
          <w:szCs w:val="24"/>
          <w:lang w:eastAsia="zh-CN"/>
        </w:rPr>
        <w:t xml:space="preserve">правил соревнований по виду спорта </w:t>
      </w:r>
      <w:r>
        <w:rPr>
          <w:color w:val="000000"/>
          <w:sz w:val="24"/>
          <w:szCs w:val="24"/>
          <w:bdr w:val="none" w:sz="0" w:space="0" w:color="auto" w:frame="1"/>
          <w:lang w:eastAsia="zh-CN"/>
        </w:rPr>
        <w:t>лапта</w:t>
      </w:r>
      <w:r>
        <w:rPr>
          <w:color w:val="000000"/>
          <w:sz w:val="24"/>
          <w:szCs w:val="24"/>
          <w:lang w:eastAsia="zh-CN"/>
        </w:rPr>
        <w:t>,</w:t>
      </w:r>
      <w:r>
        <w:rPr>
          <w:color w:val="000000"/>
          <w:sz w:val="24"/>
          <w:szCs w:val="24"/>
          <w:bdr w:val="none" w:sz="0" w:space="0" w:color="auto" w:frame="1"/>
          <w:lang w:eastAsia="zh-CN"/>
        </w:rPr>
        <w:t xml:space="preserve"> знания </w:t>
      </w:r>
      <w:r>
        <w:rPr>
          <w:color w:val="000000"/>
          <w:sz w:val="24"/>
          <w:szCs w:val="24"/>
          <w:lang w:eastAsia="zh-CN"/>
        </w:rPr>
        <w:t xml:space="preserve">состава судейской коллегии, обслуживающей соревнования по </w:t>
      </w:r>
      <w:r>
        <w:rPr>
          <w:color w:val="000000"/>
          <w:sz w:val="24"/>
          <w:szCs w:val="24"/>
          <w:bdr w:val="none" w:sz="0" w:space="0" w:color="auto" w:frame="1"/>
          <w:lang w:eastAsia="zh-CN"/>
        </w:rPr>
        <w:t>лапте</w:t>
      </w:r>
      <w:r>
        <w:rPr>
          <w:color w:val="000000"/>
          <w:sz w:val="24"/>
          <w:szCs w:val="24"/>
          <w:lang w:eastAsia="zh-CN"/>
        </w:rPr>
        <w:t xml:space="preserve"> и основных функций судей, жестов судьи; </w:t>
      </w:r>
    </w:p>
    <w:p w:rsidR="009F4111" w:rsidRDefault="009F4111" w:rsidP="00531AD6">
      <w:pPr>
        <w:shd w:val="clear" w:color="auto" w:fill="FFFFFF" w:themeFill="background1"/>
        <w:suppressAutoHyphens/>
        <w:ind w:firstLine="567"/>
        <w:jc w:val="both"/>
        <w:rPr>
          <w:rFonts w:eastAsia="HiddenHorzOCR"/>
          <w:sz w:val="24"/>
          <w:szCs w:val="24"/>
        </w:rPr>
      </w:pPr>
      <w:r>
        <w:rPr>
          <w:color w:val="000000"/>
          <w:sz w:val="24"/>
          <w:szCs w:val="24"/>
          <w:lang w:eastAsia="zh-CN"/>
        </w:rPr>
        <w:t xml:space="preserve">демонстрация технических приемов игры лапта; знание, демонстрация тактических действий игроков в лапту; </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color w:val="000000"/>
          <w:sz w:val="24"/>
          <w:szCs w:val="24"/>
          <w:lang w:eastAsia="zh-CN"/>
        </w:rPr>
        <w:t>использование средств и методов совершенствования технических приемов и тактических действий игроков в лапту;</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sz w:val="24"/>
          <w:szCs w:val="24"/>
          <w:bdr w:val="none" w:sz="0" w:space="0" w:color="auto" w:frame="1"/>
          <w:lang w:eastAsia="zh-CN"/>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9F4111" w:rsidRDefault="009F4111" w:rsidP="00531AD6">
      <w:pPr>
        <w:shd w:val="clear" w:color="auto" w:fill="FFFFFF" w:themeFill="background1"/>
        <w:suppressAutoHyphens/>
        <w:ind w:firstLine="567"/>
        <w:jc w:val="both"/>
        <w:rPr>
          <w:color w:val="000000"/>
          <w:sz w:val="24"/>
          <w:szCs w:val="24"/>
          <w:lang w:eastAsia="zh-CN"/>
        </w:rPr>
      </w:pPr>
      <w:r>
        <w:rPr>
          <w:sz w:val="24"/>
          <w:szCs w:val="24"/>
          <w:lang w:eastAsia="zh-CN"/>
        </w:rPr>
        <w:t>осуществление соревновательной деятельности в соответствии с правилами игры в лапту, судейской практики</w:t>
      </w:r>
      <w:r>
        <w:rPr>
          <w:color w:val="000000"/>
          <w:sz w:val="24"/>
          <w:szCs w:val="24"/>
          <w:lang w:eastAsia="zh-CN"/>
        </w:rPr>
        <w:t>;</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sz w:val="24"/>
          <w:szCs w:val="24"/>
          <w:bdr w:val="none" w:sz="0" w:space="0" w:color="auto" w:frame="1"/>
          <w:lang w:eastAsia="zh-CN"/>
        </w:rPr>
        <w:t xml:space="preserve">соблюдение требований безопасности при организации занятий лаптой, </w:t>
      </w:r>
      <w:r>
        <w:rPr>
          <w:color w:val="000000"/>
          <w:sz w:val="24"/>
          <w:szCs w:val="24"/>
          <w:lang w:eastAsia="zh-CN"/>
        </w:rPr>
        <w:t>знание правил оказания первой помощи при травмах и ушибах во время занятий физическими упражнениями, и лаптой в частности;</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lastRenderedPageBreak/>
        <w:t xml:space="preserve">способность организовывать самостоятельные занятия с использованием средств </w:t>
      </w:r>
      <w:r>
        <w:rPr>
          <w:color w:val="000000"/>
          <w:sz w:val="24"/>
          <w:szCs w:val="24"/>
          <w:bdr w:val="none" w:sz="0" w:space="0" w:color="auto" w:frame="1"/>
          <w:lang w:eastAsia="zh-CN"/>
        </w:rPr>
        <w:t>лапты</w:t>
      </w:r>
      <w:r>
        <w:rPr>
          <w:color w:val="000000"/>
          <w:sz w:val="24"/>
          <w:szCs w:val="24"/>
          <w:lang w:eastAsia="zh-CN"/>
        </w:rPr>
        <w:t>,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9F4111" w:rsidRDefault="009F4111" w:rsidP="00531AD6">
      <w:pPr>
        <w:shd w:val="clear" w:color="auto" w:fill="FFFFFF" w:themeFill="background1"/>
        <w:suppressAutoHyphens/>
        <w:ind w:firstLine="567"/>
        <w:jc w:val="both"/>
        <w:rPr>
          <w:rFonts w:eastAsia="Calibri"/>
          <w:color w:val="000000"/>
          <w:sz w:val="24"/>
          <w:szCs w:val="24"/>
          <w:lang w:eastAsia="zh-CN"/>
        </w:rPr>
      </w:pPr>
      <w:r>
        <w:rPr>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Pr>
          <w:color w:val="000000"/>
          <w:sz w:val="24"/>
          <w:szCs w:val="24"/>
          <w:bdr w:val="none" w:sz="0" w:space="0" w:color="auto" w:frame="1"/>
          <w:lang w:eastAsia="zh-CN"/>
        </w:rPr>
        <w:t>игроков в лапту;</w:t>
      </w:r>
    </w:p>
    <w:p w:rsidR="009F4111" w:rsidRDefault="009F4111" w:rsidP="00531AD6">
      <w:pPr>
        <w:shd w:val="clear" w:color="auto" w:fill="FFFFFF" w:themeFill="background1"/>
        <w:suppressAutoHyphens/>
        <w:ind w:firstLine="567"/>
        <w:jc w:val="both"/>
        <w:rPr>
          <w:sz w:val="24"/>
          <w:szCs w:val="24"/>
          <w:bdr w:val="none" w:sz="0" w:space="0" w:color="auto" w:frame="1"/>
          <w:lang w:eastAsia="zh-CN"/>
        </w:rPr>
      </w:pPr>
      <w:r>
        <w:rPr>
          <w:sz w:val="24"/>
          <w:szCs w:val="24"/>
          <w:bdr w:val="none" w:sz="0" w:space="0" w:color="auto" w:frame="1"/>
          <w:lang w:eastAsia="zh-CN"/>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B14584" w:rsidRDefault="00B14584" w:rsidP="00531AD6">
      <w:pPr>
        <w:shd w:val="clear" w:color="auto" w:fill="FFFFFF" w:themeFill="background1"/>
        <w:suppressAutoHyphens/>
        <w:ind w:firstLine="567"/>
        <w:jc w:val="both"/>
        <w:rPr>
          <w:sz w:val="24"/>
          <w:szCs w:val="24"/>
        </w:rPr>
      </w:pPr>
    </w:p>
    <w:p w:rsidR="009F4111" w:rsidRPr="00B14584" w:rsidRDefault="009F4111" w:rsidP="00531AD6">
      <w:pPr>
        <w:shd w:val="clear" w:color="auto" w:fill="FFFFFF" w:themeFill="background1"/>
        <w:suppressAutoHyphens/>
        <w:ind w:firstLine="567"/>
        <w:jc w:val="both"/>
        <w:rPr>
          <w:b/>
          <w:i/>
          <w:color w:val="000000"/>
          <w:sz w:val="24"/>
          <w:szCs w:val="24"/>
          <w:lang w:eastAsia="zh-CN"/>
        </w:rPr>
      </w:pPr>
      <w:r w:rsidRPr="00B14584">
        <w:rPr>
          <w:b/>
          <w:i/>
          <w:color w:val="000000"/>
          <w:sz w:val="24"/>
          <w:szCs w:val="24"/>
          <w:lang w:eastAsia="zh-CN"/>
        </w:rPr>
        <w:t>Модуль «Футбол для всех».</w:t>
      </w:r>
    </w:p>
    <w:p w:rsidR="009F4111" w:rsidRPr="00B14584" w:rsidRDefault="009F4111" w:rsidP="00531AD6">
      <w:pPr>
        <w:shd w:val="clear" w:color="auto" w:fill="FFFFFF" w:themeFill="background1"/>
        <w:suppressAutoHyphens/>
        <w:ind w:firstLine="567"/>
        <w:jc w:val="both"/>
        <w:rPr>
          <w:b/>
          <w:i/>
          <w:color w:val="000000"/>
          <w:sz w:val="24"/>
          <w:szCs w:val="24"/>
          <w:lang w:eastAsia="zh-CN"/>
        </w:rPr>
      </w:pPr>
      <w:r w:rsidRPr="00B14584">
        <w:rPr>
          <w:b/>
          <w:i/>
          <w:color w:val="000000"/>
          <w:sz w:val="24"/>
          <w:szCs w:val="24"/>
          <w:lang w:eastAsia="zh-CN"/>
        </w:rPr>
        <w:t>Пояснительная записка модуля «Футбол для всех».</w:t>
      </w:r>
    </w:p>
    <w:p w:rsidR="009F4111" w:rsidRDefault="009F4111" w:rsidP="00531AD6">
      <w:pPr>
        <w:shd w:val="clear" w:color="auto" w:fill="FFFFFF" w:themeFill="background1"/>
        <w:suppressAutoHyphens/>
        <w:ind w:firstLine="567"/>
        <w:jc w:val="both"/>
        <w:rPr>
          <w:sz w:val="24"/>
          <w:szCs w:val="24"/>
          <w:lang w:eastAsia="zh-CN"/>
        </w:rPr>
      </w:pPr>
      <w:r>
        <w:rPr>
          <w:color w:val="000000"/>
          <w:sz w:val="24"/>
          <w:szCs w:val="24"/>
          <w:lang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sz w:val="24"/>
          <w:szCs w:val="24"/>
        </w:rPr>
        <w:t>по физической культуре</w:t>
      </w:r>
      <w:r>
        <w:rPr>
          <w:color w:val="000000"/>
          <w:sz w:val="24"/>
          <w:szCs w:val="24"/>
          <w:lang w:eastAsia="zh-CN"/>
        </w:rPr>
        <w:t xml:space="preserve"> с учётом </w:t>
      </w:r>
      <w:r>
        <w:rPr>
          <w:sz w:val="24"/>
          <w:szCs w:val="24"/>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9F4111" w:rsidRDefault="009F4111" w:rsidP="00531AD6">
      <w:pPr>
        <w:shd w:val="clear" w:color="auto" w:fill="FFFFFF" w:themeFill="background1"/>
        <w:suppressAutoHyphens/>
        <w:ind w:firstLine="567"/>
        <w:jc w:val="both"/>
        <w:rPr>
          <w:sz w:val="24"/>
          <w:szCs w:val="24"/>
          <w:lang w:eastAsia="ru-RU"/>
        </w:rPr>
      </w:pPr>
      <w:r>
        <w:rPr>
          <w:sz w:val="24"/>
          <w:szCs w:val="24"/>
          <w:lang w:eastAsia="ru-RU"/>
        </w:rPr>
        <w:t xml:space="preserve">Футбол является одной из старейших и самых популярных спортивных командных игр в мире и всегда привлекает </w:t>
      </w:r>
      <w:r>
        <w:rPr>
          <w:rFonts w:eastAsia="SchoolBookSanPin"/>
          <w:sz w:val="24"/>
          <w:szCs w:val="24"/>
        </w:rPr>
        <w:t>обучающихся</w:t>
      </w:r>
      <w:r>
        <w:rPr>
          <w:sz w:val="24"/>
          <w:szCs w:val="24"/>
          <w:lang w:eastAsia="ru-RU"/>
        </w:rPr>
        <w:t xml:space="preserve">, повышает их интерес к занятиям и оказывает на организм всестороннее влияние. Футбол </w:t>
      </w:r>
      <w:r>
        <w:rPr>
          <w:sz w:val="24"/>
          <w:szCs w:val="24"/>
          <w:lang w:eastAsia="zh-CN"/>
        </w:rPr>
        <w:t>–</w:t>
      </w:r>
      <w:r>
        <w:rPr>
          <w:sz w:val="24"/>
          <w:szCs w:val="24"/>
          <w:lang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9F4111" w:rsidRDefault="009F4111" w:rsidP="00531AD6">
      <w:pPr>
        <w:shd w:val="clear" w:color="auto" w:fill="FFFFFF" w:themeFill="background1"/>
        <w:ind w:firstLine="567"/>
        <w:jc w:val="both"/>
        <w:rPr>
          <w:sz w:val="24"/>
          <w:szCs w:val="24"/>
          <w:lang w:eastAsia="ru-RU"/>
        </w:rPr>
      </w:pPr>
      <w:r>
        <w:rPr>
          <w:sz w:val="24"/>
          <w:szCs w:val="24"/>
          <w:lang w:eastAsia="ru-RU"/>
        </w:rPr>
        <w:t xml:space="preserve">Модуль «Футбол для всех» </w:t>
      </w:r>
      <w:r>
        <w:rPr>
          <w:color w:val="000000"/>
          <w:sz w:val="24"/>
          <w:szCs w:val="24"/>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9F4111" w:rsidRDefault="009F4111" w:rsidP="00531AD6">
      <w:pPr>
        <w:shd w:val="clear" w:color="auto" w:fill="FFFFFF" w:themeFill="background1"/>
        <w:suppressAutoHyphens/>
        <w:ind w:firstLine="567"/>
        <w:jc w:val="both"/>
        <w:rPr>
          <w:rFonts w:eastAsia="Calibri"/>
          <w:sz w:val="24"/>
          <w:szCs w:val="24"/>
        </w:rPr>
      </w:pPr>
      <w:r>
        <w:rPr>
          <w:sz w:val="24"/>
          <w:szCs w:val="24"/>
        </w:rPr>
        <w:t>Целью изучения модуля «Футбол для всех» является с</w:t>
      </w:r>
      <w:r>
        <w:rPr>
          <w:color w:val="000000"/>
          <w:sz w:val="24"/>
          <w:szCs w:val="24"/>
        </w:rPr>
        <w:t>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bdr w:val="none" w:sz="0" w:space="0" w:color="auto" w:frame="1"/>
          <w:lang w:eastAsia="ru-RU"/>
        </w:rPr>
        <w:t>Задачами изучения модуля «Футбол для всех» являются:</w:t>
      </w:r>
    </w:p>
    <w:p w:rsidR="009F4111" w:rsidRDefault="009F4111" w:rsidP="00531AD6">
      <w:pPr>
        <w:shd w:val="clear" w:color="auto" w:fill="FFFFFF" w:themeFill="background1"/>
        <w:ind w:firstLine="567"/>
        <w:contextualSpacing/>
        <w:jc w:val="both"/>
        <w:rPr>
          <w:sz w:val="24"/>
          <w:szCs w:val="24"/>
        </w:rPr>
      </w:pPr>
      <w:r>
        <w:rPr>
          <w:sz w:val="24"/>
          <w:szCs w:val="24"/>
        </w:rPr>
        <w:t>приобщение обучающихся к достижениям мировой культуры, российским традициям, национальным особенностям субъекта Российской Федерации;</w:t>
      </w:r>
    </w:p>
    <w:p w:rsidR="009F4111" w:rsidRDefault="009F4111" w:rsidP="00531AD6">
      <w:pPr>
        <w:shd w:val="clear" w:color="auto" w:fill="FFFFFF" w:themeFill="background1"/>
        <w:ind w:firstLine="567"/>
        <w:contextualSpacing/>
        <w:jc w:val="both"/>
        <w:rPr>
          <w:sz w:val="24"/>
          <w:szCs w:val="24"/>
        </w:rPr>
      </w:pPr>
      <w:r>
        <w:rPr>
          <w:sz w:val="24"/>
          <w:szCs w:val="24"/>
        </w:rPr>
        <w:t>создание условий для профессионального самоопределения и творческой самореализации обучающихся;</w:t>
      </w:r>
    </w:p>
    <w:p w:rsidR="009F4111" w:rsidRDefault="009F4111" w:rsidP="00531AD6">
      <w:pPr>
        <w:shd w:val="clear" w:color="auto" w:fill="FFFFFF" w:themeFill="background1"/>
        <w:ind w:firstLine="567"/>
        <w:contextualSpacing/>
        <w:jc w:val="both"/>
        <w:rPr>
          <w:sz w:val="24"/>
          <w:szCs w:val="24"/>
        </w:rPr>
      </w:pPr>
      <w:r>
        <w:rPr>
          <w:sz w:val="24"/>
          <w:szCs w:val="24"/>
        </w:rPr>
        <w:t>приобретение практических навыков и теоретических знаний в области футбола, соблюдение личной гигиены и осуществление самоконтроля;</w:t>
      </w:r>
    </w:p>
    <w:p w:rsidR="009F4111" w:rsidRDefault="009F4111" w:rsidP="00531AD6">
      <w:pPr>
        <w:shd w:val="clear" w:color="auto" w:fill="FFFFFF" w:themeFill="background1"/>
        <w:ind w:firstLine="567"/>
        <w:contextualSpacing/>
        <w:jc w:val="both"/>
        <w:rPr>
          <w:sz w:val="24"/>
          <w:szCs w:val="24"/>
        </w:rPr>
      </w:pPr>
      <w:r>
        <w:rPr>
          <w:sz w:val="24"/>
          <w:szCs w:val="24"/>
          <w:lang w:eastAsia="ru-RU"/>
        </w:rPr>
        <w:t>приобщение обучающихся к здоровому образу жизни и гармонии тела средствами футбола;</w:t>
      </w:r>
    </w:p>
    <w:p w:rsidR="009F4111" w:rsidRDefault="009F4111" w:rsidP="00531AD6">
      <w:pPr>
        <w:shd w:val="clear" w:color="auto" w:fill="FFFFFF" w:themeFill="background1"/>
        <w:ind w:firstLine="567"/>
        <w:contextualSpacing/>
        <w:jc w:val="both"/>
        <w:rPr>
          <w:sz w:val="24"/>
          <w:szCs w:val="24"/>
        </w:rPr>
      </w:pPr>
      <w:r>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9F4111" w:rsidRDefault="009F4111" w:rsidP="00531AD6">
      <w:pPr>
        <w:shd w:val="clear" w:color="auto" w:fill="FFFFFF" w:themeFill="background1"/>
        <w:ind w:firstLine="567"/>
        <w:contextualSpacing/>
        <w:jc w:val="both"/>
        <w:rPr>
          <w:sz w:val="24"/>
          <w:szCs w:val="24"/>
        </w:rPr>
      </w:pPr>
      <w:r>
        <w:rPr>
          <w:sz w:val="24"/>
          <w:szCs w:val="24"/>
        </w:rPr>
        <w:t>совершенствование соревновательной деятельности юных футболистов с учетом их индивидуальных особенностей;</w:t>
      </w:r>
    </w:p>
    <w:p w:rsidR="009F4111" w:rsidRDefault="009F4111" w:rsidP="00531AD6">
      <w:pPr>
        <w:shd w:val="clear" w:color="auto" w:fill="FFFFFF" w:themeFill="background1"/>
        <w:ind w:firstLine="567"/>
        <w:contextualSpacing/>
        <w:jc w:val="both"/>
        <w:rPr>
          <w:sz w:val="24"/>
          <w:szCs w:val="24"/>
        </w:rPr>
      </w:pPr>
      <w:r>
        <w:rPr>
          <w:sz w:val="24"/>
          <w:szCs w:val="24"/>
        </w:rPr>
        <w:t>обучение умениям выполнять технические приемы на высокой скорости и в условиях активного противоборства соперников;</w:t>
      </w:r>
    </w:p>
    <w:p w:rsidR="009F4111" w:rsidRDefault="009F4111" w:rsidP="00531AD6">
      <w:pPr>
        <w:shd w:val="clear" w:color="auto" w:fill="FFFFFF" w:themeFill="background1"/>
        <w:ind w:firstLine="567"/>
        <w:contextualSpacing/>
        <w:jc w:val="both"/>
        <w:rPr>
          <w:sz w:val="24"/>
          <w:szCs w:val="24"/>
        </w:rPr>
      </w:pPr>
      <w:r>
        <w:rPr>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9F4111" w:rsidRDefault="009F4111" w:rsidP="00531AD6">
      <w:pPr>
        <w:shd w:val="clear" w:color="auto" w:fill="FFFFFF" w:themeFill="background1"/>
        <w:tabs>
          <w:tab w:val="left" w:pos="708"/>
        </w:tabs>
        <w:suppressAutoHyphens/>
        <w:ind w:firstLine="567"/>
        <w:jc w:val="both"/>
        <w:rPr>
          <w:color w:val="000000"/>
          <w:sz w:val="24"/>
          <w:szCs w:val="24"/>
          <w:lang w:eastAsia="zh-CN"/>
        </w:rPr>
      </w:pPr>
      <w:r>
        <w:rPr>
          <w:color w:val="000000"/>
          <w:sz w:val="24"/>
          <w:szCs w:val="24"/>
          <w:lang w:eastAsia="zh-CN"/>
        </w:rPr>
        <w:t>Место и роль модуля «Футбол для всех».</w:t>
      </w:r>
    </w:p>
    <w:p w:rsidR="009F4111" w:rsidRDefault="009F4111" w:rsidP="00531AD6">
      <w:pPr>
        <w:shd w:val="clear" w:color="auto" w:fill="FFFFFF" w:themeFill="background1"/>
        <w:adjustRightInd w:val="0"/>
        <w:ind w:firstLine="567"/>
        <w:jc w:val="both"/>
        <w:textAlignment w:val="center"/>
        <w:rPr>
          <w:rFonts w:eastAsia="Calibri"/>
          <w:sz w:val="24"/>
          <w:szCs w:val="24"/>
        </w:rPr>
      </w:pPr>
      <w:r>
        <w:rPr>
          <w:sz w:val="24"/>
          <w:szCs w:val="24"/>
          <w:lang w:eastAsia="zh-CN"/>
        </w:rPr>
        <w:t xml:space="preserve">Модуль «Футбол для всех» </w:t>
      </w:r>
      <w:r>
        <w:rPr>
          <w:sz w:val="24"/>
          <w:szCs w:val="24"/>
        </w:rPr>
        <w:t xml:space="preserve">расширяет и дополняет знания, полученные в результате </w:t>
      </w:r>
      <w:r>
        <w:rPr>
          <w:sz w:val="24"/>
          <w:szCs w:val="24"/>
        </w:rPr>
        <w:lastRenderedPageBreak/>
        <w:t xml:space="preserve">освоения </w:t>
      </w:r>
      <w:r>
        <w:rPr>
          <w:sz w:val="24"/>
          <w:szCs w:val="24"/>
          <w:lang w:eastAsia="ru-RU"/>
        </w:rPr>
        <w:t xml:space="preserve">рабочей программы учебного предмета «Физическая культура» </w:t>
      </w:r>
      <w:r>
        <w:rPr>
          <w:sz w:val="24"/>
          <w:szCs w:val="24"/>
          <w:lang w:eastAsia="ar-SA"/>
        </w:rPr>
        <w:t xml:space="preserve">для образовательных организаций, реализующих образовательные программы среднего общего образования, </w:t>
      </w:r>
      <w:bookmarkStart w:id="66" w:name="_Hlk125466672"/>
      <w:r>
        <w:rPr>
          <w:sz w:val="24"/>
          <w:szCs w:val="24"/>
          <w:lang w:eastAsia="ar-SA"/>
        </w:rPr>
        <w:t xml:space="preserve">содействует </w:t>
      </w:r>
      <w:r>
        <w:rPr>
          <w:sz w:val="24"/>
          <w:szCs w:val="24"/>
        </w:rPr>
        <w:t>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bookmarkEnd w:id="66"/>
    </w:p>
    <w:p w:rsidR="009F4111" w:rsidRDefault="009F4111" w:rsidP="00531AD6">
      <w:pPr>
        <w:shd w:val="clear" w:color="auto" w:fill="FFFFFF" w:themeFill="background1"/>
        <w:adjustRightInd w:val="0"/>
        <w:ind w:firstLine="567"/>
        <w:jc w:val="both"/>
        <w:textAlignment w:val="center"/>
        <w:rPr>
          <w:sz w:val="24"/>
          <w:szCs w:val="24"/>
        </w:rPr>
      </w:pPr>
      <w:r>
        <w:rPr>
          <w:sz w:val="24"/>
          <w:szCs w:val="24"/>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Модуль «Футбол для всех» может быть реализован в следующих вариантах:</w:t>
      </w:r>
    </w:p>
    <w:p w:rsidR="009F4111" w:rsidRDefault="009F4111" w:rsidP="00531AD6">
      <w:pPr>
        <w:shd w:val="clear" w:color="auto" w:fill="FFFFFF" w:themeFill="background1"/>
        <w:suppressAutoHyphens/>
        <w:ind w:firstLine="567"/>
        <w:jc w:val="both"/>
        <w:rPr>
          <w:sz w:val="24"/>
          <w:szCs w:val="24"/>
          <w:lang w:eastAsia="zh-CN"/>
        </w:rPr>
      </w:pPr>
      <w:r>
        <w:rPr>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rsidR="009F4111" w:rsidRDefault="009F4111" w:rsidP="00531AD6">
      <w:pPr>
        <w:shd w:val="clear" w:color="auto" w:fill="FFFFFF" w:themeFill="background1"/>
        <w:suppressAutoHyphens/>
        <w:ind w:firstLine="567"/>
        <w:jc w:val="both"/>
        <w:rPr>
          <w:color w:val="000000"/>
          <w:sz w:val="24"/>
          <w:szCs w:val="24"/>
          <w:lang w:eastAsia="zh-CN"/>
        </w:rPr>
      </w:pPr>
      <w:r>
        <w:rPr>
          <w:sz w:val="24"/>
          <w:szCs w:val="24"/>
          <w:lang w:eastAsia="zh-CN"/>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r>
        <w:rPr>
          <w:sz w:val="24"/>
          <w:szCs w:val="24"/>
          <w:bdr w:val="none" w:sz="0" w:space="0" w:color="auto" w:frame="1"/>
          <w:lang w:eastAsia="zh-CN"/>
        </w:rPr>
        <w:t>в 10 и 11 классах – по 34 часа</w:t>
      </w:r>
      <w:r>
        <w:rPr>
          <w:sz w:val="24"/>
          <w:szCs w:val="24"/>
          <w:lang w:eastAsia="zh-CN"/>
        </w:rPr>
        <w:t>);</w:t>
      </w:r>
    </w:p>
    <w:p w:rsidR="009F4111" w:rsidRDefault="009F4111" w:rsidP="00531AD6">
      <w:pPr>
        <w:shd w:val="clear" w:color="auto" w:fill="FFFFFF" w:themeFill="background1"/>
        <w:suppressAutoHyphens/>
        <w:ind w:firstLine="567"/>
        <w:jc w:val="both"/>
        <w:rPr>
          <w:rFonts w:eastAsia="Arial Unicode MS"/>
          <w:sz w:val="24"/>
          <w:szCs w:val="24"/>
          <w:lang w:eastAsia="zh-CN"/>
        </w:rPr>
      </w:pPr>
      <w:r>
        <w:rPr>
          <w:rFonts w:eastAsia="Arial Unicode MS"/>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Pr>
          <w:sz w:val="24"/>
          <w:szCs w:val="24"/>
          <w:lang w:eastAsia="zh-CN"/>
        </w:rPr>
        <w:t xml:space="preserve">(рекомендуемый объём </w:t>
      </w:r>
      <w:r>
        <w:rPr>
          <w:sz w:val="24"/>
          <w:szCs w:val="24"/>
          <w:bdr w:val="none" w:sz="0" w:space="0" w:color="auto" w:frame="1"/>
          <w:lang w:eastAsia="zh-CN"/>
        </w:rPr>
        <w:t>в 10 – 11 классах – по 34 часа</w:t>
      </w:r>
      <w:r>
        <w:rPr>
          <w:sz w:val="24"/>
          <w:szCs w:val="24"/>
          <w:lang w:eastAsia="zh-CN"/>
        </w:rPr>
        <w:t>).</w:t>
      </w:r>
    </w:p>
    <w:p w:rsidR="00B14584" w:rsidRDefault="00B14584" w:rsidP="00531AD6">
      <w:pPr>
        <w:shd w:val="clear" w:color="auto" w:fill="FFFFFF" w:themeFill="background1"/>
        <w:suppressAutoHyphens/>
        <w:ind w:firstLine="567"/>
        <w:jc w:val="both"/>
        <w:rPr>
          <w:sz w:val="24"/>
          <w:szCs w:val="24"/>
          <w:lang w:eastAsia="zh-CN"/>
        </w:rPr>
      </w:pPr>
    </w:p>
    <w:p w:rsidR="009F4111" w:rsidRPr="00B14584" w:rsidRDefault="009F4111" w:rsidP="00531AD6">
      <w:pPr>
        <w:shd w:val="clear" w:color="auto" w:fill="FFFFFF" w:themeFill="background1"/>
        <w:suppressAutoHyphens/>
        <w:ind w:firstLine="567"/>
        <w:jc w:val="both"/>
        <w:rPr>
          <w:rFonts w:eastAsia="Calibri"/>
          <w:b/>
          <w:i/>
          <w:sz w:val="24"/>
          <w:szCs w:val="24"/>
          <w:lang w:eastAsia="zh-CN"/>
        </w:rPr>
      </w:pPr>
      <w:r w:rsidRPr="00B14584">
        <w:rPr>
          <w:b/>
          <w:i/>
          <w:sz w:val="24"/>
          <w:szCs w:val="24"/>
          <w:lang w:eastAsia="zh-CN"/>
        </w:rPr>
        <w:t>Содержание модуля «Футбол для всех».</w:t>
      </w:r>
    </w:p>
    <w:p w:rsidR="009F4111" w:rsidRDefault="009F4111" w:rsidP="00531AD6">
      <w:pPr>
        <w:shd w:val="clear" w:color="auto" w:fill="FFFFFF" w:themeFill="background1"/>
        <w:ind w:firstLine="567"/>
        <w:jc w:val="both"/>
        <w:rPr>
          <w:sz w:val="24"/>
          <w:szCs w:val="24"/>
          <w:bdr w:val="none" w:sz="0" w:space="0" w:color="auto" w:frame="1"/>
          <w:lang w:eastAsia="ru-RU"/>
        </w:rPr>
      </w:pPr>
      <w:r>
        <w:rPr>
          <w:sz w:val="24"/>
          <w:szCs w:val="24"/>
          <w:lang w:eastAsia="zh-CN"/>
        </w:rPr>
        <w:t>1) </w:t>
      </w:r>
      <w:r>
        <w:rPr>
          <w:sz w:val="24"/>
          <w:szCs w:val="24"/>
          <w:bdr w:val="none" w:sz="0" w:space="0" w:color="auto" w:frame="1"/>
          <w:lang w:eastAsia="ru-RU"/>
        </w:rPr>
        <w:t>Знания о футболе.</w:t>
      </w:r>
    </w:p>
    <w:p w:rsidR="009F4111" w:rsidRDefault="009F4111" w:rsidP="00531AD6">
      <w:pPr>
        <w:shd w:val="clear" w:color="auto" w:fill="FFFFFF" w:themeFill="background1"/>
        <w:ind w:firstLine="567"/>
        <w:jc w:val="both"/>
        <w:rPr>
          <w:rFonts w:eastAsia="Courier New"/>
          <w:color w:val="000000"/>
          <w:sz w:val="24"/>
          <w:szCs w:val="24"/>
          <w:lang w:eastAsia="ru-RU"/>
        </w:rPr>
      </w:pPr>
      <w:r>
        <w:rPr>
          <w:rFonts w:eastAsia="Courier New"/>
          <w:color w:val="000000"/>
          <w:sz w:val="24"/>
          <w:szCs w:val="24"/>
          <w:lang w:eastAsia="ru-RU"/>
        </w:rPr>
        <w:t xml:space="preserve">Техника безопасности во время занятий футболом. </w:t>
      </w:r>
    </w:p>
    <w:p w:rsidR="009F4111" w:rsidRDefault="009F4111" w:rsidP="00531AD6">
      <w:pPr>
        <w:shd w:val="clear" w:color="auto" w:fill="FFFFFF" w:themeFill="background1"/>
        <w:ind w:firstLine="567"/>
        <w:jc w:val="both"/>
        <w:rPr>
          <w:rFonts w:eastAsia="Calibri"/>
          <w:color w:val="000000"/>
          <w:sz w:val="24"/>
          <w:szCs w:val="24"/>
        </w:rPr>
      </w:pPr>
      <w:r>
        <w:rPr>
          <w:color w:val="000000"/>
          <w:sz w:val="24"/>
          <w:szCs w:val="24"/>
          <w:lang w:eastAsia="ru-RU"/>
        </w:rPr>
        <w:t xml:space="preserve">Физическая культура и спорт в России. </w:t>
      </w:r>
      <w:r>
        <w:rPr>
          <w:color w:val="000000"/>
          <w:sz w:val="24"/>
          <w:szCs w:val="24"/>
        </w:rPr>
        <w:t>Массовый народный характер спорта.</w:t>
      </w:r>
      <w:r>
        <w:rPr>
          <w:color w:val="000000"/>
          <w:sz w:val="24"/>
          <w:szCs w:val="24"/>
          <w:lang w:eastAsia="ru-RU"/>
        </w:rPr>
        <w:t xml:space="preserve"> Развитие футбола в России и за рубежом.</w:t>
      </w:r>
      <w:r>
        <w:rPr>
          <w:color w:val="000000"/>
          <w:sz w:val="24"/>
          <w:szCs w:val="24"/>
        </w:rPr>
        <w:t xml:space="preserve"> Единая спортивная классификация и её значение. Разрядные нормы и требования по футболу. Международные связи российских спортсменов. Олимпийские игры. </w:t>
      </w:r>
    </w:p>
    <w:p w:rsidR="009F4111" w:rsidRDefault="009F4111" w:rsidP="00531AD6">
      <w:pPr>
        <w:shd w:val="clear" w:color="auto" w:fill="FFFFFF" w:themeFill="background1"/>
        <w:ind w:firstLine="567"/>
        <w:jc w:val="both"/>
        <w:rPr>
          <w:color w:val="000000"/>
          <w:sz w:val="24"/>
          <w:szCs w:val="24"/>
        </w:rPr>
      </w:pPr>
      <w:r>
        <w:rPr>
          <w:color w:val="000000"/>
          <w:sz w:val="24"/>
          <w:szCs w:val="24"/>
        </w:rPr>
        <w:t xml:space="preserve">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Pr>
          <w:sz w:val="24"/>
          <w:szCs w:val="24"/>
          <w:shd w:val="clear" w:color="auto" w:fill="FFFFFF"/>
        </w:rPr>
        <w:t>Принцип честной игры или фейр-плей.</w:t>
      </w:r>
    </w:p>
    <w:p w:rsidR="009F4111" w:rsidRDefault="009F4111" w:rsidP="00531AD6">
      <w:pPr>
        <w:shd w:val="clear" w:color="auto" w:fill="FFFFFF" w:themeFill="background1"/>
        <w:tabs>
          <w:tab w:val="left" w:pos="5025"/>
        </w:tabs>
        <w:ind w:firstLine="567"/>
        <w:jc w:val="both"/>
        <w:rPr>
          <w:sz w:val="24"/>
          <w:szCs w:val="24"/>
        </w:rPr>
      </w:pPr>
      <w:r>
        <w:rPr>
          <w:sz w:val="24"/>
          <w:szCs w:val="24"/>
        </w:rP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9F4111" w:rsidRDefault="009F4111" w:rsidP="00531AD6">
      <w:pPr>
        <w:shd w:val="clear" w:color="auto" w:fill="FFFFFF" w:themeFill="background1"/>
        <w:adjustRightInd w:val="0"/>
        <w:ind w:firstLine="567"/>
        <w:jc w:val="both"/>
        <w:rPr>
          <w:color w:val="000000"/>
          <w:sz w:val="24"/>
          <w:szCs w:val="24"/>
        </w:rPr>
      </w:pPr>
      <w:r>
        <w:rPr>
          <w:color w:val="000000"/>
          <w:sz w:val="24"/>
          <w:szCs w:val="24"/>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9F4111" w:rsidRDefault="009F4111" w:rsidP="00531AD6">
      <w:pPr>
        <w:shd w:val="clear" w:color="auto" w:fill="FFFFFF" w:themeFill="background1"/>
        <w:adjustRightInd w:val="0"/>
        <w:ind w:firstLine="567"/>
        <w:jc w:val="both"/>
        <w:rPr>
          <w:color w:val="000000"/>
          <w:sz w:val="24"/>
          <w:szCs w:val="24"/>
        </w:rPr>
      </w:pPr>
      <w:r>
        <w:rPr>
          <w:color w:val="000000"/>
          <w:sz w:val="24"/>
          <w:szCs w:val="24"/>
        </w:rPr>
        <w:t xml:space="preserve">Понятие о спортивной этике и взаимоотношениях между обучающимися; </w:t>
      </w:r>
    </w:p>
    <w:p w:rsidR="009F4111" w:rsidRDefault="009F4111" w:rsidP="00531AD6">
      <w:pPr>
        <w:shd w:val="clear" w:color="auto" w:fill="FFFFFF" w:themeFill="background1"/>
        <w:ind w:firstLine="567"/>
        <w:jc w:val="both"/>
        <w:rPr>
          <w:sz w:val="24"/>
          <w:szCs w:val="24"/>
          <w:bdr w:val="none" w:sz="0" w:space="0" w:color="auto" w:frame="1"/>
          <w:lang w:eastAsia="ru-RU"/>
        </w:rPr>
      </w:pPr>
      <w:r>
        <w:rPr>
          <w:color w:val="000000"/>
          <w:sz w:val="24"/>
          <w:szCs w:val="24"/>
          <w:lang w:eastAsia="zh-CN"/>
        </w:rPr>
        <w:t>2)</w:t>
      </w:r>
      <w:r>
        <w:rPr>
          <w:sz w:val="24"/>
          <w:szCs w:val="24"/>
          <w:lang w:eastAsia="zh-CN"/>
        </w:rPr>
        <w:t> </w:t>
      </w:r>
      <w:r>
        <w:rPr>
          <w:sz w:val="24"/>
          <w:szCs w:val="24"/>
          <w:bdr w:val="none" w:sz="0" w:space="0" w:color="auto" w:frame="1"/>
          <w:lang w:eastAsia="ru-RU"/>
        </w:rPr>
        <w:t>Способы самостоятельной деятельности.</w:t>
      </w:r>
    </w:p>
    <w:p w:rsidR="009F4111" w:rsidRDefault="009F4111" w:rsidP="00531AD6">
      <w:pPr>
        <w:shd w:val="clear" w:color="auto" w:fill="FFFFFF" w:themeFill="background1"/>
        <w:ind w:firstLine="567"/>
        <w:jc w:val="both"/>
        <w:rPr>
          <w:sz w:val="24"/>
          <w:szCs w:val="24"/>
        </w:rPr>
      </w:pPr>
      <w:r>
        <w:rPr>
          <w:sz w:val="24"/>
          <w:szCs w:val="24"/>
        </w:rPr>
        <w:t xml:space="preserve">Подготовка места занятий, выбор одежды и обуви для занятий футболом в зависимости от места проведения занятий. </w:t>
      </w:r>
    </w:p>
    <w:p w:rsidR="009F4111" w:rsidRDefault="009F4111" w:rsidP="00531AD6">
      <w:pPr>
        <w:shd w:val="clear" w:color="auto" w:fill="FFFFFF" w:themeFill="background1"/>
        <w:ind w:firstLine="567"/>
        <w:jc w:val="both"/>
        <w:rPr>
          <w:sz w:val="24"/>
          <w:szCs w:val="24"/>
        </w:rPr>
      </w:pPr>
      <w:r>
        <w:rPr>
          <w:sz w:val="24"/>
          <w:szCs w:val="24"/>
        </w:rPr>
        <w:t xml:space="preserve">Организация и проведение соревнований по футболу. </w:t>
      </w:r>
    </w:p>
    <w:p w:rsidR="009F4111" w:rsidRDefault="009F4111" w:rsidP="00531AD6">
      <w:pPr>
        <w:shd w:val="clear" w:color="auto" w:fill="FFFFFF" w:themeFill="background1"/>
        <w:ind w:firstLine="567"/>
        <w:jc w:val="both"/>
        <w:rPr>
          <w:sz w:val="24"/>
          <w:szCs w:val="24"/>
        </w:rPr>
      </w:pPr>
      <w:r>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9F4111" w:rsidRDefault="009F4111" w:rsidP="00531AD6">
      <w:pPr>
        <w:shd w:val="clear" w:color="auto" w:fill="FFFFFF" w:themeFill="background1"/>
        <w:ind w:firstLine="567"/>
        <w:jc w:val="both"/>
        <w:rPr>
          <w:sz w:val="24"/>
          <w:szCs w:val="24"/>
        </w:rPr>
      </w:pPr>
      <w:r>
        <w:rPr>
          <w:sz w:val="24"/>
          <w:szCs w:val="24"/>
        </w:rPr>
        <w:t>Тестирование уровня физической подготовленности в футболе;</w:t>
      </w:r>
    </w:p>
    <w:p w:rsidR="009F4111" w:rsidRDefault="009F4111" w:rsidP="00531AD6">
      <w:pPr>
        <w:shd w:val="clear" w:color="auto" w:fill="FFFFFF" w:themeFill="background1"/>
        <w:ind w:firstLine="567"/>
        <w:jc w:val="both"/>
        <w:rPr>
          <w:sz w:val="24"/>
          <w:szCs w:val="24"/>
          <w:bdr w:val="none" w:sz="0" w:space="0" w:color="auto" w:frame="1"/>
          <w:lang w:eastAsia="ru-RU"/>
        </w:rPr>
      </w:pPr>
      <w:r>
        <w:rPr>
          <w:color w:val="000000"/>
          <w:sz w:val="24"/>
          <w:szCs w:val="24"/>
          <w:lang w:eastAsia="zh-CN"/>
        </w:rPr>
        <w:t>3) </w:t>
      </w:r>
      <w:r>
        <w:rPr>
          <w:sz w:val="24"/>
          <w:szCs w:val="24"/>
          <w:bdr w:val="none" w:sz="0" w:space="0" w:color="auto" w:frame="1"/>
          <w:lang w:eastAsia="ru-RU"/>
        </w:rPr>
        <w:t>Физическое совершенствование.</w:t>
      </w:r>
    </w:p>
    <w:p w:rsidR="009F4111" w:rsidRDefault="009F4111" w:rsidP="00531AD6">
      <w:pPr>
        <w:shd w:val="clear" w:color="auto" w:fill="FFFFFF" w:themeFill="background1"/>
        <w:ind w:firstLine="567"/>
        <w:jc w:val="both"/>
        <w:rPr>
          <w:sz w:val="24"/>
          <w:szCs w:val="24"/>
        </w:rPr>
      </w:pPr>
      <w:r>
        <w:rPr>
          <w:color w:val="000000"/>
          <w:sz w:val="24"/>
          <w:szCs w:val="24"/>
          <w:lang w:eastAsia="ru-RU"/>
        </w:rPr>
        <w:t>К</w:t>
      </w:r>
      <w:r>
        <w:rPr>
          <w:sz w:val="24"/>
          <w:szCs w:val="24"/>
        </w:rPr>
        <w:t xml:space="preserve">омплексы подготовительных и специальных упражнений, формирующих </w:t>
      </w:r>
      <w:r>
        <w:rPr>
          <w:sz w:val="24"/>
          <w:szCs w:val="24"/>
        </w:rPr>
        <w:lastRenderedPageBreak/>
        <w:t>двигательные умения и навыки футболиста.</w:t>
      </w:r>
    </w:p>
    <w:p w:rsidR="009F4111" w:rsidRDefault="009F4111" w:rsidP="00531AD6">
      <w:pPr>
        <w:shd w:val="clear" w:color="auto" w:fill="FFFFFF" w:themeFill="background1"/>
        <w:ind w:firstLine="567"/>
        <w:jc w:val="both"/>
        <w:rPr>
          <w:sz w:val="24"/>
          <w:szCs w:val="24"/>
        </w:rPr>
      </w:pPr>
      <w:r>
        <w:rPr>
          <w:sz w:val="24"/>
          <w:szCs w:val="24"/>
        </w:rPr>
        <w:t>Технические действия в игре.</w:t>
      </w:r>
    </w:p>
    <w:p w:rsidR="009F4111" w:rsidRDefault="009F4111" w:rsidP="00531AD6">
      <w:pPr>
        <w:shd w:val="clear" w:color="auto" w:fill="FFFFFF" w:themeFill="background1"/>
        <w:adjustRightInd w:val="0"/>
        <w:ind w:firstLine="567"/>
        <w:jc w:val="both"/>
        <w:rPr>
          <w:color w:val="000000"/>
          <w:sz w:val="24"/>
          <w:szCs w:val="24"/>
        </w:rPr>
      </w:pPr>
      <w:r>
        <w:rPr>
          <w:color w:val="000000"/>
          <w:sz w:val="24"/>
          <w:szCs w:val="24"/>
        </w:rP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9F4111" w:rsidRDefault="009F4111" w:rsidP="00531AD6">
      <w:pPr>
        <w:shd w:val="clear" w:color="auto" w:fill="FFFFFF" w:themeFill="background1"/>
        <w:ind w:firstLine="567"/>
        <w:jc w:val="both"/>
        <w:rPr>
          <w:sz w:val="24"/>
          <w:szCs w:val="24"/>
        </w:rPr>
      </w:pPr>
      <w:r>
        <w:rPr>
          <w:sz w:val="24"/>
          <w:szCs w:val="24"/>
        </w:rPr>
        <w:t>Тактические действия в игре.</w:t>
      </w:r>
    </w:p>
    <w:p w:rsidR="009F4111" w:rsidRDefault="009F4111" w:rsidP="00531AD6">
      <w:pPr>
        <w:shd w:val="clear" w:color="auto" w:fill="FFFFFF" w:themeFill="background1"/>
        <w:adjustRightInd w:val="0"/>
        <w:ind w:firstLine="567"/>
        <w:jc w:val="both"/>
        <w:rPr>
          <w:color w:val="000000"/>
          <w:sz w:val="24"/>
          <w:szCs w:val="24"/>
        </w:rPr>
      </w:pPr>
      <w:r>
        <w:rPr>
          <w:color w:val="000000"/>
          <w:sz w:val="24"/>
          <w:szCs w:val="24"/>
        </w:rP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9F4111" w:rsidRDefault="009F4111" w:rsidP="00531AD6">
      <w:pPr>
        <w:shd w:val="clear" w:color="auto" w:fill="FFFFFF" w:themeFill="background1"/>
        <w:tabs>
          <w:tab w:val="left" w:pos="5025"/>
        </w:tabs>
        <w:ind w:firstLine="567"/>
        <w:jc w:val="both"/>
        <w:rPr>
          <w:sz w:val="24"/>
          <w:szCs w:val="24"/>
        </w:rPr>
      </w:pPr>
      <w:r>
        <w:rPr>
          <w:sz w:val="24"/>
          <w:szCs w:val="24"/>
        </w:rPr>
        <w:t>Соревнования по футболу.</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Содержание модуля «Футбол для всех» направлено на достижение обучающимися личностных, метапредметных и предметных результатов обучения.</w:t>
      </w:r>
    </w:p>
    <w:p w:rsidR="009F4111" w:rsidRDefault="009F4111" w:rsidP="00531AD6">
      <w:pPr>
        <w:shd w:val="clear" w:color="auto" w:fill="FFFFFF" w:themeFill="background1"/>
        <w:suppressAutoHyphens/>
        <w:ind w:firstLine="567"/>
        <w:jc w:val="both"/>
        <w:rPr>
          <w:color w:val="000000"/>
          <w:sz w:val="24"/>
          <w:szCs w:val="24"/>
          <w:lang w:eastAsia="zh-CN"/>
        </w:rPr>
      </w:pPr>
      <w:r>
        <w:rPr>
          <w:color w:val="000000"/>
          <w:sz w:val="24"/>
          <w:szCs w:val="24"/>
          <w:lang w:eastAsia="zh-CN"/>
        </w:rPr>
        <w:t>При изучении модуля «Футбол для всех» на уровне среднего общего образования у обучающихся будут сформированы следующие личностные результаты:</w:t>
      </w:r>
    </w:p>
    <w:p w:rsidR="009F4111" w:rsidRDefault="009F4111" w:rsidP="00531AD6">
      <w:pPr>
        <w:shd w:val="clear" w:color="auto" w:fill="FFFFFF" w:themeFill="background1"/>
        <w:tabs>
          <w:tab w:val="left" w:pos="486"/>
        </w:tabs>
        <w:ind w:firstLine="567"/>
        <w:jc w:val="both"/>
        <w:rPr>
          <w:sz w:val="24"/>
          <w:szCs w:val="24"/>
        </w:rPr>
      </w:pPr>
      <w:r>
        <w:rPr>
          <w:sz w:val="24"/>
          <w:szCs w:val="24"/>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9F4111" w:rsidRDefault="009F4111" w:rsidP="00531AD6">
      <w:pPr>
        <w:shd w:val="clear" w:color="auto" w:fill="FFFFFF" w:themeFill="background1"/>
        <w:tabs>
          <w:tab w:val="left" w:pos="486"/>
        </w:tabs>
        <w:ind w:firstLine="567"/>
        <w:jc w:val="both"/>
        <w:rPr>
          <w:sz w:val="24"/>
          <w:szCs w:val="24"/>
        </w:rPr>
      </w:pPr>
      <w:r>
        <w:rPr>
          <w:sz w:val="24"/>
          <w:szCs w:val="24"/>
        </w:rP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rsidR="009F4111" w:rsidRDefault="009F4111" w:rsidP="00531AD6">
      <w:pPr>
        <w:shd w:val="clear" w:color="auto" w:fill="FFFFFF" w:themeFill="background1"/>
        <w:suppressAutoHyphens/>
        <w:ind w:firstLine="567"/>
        <w:jc w:val="both"/>
        <w:rPr>
          <w:sz w:val="24"/>
          <w:szCs w:val="24"/>
          <w:bdr w:val="none" w:sz="0" w:space="0" w:color="auto" w:frame="1"/>
          <w:lang w:eastAsia="ru-RU"/>
        </w:rPr>
      </w:pPr>
      <w:r>
        <w:rPr>
          <w:color w:val="000000"/>
          <w:sz w:val="24"/>
          <w:szCs w:val="24"/>
          <w:lang w:eastAsia="zh-CN"/>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r>
        <w:rPr>
          <w:sz w:val="24"/>
          <w:szCs w:val="24"/>
          <w:bdr w:val="none" w:sz="0" w:space="0" w:color="auto" w:frame="1"/>
          <w:lang w:eastAsia="ru-RU"/>
        </w:rPr>
        <w:t>:</w:t>
      </w:r>
    </w:p>
    <w:p w:rsidR="009F4111" w:rsidRDefault="009F4111" w:rsidP="00531AD6">
      <w:pPr>
        <w:shd w:val="clear" w:color="auto" w:fill="FFFFFF" w:themeFill="background1"/>
        <w:tabs>
          <w:tab w:val="left" w:pos="486"/>
        </w:tabs>
        <w:ind w:firstLine="567"/>
        <w:jc w:val="both"/>
        <w:rPr>
          <w:sz w:val="24"/>
          <w:szCs w:val="24"/>
        </w:rPr>
      </w:pPr>
      <w:r>
        <w:rPr>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игровой и соревновательной деятельности;</w:t>
      </w:r>
    </w:p>
    <w:p w:rsidR="009F4111" w:rsidRDefault="009F4111" w:rsidP="00531AD6">
      <w:pPr>
        <w:shd w:val="clear" w:color="auto" w:fill="FFFFFF" w:themeFill="background1"/>
        <w:tabs>
          <w:tab w:val="left" w:pos="486"/>
        </w:tabs>
        <w:ind w:firstLine="567"/>
        <w:jc w:val="both"/>
        <w:rPr>
          <w:sz w:val="24"/>
          <w:szCs w:val="24"/>
        </w:rPr>
      </w:pPr>
      <w:r>
        <w:rPr>
          <w:sz w:val="24"/>
          <w:szCs w:val="24"/>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9F4111" w:rsidRDefault="009F4111" w:rsidP="00531AD6">
      <w:pPr>
        <w:shd w:val="clear" w:color="auto" w:fill="FFFFFF" w:themeFill="background1"/>
        <w:tabs>
          <w:tab w:val="left" w:pos="486"/>
        </w:tabs>
        <w:ind w:firstLine="567"/>
        <w:jc w:val="both"/>
        <w:rPr>
          <w:sz w:val="24"/>
          <w:szCs w:val="24"/>
        </w:rPr>
      </w:pPr>
      <w:r>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9F4111" w:rsidRDefault="009F4111" w:rsidP="00531AD6">
      <w:pPr>
        <w:shd w:val="clear" w:color="auto" w:fill="FFFFFF" w:themeFill="background1"/>
        <w:tabs>
          <w:tab w:val="left" w:pos="486"/>
        </w:tabs>
        <w:ind w:firstLine="567"/>
        <w:jc w:val="both"/>
        <w:rPr>
          <w:sz w:val="24"/>
          <w:szCs w:val="24"/>
        </w:rPr>
      </w:pPr>
      <w:r>
        <w:rPr>
          <w:sz w:val="24"/>
          <w:szCs w:val="24"/>
        </w:rP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9F4111" w:rsidRDefault="009F4111" w:rsidP="00531AD6">
      <w:pPr>
        <w:shd w:val="clear" w:color="auto" w:fill="FFFFFF" w:themeFill="background1"/>
        <w:ind w:firstLine="567"/>
        <w:jc w:val="both"/>
        <w:rPr>
          <w:sz w:val="24"/>
          <w:szCs w:val="24"/>
          <w:bdr w:val="none" w:sz="0" w:space="0" w:color="auto" w:frame="1"/>
          <w:lang w:eastAsia="ru-RU"/>
        </w:rPr>
      </w:pPr>
      <w:r>
        <w:rPr>
          <w:color w:val="000000"/>
          <w:sz w:val="24"/>
          <w:szCs w:val="24"/>
          <w:lang w:eastAsia="zh-CN"/>
        </w:rPr>
        <w:t xml:space="preserve">При изучении модуля «Футбол для всех» на уровне среднего общего образования у обучающихся будут сформированы следующие </w:t>
      </w:r>
      <w:r>
        <w:rPr>
          <w:sz w:val="24"/>
          <w:szCs w:val="24"/>
          <w:bdr w:val="none" w:sz="0" w:space="0" w:color="auto" w:frame="1"/>
          <w:lang w:eastAsia="ru-RU"/>
        </w:rPr>
        <w:t>предметные результаты:</w:t>
      </w:r>
    </w:p>
    <w:p w:rsidR="009F4111" w:rsidRDefault="009F4111" w:rsidP="00531AD6">
      <w:pPr>
        <w:shd w:val="clear" w:color="auto" w:fill="FFFFFF" w:themeFill="background1"/>
        <w:ind w:firstLine="567"/>
        <w:contextualSpacing/>
        <w:jc w:val="both"/>
        <w:rPr>
          <w:sz w:val="24"/>
          <w:szCs w:val="24"/>
        </w:rPr>
      </w:pPr>
      <w:r>
        <w:rPr>
          <w:sz w:val="24"/>
          <w:szCs w:val="24"/>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9F4111" w:rsidRDefault="009F4111" w:rsidP="00531AD6">
      <w:pPr>
        <w:shd w:val="clear" w:color="auto" w:fill="FFFFFF" w:themeFill="background1"/>
        <w:ind w:firstLine="567"/>
        <w:contextualSpacing/>
        <w:jc w:val="both"/>
        <w:rPr>
          <w:sz w:val="24"/>
          <w:szCs w:val="24"/>
        </w:rPr>
      </w:pPr>
      <w:r>
        <w:rPr>
          <w:sz w:val="24"/>
          <w:szCs w:val="24"/>
        </w:rPr>
        <w:t>продолжение совершенствования важных двигательных навыков, необходимых для игры в футбол;</w:t>
      </w:r>
    </w:p>
    <w:p w:rsidR="009F4111" w:rsidRDefault="009F4111" w:rsidP="00531AD6">
      <w:pPr>
        <w:shd w:val="clear" w:color="auto" w:fill="FFFFFF" w:themeFill="background1"/>
        <w:ind w:firstLine="567"/>
        <w:contextualSpacing/>
        <w:jc w:val="both"/>
        <w:rPr>
          <w:sz w:val="24"/>
          <w:szCs w:val="24"/>
        </w:rPr>
      </w:pPr>
      <w:r>
        <w:rPr>
          <w:sz w:val="24"/>
          <w:szCs w:val="24"/>
        </w:rP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rsidR="009F4111" w:rsidRDefault="009F4111" w:rsidP="00531AD6">
      <w:pPr>
        <w:shd w:val="clear" w:color="auto" w:fill="FFFFFF" w:themeFill="background1"/>
        <w:ind w:firstLine="567"/>
        <w:contextualSpacing/>
        <w:jc w:val="both"/>
        <w:rPr>
          <w:sz w:val="24"/>
          <w:szCs w:val="24"/>
        </w:rPr>
      </w:pPr>
      <w:r>
        <w:rPr>
          <w:sz w:val="24"/>
          <w:szCs w:val="24"/>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9F4111" w:rsidRDefault="009F4111" w:rsidP="00531AD6">
      <w:pPr>
        <w:shd w:val="clear" w:color="auto" w:fill="FFFFFF" w:themeFill="background1"/>
        <w:ind w:firstLine="567"/>
        <w:contextualSpacing/>
        <w:jc w:val="both"/>
        <w:rPr>
          <w:sz w:val="24"/>
          <w:szCs w:val="24"/>
        </w:rPr>
      </w:pPr>
      <w:r>
        <w:rPr>
          <w:sz w:val="24"/>
          <w:szCs w:val="24"/>
        </w:rPr>
        <w:t>расширение представлений о специализированной технической и тактической подготовке вратарей;</w:t>
      </w:r>
    </w:p>
    <w:p w:rsidR="009F4111" w:rsidRDefault="009F4111" w:rsidP="00531AD6">
      <w:pPr>
        <w:shd w:val="clear" w:color="auto" w:fill="FFFFFF" w:themeFill="background1"/>
        <w:ind w:firstLine="567"/>
        <w:contextualSpacing/>
        <w:jc w:val="both"/>
        <w:rPr>
          <w:sz w:val="24"/>
          <w:szCs w:val="24"/>
        </w:rPr>
      </w:pPr>
      <w:r>
        <w:rPr>
          <w:sz w:val="24"/>
          <w:szCs w:val="24"/>
        </w:rPr>
        <w:lastRenderedPageBreak/>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9F4111" w:rsidRDefault="009F4111" w:rsidP="00531AD6">
      <w:pPr>
        <w:shd w:val="clear" w:color="auto" w:fill="FFFFFF" w:themeFill="background1"/>
        <w:ind w:firstLine="567"/>
        <w:contextualSpacing/>
        <w:jc w:val="both"/>
        <w:rPr>
          <w:sz w:val="24"/>
          <w:szCs w:val="24"/>
        </w:rPr>
      </w:pPr>
      <w:r>
        <w:rPr>
          <w:sz w:val="24"/>
          <w:szCs w:val="24"/>
        </w:rPr>
        <w:t>расширение словарного запаса основных терминологических понятий спортивной игры;</w:t>
      </w:r>
    </w:p>
    <w:p w:rsidR="009F4111" w:rsidRDefault="009F4111" w:rsidP="00531AD6">
      <w:pPr>
        <w:shd w:val="clear" w:color="auto" w:fill="FFFFFF" w:themeFill="background1"/>
        <w:ind w:firstLine="567"/>
        <w:contextualSpacing/>
        <w:jc w:val="both"/>
        <w:rPr>
          <w:sz w:val="24"/>
          <w:szCs w:val="24"/>
        </w:rPr>
      </w:pPr>
      <w:r>
        <w:rPr>
          <w:sz w:val="24"/>
          <w:szCs w:val="24"/>
        </w:rPr>
        <w:t>совершенствование индивидуальных и групповых тактических действий в атаке и в обороне;</w:t>
      </w:r>
    </w:p>
    <w:p w:rsidR="009F4111" w:rsidRDefault="009F4111" w:rsidP="00531AD6">
      <w:pPr>
        <w:shd w:val="clear" w:color="auto" w:fill="FFFFFF" w:themeFill="background1"/>
        <w:ind w:firstLine="567"/>
        <w:contextualSpacing/>
        <w:jc w:val="both"/>
        <w:rPr>
          <w:sz w:val="24"/>
          <w:szCs w:val="24"/>
        </w:rPr>
      </w:pPr>
      <w:r>
        <w:rPr>
          <w:sz w:val="24"/>
          <w:szCs w:val="24"/>
        </w:rPr>
        <w:t xml:space="preserve">овладение основами знаний о возрастных особенностях физического развития и психологии </w:t>
      </w:r>
      <w:r>
        <w:rPr>
          <w:rFonts w:eastAsia="SchoolBookSanPin"/>
          <w:sz w:val="24"/>
          <w:szCs w:val="24"/>
        </w:rPr>
        <w:t>обучающихся</w:t>
      </w:r>
      <w:r>
        <w:rPr>
          <w:sz w:val="24"/>
          <w:szCs w:val="24"/>
          <w:lang w:eastAsia="zh-CN"/>
        </w:rPr>
        <w:t xml:space="preserve"> 10–11 классов</w:t>
      </w:r>
      <w:r>
        <w:rPr>
          <w:sz w:val="24"/>
          <w:szCs w:val="24"/>
        </w:rPr>
        <w:t>;</w:t>
      </w:r>
    </w:p>
    <w:p w:rsidR="009F4111" w:rsidRDefault="009F4111" w:rsidP="00531AD6">
      <w:pPr>
        <w:shd w:val="clear" w:color="auto" w:fill="FFFFFF" w:themeFill="background1"/>
        <w:ind w:firstLine="567"/>
        <w:contextualSpacing/>
        <w:jc w:val="both"/>
        <w:rPr>
          <w:sz w:val="24"/>
          <w:szCs w:val="24"/>
        </w:rPr>
      </w:pPr>
      <w:r>
        <w:rPr>
          <w:sz w:val="24"/>
          <w:szCs w:val="24"/>
        </w:rPr>
        <w:t>овладение практическим навыками участия в соревнованиях по футболу;</w:t>
      </w:r>
    </w:p>
    <w:p w:rsidR="009F4111" w:rsidRDefault="009F4111" w:rsidP="00531AD6">
      <w:pPr>
        <w:shd w:val="clear" w:color="auto" w:fill="FFFFFF" w:themeFill="background1"/>
        <w:ind w:firstLine="567"/>
        <w:contextualSpacing/>
        <w:jc w:val="both"/>
        <w:rPr>
          <w:sz w:val="24"/>
          <w:szCs w:val="24"/>
        </w:rPr>
      </w:pPr>
      <w:r>
        <w:rPr>
          <w:sz w:val="24"/>
          <w:szCs w:val="24"/>
        </w:rPr>
        <w:t>применение тактических и стратегических приемов организации игры в футбол в быстро меняющейся игровой обстановке;</w:t>
      </w:r>
    </w:p>
    <w:p w:rsidR="009F4111" w:rsidRDefault="009F4111" w:rsidP="00531AD6">
      <w:pPr>
        <w:shd w:val="clear" w:color="auto" w:fill="FFFFFF" w:themeFill="background1"/>
        <w:tabs>
          <w:tab w:val="left" w:pos="482"/>
        </w:tabs>
        <w:ind w:firstLine="567"/>
        <w:jc w:val="both"/>
        <w:rPr>
          <w:sz w:val="24"/>
          <w:szCs w:val="24"/>
        </w:rPr>
      </w:pPr>
      <w:r>
        <w:rPr>
          <w:sz w:val="24"/>
          <w:szCs w:val="24"/>
        </w:rPr>
        <w:t>организация и судейство соревнований по футболу;</w:t>
      </w:r>
    </w:p>
    <w:p w:rsidR="009F4111" w:rsidRDefault="009F4111" w:rsidP="00531AD6">
      <w:pPr>
        <w:shd w:val="clear" w:color="auto" w:fill="FFFFFF" w:themeFill="background1"/>
        <w:tabs>
          <w:tab w:val="left" w:pos="446"/>
        </w:tabs>
        <w:ind w:firstLine="567"/>
        <w:jc w:val="both"/>
        <w:rPr>
          <w:sz w:val="24"/>
          <w:szCs w:val="24"/>
        </w:rPr>
      </w:pPr>
      <w:r>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9F4111" w:rsidRDefault="009F4111" w:rsidP="00531AD6">
      <w:pPr>
        <w:shd w:val="clear" w:color="auto" w:fill="FFFFFF" w:themeFill="background1"/>
        <w:tabs>
          <w:tab w:val="left" w:pos="451"/>
        </w:tabs>
        <w:ind w:firstLine="567"/>
        <w:jc w:val="both"/>
        <w:rPr>
          <w:sz w:val="24"/>
          <w:szCs w:val="24"/>
        </w:rPr>
      </w:pPr>
      <w:r>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9F4111" w:rsidRDefault="009F4111" w:rsidP="00531AD6">
      <w:pPr>
        <w:shd w:val="clear" w:color="auto" w:fill="FFFFFF" w:themeFill="background1"/>
        <w:tabs>
          <w:tab w:val="left" w:pos="451"/>
        </w:tabs>
        <w:ind w:firstLine="567"/>
        <w:jc w:val="both"/>
        <w:rPr>
          <w:sz w:val="24"/>
          <w:szCs w:val="24"/>
        </w:rPr>
      </w:pPr>
      <w:r>
        <w:rPr>
          <w:sz w:val="24"/>
          <w:szCs w:val="24"/>
        </w:rPr>
        <w:br w:type="page"/>
      </w:r>
    </w:p>
    <w:bookmarkEnd w:id="51"/>
    <w:p w:rsidR="009F4111" w:rsidRPr="009A694F" w:rsidRDefault="009A694F" w:rsidP="004F74EF">
      <w:pPr>
        <w:pStyle w:val="110"/>
        <w:numPr>
          <w:ilvl w:val="1"/>
          <w:numId w:val="73"/>
        </w:numPr>
        <w:shd w:val="clear" w:color="auto" w:fill="FFFFFF" w:themeFill="background1"/>
        <w:tabs>
          <w:tab w:val="left" w:pos="1843"/>
        </w:tabs>
        <w:ind w:left="0" w:firstLine="607"/>
        <w:rPr>
          <w:rFonts w:ascii="Times New Roman" w:hAnsi="Times New Roman" w:cs="Times New Roman"/>
          <w:i/>
          <w:sz w:val="28"/>
          <w:szCs w:val="28"/>
        </w:rPr>
      </w:pPr>
      <w:r w:rsidRPr="009A694F">
        <w:rPr>
          <w:rFonts w:ascii="Times New Roman" w:hAnsi="Times New Roman" w:cs="Times New Roman"/>
          <w:i/>
          <w:sz w:val="28"/>
          <w:szCs w:val="28"/>
        </w:rPr>
        <w:lastRenderedPageBreak/>
        <w:t xml:space="preserve">ОСНОВЫ БЕЗОПАСНОСТИ </w:t>
      </w:r>
      <w:r w:rsidR="00964BF0">
        <w:rPr>
          <w:rFonts w:ascii="Times New Roman" w:hAnsi="Times New Roman" w:cs="Times New Roman"/>
          <w:i/>
          <w:sz w:val="28"/>
          <w:szCs w:val="28"/>
        </w:rPr>
        <w:t>И ЗАЩИТЫ РОДИНЫ</w:t>
      </w:r>
      <w:r w:rsidR="009F4111" w:rsidRPr="009A694F">
        <w:rPr>
          <w:rFonts w:ascii="Times New Roman" w:hAnsi="Times New Roman" w:cs="Times New Roman"/>
          <w:i/>
          <w:sz w:val="28"/>
          <w:szCs w:val="28"/>
        </w:rPr>
        <w:t>. </w:t>
      </w:r>
    </w:p>
    <w:p w:rsidR="009A694F" w:rsidRPr="00960759" w:rsidRDefault="00964BF0" w:rsidP="00960759">
      <w:pPr>
        <w:shd w:val="clear" w:color="auto" w:fill="FFFFFF" w:themeFill="background1"/>
        <w:ind w:firstLine="567"/>
        <w:jc w:val="both"/>
        <w:rPr>
          <w:rFonts w:eastAsia="OfficinaSansBoldITC"/>
          <w:b/>
          <w:sz w:val="24"/>
          <w:szCs w:val="24"/>
        </w:rPr>
      </w:pPr>
      <w:r w:rsidRPr="00960759">
        <w:rPr>
          <w:sz w:val="24"/>
          <w:szCs w:val="24"/>
        </w:rPr>
        <w:t>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 тематическое планирование.</w:t>
      </w:r>
    </w:p>
    <w:p w:rsidR="00964BF0" w:rsidRPr="00960759" w:rsidRDefault="00964BF0" w:rsidP="00960759">
      <w:pPr>
        <w:shd w:val="clear" w:color="auto" w:fill="FFFFFF" w:themeFill="background1"/>
        <w:ind w:firstLine="567"/>
        <w:jc w:val="both"/>
        <w:rPr>
          <w:rFonts w:eastAsia="OfficinaSansBoldITC"/>
          <w:b/>
          <w:sz w:val="24"/>
          <w:szCs w:val="24"/>
        </w:rPr>
      </w:pPr>
    </w:p>
    <w:p w:rsidR="009F4111" w:rsidRPr="00960759" w:rsidRDefault="009F4111" w:rsidP="00960759">
      <w:pPr>
        <w:shd w:val="clear" w:color="auto" w:fill="FFFFFF" w:themeFill="background1"/>
        <w:ind w:firstLine="567"/>
        <w:jc w:val="both"/>
        <w:rPr>
          <w:rFonts w:eastAsia="OfficinaSansBoldITC"/>
          <w:b/>
          <w:sz w:val="24"/>
          <w:szCs w:val="24"/>
        </w:rPr>
      </w:pPr>
      <w:r w:rsidRPr="00960759">
        <w:rPr>
          <w:rFonts w:eastAsia="OfficinaSansBoldITC"/>
          <w:b/>
          <w:sz w:val="24"/>
          <w:szCs w:val="24"/>
        </w:rPr>
        <w:t>Пояснительная записка.</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во ФГОС СОО, федеральной рабочей программы воспитания, и предусматривает непосредственное применение при реализации ООП СОО.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Программа ОБЗР обеспечивает: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формирование личности выпускника с высоким уровнем культуры и мотивации ведения безопасного, здорового и экологически целесообразного образа жизни;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подготовку выпускников к решению актуальных практических задач безопасности жизнедеятельности в повседневной жизни</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1 «Безопасное и устойчивое развитие личности, общества,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2 «Основы военной подготовки»;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3 «Культура безопасности жизнедеятельности в современном обществе»;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4 «Безопасность в быту»;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5 «Безопасность на транспорте»;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6 «Безопасность в общественных местах»;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7 «Безопасность в природной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8 «Основы медицинских знаний. Оказание первой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9 «Безопасность в социуме»;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10 «Безопасность в информационном пространстве»;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модуль № 11 «Основы противодействия экстремизму и терроризму».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w:t>
      </w:r>
      <w:r w:rsidRPr="00960759">
        <w:rPr>
          <w:rFonts w:eastAsia="SchoolBookSanPin"/>
          <w:sz w:val="24"/>
          <w:szCs w:val="24"/>
        </w:rPr>
        <w:lastRenderedPageBreak/>
        <w:t xml:space="preserve">парадигме безопасной жизнедеятельности: «предвидеть опасность, по возможности ее избегать, при необходимости безопасно действовать».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Федеральная рабочая программа гражданской идентичности, овладение знаниями, умениями, навыками и компетенцией для обеспечения безопасности в повседневной жизни.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Целью изучения ОБЗР на уровне среднего общего образования является овладение </w:t>
      </w:r>
      <w:r w:rsidRPr="00960759">
        <w:rPr>
          <w:rFonts w:eastAsia="SchoolBookSanPin"/>
          <w:sz w:val="24"/>
          <w:szCs w:val="24"/>
        </w:rPr>
        <w:lastRenderedPageBreak/>
        <w:t xml:space="preserve">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сформированность ценностей, овладение знаниями и умениями, которые обеспечивают готовность к военной службе, исполнению долга по защите Отечества;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 Федеральная рабочая программа </w:t>
      </w:r>
    </w:p>
    <w:p w:rsidR="00964BF0" w:rsidRPr="00960759" w:rsidRDefault="00964BF0" w:rsidP="00960759">
      <w:pPr>
        <w:shd w:val="clear" w:color="auto" w:fill="FFFFFF" w:themeFill="background1"/>
        <w:ind w:firstLine="567"/>
        <w:jc w:val="both"/>
        <w:rPr>
          <w:rFonts w:eastAsia="SchoolBookSanPin"/>
          <w:sz w:val="24"/>
          <w:szCs w:val="24"/>
        </w:rPr>
      </w:pP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СОДЕРЖАНИЕ ОБУЧЕНИЯ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1 «Безопасное и устойчивое развитие личности, общества,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правовая основа обеспечения национальной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принципы обеспечения национальной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реализация национальных приоритетов как условие обеспечения национальной безопасности и устойчивого развития Российской Федерации;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взаимодействие личности, государства и общества в реализации национальных приоритетов;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роль правоохранительных органов и специальных служб в обеспечении национальной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роль личности, общества и государства в предупреждении противоправной деятельности;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Единая государственная система предупреждения и ликвидации чрезвычайных ситуаций (РСЧС), структура, режимы функционирования;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территориальный и функциональный принцип организации РСЧС, ее задачи и примеры их решения;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права и обязанности граждан в области защиты от чрезвычайных ситуаций;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задачи гражданской обороны;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права и обязанности граждан Российской Федерации в области гражданской обороны;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роль Вооруженных Сил Российской Федерации в обеспечении национальной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2 «Основы военной подготовки»: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основы общевойскового боя;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понятия общевойскового боя (бой, удар, огонь, маневр);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виды маневра;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походный, предбоевой и боевой порядок действия подразделений;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оборона, ее задачи и принципы;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наступление, задачи и способы;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требования курса стрельб по организации, порядку и мерам безопасности во время стрельб и тренировок;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безопасного обращения с оружием; Федеральная рабочая программа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изучение условий выполнения упражнения начальных стрельб из стрелкового оружия;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способы удержания оружия и правильность прицеливания;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назначение и тактико-технические характеристики современных видов стрелкового оружия (автомат Калашникова АК-12, пистолет Ярыгина, пистолет Лебедева);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перспективы и тенденции развития современного стрелкового оружия;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история возникновения и развития робототехнических комплексов;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виды, предназначение, тактико-технические характеристики и общее устройство беспилотных летательных аппаратов (далее – БПЛА);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конструктивные особенности БПЛА квадрокоптерного типа;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история возникновения и развития радиосвязи;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радиосвязь, назначение и основные требования;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предназначение, общее устройство и тактико-технические характеристики переносных радиостанций;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местность как элемент боевой обстановки;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тактические свойства местности, основные ее разновидности и влияние на боевые действия войск, сезонные изменения тактических свойств местности;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шанцевый инструмент, его назначение, применение и сбережение;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порядок оборудования позиции отделения;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назначение, размеры и последовательность оборудования окопа для стрелка;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понятие оружия массового поражения, история его развития, примеры применения, его роль в современном бою;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поражающие факторы ядерных взрывов;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отравляющие вещества, их назначение и классификация;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внешние признаки применения бактериологического (биологического) оружия;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зажигательное оружие и способы защиты от него;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состав и назначение штатных и подручных средств первой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виды боевых ранений и опасность их получения;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алгоритм оказания первой помощи при различных состояниях;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условные зоны оказания первой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характеристика особенностей «красной», «желтой» и «зеленой» зон;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объем мероприятий первой помощи в «красной», «желтой» и «зеленой» зонах;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порядок выполнения мероприятий первой помощи в «красной», «желтой» и «зеленой» зонах;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особенности прохождения службы по призыву, освоение военно-учетных специальностей;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особенности прохождения службы по контракту;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военно-учебные заведения и военно-учебные центры.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3 «Культура безопасности жизнедеятельности в современном обществе»: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понятие «культура безопасности», его значение в жизни человека, общества,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соотношение понятий «опасность», «безопасность», «риск» (угроза);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соотношение понятий «опасная ситуация», «чрезвычайная ситуация»;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общие принципы (правила) безопасного поведения;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индивидуальный, групповой, общественно-государственный уровень решения задачи обеспечения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понятия «виктимность», «виктимное поведение», «безопасное поведение»;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влияние действий и поступков человека на его безопасность и благополучие;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действия, позволяющие предвидеть опасность;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действия, позволяющие избежать 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действия в опасной и чрезвычайной ситуациях;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риск-ориентированное мышление как основа обеспечения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риск-ориентированный подход к обеспечению безопасности личности, общества,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4 «Безопасность в быту»: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источники опасности в быту, их классификация;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общие правила безопасного поведения;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защита прав потребителя;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безопасного поведения при осуществлении покупок в Интернете;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причины и профилактика бытовых отравлений, первая помощь, порядок действий в экстренных случаях;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предупреждение бытовых травм;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правила безопасного поведения при обращении с газовыми и электрическими приборами;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последствия электротравмы;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порядок проведения сердечно-легочной реанимации;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правила пожарной безопасности в быту;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термические и химические ожоги, первая помощь при ожогах;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других);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коммуникация с соседями;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меры по предупреждению преступлений;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аварии на коммунальных системах жизнеобеспечения;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безопасного поведения в ситуации аварии на коммунальной системе;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порядок вызова аварийных служб и взаимодействия с ними;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действия в экстренных случаях.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5 «Безопасность на транспорте»: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история появления правил дорожного движения и причины их изменчивости;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риск-ориентированный подход к обеспечению безопасности на транспорте;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безопасность пешехода в разных условиях (движение по обочине; движение в темное время суток; движение с использованием средств индивидуальной мобильности);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взаимосвязь безопасности водителя и пассажира;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безопасного поведения при поездке в легковом автомобиле, автобусе;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ответственность водителя, ответственность пассажира;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представления о знаниях и навыках, необходимых водителю;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источники опасности в метро, правила безопасного поведения, порядок действий при возникновении опасных или чрезвычайных ситуаций;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основные источники опасности на водном транспорте, правила безопасного поведения, порядок действий при возникновении опасной и чрезвычайной ситуации;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6 «Безопасность в общественных местах»: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общественные места и их классификация;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источники опасности в общественных местах закрытого и открытого типа, общие правила безопасного поведения;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порядок действий при риске возникновения или возникновении толпы, давки;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эмоциональное заражение в толпе, способы самопомощи, правила безопасного поведения при попадании в агрессивную и паническую толпу;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безопасного поведения при проявлении агрессии;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криминогенные ситуации в общественных местах, правила безопасного поведения, порядок действия при попадании в опасную ситуацию;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порядок действий в случаях, когда потерялся человек (ребенок; взрослый; пожилой человек; человек с ментальными расстройствами);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порядок действий в ситуации, если вы обнаружили потерявшегося человека;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меры безопасности и порядок действий при угрозе обрушения зданий и отдельных конструкций;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меры безопасности и порядок поведения при угрозе, в случае террористического акта.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7 «Безопасность в природной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отдых на природе, источники опасности в природной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правила безопасного поведения в лесу, в горах, на водоемах;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общие правила безопасности в походе;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особенности обеспечения безопасности в лыжном походе;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особенности обеспечения безопасности в водном походе;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особенности обеспечения безопасности в горном походе;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ориентирование на местности;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карты, традиционные и современные средства навигации (компас, GPS);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порядок действий в случаях, когда человек потерялся в природной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источники опасности в автономных условия;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сооружение убежища, получение воды и питания;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способы защиты от перегрева и переохлаждения в разных природных условиях, первая помощь при перегревании, переохлаждении и отморожении;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природные чрезвычайные ситуации;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природные пожары, возможности прогнозирования и предупреждения;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безопасного поведения, последствия природных пожаров для людей и окружающей среды;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природные чрезвычайные ситуации, вызванные опасными геологическими явлениями и процессами: землетрясения, извержение вулканов, оползни, камнепады;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природные чрезвычайные ситуации, вызванные опасными гидрологическими явлениями и процессами: паводки, половодья, цунами, сели, лавины;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природные чрезвычайные ситуации, вызванные опасными метеорологическими явлениями и процессами: ливни, град, мороз, жара;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влияние деятельности человека на природную среду;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причины и источники загрязнения Мирового океана, рек, почвы, космоса;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чрезвычайные ситуации экологического характера, возможности прогнозирования, предупреждения, смягчения последствий;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экологическая грамотность и разумное природопользование.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8 «Основы медицинских знаний. Оказание первой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понятия «здоровье», «охрана здоровья», «здоровый образ жизни», «лечение», «профилактика»;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биологические, социально-экономические, экологические (геофизические), психологические факторы, влияющие на здоровье человека;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составляющие здорового образа жизни: сон, питание, физическая активность, психологическое благополучие;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общие представления об инфекционных заболеваниях;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механизм распространения и способы передачи инфекционных заболеваний;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чрезвычайные ситуации биолого-социального характера, меры профилактики и защиты;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роль вакцинации, национальный календарь профилактических прививок;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вакцинация по эпидемиологическим показаниям;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значение изобретения вакцины для человечества;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неинфекционные заболевания, самые распространенные неинфекционные заболевания; Федеральная рабочая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факторы риска возникновения сердечно-сосудистых заболеваний;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факторы риска возникновения онкологических заболеваний;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факторы риска возникновения заболеваний дыхательной системы;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факторы риска возникновения эндокринных заболеваний;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меры профилактики неинфекционных заболеваний;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роль диспансеризации в профилактике неинфекционных заболеваний;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психическое здоровье и психологическое благополучие;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критерии психического здоровья и психологического благополучия;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факторы, влияющие на психическое здоровье и психологическое благополучие;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меры, направленные на сохранение и укрепление психического здоровья;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первая помощь, история возникновения скорой медицинской помощи и первой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состояния, при которых оказывается первая помощь;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мероприятия по оказанию первой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алгоритм первой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оказание первой помощи в сложных случаях (травмы глаза; «сложные» кровотечения; </w:t>
      </w:r>
      <w:r w:rsidRPr="00960759">
        <w:rPr>
          <w:rFonts w:eastAsia="SchoolBookSanPin"/>
          <w:sz w:val="24"/>
          <w:szCs w:val="24"/>
        </w:rPr>
        <w:lastRenderedPageBreak/>
        <w:t xml:space="preserve">первая помощь с использованием подручных средств; первая помощь при нескольких травмах одновременно);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действия при прибытии скорой медицинской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9 «Безопасность в социуме»: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определение понятия «общение»;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навыки конструктивного общения;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общие представления о понятиях «социальная группа», «большая группа», «малая группа»;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межличностное общение, общение в группе, межгрупповое общение (взаимодействие);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особенности общения в группе;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психологические характеристики группы и особенности взаимодействия в группе;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групповые нормы и ценности;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коллектив как социальная группа;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психологические закономерности в группе;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понятие «конфликт», стадии развития конфликта;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конфликты в межличностном общении, конфликты в малой группе;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факторы, способствующие и препятствующие эскалации конфликта;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способы поведения в конфликте;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деструктивное и агрессивное поведение;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конструктивное поведение в конфликте;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роль регуляции эмоций при разрешении конфликта, способы саморегуляции;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способы разрешения конфликтных ситуаций;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основные формы участия третьей стороны в процессе урегулирования и разрешения конфликта;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ведение переговоров при разрешении конфликта;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опасные проявления конфликтов (буллинг, насилие);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способы противодействия буллингу и проявлению насилия;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способы психологического воздействия;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психологическое влияние в малой группе;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положительные и отрицательные стороны конформизма;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эмпатия и уважение к партнеру (партнерам) по общению как основа коммуникации;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убеждающая коммуникация;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манипуляция в общении, цели, технологии и способы противодействия;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психологическое влияние на большие группы;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способы воздействия на большую группу: заражение; убеждение; внушение; подражание;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деструктивные и псевдопсихологические технологии;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противодействие вовлечению молодежи в противозаконную и антиобщественную деятельность.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10 «Безопасность в информационном пространстве»: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понятия «цифровая среда», «цифровой след»;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влияние цифровой среды на жизнь человека;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приватность, персональные данные;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«цифровая зависимость», ее признаки и последствия;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опасности и риски цифровой среды, их источники;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безопасного поведения в цифровой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вредоносное программное обеспечение;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виды вредоносного программного обеспечения, его цели, принципы работы;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защиты от вредоносного программного обеспечения;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кража персональных данных, паролей;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мошенничество, фишинг, правила защиты от мошенников;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безопасного использования устройств и программ;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поведенческие опасности в цифровой среде и их причины;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опасные персоны, имитация близких социальных отношений;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неосмотрительное поведение и коммуникация в Интернете как угроза для будущей жизни и карьеры;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травля в Интернете, методы защиты от травли;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деструктивные сообщества и деструктивный контент в цифровой среде, их признаки;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механизмы вовлечения в деструктивные сообщества;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вербовка, манипуляция, «воронки вовлечения»;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радикализация деструктива;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профилактика и противодействие вовлечению в деструктивные сообщества;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коммуникации в цифровой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достоверность информации в цифровой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источники информации, проверка на достоверность;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«информационный пузырь», манипуляция сознанием, пропаганда;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фальшивые аккаунты, вредные советчики, манипуляторы;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понятие «фейк», цели и виды, распространение фейков;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и инструменты для распознавания фейковых текстов и изображений;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понятие прав человека в цифровой среде, их защита;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ответственность за действия в Интернете;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запрещенный контент;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защита прав в цифровом пространстве.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Модуль № 11 «Основы противодействия экстремизму и терроризму»: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экстремизм и терроризм как угроза устойчивого развития общества;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понятия «экстремизм» и «терроризм», их взаимосвязь;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варианты проявления экстремизма, возможные последствия;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преступления террористической направленности, их цель, причины, последствия;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опасность вовлечения в экстремистскую и террористическую деятельность: способы и признаки;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предупреждение и противодействие вовлечению в экстремистскую и террористическую деятельность;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формы террористических актов;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уровни террористической угрозы;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правила поведения и порядок действий при угрозе или в случае террористического акта, проведении контртеррористической операции;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правовые основы противодействия экстремизму и терроризму в Российской Федерации; Федеральная рабочая программа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основы государственной системы противодействия экстремизму и терроризму, ее цели, задачи, принципы; </w:t>
      </w:r>
    </w:p>
    <w:p w:rsidR="009A694F"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права и обязанности граждан и общественных организаций в области противодействия экстремизму и терроризму.</w:t>
      </w:r>
    </w:p>
    <w:p w:rsidR="00964BF0" w:rsidRPr="00960759" w:rsidRDefault="00964BF0" w:rsidP="00960759">
      <w:pPr>
        <w:shd w:val="clear" w:color="auto" w:fill="FFFFFF" w:themeFill="background1"/>
        <w:ind w:firstLine="567"/>
        <w:jc w:val="both"/>
        <w:rPr>
          <w:rFonts w:eastAsia="SchoolBookSanPin"/>
          <w:sz w:val="24"/>
          <w:szCs w:val="24"/>
        </w:rPr>
      </w:pP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ПЛАНИРУЕМЫЕ РЕЗУЛЬТАТЫ ОСВОЕНИЯ ПРОГРАММЫ ПО ОСНОВАМ БЕЗОПАСНОСТИ И ЗАЩИТЫ РОДИНЫ НА УРОВНЕ СРЕДНЕГО ОБЩЕГО ОБРАЗОВАНИЯ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ЛИЧНОСТНЫЕ РЕЗУЛЬТАТЫ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w:t>
      </w:r>
      <w:r w:rsidRPr="00960759">
        <w:rPr>
          <w:rFonts w:eastAsia="SchoolBookSanPin"/>
          <w:sz w:val="24"/>
          <w:szCs w:val="24"/>
        </w:rPr>
        <w:lastRenderedPageBreak/>
        <w:t xml:space="preserve">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Личностные результаты изучения ОБЗР включают: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1) гражданское воспитание: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готовность к взаимодействию с обществом и государством в обеспечении безопасности жизни и здоровья населения;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2) патриотическое воспитание: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сформированность чувства ответственности перед Родиной, идейная убежденность и готовность к служению и защите Отечества, ответственность за его судьбу;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3) духовно-нравственное воспитание: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осознание духовных ценностей российского народа и российского воинства;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ответственное отношение к своим родителям, старшему поколению, семье, культуре и традициям народов России, принятие идей волонтерства и добровольчества;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4) эстетическое воспитание: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эстетическое отношение к миру в сочетании с культурой безопасности жизнедеятельности;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понимание взаимозависимости успешности и полноценного развития и безопасного поведения в повседневной жизни;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5) ценности научного познания: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w:t>
      </w:r>
      <w:r w:rsidRPr="00960759">
        <w:rPr>
          <w:rFonts w:eastAsia="SchoolBookSanPin"/>
          <w:sz w:val="24"/>
          <w:szCs w:val="24"/>
        </w:rPr>
        <w:lastRenderedPageBreak/>
        <w:t xml:space="preserve">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6) физическое воспитание: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осознание ценности жизни, сформированность ответственного отношения к своему здоровью и здоровью окружающих;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знание приемов оказания первой помощи и готовность применять их в случае необходимости;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потребность в регулярном ведении здорового образа жизни;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осознание последствий и активное неприятие вредных привычек и иных форм причинения вреда физическому и психическому здоровью;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7) трудовое воспитание: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готовность к труду, осознание значимости трудовой деятельности для развития личности, общества и государства, обеспечения национальной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готовность к осознанному и ответственному соблюдению требований безопасности в процессе трудовой деятельности;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интерес к различным сферам профессиональной деятельности, включая военно-профессиональную деятельность;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готовность и способность к образованию и самообразованию на протяжении всей жизни;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8) экологическое воспитание: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планирование и осуществление действий в окружающей среде на основе соблюдения экологической грамотности и разумного природопользования;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расширение представлений о деятельности экологической направленности.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МЕТАПРЕДМЕТНЫЕ РЕЗУЛЬТАТЫ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Познавательные универсальные учебные действия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Базовые логические действия: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Федеральная рабочая программа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анализировать, разрабатывать алгоритмы их возможного решения в различных ситуациях;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планировать и осуществлять учебные действия в условиях дефицита информации, необходимой для решения стоящей задачи;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развивать творческое мышление при решении ситуационных задач.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Базовые исследовательские действия: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владеть научной терминологией, ключевыми понятиями и методами в области безопасности жизнедеятельности;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приобретенные знания и навыки, оценивать возможность их реализации в реальных ситуациях;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Работа с информацией: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оценивать достоверность, легитимность информации, ее соответствие правовым и морально-этическим нормам;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владеть навыками по предотвращению рисков, профилактике угроз и защите от опасностей цифровой среды;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Коммуникативные универсальные учебные действия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Общение: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осуществлять в ходе образовательной деятельности безопасную коммуникацию, переносить принципы ее организации в повседневную жизнь;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распознавать вербальные и невербальные средства общения; понимать значение социальных знаков; определять признаки деструктивного общения;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владеть приемами безопасного межличностного и группового общения; безопасно действовать по избеганию конфликтных ситуаций;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аргументированно, логично и ясно излагать свою точку зрения с использованием языковых средств.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Регулятивные универсальные учебные действия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Самоорганизация: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ставить и формулировать собственные задачи в образовательной деятельности и жизненных ситуациях;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самостоятельно выявлять проблемные вопросы, выбирать оптимальный способ и составлять план их решения в конкретных условиях;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делать осознанный выбор в новой ситуации, аргументировать его; брать ответственность за свое решение;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оценивать приобретенный опыт;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Самоконтроль, принятие себя и других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использовать приемы рефлексии для анализа и оценки образовательной ситуации, выбора оптимального решения;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принимать себя, понимая свои недостатки и достоинства, невозможности контроля всего вокруг;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принимать мотивы и аргументы других людей при анализе и оценке образовательной ситуации; признавать право на ошибку свою и чужую.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Совместная деятельность: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и использовать преимущества командной и индивидуальной работы в конкретной учебной ситуации;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оценивать свой вклад и вклад каждого участника команды в общий результат по совместно разработанным критериям;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b/>
          <w:bCs/>
          <w:sz w:val="24"/>
          <w:szCs w:val="24"/>
        </w:rPr>
        <w:t xml:space="preserve">ПРЕДМЕТНЫЕ РЕЗУЛЬТАТЫ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Предметные результаты, формируемые в ходе изучения ОБЗР, должны обеспечивать: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w:t>
      </w:r>
      <w:r w:rsidRPr="00960759">
        <w:rPr>
          <w:rFonts w:eastAsia="SchoolBookSanPin"/>
          <w:sz w:val="24"/>
          <w:szCs w:val="24"/>
        </w:rPr>
        <w:lastRenderedPageBreak/>
        <w:t xml:space="preserve">осуществляющих подготовку кадров в интересах обороны и безопасности государства, обеспечении законности и правопорядка;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 </w:t>
      </w:r>
    </w:p>
    <w:p w:rsidR="00964BF0" w:rsidRPr="00960759" w:rsidRDefault="00964BF0" w:rsidP="00960759">
      <w:pPr>
        <w:shd w:val="clear" w:color="auto" w:fill="FFFFFF" w:themeFill="background1"/>
        <w:ind w:firstLine="567"/>
        <w:jc w:val="both"/>
        <w:rPr>
          <w:rFonts w:eastAsia="SchoolBookSanPin"/>
          <w:sz w:val="24"/>
          <w:szCs w:val="24"/>
        </w:rPr>
      </w:pP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1 «Безопасное и устойчивое развитие личности, общества,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правовые основы и принципы обеспечения национальной безопасности Российской Федерации;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роль правоохранительных органов и специальных служб в </w:t>
      </w:r>
      <w:r w:rsidRPr="00960759">
        <w:rPr>
          <w:rFonts w:eastAsia="SchoolBookSanPin"/>
          <w:sz w:val="24"/>
          <w:szCs w:val="24"/>
        </w:rPr>
        <w:lastRenderedPageBreak/>
        <w:t xml:space="preserve">обеспечении национальной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роль личности, общества и государства в предупреждении противоправной деятельности;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правовую основу защиты населения и территорий от чрезвычайных ситуаций природного и техногенного характера;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назначение, основные задачи и структуру Единой государственной системы предупреждения и ликвидации чрезвычайных ситуаций (РСЧС);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права и обязанности граждан Российской Федерации в области безопасности в условиях чрезвычайных ситуаций мирного и военного времени;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права и обязанности граждан Российской Федерации в области гражданской обороны;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уметь действовать при сигнале «Внимание всем!», в том числе при химической и радиационной 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роль Вооруженных Сил Российской в обеспечении национальной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2 «Основы военной подготовки»: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строевые приемы в движении без оружия;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выполнять строевые приемы в движении без оружия;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об основах общевойскового боя;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об основных видах общевойскового боя и способах маневра в бою;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походном, предбоевом и боевом порядке подразделений;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способы действий военнослужащего в бою;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правила и меры безопасности при обращении с оружием;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приводить примеры нарушений правил и мер безопасности при обращении с оружием и их возможных последствий;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применять меры безопасности при проведении занятий по боевой подготовке и обращении с оружием;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способы удержания оружия, правила прицеливания и производства меткого выстрела;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определять характерные конструктивные особенности образцов стрелкового оружия на примере автоматов Калашникова АК-74 и АК-12;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современных видах короткоствольного стрелкового оружия;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об истории возникновения и развития робототехнических комплексов;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конструктивных особенностях БПЛА квадрокоптерного типа;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способах боевого применения БПЛА;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об истории возникновения и развития связи;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назначении радиосвязи и о требованиях, предъявляемых к радиосвязи;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видах, предназначении, тактико-технических характеристиках современных переносных радиостанций;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тактических свойствах местности и их влиянии на боевые действия войск;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шанцевом инструменте;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позиции отделения и порядке оборудования окопа для стрелка;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видах оружия массового поражения и их поражающих факторах;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способы действий при применении противником оружия массового поражения;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особенности оказания первой помощи в бою;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условные зоны оказания первой помощи в бою;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приемы самопомощи в бою;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иметь представление о военно-учетных специальностях;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особенности прохождение военной службы по призыву и по контракту;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представления о военно-учебных заведениях;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системе военно-учебных центров при учебных заведениях высшего образования.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3 «Культура безопасности жизнедеятельности в современном обществе»: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понятий «опасность», «безопасность», «риск (угроза)», «культура безопасности», «опасная ситуация», «чрезвычайная ситуация», объяснять их взаимосвязь;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приводить примеры решения задач по обеспечению безопасности в повседневной жизни (индивидуальный, групповой и общественно-государственный уровни);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общие принципы безопасного поведения,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понятий «виктимное поведение», «безопасное поведение»;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влияние поведения человека на его безопасность,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оценки своих действий с точки зрения их влияния на безопасность;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суть риск-ориентированного подхода к обеспечению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приводить примеры реализации риск-ориентированного подхода на уровне личности, общества,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4 «Безопасность в быту»: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права и обязанности потребителя, правила совершения покупок, в том числе в Интернете; оценивать их роль в совершении безопасных покупок;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оценивать риски возникновения бытовых отравлений, иметь навыки их профилактики;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первой помощи при бытовых отравлениях;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уметь оценивать риски получения бытовых травм;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взаимосвязь поведения и риска получить травму;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правила пожарной безопасности и электробезопасности, понимать влияние соблюдения правил на безопасность в быту;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безопасного поведения в быту при использовании газового и электрического оборудования;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поведения при угрозе и возникновении пожара;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первой помощи при бытовых травмах, ожогах, порядок проведения сердечно-легочной реанимации;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влияние конструктивной коммуникации с соседями на уровень безопасности,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риски противоправных действий, выработать навыки, снижающие криминогенные риски;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правила поведения при возникновении аварии на коммунальной системе;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взаимодействия с коммунальными службами.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5 «Безопасность на транспорте»: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правила дорожного движения;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изменения правил дорожного движения в зависимости от изменения уровня рисков (риск-ориентированный подход);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риски для пешехода при разных условиях, выработать навыки безопасного поведения;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влияние действий водителя и пассажира на безопасность дорожного движения,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права, обязанности и иметь представление об ответственности пешехода, пассажира, водителя;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знаниях и навыках, необходимых водителю;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знать правила безопасного поведения при дорожно-транспортных происшествиях разного характера;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оказания первой помощи, навыки пользования огнетушителем;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источники опасности на различных видах транспорта,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правила безопасного поведения на транспорте, приводить примеры влияния поведения на безопасность;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порядке действий при возникновении опасных и чрезвычайных ситуаций на различных видах транспорта.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6 «Безопасность в общественных местах»: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перечислять и классифицировать основные источники опасности в общественных местах;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общие правила безопасного поведения в общественных местах, характеризовать их влияние на безопасность;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оценки рисков возникновения толпы, давки;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оценивать риски возникновения ситуаций криминогенного характера в общественных местах;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безопасного поведения при проявлении агрессии;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безопасном поведении для снижения рисков криминогенного характера;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оценивать риски потеряться в общественном месте;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порядок действий в случаях, когда потерялся человек;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правила пожарной безопасности в общественных местах;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особенности поведения при угрозе пожара и пожаре в общественных местах разного типа;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правила поведения при угрозе обрушения или обрушении зданий или отдельных конструкций;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правилах поведения при угрозе или в случае террористического акта в общественном месте.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7 «Безопасность в природной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выделять и классифицировать источники опасности в природной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особенности безопасного поведения при нахождении в природной среде, в том числе в лесу, на водоемах, в горах; </w:t>
      </w:r>
    </w:p>
    <w:p w:rsidR="00960759"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правила безопасного поведения, минимизирующие риски потеряться в природной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о порядке действий, если человек потерялся в природной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об основных источниках опасности при автономном нахождении в природной среде, способах подачи сигнала о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первой помощи при перегреве, переохлаждении, отморожении, навыки транспортировки пострадавших;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называть и характеризовать природные чрезвычайные ситуации;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выделять наиболее характерные риски для своего региона с учетом географических, климатических особенностей, традиций ведения хозяйственной деятельности, отдыха на природе;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указывать причины и признаки возникновения природных пожаров;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влияние поведения человека на риски возникновения природных пожаров;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безопасных действиях при угрозе и возникновении природного пожара;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называть и характеризовать природные чрезвычайные ситуации, вызванные опасными геологическими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правилах безопасного поведения при природных чрезвычайных ситуациях, вызванных опасными геологическими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называть и характеризовать природные чрезвычайные ситуации, вызванные опасными гидрологическими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rsidR="00960759"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называть и характеризовать природные чрезвычайные ситуации, вызванные опасными метеорологическими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правила безопасного поведения при природных чрезвычайных ситуациях, вызванных опасными метеорологическими явлениями и процессами;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источники экологических угроз, обосновывать влияние человеческого фактора на риски их возникновения;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значение риск-ориентированного подхода к обеспечению экологической безопасности;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экологической грамотности и разумного природопользования.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8 «Основы медицинских знаний. Оказание первой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понятий «здоровье», «охрана здоровья», «здоровый образ жизни», «лечение», «профилактика» и выявлять взаимосвязь между ними;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степень влияния биологических, социально-экономических, экологических, психологических факторов на здоровье;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значение здорового образа жизни и его элементов для человека, приводить примеры из собственного опыта;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инфекционные заболевания, знать основные способы распространения и передачи инфекционных заболеваний;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соблюдения мер личной профилактики;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роль вакцинации в профилактике инфекционных заболеваний,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значение национального календаря профилактических прививок и </w:t>
      </w:r>
      <w:r w:rsidRPr="00960759">
        <w:rPr>
          <w:rFonts w:eastAsia="SchoolBookSanPin"/>
          <w:sz w:val="24"/>
          <w:szCs w:val="24"/>
        </w:rPr>
        <w:lastRenderedPageBreak/>
        <w:t xml:space="preserve">вакцинации населения, роль вакцинации для общества в целом;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понятия «вакцинация по эпидемиологическим показаниям»;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 </w:t>
      </w:r>
    </w:p>
    <w:p w:rsidR="00960759"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приводить примеры реализации риск-ориентированного подхода к обеспечению безопасности при чрезвычайных ситуациях биолого-социального характера;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признаки угрожающих жизни и здоровью состояний (инсульт, сердечный приступ и другие);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вызова скорой медицинской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значение образа жизни в профилактике и защите от неинфекционных заболеваний;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значение диспансеризации для ранней диагностики неинфекционных заболеваний, знать порядок прохождения диспансеризации;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понятий «психическое здоровье» и «психологическое благополучие», характеризовать их влияние на жизнь человека;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основные критерии психического здоровья и психологического благополучия;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факторы, влияющие на психическое здоровье и психологическое благополучие;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об основных направления сохранения и укрепления психического здоровья и психологического благополучия;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негативное влияние вредных привычек на умственную и физическую работоспособность, благополучие человека;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роль раннего выявления психических расстройств и создания благоприятных условий для развития;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понятия «инклюзивное обучение»;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позволяющие минимизировать влияние хронического стресса;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признаки психологического неблагополучия и критерии обращения за помощью;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правовые основы оказания первой помощи в Российской Федерации;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понятий «первая помощь», «скорая медицинская помощь», их соотношение;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о состояниях, при которых оказывается первая помощь, и действиях при оказании первой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применения алгоритма первой помощи;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9 «Безопасность в социуме»: </w:t>
      </w:r>
    </w:p>
    <w:p w:rsidR="00960759"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понятия «общение»; характеризовать роль общения в жизни человека, приводить примеры межличностного общения и общения в группе;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конструктивного общения;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понятий «социальная группа», «малая группа», «большая группа»;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взаимодействие в группе;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понимать влияние групповых норм и ценностей на комфортное и безопасное взаимодействие в группе,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понятия «конфликт»;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стадии развития конфликта,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факторы, способствующие и препятствующие развитию конфликта;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конструктивного разрешения конфликта;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lastRenderedPageBreak/>
        <w:t xml:space="preserve">знать условия привлечения третьей стороны для разрешения конфликта;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способах пресечения опасных проявлений конфликтов;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способы противодействия буллингу, проявлениям насилия;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способы психологического воздействия;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особенности убеждающей коммуникации;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понятия «манипуляция»;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называть характеристики манипулятивного воздействия,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представления о способах противодействия манипуляции;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механизмы воздействия на большую группу (заражение, убеждение, внушение, подражание и другие), приводить примеры;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деструктивных и псевдопсихологических технологиях и способах противодействия.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10 «Безопасность в информационном пространстве»: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цифровую среду, ее влияние на жизнь человека;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понятий «цифровая среда», «цифровой след», «персональные данные»;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безопасных действий по снижению рисков, и защите от опасностей цифровой среды;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понятий «программное обеспечение», «вредоносное программное обеспечение»;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и классифицировать опасности, анализировать риски, источником которых является вредоносное программное обеспечение; </w:t>
      </w:r>
    </w:p>
    <w:p w:rsidR="00960759"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безопасного использования устройств и программ;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перечислять и классифицировать опасности, связанные с поведением людей в цифровой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навыки безопасной коммуникации в цифровой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и взаимосвязь понятий «достоверность информации», «информационный пузырь», «фейк»;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способах проверки достоверности, легитимности информации, ее соответствия правовым и морально-этическим нормам;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правовые основы взаимодействия с цифровой средой, выработать навыки безопасных действий по защите прав в цифровой среде;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права, обязанности и иметь представление об ответственности граждан и юридических лиц в информационном пространстве.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i/>
          <w:iCs/>
          <w:sz w:val="24"/>
          <w:szCs w:val="24"/>
        </w:rPr>
        <w:t xml:space="preserve">Предметные результаты по модулю № 11 «Основы противодействия экстремизму и терроризму»: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экстремизм и терроризм как угрозу благополучию человека, стабильности общества и государства;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смысл и взаимосвязь понятий «экстремизм» и «терроризм»; анализировать варианты их проявления и возможные последствия;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характеризовать признаки вовлечения в экстремистскую и террористическую деятельность, выработать навыки безопасных действий при их обнаружении;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методах и видах террористической деятельности;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знать уровни террористической опасности, иметь навыки безопасных действий при их объявлении;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иметь представление о безопасных действиях при угрозе (обнаружение бесхозных </w:t>
      </w:r>
      <w:r w:rsidRPr="00960759">
        <w:rPr>
          <w:rFonts w:eastAsia="SchoolBookSanPin"/>
          <w:sz w:val="24"/>
          <w:szCs w:val="24"/>
        </w:rPr>
        <w:lastRenderedPageBreak/>
        <w:t xml:space="preserve">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раскрывать правовые основы, структуру и задачи государственной системы противодействия экстремизму и терроризму; </w:t>
      </w:r>
    </w:p>
    <w:p w:rsidR="00964BF0"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 xml:space="preserve">объяснять права, обязанности и иметь представление об ответственности граждан и юридических лиц в области противодействия экстремизму и терроризму. </w:t>
      </w:r>
    </w:p>
    <w:p w:rsidR="00960759" w:rsidRPr="00960759" w:rsidRDefault="00964BF0" w:rsidP="00960759">
      <w:pPr>
        <w:shd w:val="clear" w:color="auto" w:fill="FFFFFF" w:themeFill="background1"/>
        <w:ind w:firstLine="567"/>
        <w:jc w:val="both"/>
        <w:rPr>
          <w:rFonts w:eastAsia="SchoolBookSanPin"/>
          <w:sz w:val="24"/>
          <w:szCs w:val="24"/>
        </w:rPr>
      </w:pPr>
      <w:r w:rsidRPr="00960759">
        <w:rPr>
          <w:rFonts w:eastAsia="SchoolBookSanPin"/>
          <w:sz w:val="24"/>
          <w:szCs w:val="24"/>
        </w:rPr>
        <w:t>Образовательная организация вправе самостоятельно определять последовательность освоения обучающимися модулей ОБЗР.</w:t>
      </w:r>
    </w:p>
    <w:p w:rsidR="009F4111" w:rsidRDefault="00964BF0" w:rsidP="00964BF0">
      <w:pPr>
        <w:shd w:val="clear" w:color="auto" w:fill="FFFFFF" w:themeFill="background1"/>
        <w:ind w:firstLine="567"/>
        <w:jc w:val="both"/>
        <w:rPr>
          <w:rFonts w:eastAsia="SchoolBookSanPin"/>
          <w:sz w:val="24"/>
          <w:szCs w:val="24"/>
        </w:rPr>
      </w:pPr>
      <w:r w:rsidRPr="00964BF0">
        <w:rPr>
          <w:rFonts w:eastAsia="SchoolBookSanPin"/>
          <w:sz w:val="24"/>
          <w:szCs w:val="24"/>
        </w:rPr>
        <w:t xml:space="preserve"> </w:t>
      </w:r>
      <w:r w:rsidR="009F4111">
        <w:rPr>
          <w:rFonts w:eastAsia="SchoolBookSanPin"/>
          <w:sz w:val="24"/>
          <w:szCs w:val="24"/>
        </w:rPr>
        <w:br w:type="page"/>
      </w:r>
    </w:p>
    <w:p w:rsidR="00D13994" w:rsidRPr="00D13994" w:rsidRDefault="00D13994" w:rsidP="004F74EF">
      <w:pPr>
        <w:pStyle w:val="110"/>
        <w:numPr>
          <w:ilvl w:val="1"/>
          <w:numId w:val="73"/>
        </w:numPr>
        <w:shd w:val="clear" w:color="auto" w:fill="FFFFFF" w:themeFill="background1"/>
        <w:tabs>
          <w:tab w:val="left" w:pos="1843"/>
        </w:tabs>
        <w:ind w:left="0" w:firstLine="851"/>
        <w:rPr>
          <w:rFonts w:ascii="Times New Roman" w:hAnsi="Times New Roman" w:cs="Times New Roman"/>
          <w:i/>
          <w:sz w:val="28"/>
          <w:szCs w:val="28"/>
        </w:rPr>
      </w:pPr>
      <w:r w:rsidRPr="00D13994">
        <w:rPr>
          <w:rFonts w:ascii="Times New Roman" w:hAnsi="Times New Roman" w:cs="Times New Roman"/>
          <w:i/>
          <w:sz w:val="28"/>
          <w:szCs w:val="28"/>
        </w:rPr>
        <w:lastRenderedPageBreak/>
        <w:t>ПРОГРАММА ФОРМИРОВАНИЯ УНИВЕРСАЛЬНЫХ УЧЕБНЫХ ДЕЙСТВИЙ.</w:t>
      </w:r>
    </w:p>
    <w:p w:rsidR="00D13994" w:rsidRDefault="00D13994" w:rsidP="00531AD6">
      <w:pPr>
        <w:pStyle w:val="24"/>
        <w:shd w:val="clear" w:color="auto" w:fill="FFFFFF" w:themeFill="background1"/>
        <w:spacing w:after="0" w:line="240" w:lineRule="auto"/>
      </w:pPr>
    </w:p>
    <w:p w:rsidR="00D13994" w:rsidRPr="00412656" w:rsidRDefault="00D13994" w:rsidP="004F74EF">
      <w:pPr>
        <w:pStyle w:val="310"/>
        <w:numPr>
          <w:ilvl w:val="2"/>
          <w:numId w:val="73"/>
        </w:numPr>
        <w:shd w:val="clear" w:color="auto" w:fill="FFFFFF" w:themeFill="background1"/>
        <w:tabs>
          <w:tab w:val="left" w:pos="1985"/>
        </w:tabs>
        <w:ind w:left="0" w:firstLine="750"/>
        <w:rPr>
          <w:rFonts w:ascii="Times New Roman" w:hAnsi="Times New Roman" w:cs="Times New Roman"/>
          <w:i/>
          <w:sz w:val="28"/>
          <w:szCs w:val="28"/>
        </w:rPr>
      </w:pPr>
      <w:r w:rsidRPr="00412656">
        <w:rPr>
          <w:rFonts w:ascii="Times New Roman" w:hAnsi="Times New Roman" w:cs="Times New Roman"/>
          <w:i/>
          <w:sz w:val="28"/>
          <w:szCs w:val="28"/>
        </w:rPr>
        <w:t>Целевой раздел.</w:t>
      </w:r>
    </w:p>
    <w:p w:rsidR="00D13994" w:rsidRDefault="00D13994" w:rsidP="00531AD6">
      <w:pPr>
        <w:shd w:val="clear" w:color="auto" w:fill="FFFFFF" w:themeFill="background1"/>
        <w:ind w:firstLine="709"/>
        <w:jc w:val="both"/>
        <w:rPr>
          <w:sz w:val="24"/>
          <w:szCs w:val="24"/>
        </w:rPr>
      </w:pP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D13994" w:rsidRPr="00602B6A" w:rsidRDefault="00D13994" w:rsidP="00531AD6">
      <w:pPr>
        <w:shd w:val="clear" w:color="auto" w:fill="FFFFFF" w:themeFill="background1"/>
        <w:tabs>
          <w:tab w:val="left" w:pos="2127"/>
        </w:tabs>
        <w:ind w:firstLine="709"/>
        <w:jc w:val="both"/>
        <w:rPr>
          <w:rFonts w:eastAsia="SchoolBookSanPin"/>
          <w:sz w:val="24"/>
          <w:szCs w:val="24"/>
        </w:rPr>
      </w:pPr>
      <w:r w:rsidRPr="00602B6A">
        <w:rPr>
          <w:rFonts w:eastAsia="SchoolBookSanPin"/>
          <w:sz w:val="24"/>
          <w:szCs w:val="24"/>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Программа формирования УУД призвана обеспечить:</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создание условий для интеграции урочных и внеурочных форм учебно-исследовательской и проектной деятельности обучающихся;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формирование и развитие компетенций обучающихся в области использования ИКТ, </w:t>
      </w:r>
      <w:r w:rsidRPr="00602B6A">
        <w:rPr>
          <w:rFonts w:eastAsia="SchoolBookSanPin"/>
          <w:sz w:val="24"/>
          <w:szCs w:val="24"/>
        </w:rPr>
        <w:lastRenderedPageBreak/>
        <w:t>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формирование знаний и навыков в области финансовой грамотности и устойчивого развития общества;</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D13994"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подготовку к осознанному выбору дальнейшего образования и профессиональной деятельности.</w:t>
      </w:r>
    </w:p>
    <w:p w:rsidR="00412656" w:rsidRPr="00602B6A" w:rsidRDefault="00412656" w:rsidP="00531AD6">
      <w:pPr>
        <w:shd w:val="clear" w:color="auto" w:fill="FFFFFF" w:themeFill="background1"/>
        <w:ind w:firstLine="709"/>
        <w:jc w:val="both"/>
        <w:rPr>
          <w:rFonts w:eastAsia="SchoolBookSanPin"/>
          <w:sz w:val="24"/>
          <w:szCs w:val="24"/>
        </w:rPr>
      </w:pPr>
    </w:p>
    <w:p w:rsidR="00D13994" w:rsidRPr="00412656" w:rsidRDefault="00D13994" w:rsidP="004F74EF">
      <w:pPr>
        <w:pStyle w:val="310"/>
        <w:numPr>
          <w:ilvl w:val="2"/>
          <w:numId w:val="73"/>
        </w:numPr>
        <w:shd w:val="clear" w:color="auto" w:fill="FFFFFF" w:themeFill="background1"/>
        <w:tabs>
          <w:tab w:val="left" w:pos="1843"/>
        </w:tabs>
        <w:ind w:left="0" w:firstLine="567"/>
        <w:rPr>
          <w:rFonts w:ascii="Times New Roman" w:hAnsi="Times New Roman" w:cs="Times New Roman"/>
          <w:i/>
          <w:sz w:val="28"/>
          <w:szCs w:val="28"/>
        </w:rPr>
      </w:pPr>
      <w:r w:rsidRPr="00412656">
        <w:rPr>
          <w:rFonts w:ascii="Times New Roman" w:hAnsi="Times New Roman" w:cs="Times New Roman"/>
          <w:i/>
          <w:sz w:val="28"/>
          <w:szCs w:val="28"/>
        </w:rPr>
        <w:t>Содержательный раздел.</w:t>
      </w:r>
    </w:p>
    <w:p w:rsidR="00412656" w:rsidRDefault="00412656" w:rsidP="00531AD6">
      <w:pPr>
        <w:shd w:val="clear" w:color="auto" w:fill="FFFFFF" w:themeFill="background1"/>
        <w:ind w:firstLine="709"/>
        <w:jc w:val="both"/>
        <w:rPr>
          <w:sz w:val="24"/>
          <w:szCs w:val="24"/>
        </w:rPr>
      </w:pP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Программа формирования УУД у обучающихся содержит:</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описание взаимосвязи УУД с содержанием учебных предметов;</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описание особенностей реализации основных направлений и форм;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учебно-исследовательской и проектной деятельности.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Описание взаимосвязи УУД с содержанием учебных предметов.</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 соотнесении с предметными результатами по основным разделам и темам учебного содержания;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 разделе «Основные виды деятельности» тематического планирования.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412656" w:rsidRDefault="00412656" w:rsidP="00531AD6">
      <w:pPr>
        <w:shd w:val="clear" w:color="auto" w:fill="FFFFFF" w:themeFill="background1"/>
        <w:ind w:firstLine="709"/>
        <w:jc w:val="both"/>
        <w:rPr>
          <w:rFonts w:eastAsia="SchoolBookSanPin"/>
          <w:b/>
          <w:i/>
          <w:sz w:val="24"/>
          <w:szCs w:val="24"/>
        </w:rPr>
      </w:pP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Русский язык и литература.</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базовые логические действия: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оценивать соответствие результатов деятельности её целям; различать верные и </w:t>
      </w:r>
      <w:r w:rsidRPr="00602B6A">
        <w:rPr>
          <w:rFonts w:eastAsia="SchoolBookSanPin"/>
          <w:sz w:val="24"/>
          <w:szCs w:val="24"/>
        </w:rPr>
        <w:lastRenderedPageBreak/>
        <w:t>неверные суждения, устанавливать противоречия в суждениях и корректировать текст;</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развивать критическое мышление при решении жизненных проблем с учётом собственного речевого и читательского опыта;</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базовые исследовательские действия: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анализировать результаты, полученные в ходе решения языковой и речевой задачи, критически оценивать их достоверность;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работу с информацией: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владеть навыками защиты личной информации, соблюдать требования информационной безопасности.</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коммуникативных действий включает умения: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w:t>
      </w:r>
      <w:r w:rsidRPr="00602B6A">
        <w:rPr>
          <w:rFonts w:eastAsia="SchoolBookSanPin"/>
          <w:sz w:val="24"/>
          <w:szCs w:val="24"/>
        </w:rPr>
        <w:lastRenderedPageBreak/>
        <w:t>логично, аргументированно излагать свою точку зрения по поставленной проблеме;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пользоваться невербальными средствами общения, понимать значение социальных знаков;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принимать цели совместной деятельности, организовывать, координировать действия по их достижению;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оценивать качество своего вклада и вклада каждого участника команды в общий результат;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уметь обобщать мнения нескольких людей и выражать это обобщение в устной и письменной форме;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регулятивных действий включает умения: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самостоятельно составлять план действий при анализе и создании текста, вносить необходимые коррективы;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12656" w:rsidRDefault="00412656" w:rsidP="00531AD6">
      <w:pPr>
        <w:shd w:val="clear" w:color="auto" w:fill="FFFFFF" w:themeFill="background1"/>
        <w:ind w:firstLine="709"/>
        <w:jc w:val="both"/>
        <w:rPr>
          <w:sz w:val="24"/>
          <w:szCs w:val="24"/>
        </w:rPr>
      </w:pP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Иностранный язык.</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базовые логические и исследовательские действия: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анализировать, устанавливать аналогии между способами выражения мысли средствами иностранного и родного языков;</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сравнивать разные типы и жанры устных и письменных высказываний на иностранном языке;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различать в иноязычном устном и письменном тексте – факт и мнение;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lastRenderedPageBreak/>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самостоятельно формулировать обобщения и выводы по результатам проведённого наблюдения за языковыми явлениями;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работу с информацией: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фиксировать информацию доступными средствами (в виде ключевых слов, плана, тезисов);</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соблюдать информационную безопасность при работе в сети Интернет.</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коммуникативных действий включает умения: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развернуто, логично и точно излагать свою точку зрения с использованием языковых средств изучаемого иностранного языка;</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регулятивных действий включает умения: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выполнять работу в условиях реального, виртуального и комбинированного </w:t>
      </w:r>
      <w:r w:rsidRPr="00602B6A">
        <w:rPr>
          <w:rFonts w:eastAsia="SchoolBookSanPin"/>
          <w:sz w:val="24"/>
          <w:szCs w:val="24"/>
        </w:rPr>
        <w:lastRenderedPageBreak/>
        <w:t xml:space="preserve">взаимодействия;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корректировать совместную деятельность с учетом возникших трудностей, новых данных или информации;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осуществлять взаимодействие в ситуациях общения, соблюдая этикетные нормы межкультурного общения.</w:t>
      </w:r>
    </w:p>
    <w:p w:rsidR="00412656" w:rsidRDefault="00412656" w:rsidP="00531AD6">
      <w:pPr>
        <w:shd w:val="clear" w:color="auto" w:fill="FFFFFF" w:themeFill="background1"/>
        <w:ind w:firstLine="709"/>
        <w:jc w:val="both"/>
        <w:rPr>
          <w:sz w:val="24"/>
          <w:szCs w:val="24"/>
        </w:rPr>
      </w:pP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Математика и информатика.</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базовые логические действия: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выявлять качества, характеристики математических понятий и отношений между понятиями; формулировать определения понятий;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устанавливать существенный признак классификации, основания для обобщения и сравнения, критерии проводимого анализа;</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воспринимать, формулировать и преобразовывать суждения: утвердительные и отрицательные, единичные, частные и общие; условные;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делать выводы с использованием законов логики, дедуктивных и индуктивных умозаключений, умозаключений по аналогии;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базовые исследовательские действия: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использовать вопросы как исследовательский инструмент познания;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работу с информацией: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оценивать надежность информации по самостоятельно сформулированным критериям, воспринимать ее критически;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выявлять дефициты информации, данных, необходимых для ответа на вопрос и для решения задачи;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lastRenderedPageBreak/>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использовать компьютерно-математические модели для анализа объектов и процессов, оценивать </w:t>
      </w:r>
      <w:r w:rsidRPr="00602B6A">
        <w:rPr>
          <w:sz w:val="24"/>
          <w:szCs w:val="24"/>
        </w:rPr>
        <w:t>соответствие</w:t>
      </w:r>
      <w:r w:rsidRPr="00602B6A">
        <w:rPr>
          <w:rFonts w:eastAsia="SchoolBookSanPin"/>
          <w:sz w:val="24"/>
          <w:szCs w:val="24"/>
        </w:rPr>
        <w:t xml:space="preserve"> модели моделируемому объекту или процессу; представлять результаты моделирования в наглядном виде.</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коммуникативных действий включает умения: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воспринимать и формулировать суждения, ясно, точно, грамотно выражать свою точку зрения в устных и письменных текстах;</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регулятивных действий включает умения: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412656" w:rsidRDefault="00412656" w:rsidP="00531AD6">
      <w:pPr>
        <w:shd w:val="clear" w:color="auto" w:fill="FFFFFF" w:themeFill="background1"/>
        <w:ind w:firstLine="709"/>
        <w:jc w:val="both"/>
        <w:rPr>
          <w:rFonts w:eastAsia="SchoolBookSanPin"/>
          <w:sz w:val="24"/>
          <w:szCs w:val="24"/>
        </w:rPr>
      </w:pP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Естественнонаучные предметы.</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базовые логические действия: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определять условия применимости моделей физических тел и процессов (явлений), </w:t>
      </w:r>
      <w:r w:rsidRPr="00602B6A">
        <w:rPr>
          <w:rFonts w:eastAsia="SchoolBookSanPin"/>
          <w:sz w:val="24"/>
          <w:szCs w:val="24"/>
        </w:rPr>
        <w:lastRenderedPageBreak/>
        <w:t xml:space="preserve">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выбирать основания и критерии для классификации веществ и химических реакций;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базовые исследовательские действия: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602B6A">
        <w:rPr>
          <w:rFonts w:eastAsia="SchoolBookSanPin" w:cs="Calibri"/>
          <w:sz w:val="24"/>
          <w:szCs w:val="24"/>
        </w:rPr>
        <w:t xml:space="preserve"> решать</w:t>
      </w:r>
      <w:r w:rsidRPr="00602B6A">
        <w:rPr>
          <w:rFonts w:eastAsia="SchoolBookSanPin"/>
          <w:sz w:val="24"/>
          <w:szCs w:val="24"/>
        </w:rPr>
        <w:t xml:space="preserve"> </w:t>
      </w:r>
      <w:r w:rsidRPr="00602B6A">
        <w:rPr>
          <w:rFonts w:eastAsia="SchoolBookSanPin" w:cs="Calibri"/>
          <w:sz w:val="24"/>
          <w:szCs w:val="24"/>
        </w:rPr>
        <w:t>расчётные</w:t>
      </w:r>
      <w:r w:rsidRPr="00602B6A">
        <w:rPr>
          <w:rFonts w:eastAsia="SchoolBookSanPin"/>
          <w:sz w:val="24"/>
          <w:szCs w:val="24"/>
        </w:rPr>
        <w:t xml:space="preserve"> </w:t>
      </w:r>
      <w:r w:rsidRPr="00602B6A">
        <w:rPr>
          <w:rFonts w:eastAsia="SchoolBookSanPin" w:cs="Calibri"/>
          <w:sz w:val="24"/>
          <w:szCs w:val="24"/>
        </w:rPr>
        <w:t>задачи</w:t>
      </w:r>
      <w:r w:rsidRPr="00602B6A">
        <w:rPr>
          <w:rFonts w:eastAsia="SchoolBookSanPin"/>
          <w:sz w:val="24"/>
          <w:szCs w:val="24"/>
        </w:rPr>
        <w:t xml:space="preserve"> </w:t>
      </w:r>
      <w:r w:rsidRPr="00602B6A">
        <w:rPr>
          <w:rFonts w:eastAsia="SchoolBookSanPin" w:cs="Calibri"/>
          <w:sz w:val="24"/>
          <w:szCs w:val="24"/>
        </w:rPr>
        <w:t>с</w:t>
      </w:r>
      <w:r w:rsidRPr="00602B6A">
        <w:rPr>
          <w:rFonts w:eastAsia="SchoolBookSanPin"/>
          <w:sz w:val="24"/>
          <w:szCs w:val="24"/>
        </w:rPr>
        <w:t xml:space="preserve"> </w:t>
      </w:r>
      <w:r w:rsidRPr="00602B6A">
        <w:rPr>
          <w:rFonts w:eastAsia="SchoolBookSanPin" w:cs="Calibri"/>
          <w:sz w:val="24"/>
          <w:szCs w:val="24"/>
        </w:rPr>
        <w:t>неявно</w:t>
      </w:r>
      <w:r w:rsidRPr="00602B6A">
        <w:rPr>
          <w:rFonts w:eastAsia="SchoolBookSanPin"/>
          <w:sz w:val="24"/>
          <w:szCs w:val="24"/>
        </w:rPr>
        <w:t xml:space="preserve"> </w:t>
      </w:r>
      <w:r w:rsidRPr="00602B6A">
        <w:rPr>
          <w:rFonts w:eastAsia="SchoolBookSanPin" w:cs="Calibri"/>
          <w:sz w:val="24"/>
          <w:szCs w:val="24"/>
        </w:rPr>
        <w:t>заданной</w:t>
      </w:r>
      <w:r w:rsidRPr="00602B6A">
        <w:rPr>
          <w:rFonts w:eastAsia="SchoolBookSanPin"/>
          <w:sz w:val="24"/>
          <w:szCs w:val="24"/>
        </w:rPr>
        <w:t xml:space="preserve"> </w:t>
      </w:r>
      <w:r w:rsidRPr="00602B6A">
        <w:rPr>
          <w:rFonts w:eastAsia="SchoolBookSanPin" w:cs="Calibri"/>
          <w:sz w:val="24"/>
          <w:szCs w:val="24"/>
        </w:rPr>
        <w:t>физической</w:t>
      </w:r>
      <w:r w:rsidRPr="00602B6A">
        <w:rPr>
          <w:rFonts w:eastAsia="SchoolBookSanPin"/>
          <w:sz w:val="24"/>
          <w:szCs w:val="24"/>
        </w:rPr>
        <w:t xml:space="preserve"> </w:t>
      </w:r>
      <w:r w:rsidRPr="00602B6A">
        <w:rPr>
          <w:rFonts w:eastAsia="SchoolBookSanPin" w:cs="Calibri"/>
          <w:sz w:val="24"/>
          <w:szCs w:val="24"/>
        </w:rPr>
        <w:t>моделью</w:t>
      </w:r>
      <w:r w:rsidRPr="00602B6A">
        <w:rPr>
          <w:rFonts w:eastAsia="SchoolBookSanPin"/>
          <w:sz w:val="24"/>
          <w:szCs w:val="24"/>
        </w:rPr>
        <w:t xml:space="preserve">, </w:t>
      </w:r>
      <w:r w:rsidRPr="00602B6A">
        <w:rPr>
          <w:rFonts w:eastAsia="SchoolBookSanPin" w:cs="Calibri"/>
          <w:sz w:val="24"/>
          <w:szCs w:val="24"/>
        </w:rPr>
        <w:t>требующие</w:t>
      </w:r>
      <w:r w:rsidRPr="00602B6A">
        <w:rPr>
          <w:rFonts w:eastAsia="SchoolBookSanPin"/>
          <w:sz w:val="24"/>
          <w:szCs w:val="24"/>
        </w:rPr>
        <w:t xml:space="preserve"> </w:t>
      </w:r>
      <w:r w:rsidRPr="00602B6A">
        <w:rPr>
          <w:rFonts w:eastAsia="SchoolBookSanPin" w:cs="Calibri"/>
          <w:sz w:val="24"/>
          <w:szCs w:val="24"/>
        </w:rPr>
        <w:t>применения</w:t>
      </w:r>
      <w:r w:rsidRPr="00602B6A">
        <w:rPr>
          <w:rFonts w:eastAsia="SchoolBookSanPin"/>
          <w:sz w:val="24"/>
          <w:szCs w:val="24"/>
        </w:rPr>
        <w:t xml:space="preserve"> </w:t>
      </w:r>
      <w:r w:rsidRPr="00602B6A">
        <w:rPr>
          <w:rFonts w:eastAsia="SchoolBookSanPin" w:cs="Calibri"/>
          <w:sz w:val="24"/>
          <w:szCs w:val="24"/>
        </w:rPr>
        <w:t>знаний</w:t>
      </w:r>
      <w:r w:rsidRPr="00602B6A">
        <w:rPr>
          <w:rFonts w:eastAsia="SchoolBookSanPin"/>
          <w:sz w:val="24"/>
          <w:szCs w:val="24"/>
        </w:rPr>
        <w:t xml:space="preserve"> </w:t>
      </w:r>
      <w:r w:rsidRPr="00602B6A">
        <w:rPr>
          <w:rFonts w:eastAsia="SchoolBookSanPin" w:cs="Calibri"/>
          <w:sz w:val="24"/>
          <w:szCs w:val="24"/>
        </w:rPr>
        <w:t>из</w:t>
      </w:r>
      <w:r w:rsidRPr="00602B6A">
        <w:rPr>
          <w:rFonts w:eastAsia="SchoolBookSanPin"/>
          <w:sz w:val="24"/>
          <w:szCs w:val="24"/>
        </w:rPr>
        <w:t xml:space="preserve"> </w:t>
      </w:r>
      <w:r w:rsidRPr="00602B6A">
        <w:rPr>
          <w:rFonts w:eastAsia="SchoolBookSanPin" w:cs="Calibri"/>
          <w:sz w:val="24"/>
          <w:szCs w:val="24"/>
        </w:rPr>
        <w:t>разных</w:t>
      </w:r>
      <w:r w:rsidRPr="00602B6A">
        <w:rPr>
          <w:rFonts w:eastAsia="SchoolBookSanPin"/>
          <w:sz w:val="24"/>
          <w:szCs w:val="24"/>
        </w:rPr>
        <w:t xml:space="preserve"> </w:t>
      </w:r>
      <w:r w:rsidRPr="00602B6A">
        <w:rPr>
          <w:rFonts w:eastAsia="SchoolBookSanPin" w:cs="Calibri"/>
          <w:sz w:val="24"/>
          <w:szCs w:val="24"/>
        </w:rPr>
        <w:t>разделов</w:t>
      </w:r>
      <w:r w:rsidRPr="00602B6A">
        <w:rPr>
          <w:rFonts w:eastAsia="SchoolBookSanPin"/>
          <w:sz w:val="24"/>
          <w:szCs w:val="24"/>
        </w:rPr>
        <w:t xml:space="preserve"> </w:t>
      </w:r>
      <w:r w:rsidRPr="00602B6A">
        <w:rPr>
          <w:rFonts w:eastAsia="SchoolBookSanPin" w:cs="Calibri"/>
          <w:sz w:val="24"/>
          <w:szCs w:val="24"/>
        </w:rPr>
        <w:t>школьного курса</w:t>
      </w:r>
      <w:r w:rsidRPr="00602B6A">
        <w:rPr>
          <w:rFonts w:eastAsia="SchoolBookSanPin"/>
          <w:sz w:val="24"/>
          <w:szCs w:val="24"/>
        </w:rPr>
        <w:t xml:space="preserve"> </w:t>
      </w:r>
      <w:r w:rsidRPr="00602B6A">
        <w:rPr>
          <w:rFonts w:eastAsia="SchoolBookSanPin" w:cs="Calibri"/>
          <w:sz w:val="24"/>
          <w:szCs w:val="24"/>
        </w:rPr>
        <w:t>физики</w:t>
      </w:r>
      <w:r w:rsidRPr="00602B6A">
        <w:rPr>
          <w:rFonts w:eastAsia="SchoolBookSanPin"/>
          <w:sz w:val="24"/>
          <w:szCs w:val="24"/>
        </w:rPr>
        <w:t xml:space="preserve">, </w:t>
      </w:r>
      <w:r w:rsidRPr="00602B6A">
        <w:rPr>
          <w:rFonts w:eastAsia="SchoolBookSanPin" w:cs="Calibri"/>
          <w:sz w:val="24"/>
          <w:szCs w:val="24"/>
        </w:rPr>
        <w:t>а</w:t>
      </w:r>
      <w:r w:rsidRPr="00602B6A">
        <w:rPr>
          <w:rFonts w:eastAsia="SchoolBookSanPin"/>
          <w:sz w:val="24"/>
          <w:szCs w:val="24"/>
        </w:rPr>
        <w:t xml:space="preserve"> </w:t>
      </w:r>
      <w:r w:rsidRPr="00602B6A">
        <w:rPr>
          <w:rFonts w:eastAsia="SchoolBookSanPin" w:cs="Calibri"/>
          <w:sz w:val="24"/>
          <w:szCs w:val="24"/>
        </w:rPr>
        <w:t>также</w:t>
      </w:r>
      <w:r w:rsidRPr="00602B6A">
        <w:rPr>
          <w:rFonts w:eastAsia="SchoolBookSanPin"/>
          <w:sz w:val="24"/>
          <w:szCs w:val="24"/>
        </w:rPr>
        <w:t xml:space="preserve"> </w:t>
      </w:r>
      <w:r w:rsidRPr="00602B6A">
        <w:rPr>
          <w:rFonts w:eastAsia="SchoolBookSanPin" w:cs="Calibri"/>
          <w:sz w:val="24"/>
          <w:szCs w:val="24"/>
        </w:rPr>
        <w:t>интеграции</w:t>
      </w:r>
      <w:r w:rsidRPr="00602B6A">
        <w:rPr>
          <w:rFonts w:eastAsia="SchoolBookSanPin"/>
          <w:sz w:val="24"/>
          <w:szCs w:val="24"/>
        </w:rPr>
        <w:t xml:space="preserve"> </w:t>
      </w:r>
      <w:r w:rsidRPr="00602B6A">
        <w:rPr>
          <w:rFonts w:eastAsia="SchoolBookSanPin" w:cs="Calibri"/>
          <w:sz w:val="24"/>
          <w:szCs w:val="24"/>
        </w:rPr>
        <w:t>знаний</w:t>
      </w:r>
      <w:r w:rsidRPr="00602B6A">
        <w:rPr>
          <w:rFonts w:eastAsia="SchoolBookSanPin"/>
          <w:sz w:val="24"/>
          <w:szCs w:val="24"/>
        </w:rPr>
        <w:t xml:space="preserve"> </w:t>
      </w:r>
      <w:r w:rsidRPr="00602B6A">
        <w:rPr>
          <w:rFonts w:eastAsia="SchoolBookSanPin" w:cs="Calibri"/>
          <w:sz w:val="24"/>
          <w:szCs w:val="24"/>
        </w:rPr>
        <w:t>из</w:t>
      </w:r>
      <w:r w:rsidRPr="00602B6A">
        <w:rPr>
          <w:rFonts w:eastAsia="SchoolBookSanPin"/>
          <w:sz w:val="24"/>
          <w:szCs w:val="24"/>
        </w:rPr>
        <w:t xml:space="preserve"> </w:t>
      </w:r>
      <w:r w:rsidRPr="00602B6A">
        <w:rPr>
          <w:rFonts w:eastAsia="SchoolBookSanPin" w:cs="Calibri"/>
          <w:sz w:val="24"/>
          <w:szCs w:val="24"/>
        </w:rPr>
        <w:t>других</w:t>
      </w:r>
      <w:r w:rsidRPr="00602B6A">
        <w:rPr>
          <w:rFonts w:eastAsia="SchoolBookSanPin"/>
          <w:sz w:val="24"/>
          <w:szCs w:val="24"/>
        </w:rPr>
        <w:t xml:space="preserve"> </w:t>
      </w:r>
      <w:r w:rsidRPr="00602B6A">
        <w:rPr>
          <w:rFonts w:eastAsia="SchoolBookSanPin" w:cs="Calibri"/>
          <w:sz w:val="24"/>
          <w:szCs w:val="24"/>
        </w:rPr>
        <w:t>предметов</w:t>
      </w:r>
      <w:r w:rsidRPr="00602B6A">
        <w:rPr>
          <w:rFonts w:eastAsia="SchoolBookSanPin"/>
          <w:sz w:val="24"/>
          <w:szCs w:val="24"/>
        </w:rPr>
        <w:t xml:space="preserve"> </w:t>
      </w:r>
      <w:r w:rsidRPr="00602B6A">
        <w:rPr>
          <w:rFonts w:eastAsia="SchoolBookSanPin" w:cs="Calibri"/>
          <w:sz w:val="24"/>
          <w:szCs w:val="24"/>
        </w:rPr>
        <w:t>естественно</w:t>
      </w:r>
      <w:r w:rsidRPr="00602B6A">
        <w:rPr>
          <w:rFonts w:eastAsia="SchoolBookSanPin"/>
          <w:sz w:val="24"/>
          <w:szCs w:val="24"/>
        </w:rPr>
        <w:t>-</w:t>
      </w:r>
      <w:r w:rsidRPr="00602B6A">
        <w:rPr>
          <w:rFonts w:eastAsia="SchoolBookSanPin" w:cs="Calibri"/>
          <w:sz w:val="24"/>
          <w:szCs w:val="24"/>
        </w:rPr>
        <w:t>научного</w:t>
      </w:r>
      <w:r w:rsidRPr="00602B6A">
        <w:rPr>
          <w:rFonts w:eastAsia="SchoolBookSanPin"/>
          <w:sz w:val="24"/>
          <w:szCs w:val="24"/>
        </w:rPr>
        <w:t xml:space="preserve"> </w:t>
      </w:r>
      <w:r w:rsidRPr="00602B6A">
        <w:rPr>
          <w:rFonts w:eastAsia="SchoolBookSanPin" w:cs="Calibri"/>
          <w:sz w:val="24"/>
          <w:szCs w:val="24"/>
        </w:rPr>
        <w:t>цикла</w:t>
      </w:r>
      <w:r w:rsidRPr="00602B6A">
        <w:rPr>
          <w:rFonts w:eastAsia="SchoolBookSanPin"/>
          <w:sz w:val="24"/>
          <w:szCs w:val="24"/>
        </w:rPr>
        <w:t>;</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работу с информацией: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коммуникативных действий включает умения: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аргументированно вести диалог, развернуто и логично излагать свою точку зрения;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регулятивных действий включает умения: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использовать приёмы рефлексии для оценки ситуации, выбора верного решения при решении качественных и расчетных задач;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412656" w:rsidRDefault="00412656" w:rsidP="00531AD6">
      <w:pPr>
        <w:shd w:val="clear" w:color="auto" w:fill="FFFFFF" w:themeFill="background1"/>
        <w:ind w:firstLine="709"/>
        <w:jc w:val="both"/>
        <w:rPr>
          <w:sz w:val="24"/>
          <w:szCs w:val="24"/>
        </w:rPr>
      </w:pP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Общественно-научные предметы.</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базовые логические действия: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w:t>
      </w:r>
      <w:r w:rsidRPr="00602B6A">
        <w:rPr>
          <w:rFonts w:eastAsia="SchoolBookSanPin"/>
          <w:sz w:val="24"/>
          <w:szCs w:val="24"/>
        </w:rPr>
        <w:lastRenderedPageBreak/>
        <w:t>основаниям, проводить классификацию стран по особенностям географического положения, формам правления и типам государственного устройства;</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Формирование универсальных учебных познавательных действий включает базовые исследовательские действия: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познавательных действий включает работу с информацией: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w:t>
      </w:r>
      <w:r w:rsidRPr="00602B6A">
        <w:rPr>
          <w:rFonts w:eastAsia="SchoolBookSanPin"/>
          <w:sz w:val="24"/>
          <w:szCs w:val="24"/>
        </w:rPr>
        <w:lastRenderedPageBreak/>
        <w:t>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коммуникативных действий включает умения: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ориентироваться в направлениях профессиональной деятельности, связанных с социально-гуманитарной подготовкой.</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Формирование универсальных учебных регулятивных действий включает умения: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412656" w:rsidRDefault="00412656" w:rsidP="00531AD6">
      <w:pPr>
        <w:shd w:val="clear" w:color="auto" w:fill="FFFFFF" w:themeFill="background1"/>
        <w:ind w:firstLine="709"/>
        <w:jc w:val="both"/>
        <w:rPr>
          <w:rFonts w:eastAsia="SchoolBookSanPin"/>
          <w:sz w:val="24"/>
          <w:szCs w:val="24"/>
        </w:rPr>
      </w:pP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ФГОС СОО определяет </w:t>
      </w:r>
      <w:r w:rsidRPr="00412656">
        <w:rPr>
          <w:rFonts w:eastAsia="SchoolBookSanPin"/>
          <w:b/>
          <w:i/>
          <w:sz w:val="28"/>
          <w:szCs w:val="28"/>
        </w:rPr>
        <w:t>индивидуальный проект</w:t>
      </w:r>
      <w:r w:rsidRPr="00602B6A">
        <w:rPr>
          <w:rFonts w:eastAsia="SchoolBookSanPin"/>
          <w:sz w:val="24"/>
          <w:szCs w:val="24"/>
        </w:rPr>
        <w:t xml:space="preserve">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Результаты выполнения индивидуального проекта должны отражать:</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сформированность навыков коммуникативной, учебно-исследовательской деятельности, критического мышления;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способность к инновационной, аналитической, творческой, интеллектуальной деятельности;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w:t>
      </w:r>
      <w:r w:rsidRPr="00602B6A">
        <w:rPr>
          <w:rFonts w:eastAsia="SchoolBookSanPin"/>
          <w:sz w:val="24"/>
          <w:szCs w:val="24"/>
        </w:rPr>
        <w:lastRenderedPageBreak/>
        <w:t>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публично обсудить результаты деятельности с обучающимися, педагогами, родителями, специалистами-экспертами, организациями-партнерами;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D13994"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lastRenderedPageBreak/>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12656" w:rsidRPr="00602B6A" w:rsidRDefault="00412656" w:rsidP="00531AD6">
      <w:pPr>
        <w:shd w:val="clear" w:color="auto" w:fill="FFFFFF" w:themeFill="background1"/>
        <w:ind w:firstLine="709"/>
        <w:jc w:val="both"/>
        <w:rPr>
          <w:rFonts w:eastAsia="SchoolBookSanPin"/>
          <w:sz w:val="24"/>
          <w:szCs w:val="24"/>
        </w:rPr>
      </w:pPr>
    </w:p>
    <w:p w:rsidR="00D13994" w:rsidRPr="00412656" w:rsidRDefault="00D13994" w:rsidP="004F74EF">
      <w:pPr>
        <w:pStyle w:val="310"/>
        <w:numPr>
          <w:ilvl w:val="2"/>
          <w:numId w:val="73"/>
        </w:numPr>
        <w:shd w:val="clear" w:color="auto" w:fill="FFFFFF" w:themeFill="background1"/>
        <w:tabs>
          <w:tab w:val="left" w:pos="1985"/>
        </w:tabs>
        <w:ind w:left="0" w:firstLine="608"/>
        <w:rPr>
          <w:rFonts w:ascii="Times New Roman" w:hAnsi="Times New Roman" w:cs="Times New Roman"/>
          <w:i/>
          <w:sz w:val="28"/>
          <w:szCs w:val="28"/>
        </w:rPr>
      </w:pPr>
      <w:r w:rsidRPr="00412656">
        <w:rPr>
          <w:rFonts w:ascii="Times New Roman" w:hAnsi="Times New Roman" w:cs="Times New Roman"/>
          <w:i/>
          <w:sz w:val="28"/>
          <w:szCs w:val="28"/>
        </w:rPr>
        <w:t>Организационный раздел.</w:t>
      </w:r>
    </w:p>
    <w:p w:rsidR="00412656" w:rsidRDefault="00412656" w:rsidP="00531AD6">
      <w:pPr>
        <w:shd w:val="clear" w:color="auto" w:fill="FFFFFF" w:themeFill="background1"/>
        <w:ind w:firstLine="709"/>
        <w:jc w:val="both"/>
        <w:rPr>
          <w:rFonts w:eastAsia="SchoolBookSanPin"/>
          <w:sz w:val="24"/>
          <w:szCs w:val="24"/>
        </w:rPr>
      </w:pP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D13994" w:rsidRPr="00412656" w:rsidRDefault="00D13994" w:rsidP="00531AD6">
      <w:pPr>
        <w:shd w:val="clear" w:color="auto" w:fill="FFFFFF" w:themeFill="background1"/>
        <w:ind w:firstLine="709"/>
        <w:jc w:val="both"/>
        <w:rPr>
          <w:rFonts w:eastAsia="SchoolBookSanPin"/>
          <w:b/>
          <w:i/>
          <w:sz w:val="24"/>
          <w:szCs w:val="24"/>
        </w:rPr>
      </w:pPr>
      <w:r w:rsidRPr="00412656">
        <w:rPr>
          <w:rFonts w:eastAsia="SchoolBookSanPin"/>
          <w:b/>
          <w:i/>
          <w:sz w:val="24"/>
          <w:szCs w:val="24"/>
        </w:rPr>
        <w:t>Условия реализации программы формирования УУД включают:</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укомплектованность образовательной организации педагогическими, руководящими и иными работниками;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уровень квалификации педагогических и иных работников образовательной организации;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D13994" w:rsidRPr="00D104C8" w:rsidRDefault="00D13994" w:rsidP="00531AD6">
      <w:pPr>
        <w:shd w:val="clear" w:color="auto" w:fill="FFFFFF" w:themeFill="background1"/>
        <w:ind w:firstLine="709"/>
        <w:jc w:val="both"/>
        <w:rPr>
          <w:rFonts w:eastAsia="SchoolBookSanPin"/>
          <w:b/>
          <w:i/>
          <w:sz w:val="24"/>
          <w:szCs w:val="24"/>
        </w:rPr>
      </w:pPr>
      <w:r w:rsidRPr="00D104C8">
        <w:rPr>
          <w:rFonts w:eastAsia="SchoolBookSanPin"/>
          <w:b/>
          <w:i/>
          <w:sz w:val="24"/>
          <w:szCs w:val="24"/>
        </w:rPr>
        <w:t>Педагогические кадры должны иметь необходимый уровень подготовки для реализации программы формирования УУД, что может включать следующее: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педагоги владеют представлениями о возрастных особенностях обучающихся;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педагоги прошли курсы повышения квалификации, посвященные ФГОС СОО;</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педагоги осуществляют формирование УУД в рамках проектной, исследовательской деятельности;</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педагоги владеют методиками формирующего оценивания; </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педагоги умеют применять инструментарий для оценки качества формирования УУД в рамках одного или нескольких предметов.</w:t>
      </w:r>
    </w:p>
    <w:p w:rsidR="00D13994" w:rsidRPr="00D104C8" w:rsidRDefault="00D13994" w:rsidP="00531AD6">
      <w:pPr>
        <w:shd w:val="clear" w:color="auto" w:fill="FFFFFF" w:themeFill="background1"/>
        <w:ind w:firstLine="709"/>
        <w:jc w:val="both"/>
        <w:rPr>
          <w:rFonts w:eastAsia="SchoolBookSanPin"/>
          <w:b/>
          <w:i/>
          <w:sz w:val="24"/>
          <w:szCs w:val="24"/>
        </w:rPr>
      </w:pPr>
      <w:r w:rsidRPr="00D104C8">
        <w:rPr>
          <w:rFonts w:eastAsia="SchoolBookSanPin"/>
          <w:b/>
          <w:i/>
          <w:sz w:val="24"/>
          <w:szCs w:val="24"/>
        </w:rPr>
        <w:t xml:space="preserve">Наряду с общими можно выделить ряд специфических характеристик организации образовательного пространства </w:t>
      </w:r>
      <w:r w:rsidRPr="00D104C8">
        <w:rPr>
          <w:b/>
          <w:i/>
          <w:sz w:val="24"/>
          <w:szCs w:val="24"/>
        </w:rPr>
        <w:t>на уровне среднего общего образования</w:t>
      </w:r>
      <w:r w:rsidRPr="00D104C8">
        <w:rPr>
          <w:rFonts w:eastAsia="SchoolBookSanPin"/>
          <w:b/>
          <w:i/>
          <w:sz w:val="24"/>
          <w:szCs w:val="24"/>
        </w:rPr>
        <w:t>, обеспечивающих формирование УУД в открытом образовательном пространстве:</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использование дистанционных форм получения образования как элемента индивидуальной образовательной траектории обучающихся;</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обеспечение возможности вовлечения обучающихся в разнообразную </w:t>
      </w:r>
      <w:r w:rsidRPr="00602B6A">
        <w:rPr>
          <w:rFonts w:eastAsia="SchoolBookSanPin"/>
          <w:sz w:val="24"/>
          <w:szCs w:val="24"/>
        </w:rPr>
        <w:lastRenderedPageBreak/>
        <w:t>исследовательскую деятельность;</w:t>
      </w:r>
    </w:p>
    <w:p w:rsidR="00D13994" w:rsidRPr="00602B6A"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D13994" w:rsidRDefault="00D13994"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D13994" w:rsidRPr="00602B6A" w:rsidRDefault="00D13994" w:rsidP="00531AD6">
      <w:pPr>
        <w:shd w:val="clear" w:color="auto" w:fill="FFFFFF" w:themeFill="background1"/>
        <w:ind w:firstLine="709"/>
        <w:jc w:val="both"/>
        <w:rPr>
          <w:rFonts w:eastAsia="SchoolBookSanPin"/>
          <w:sz w:val="24"/>
          <w:szCs w:val="24"/>
        </w:rPr>
      </w:pPr>
      <w:r>
        <w:rPr>
          <w:rFonts w:eastAsia="SchoolBookSanPin"/>
          <w:sz w:val="24"/>
          <w:szCs w:val="24"/>
        </w:rPr>
        <w:br w:type="page"/>
      </w:r>
    </w:p>
    <w:p w:rsidR="004A198E" w:rsidRPr="00D104C8" w:rsidRDefault="00580E56" w:rsidP="004F74EF">
      <w:pPr>
        <w:pStyle w:val="110"/>
        <w:numPr>
          <w:ilvl w:val="1"/>
          <w:numId w:val="73"/>
        </w:numPr>
        <w:shd w:val="clear" w:color="auto" w:fill="FFFFFF" w:themeFill="background1"/>
        <w:tabs>
          <w:tab w:val="left" w:pos="1701"/>
        </w:tabs>
        <w:ind w:left="0" w:firstLine="607"/>
        <w:jc w:val="both"/>
        <w:rPr>
          <w:rFonts w:ascii="Times New Roman" w:hAnsi="Times New Roman" w:cs="Times New Roman"/>
          <w:i/>
          <w:sz w:val="28"/>
          <w:szCs w:val="28"/>
        </w:rPr>
      </w:pPr>
      <w:r w:rsidRPr="00D104C8">
        <w:rPr>
          <w:rFonts w:ascii="Times New Roman" w:hAnsi="Times New Roman" w:cs="Times New Roman"/>
          <w:i/>
          <w:sz w:val="28"/>
          <w:szCs w:val="28"/>
        </w:rPr>
        <w:lastRenderedPageBreak/>
        <w:t>РАБОЧАЯ ПРОГРАММА ВОСПИТАНИЯ ООП СОО</w:t>
      </w:r>
    </w:p>
    <w:p w:rsidR="00D104C8" w:rsidRPr="00D104C8" w:rsidRDefault="00D104C8" w:rsidP="00531AD6">
      <w:pPr>
        <w:pStyle w:val="a5"/>
        <w:shd w:val="clear" w:color="auto" w:fill="FFFFFF" w:themeFill="background1"/>
        <w:ind w:left="0" w:firstLine="607"/>
      </w:pPr>
    </w:p>
    <w:p w:rsidR="004A198E" w:rsidRPr="00BA708A" w:rsidRDefault="00580E56" w:rsidP="004F74EF">
      <w:pPr>
        <w:pStyle w:val="310"/>
        <w:numPr>
          <w:ilvl w:val="2"/>
          <w:numId w:val="73"/>
        </w:numPr>
        <w:shd w:val="clear" w:color="auto" w:fill="FFFFFF" w:themeFill="background1"/>
        <w:tabs>
          <w:tab w:val="left" w:pos="2127"/>
        </w:tabs>
        <w:ind w:left="0" w:firstLine="607"/>
        <w:jc w:val="both"/>
        <w:rPr>
          <w:rFonts w:ascii="Times New Roman" w:hAnsi="Times New Roman" w:cs="Times New Roman"/>
          <w:i/>
          <w:sz w:val="28"/>
          <w:szCs w:val="28"/>
          <w:u w:val="single"/>
        </w:rPr>
      </w:pPr>
      <w:r w:rsidRPr="00BA708A">
        <w:rPr>
          <w:rFonts w:ascii="Times New Roman" w:hAnsi="Times New Roman" w:cs="Times New Roman"/>
          <w:i/>
          <w:sz w:val="28"/>
          <w:szCs w:val="28"/>
          <w:u w:val="single"/>
        </w:rPr>
        <w:t>Пояснительная записка.</w:t>
      </w:r>
    </w:p>
    <w:p w:rsidR="004A198E" w:rsidRPr="00D104C8" w:rsidRDefault="00580E56" w:rsidP="00531AD6">
      <w:pPr>
        <w:pStyle w:val="a5"/>
        <w:shd w:val="clear" w:color="auto" w:fill="FFFFFF" w:themeFill="background1"/>
        <w:tabs>
          <w:tab w:val="left" w:pos="1985"/>
        </w:tabs>
        <w:ind w:left="0" w:firstLine="607"/>
      </w:pPr>
      <w:r w:rsidRPr="00D104C8">
        <w:t xml:space="preserve">Рабочая программа воспитания </w:t>
      </w:r>
      <w:r w:rsidR="00D104C8" w:rsidRPr="00D104C8">
        <w:t>МБОУ Кормовской СШ</w:t>
      </w:r>
      <w:r w:rsidRPr="00D104C8">
        <w:t xml:space="preserve"> (далее – Программа воспитания) служит основой для разработки рабочей программы воспитания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A198E" w:rsidRPr="00D104C8" w:rsidRDefault="00580E56" w:rsidP="00531AD6">
      <w:pPr>
        <w:pStyle w:val="a5"/>
        <w:shd w:val="clear" w:color="auto" w:fill="FFFFFF" w:themeFill="background1"/>
        <w:ind w:left="0" w:firstLine="607"/>
      </w:pPr>
      <w:r w:rsidRPr="00D104C8">
        <w:t>Программа воспитания:</w:t>
      </w:r>
    </w:p>
    <w:p w:rsidR="004A198E" w:rsidRPr="00D104C8" w:rsidRDefault="00580E56" w:rsidP="00531AD6">
      <w:pPr>
        <w:pStyle w:val="a5"/>
        <w:shd w:val="clear" w:color="auto" w:fill="FFFFFF" w:themeFill="background1"/>
        <w:ind w:left="0" w:firstLine="607"/>
      </w:pPr>
      <w:r w:rsidRPr="00D104C8">
        <w:t>предназначена для планирования и организации системной воспитательной деятельности в образовательной организации;</w:t>
      </w:r>
    </w:p>
    <w:p w:rsidR="004A198E" w:rsidRPr="00D104C8" w:rsidRDefault="00580E56" w:rsidP="00531AD6">
      <w:pPr>
        <w:pStyle w:val="a5"/>
        <w:shd w:val="clear" w:color="auto" w:fill="FFFFFF" w:themeFill="background1"/>
        <w:ind w:left="0" w:firstLine="607"/>
      </w:pPr>
      <w:r w:rsidRPr="00D104C8">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4A198E" w:rsidRPr="00D104C8" w:rsidRDefault="00580E56" w:rsidP="00531AD6">
      <w:pPr>
        <w:pStyle w:val="a5"/>
        <w:shd w:val="clear" w:color="auto" w:fill="FFFFFF" w:themeFill="background1"/>
        <w:ind w:left="0" w:firstLine="607"/>
      </w:pPr>
      <w:r w:rsidRPr="00D104C8">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4A198E" w:rsidRPr="00D104C8" w:rsidRDefault="00580E56" w:rsidP="00531AD6">
      <w:pPr>
        <w:pStyle w:val="a5"/>
        <w:shd w:val="clear" w:color="auto" w:fill="FFFFFF" w:themeFill="background1"/>
        <w:ind w:left="0" w:firstLine="607"/>
      </w:pPr>
      <w:r w:rsidRPr="00D104C8">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A198E" w:rsidRPr="00D104C8" w:rsidRDefault="00580E56" w:rsidP="00531AD6">
      <w:pPr>
        <w:pStyle w:val="a5"/>
        <w:shd w:val="clear" w:color="auto" w:fill="FFFFFF" w:themeFill="background1"/>
        <w:ind w:left="0" w:firstLine="607"/>
      </w:pPr>
      <w:r w:rsidRPr="00D104C8">
        <w:t>предусматривает историческое просвещение, формирование российской культурной и гражданской идентичности обучающихся.</w:t>
      </w:r>
    </w:p>
    <w:p w:rsidR="004A198E" w:rsidRPr="00D104C8" w:rsidRDefault="00580E56" w:rsidP="00531AD6">
      <w:pPr>
        <w:pStyle w:val="a5"/>
        <w:shd w:val="clear" w:color="auto" w:fill="FFFFFF" w:themeFill="background1"/>
        <w:ind w:left="0" w:firstLine="607"/>
      </w:pPr>
      <w:r w:rsidRPr="00D104C8">
        <w:t>Программа воспитания включает три раздела: целевой, содержательный, организационный.</w:t>
      </w:r>
    </w:p>
    <w:p w:rsidR="00D104C8" w:rsidRPr="00D104C8" w:rsidRDefault="00D104C8" w:rsidP="00531AD6">
      <w:pPr>
        <w:shd w:val="clear" w:color="auto" w:fill="FFFFFF" w:themeFill="background1"/>
        <w:tabs>
          <w:tab w:val="left" w:pos="1588"/>
        </w:tabs>
        <w:ind w:firstLine="607"/>
        <w:jc w:val="both"/>
        <w:rPr>
          <w:b/>
          <w:sz w:val="24"/>
        </w:rPr>
      </w:pPr>
    </w:p>
    <w:p w:rsidR="004A198E" w:rsidRPr="00BA708A" w:rsidRDefault="00580E56" w:rsidP="004F74EF">
      <w:pPr>
        <w:pStyle w:val="310"/>
        <w:numPr>
          <w:ilvl w:val="2"/>
          <w:numId w:val="73"/>
        </w:numPr>
        <w:shd w:val="clear" w:color="auto" w:fill="FFFFFF" w:themeFill="background1"/>
        <w:tabs>
          <w:tab w:val="left" w:pos="1985"/>
        </w:tabs>
        <w:ind w:left="0" w:firstLine="567"/>
        <w:jc w:val="both"/>
        <w:rPr>
          <w:rFonts w:ascii="Times New Roman" w:hAnsi="Times New Roman" w:cs="Times New Roman"/>
          <w:i/>
          <w:sz w:val="28"/>
          <w:szCs w:val="28"/>
          <w:u w:val="single"/>
        </w:rPr>
      </w:pPr>
      <w:r w:rsidRPr="00BA708A">
        <w:rPr>
          <w:rFonts w:ascii="Times New Roman" w:hAnsi="Times New Roman" w:cs="Times New Roman"/>
          <w:i/>
          <w:sz w:val="28"/>
          <w:szCs w:val="28"/>
          <w:u w:val="single"/>
        </w:rPr>
        <w:t>Целевой раздел.</w:t>
      </w:r>
    </w:p>
    <w:p w:rsidR="004A198E" w:rsidRPr="00D104C8" w:rsidRDefault="00580E56" w:rsidP="00531AD6">
      <w:pPr>
        <w:pStyle w:val="a5"/>
        <w:shd w:val="clear" w:color="auto" w:fill="FFFFFF" w:themeFill="background1"/>
        <w:ind w:left="0" w:firstLine="607"/>
      </w:pPr>
      <w:r w:rsidRPr="00D104C8">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A198E" w:rsidRPr="00D104C8" w:rsidRDefault="00580E56" w:rsidP="00531AD6">
      <w:pPr>
        <w:pStyle w:val="a5"/>
        <w:shd w:val="clear" w:color="auto" w:fill="FFFFFF" w:themeFill="background1"/>
        <w:ind w:left="0" w:firstLine="607"/>
      </w:pPr>
      <w:r w:rsidRPr="00D104C8">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A198E" w:rsidRPr="002E6F07" w:rsidRDefault="00580E56" w:rsidP="00531AD6">
      <w:pPr>
        <w:pStyle w:val="a5"/>
        <w:shd w:val="clear" w:color="auto" w:fill="FFFFFF" w:themeFill="background1"/>
        <w:ind w:left="0" w:firstLine="607"/>
        <w:rPr>
          <w:b/>
          <w:i/>
        </w:rPr>
      </w:pPr>
      <w:r w:rsidRPr="002E6F07">
        <w:rPr>
          <w:b/>
          <w:i/>
        </w:rPr>
        <w:t>Цель и задачи воспитания обучающихся.</w:t>
      </w:r>
    </w:p>
    <w:p w:rsidR="004A198E" w:rsidRPr="00D104C8" w:rsidRDefault="00580E56" w:rsidP="00531AD6">
      <w:pPr>
        <w:pStyle w:val="a5"/>
        <w:shd w:val="clear" w:color="auto" w:fill="FFFFFF" w:themeFill="background1"/>
        <w:ind w:left="0" w:firstLine="607"/>
      </w:pPr>
      <w:r w:rsidRPr="00D104C8">
        <w:t>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w:t>
      </w:r>
      <w:r w:rsidR="002E6F07">
        <w:t xml:space="preserve"> с</w:t>
      </w:r>
      <w:r w:rsidRPr="00D104C8">
        <w:t>емьи, созидательного труда, приоритета духовного над материальным, гуманизма, милосердия, справедливости,</w:t>
      </w:r>
      <w:r w:rsidR="002E6F07">
        <w:t xml:space="preserve"> </w:t>
      </w:r>
      <w:r w:rsidRPr="00D104C8">
        <w:t>коллективизма,</w:t>
      </w:r>
      <w:r w:rsidR="002E6F07">
        <w:t xml:space="preserve"> </w:t>
      </w:r>
      <w:r w:rsidRPr="00D104C8">
        <w:t>взаимопомощи  и  взаимоуважения, исторической памяти и</w:t>
      </w:r>
      <w:r w:rsidR="002E6F07">
        <w:t xml:space="preserve"> </w:t>
      </w:r>
      <w:r w:rsidRPr="00D104C8">
        <w:t>преемственности</w:t>
      </w:r>
      <w:r w:rsidR="002E6F07">
        <w:t xml:space="preserve"> </w:t>
      </w:r>
      <w:r w:rsidRPr="00D104C8">
        <w:t>поколений,</w:t>
      </w:r>
      <w:r w:rsidR="002E6F07">
        <w:t xml:space="preserve"> </w:t>
      </w:r>
      <w:r w:rsidRPr="00D104C8">
        <w:t>единства  народов  России</w:t>
      </w:r>
      <w:r w:rsidRPr="00D104C8">
        <w:rPr>
          <w:vertAlign w:val="superscript"/>
        </w:rPr>
        <w:t>2</w:t>
      </w:r>
      <w:r w:rsidRPr="00D104C8">
        <w:t>), а также</w:t>
      </w:r>
      <w:r w:rsidR="002E6F07">
        <w:t xml:space="preserve"> </w:t>
      </w:r>
      <w:r w:rsidRPr="00D104C8">
        <w:t>принятых в российском обществе правил и норм поведения в интересах человека, семьи, общества и государства.</w:t>
      </w:r>
    </w:p>
    <w:p w:rsidR="004A198E" w:rsidRPr="002E6F07" w:rsidRDefault="00580E56" w:rsidP="00531AD6">
      <w:pPr>
        <w:pStyle w:val="a5"/>
        <w:shd w:val="clear" w:color="auto" w:fill="FFFFFF" w:themeFill="background1"/>
        <w:ind w:left="0" w:firstLine="607"/>
        <w:rPr>
          <w:b/>
          <w:i/>
        </w:rPr>
      </w:pPr>
      <w:r w:rsidRPr="002E6F07">
        <w:rPr>
          <w:b/>
          <w:i/>
        </w:rPr>
        <w:t>Задачи воспитания обучающихся в образовательной организации:</w:t>
      </w:r>
    </w:p>
    <w:p w:rsidR="004A198E" w:rsidRPr="00D104C8" w:rsidRDefault="00580E56" w:rsidP="00531AD6">
      <w:pPr>
        <w:pStyle w:val="a5"/>
        <w:shd w:val="clear" w:color="auto" w:fill="FFFFFF" w:themeFill="background1"/>
        <w:ind w:left="0" w:firstLine="607"/>
      </w:pPr>
      <w:r w:rsidRPr="00D104C8">
        <w:t xml:space="preserve">усвоение обучающимися знаний норм, духовно-нравственных ценностей, традиций, </w:t>
      </w:r>
      <w:r w:rsidRPr="00D104C8">
        <w:lastRenderedPageBreak/>
        <w:t>которые выработало российское общество (социально значимых знаний);</w:t>
      </w:r>
    </w:p>
    <w:p w:rsidR="004A198E" w:rsidRPr="00D104C8" w:rsidRDefault="00580E56" w:rsidP="00531AD6">
      <w:pPr>
        <w:pStyle w:val="a5"/>
        <w:shd w:val="clear" w:color="auto" w:fill="FFFFFF" w:themeFill="background1"/>
        <w:ind w:left="0" w:firstLine="607"/>
      </w:pPr>
      <w:r w:rsidRPr="00D104C8">
        <w:t>формирование и развитие личностных отношений к этим нормам, ценностям, традициям (их освоение, принятие);</w:t>
      </w:r>
    </w:p>
    <w:p w:rsidR="004A198E" w:rsidRPr="00D104C8" w:rsidRDefault="00580E56" w:rsidP="00531AD6">
      <w:pPr>
        <w:pStyle w:val="a5"/>
        <w:shd w:val="clear" w:color="auto" w:fill="FFFFFF" w:themeFill="background1"/>
        <w:ind w:left="0" w:firstLine="607"/>
      </w:pPr>
      <w:r w:rsidRPr="00D104C8">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A198E" w:rsidRPr="00D104C8" w:rsidRDefault="00580E56" w:rsidP="00531AD6">
      <w:pPr>
        <w:pStyle w:val="a5"/>
        <w:shd w:val="clear" w:color="auto" w:fill="FFFFFF" w:themeFill="background1"/>
        <w:ind w:left="0" w:firstLine="607"/>
      </w:pPr>
      <w:r w:rsidRPr="00D104C8">
        <w:t>достижение личностных результатов освоения общеобразовательных программ в соответствии с ФГОС СОО.</w:t>
      </w:r>
    </w:p>
    <w:p w:rsidR="004A198E" w:rsidRPr="00D104C8" w:rsidRDefault="00580E56" w:rsidP="00531AD6">
      <w:pPr>
        <w:pStyle w:val="a5"/>
        <w:shd w:val="clear" w:color="auto" w:fill="FFFFFF" w:themeFill="background1"/>
        <w:ind w:left="0" w:firstLine="607"/>
      </w:pPr>
      <w:r w:rsidRPr="002E6F07">
        <w:rPr>
          <w:b/>
          <w:i/>
        </w:rPr>
        <w:t>Личностные результаты</w:t>
      </w:r>
      <w:r w:rsidRPr="00D104C8">
        <w:t xml:space="preserve"> освоения обучающимися образовательных программ включают: осознание российской гражданской идентичности;</w:t>
      </w:r>
    </w:p>
    <w:p w:rsidR="004A198E" w:rsidRPr="00D104C8" w:rsidRDefault="00580E56" w:rsidP="00531AD6">
      <w:pPr>
        <w:pStyle w:val="a5"/>
        <w:shd w:val="clear" w:color="auto" w:fill="FFFFFF" w:themeFill="background1"/>
        <w:ind w:left="0" w:firstLine="607"/>
      </w:pPr>
      <w:r w:rsidRPr="00D104C8">
        <w:t>сформированность ценностей самостоятельности и инициативы;</w:t>
      </w:r>
    </w:p>
    <w:p w:rsidR="004A198E" w:rsidRPr="00D104C8" w:rsidRDefault="00580E56" w:rsidP="00531AD6">
      <w:pPr>
        <w:pStyle w:val="a5"/>
        <w:shd w:val="clear" w:color="auto" w:fill="FFFFFF" w:themeFill="background1"/>
        <w:ind w:left="0" w:firstLine="607"/>
      </w:pPr>
      <w:r w:rsidRPr="00D104C8">
        <w:t>готовность обучающихся к саморазвитию, самостоятельности и личностному самоопределению;</w:t>
      </w:r>
    </w:p>
    <w:p w:rsidR="004A198E" w:rsidRPr="00D104C8" w:rsidRDefault="00580E56" w:rsidP="00531AD6">
      <w:pPr>
        <w:pStyle w:val="a5"/>
        <w:shd w:val="clear" w:color="auto" w:fill="FFFFFF" w:themeFill="background1"/>
        <w:ind w:left="0" w:firstLine="607"/>
      </w:pPr>
      <w:r w:rsidRPr="00D104C8">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w:t>
      </w:r>
    </w:p>
    <w:p w:rsidR="004A198E" w:rsidRPr="00D104C8" w:rsidRDefault="00580E56" w:rsidP="00531AD6">
      <w:pPr>
        <w:pStyle w:val="a5"/>
        <w:shd w:val="clear" w:color="auto" w:fill="FFFFFF" w:themeFill="background1"/>
        <w:ind w:left="0" w:firstLine="607"/>
      </w:pPr>
      <w:r w:rsidRPr="00D104C8">
        <w:t>себе, окружающим людям и жизни в целом.</w:t>
      </w:r>
    </w:p>
    <w:p w:rsidR="004A198E" w:rsidRPr="00D104C8" w:rsidRDefault="00580E56" w:rsidP="00531AD6">
      <w:pPr>
        <w:pStyle w:val="a5"/>
        <w:shd w:val="clear" w:color="auto" w:fill="FFFFFF" w:themeFill="background1"/>
        <w:ind w:left="0" w:firstLine="607"/>
      </w:pPr>
      <w:r w:rsidRPr="00D104C8">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4A198E" w:rsidRPr="002E6F07" w:rsidRDefault="00580E56" w:rsidP="00531AD6">
      <w:pPr>
        <w:pStyle w:val="a5"/>
        <w:shd w:val="clear" w:color="auto" w:fill="FFFFFF" w:themeFill="background1"/>
        <w:ind w:left="0" w:firstLine="607"/>
        <w:rPr>
          <w:b/>
          <w:i/>
        </w:rPr>
      </w:pPr>
      <w:r w:rsidRPr="002E6F07">
        <w:rPr>
          <w:b/>
          <w:i/>
        </w:rPr>
        <w:t>Направления воспитания.</w:t>
      </w:r>
    </w:p>
    <w:p w:rsidR="004A198E" w:rsidRPr="00D104C8" w:rsidRDefault="00580E56" w:rsidP="00531AD6">
      <w:pPr>
        <w:pStyle w:val="a5"/>
        <w:shd w:val="clear" w:color="auto" w:fill="FFFFFF" w:themeFill="background1"/>
        <w:tabs>
          <w:tab w:val="left" w:pos="3071"/>
          <w:tab w:val="left" w:pos="5057"/>
          <w:tab w:val="left" w:pos="7092"/>
          <w:tab w:val="left" w:pos="8023"/>
          <w:tab w:val="left" w:pos="9755"/>
        </w:tabs>
        <w:ind w:left="0" w:firstLine="607"/>
      </w:pPr>
      <w:r w:rsidRPr="00D104C8">
        <w:t>Программа</w:t>
      </w:r>
      <w:r w:rsidR="002E6F07">
        <w:t xml:space="preserve"> </w:t>
      </w:r>
      <w:r w:rsidRPr="00D104C8">
        <w:t>воспитания</w:t>
      </w:r>
      <w:r w:rsidRPr="00D104C8">
        <w:tab/>
        <w:t>реализуется</w:t>
      </w:r>
      <w:r w:rsidR="002E6F07">
        <w:t xml:space="preserve"> </w:t>
      </w:r>
      <w:r w:rsidRPr="00D104C8">
        <w:t>в</w:t>
      </w:r>
      <w:r w:rsidR="002E6F07">
        <w:t xml:space="preserve"> </w:t>
      </w:r>
      <w:r w:rsidRPr="00D104C8">
        <w:t>единстве</w:t>
      </w:r>
      <w:r w:rsidR="002E6F07">
        <w:t xml:space="preserve"> </w:t>
      </w:r>
      <w:r w:rsidRPr="00D104C8">
        <w:t>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4A198E" w:rsidRPr="002E6F07" w:rsidRDefault="00580E56" w:rsidP="00531AD6">
      <w:pPr>
        <w:pStyle w:val="a7"/>
        <w:shd w:val="clear" w:color="auto" w:fill="FFFFFF" w:themeFill="background1"/>
        <w:tabs>
          <w:tab w:val="left" w:pos="1525"/>
          <w:tab w:val="left" w:pos="9619"/>
        </w:tabs>
        <w:ind w:left="0" w:firstLine="567"/>
        <w:rPr>
          <w:sz w:val="24"/>
        </w:rPr>
      </w:pPr>
      <w:r w:rsidRPr="00D104C8">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w:t>
      </w:r>
      <w:r w:rsidR="002E6F07">
        <w:rPr>
          <w:sz w:val="24"/>
        </w:rPr>
        <w:t xml:space="preserve"> </w:t>
      </w:r>
      <w:r w:rsidRPr="00D104C8">
        <w:rPr>
          <w:sz w:val="24"/>
        </w:rPr>
        <w:t>уважения</w:t>
      </w:r>
      <w:r w:rsidR="002E6F07">
        <w:rPr>
          <w:sz w:val="24"/>
        </w:rPr>
        <w:t xml:space="preserve"> </w:t>
      </w:r>
      <w:r w:rsidRPr="00D104C8">
        <w:t>к правам, свободам и обязанностям гражданина России, правовой и политической культуры.</w:t>
      </w:r>
    </w:p>
    <w:p w:rsidR="004A198E" w:rsidRPr="00D104C8" w:rsidRDefault="00580E56" w:rsidP="00531AD6">
      <w:pPr>
        <w:pStyle w:val="a7"/>
        <w:shd w:val="clear" w:color="auto" w:fill="FFFFFF" w:themeFill="background1"/>
        <w:tabs>
          <w:tab w:val="left" w:pos="1525"/>
        </w:tabs>
        <w:ind w:left="0" w:firstLine="567"/>
        <w:rPr>
          <w:sz w:val="24"/>
        </w:rPr>
      </w:pPr>
      <w:r w:rsidRPr="00D104C8">
        <w:rPr>
          <w:sz w:val="24"/>
        </w:rPr>
        <w:t>Патриотического</w:t>
      </w:r>
      <w:r w:rsidR="002E6F07">
        <w:rPr>
          <w:sz w:val="24"/>
        </w:rPr>
        <w:t xml:space="preserve"> </w:t>
      </w:r>
      <w:r w:rsidRPr="00D104C8">
        <w:rPr>
          <w:sz w:val="24"/>
        </w:rPr>
        <w:t>воспитания, основанного</w:t>
      </w:r>
      <w:r w:rsidR="002E6F07">
        <w:rPr>
          <w:sz w:val="24"/>
        </w:rPr>
        <w:t xml:space="preserve"> </w:t>
      </w:r>
      <w:r w:rsidRPr="00D104C8">
        <w:rPr>
          <w:sz w:val="24"/>
        </w:rPr>
        <w:t>на воспитании</w:t>
      </w:r>
      <w:r w:rsidR="002E6F07">
        <w:rPr>
          <w:sz w:val="24"/>
        </w:rPr>
        <w:t xml:space="preserve"> </w:t>
      </w:r>
      <w:r w:rsidRPr="00D104C8">
        <w:rPr>
          <w:sz w:val="24"/>
        </w:rPr>
        <w:t>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A198E" w:rsidRPr="00D104C8" w:rsidRDefault="00580E56" w:rsidP="00531AD6">
      <w:pPr>
        <w:pStyle w:val="a7"/>
        <w:shd w:val="clear" w:color="auto" w:fill="FFFFFF" w:themeFill="background1"/>
        <w:tabs>
          <w:tab w:val="left" w:pos="1525"/>
        </w:tabs>
        <w:ind w:left="0" w:firstLine="567"/>
        <w:rPr>
          <w:sz w:val="24"/>
        </w:rPr>
      </w:pPr>
      <w:r w:rsidRPr="00D104C8">
        <w:rPr>
          <w:sz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A198E" w:rsidRPr="00D104C8" w:rsidRDefault="002E6F07" w:rsidP="00531AD6">
      <w:pPr>
        <w:pStyle w:val="a7"/>
        <w:shd w:val="clear" w:color="auto" w:fill="FFFFFF" w:themeFill="background1"/>
        <w:tabs>
          <w:tab w:val="left" w:pos="1525"/>
        </w:tabs>
        <w:ind w:left="0" w:firstLine="567"/>
        <w:rPr>
          <w:sz w:val="24"/>
        </w:rPr>
      </w:pPr>
      <w:r>
        <w:rPr>
          <w:sz w:val="24"/>
        </w:rPr>
        <w:t>Э</w:t>
      </w:r>
      <w:r w:rsidR="00580E56" w:rsidRPr="00D104C8">
        <w:rPr>
          <w:sz w:val="24"/>
        </w:rPr>
        <w:t>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A198E" w:rsidRPr="00D104C8" w:rsidRDefault="00580E56" w:rsidP="00531AD6">
      <w:pPr>
        <w:pStyle w:val="a7"/>
        <w:shd w:val="clear" w:color="auto" w:fill="FFFFFF" w:themeFill="background1"/>
        <w:tabs>
          <w:tab w:val="left" w:pos="1525"/>
        </w:tabs>
        <w:ind w:left="0" w:firstLine="567"/>
        <w:rPr>
          <w:sz w:val="24"/>
        </w:rPr>
      </w:pPr>
      <w:r w:rsidRPr="00D104C8">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4A198E" w:rsidRPr="00D104C8" w:rsidRDefault="00580E56" w:rsidP="00531AD6">
      <w:pPr>
        <w:pStyle w:val="a7"/>
        <w:shd w:val="clear" w:color="auto" w:fill="FFFFFF" w:themeFill="background1"/>
        <w:tabs>
          <w:tab w:val="left" w:pos="1525"/>
        </w:tabs>
        <w:ind w:left="0" w:firstLine="567"/>
        <w:rPr>
          <w:sz w:val="24"/>
        </w:rPr>
      </w:pPr>
      <w:r w:rsidRPr="00D104C8">
        <w:rPr>
          <w:sz w:val="24"/>
        </w:rPr>
        <w:t>Трудового воспитания,</w:t>
      </w:r>
      <w:r w:rsidR="002E6F07">
        <w:rPr>
          <w:sz w:val="24"/>
        </w:rPr>
        <w:t xml:space="preserve"> </w:t>
      </w:r>
      <w:r w:rsidRPr="00D104C8">
        <w:rPr>
          <w:sz w:val="24"/>
        </w:rPr>
        <w:t>основанного</w:t>
      </w:r>
      <w:r w:rsidR="002E6F07">
        <w:rPr>
          <w:sz w:val="24"/>
        </w:rPr>
        <w:t xml:space="preserve"> </w:t>
      </w:r>
      <w:r w:rsidRPr="00D104C8">
        <w:rPr>
          <w:sz w:val="24"/>
        </w:rPr>
        <w:t>на</w:t>
      </w:r>
      <w:r w:rsidR="002E6F07">
        <w:rPr>
          <w:sz w:val="24"/>
        </w:rPr>
        <w:t xml:space="preserve"> </w:t>
      </w:r>
      <w:r w:rsidRPr="00D104C8">
        <w:rPr>
          <w:sz w:val="24"/>
        </w:rPr>
        <w:t>воспитании</w:t>
      </w:r>
      <w:r w:rsidR="002E6F07">
        <w:rPr>
          <w:sz w:val="24"/>
        </w:rPr>
        <w:t xml:space="preserve"> </w:t>
      </w:r>
      <w:r w:rsidRPr="00D104C8">
        <w:rPr>
          <w:sz w:val="24"/>
        </w:rPr>
        <w:t>уважения к</w:t>
      </w:r>
      <w:r w:rsidR="002E6F07">
        <w:rPr>
          <w:sz w:val="24"/>
        </w:rPr>
        <w:t xml:space="preserve"> </w:t>
      </w:r>
      <w:r w:rsidRPr="00D104C8">
        <w:rPr>
          <w:sz w:val="24"/>
        </w:rPr>
        <w:t>труду, трудящимся,</w:t>
      </w:r>
      <w:r w:rsidR="002E6F07">
        <w:rPr>
          <w:sz w:val="24"/>
        </w:rPr>
        <w:t xml:space="preserve"> </w:t>
      </w:r>
      <w:r w:rsidRPr="00D104C8">
        <w:rPr>
          <w:sz w:val="24"/>
        </w:rPr>
        <w:t>результатам</w:t>
      </w:r>
      <w:r w:rsidR="002E6F07">
        <w:rPr>
          <w:sz w:val="24"/>
        </w:rPr>
        <w:t xml:space="preserve"> </w:t>
      </w:r>
      <w:r w:rsidRPr="00D104C8">
        <w:rPr>
          <w:sz w:val="24"/>
        </w:rPr>
        <w:t>труда</w:t>
      </w:r>
      <w:r w:rsidR="002E6F07">
        <w:rPr>
          <w:sz w:val="24"/>
        </w:rPr>
        <w:t xml:space="preserve"> </w:t>
      </w:r>
      <w:r w:rsidRPr="00D104C8">
        <w:rPr>
          <w:sz w:val="24"/>
        </w:rPr>
        <w:t>(своего</w:t>
      </w:r>
      <w:r w:rsidR="002E6F07">
        <w:rPr>
          <w:sz w:val="24"/>
        </w:rPr>
        <w:t xml:space="preserve"> </w:t>
      </w:r>
      <w:r w:rsidRPr="00D104C8">
        <w:rPr>
          <w:sz w:val="24"/>
        </w:rPr>
        <w:t>и</w:t>
      </w:r>
      <w:r w:rsidR="002E6F07">
        <w:rPr>
          <w:sz w:val="24"/>
        </w:rPr>
        <w:t xml:space="preserve"> </w:t>
      </w:r>
      <w:r w:rsidRPr="00D104C8">
        <w:rPr>
          <w:sz w:val="24"/>
        </w:rPr>
        <w:t>других</w:t>
      </w:r>
      <w:r w:rsidR="002E6F07">
        <w:rPr>
          <w:sz w:val="24"/>
        </w:rPr>
        <w:t xml:space="preserve"> </w:t>
      </w:r>
      <w:r w:rsidRPr="00D104C8">
        <w:rPr>
          <w:sz w:val="24"/>
        </w:rPr>
        <w:t>людей),</w:t>
      </w:r>
      <w:r w:rsidR="002E6F07">
        <w:rPr>
          <w:sz w:val="24"/>
        </w:rPr>
        <w:t xml:space="preserve"> </w:t>
      </w:r>
      <w:r w:rsidRPr="00D104C8">
        <w:rPr>
          <w:sz w:val="24"/>
        </w:rPr>
        <w:t>ориентации на</w:t>
      </w:r>
      <w:r w:rsidR="002E6F07">
        <w:rPr>
          <w:sz w:val="24"/>
        </w:rPr>
        <w:t xml:space="preserve"> </w:t>
      </w:r>
      <w:r w:rsidRPr="00D104C8">
        <w:rPr>
          <w:sz w:val="24"/>
        </w:rPr>
        <w:t>трудовую</w:t>
      </w:r>
      <w:r w:rsidR="002E6F07">
        <w:rPr>
          <w:sz w:val="24"/>
        </w:rPr>
        <w:t xml:space="preserve"> </w:t>
      </w:r>
      <w:r w:rsidRPr="00D104C8">
        <w:rPr>
          <w:sz w:val="24"/>
        </w:rPr>
        <w:t>деятельность,</w:t>
      </w:r>
      <w:r w:rsidR="002E6F07">
        <w:rPr>
          <w:sz w:val="24"/>
        </w:rPr>
        <w:t xml:space="preserve"> </w:t>
      </w:r>
      <w:r w:rsidRPr="00D104C8">
        <w:rPr>
          <w:sz w:val="24"/>
        </w:rPr>
        <w:t>получение профессии,</w:t>
      </w:r>
      <w:r w:rsidR="002E6F07">
        <w:rPr>
          <w:sz w:val="24"/>
        </w:rPr>
        <w:t xml:space="preserve"> </w:t>
      </w:r>
      <w:r w:rsidRPr="00D104C8">
        <w:rPr>
          <w:sz w:val="24"/>
        </w:rPr>
        <w:t>личностное</w:t>
      </w:r>
      <w:r w:rsidR="002E6F07">
        <w:rPr>
          <w:sz w:val="24"/>
        </w:rPr>
        <w:t xml:space="preserve"> </w:t>
      </w:r>
      <w:r w:rsidRPr="00D104C8">
        <w:rPr>
          <w:sz w:val="24"/>
        </w:rPr>
        <w:t>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A198E" w:rsidRPr="00D104C8" w:rsidRDefault="00580E56" w:rsidP="00531AD6">
      <w:pPr>
        <w:pStyle w:val="a7"/>
        <w:shd w:val="clear" w:color="auto" w:fill="FFFFFF" w:themeFill="background1"/>
        <w:tabs>
          <w:tab w:val="left" w:pos="1525"/>
        </w:tabs>
        <w:ind w:left="0" w:firstLine="567"/>
        <w:rPr>
          <w:sz w:val="24"/>
        </w:rPr>
      </w:pPr>
      <w:r w:rsidRPr="00D104C8">
        <w:rPr>
          <w:sz w:val="24"/>
        </w:rPr>
        <w:t xml:space="preserve">Экологического воспитания, способствующего формированию экологической </w:t>
      </w:r>
      <w:r w:rsidRPr="00D104C8">
        <w:rPr>
          <w:sz w:val="24"/>
        </w:rPr>
        <w:lastRenderedPageBreak/>
        <w:t>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A198E" w:rsidRPr="00D104C8" w:rsidRDefault="00580E56" w:rsidP="00531AD6">
      <w:pPr>
        <w:pStyle w:val="a7"/>
        <w:shd w:val="clear" w:color="auto" w:fill="FFFFFF" w:themeFill="background1"/>
        <w:tabs>
          <w:tab w:val="left" w:pos="1525"/>
        </w:tabs>
        <w:ind w:left="0" w:firstLine="567"/>
        <w:rPr>
          <w:sz w:val="24"/>
        </w:rPr>
      </w:pPr>
      <w:r w:rsidRPr="00D104C8">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4A198E" w:rsidRPr="002E6F07" w:rsidRDefault="00580E56" w:rsidP="00531AD6">
      <w:pPr>
        <w:pStyle w:val="a5"/>
        <w:shd w:val="clear" w:color="auto" w:fill="FFFFFF" w:themeFill="background1"/>
        <w:ind w:left="0" w:firstLine="607"/>
        <w:rPr>
          <w:b/>
          <w:i/>
        </w:rPr>
      </w:pPr>
      <w:r w:rsidRPr="002E6F07">
        <w:rPr>
          <w:b/>
          <w:i/>
        </w:rPr>
        <w:t>Целевые ориентиры результатов воспитания.</w:t>
      </w:r>
    </w:p>
    <w:p w:rsidR="004A198E" w:rsidRPr="00D104C8" w:rsidRDefault="00714211" w:rsidP="00531AD6">
      <w:pPr>
        <w:pStyle w:val="a5"/>
        <w:shd w:val="clear" w:color="auto" w:fill="FFFFFF" w:themeFill="background1"/>
        <w:ind w:left="0" w:firstLine="607"/>
      </w:pPr>
      <w:r>
        <w:t xml:space="preserve">Требования к личностным результатам освоения </w:t>
      </w:r>
      <w:r w:rsidR="00580E56" w:rsidRPr="00D104C8">
        <w:t>обучающимися ООП СОО установлены ФГОС СОО.</w:t>
      </w:r>
    </w:p>
    <w:p w:rsidR="004A198E" w:rsidRPr="00D104C8" w:rsidRDefault="00580E56" w:rsidP="00531AD6">
      <w:pPr>
        <w:pStyle w:val="a5"/>
        <w:shd w:val="clear" w:color="auto" w:fill="FFFFFF" w:themeFill="background1"/>
        <w:tabs>
          <w:tab w:val="left" w:pos="2466"/>
          <w:tab w:val="left" w:pos="3430"/>
          <w:tab w:val="left" w:pos="5537"/>
          <w:tab w:val="left" w:pos="7312"/>
          <w:tab w:val="left" w:pos="9116"/>
        </w:tabs>
        <w:ind w:left="0" w:firstLine="607"/>
      </w:pPr>
      <w:r w:rsidRPr="00D104C8">
        <w:t>На основании этих требований в данном разделе представлен</w:t>
      </w:r>
      <w:r w:rsidR="00714211">
        <w:t xml:space="preserve">ы целевые ориентиры результатов в воспитании, развитии личности </w:t>
      </w:r>
      <w:r w:rsidRPr="00D104C8">
        <w:t>обучающихся, на достижение которых должна быть направлена деятельность педагогического коллектива для выполнения требований ФГОС СОО.</w:t>
      </w:r>
    </w:p>
    <w:p w:rsidR="004A198E" w:rsidRPr="00D104C8" w:rsidRDefault="00580E56" w:rsidP="00531AD6">
      <w:pPr>
        <w:pStyle w:val="a5"/>
        <w:shd w:val="clear" w:color="auto" w:fill="FFFFFF" w:themeFill="background1"/>
        <w:ind w:left="0" w:firstLine="607"/>
      </w:pPr>
      <w:r w:rsidRPr="00D104C8">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A198E" w:rsidRPr="00D104C8" w:rsidRDefault="00580E56" w:rsidP="00531AD6">
      <w:pPr>
        <w:pStyle w:val="a5"/>
        <w:shd w:val="clear" w:color="auto" w:fill="FFFFFF" w:themeFill="background1"/>
        <w:ind w:left="0" w:firstLine="607"/>
      </w:pPr>
      <w:r w:rsidRPr="00D104C8">
        <w:t>Целевые ориентиры результатов воспитания на уровне среднего общего образования.</w:t>
      </w:r>
    </w:p>
    <w:p w:rsidR="004A198E" w:rsidRPr="00D104C8" w:rsidRDefault="00580E56" w:rsidP="00531AD6">
      <w:pPr>
        <w:pStyle w:val="a7"/>
        <w:numPr>
          <w:ilvl w:val="0"/>
          <w:numId w:val="1"/>
        </w:numPr>
        <w:shd w:val="clear" w:color="auto" w:fill="FFFFFF" w:themeFill="background1"/>
        <w:tabs>
          <w:tab w:val="left" w:pos="1348"/>
        </w:tabs>
        <w:ind w:left="0" w:firstLine="607"/>
        <w:rPr>
          <w:sz w:val="24"/>
        </w:rPr>
      </w:pPr>
      <w:r w:rsidRPr="00D104C8">
        <w:rPr>
          <w:sz w:val="24"/>
        </w:rPr>
        <w:t>Гражданское воспитание:</w:t>
      </w:r>
    </w:p>
    <w:p w:rsidR="004A198E" w:rsidRPr="00D104C8" w:rsidRDefault="00580E56" w:rsidP="00531AD6">
      <w:pPr>
        <w:pStyle w:val="a5"/>
        <w:shd w:val="clear" w:color="auto" w:fill="FFFFFF" w:themeFill="background1"/>
        <w:ind w:left="0" w:firstLine="607"/>
      </w:pPr>
      <w:r w:rsidRPr="00D104C8">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4A198E" w:rsidRPr="00D104C8" w:rsidRDefault="00580E56" w:rsidP="00531AD6">
      <w:pPr>
        <w:pStyle w:val="a5"/>
        <w:shd w:val="clear" w:color="auto" w:fill="FFFFFF" w:themeFill="background1"/>
        <w:ind w:left="0" w:firstLine="607"/>
      </w:pPr>
      <w:r w:rsidRPr="00D104C8">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4A198E" w:rsidRPr="00D104C8" w:rsidRDefault="00580E56" w:rsidP="00531AD6">
      <w:pPr>
        <w:pStyle w:val="a5"/>
        <w:shd w:val="clear" w:color="auto" w:fill="FFFFFF" w:themeFill="background1"/>
        <w:ind w:left="0" w:firstLine="607"/>
      </w:pPr>
      <w:r w:rsidRPr="00D104C8">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4A198E" w:rsidRPr="00D104C8" w:rsidRDefault="00580E56" w:rsidP="00531AD6">
      <w:pPr>
        <w:pStyle w:val="a5"/>
        <w:shd w:val="clear" w:color="auto" w:fill="FFFFFF" w:themeFill="background1"/>
        <w:ind w:left="0" w:firstLine="607"/>
      </w:pPr>
      <w:r w:rsidRPr="00D104C8">
        <w:t>ориентированный на активное гражданское участие на основе уважения закона и правопорядка, прав и свобод сограждан;</w:t>
      </w:r>
    </w:p>
    <w:p w:rsidR="004A198E" w:rsidRPr="00D104C8" w:rsidRDefault="00580E56" w:rsidP="00531AD6">
      <w:pPr>
        <w:pStyle w:val="a5"/>
        <w:shd w:val="clear" w:color="auto" w:fill="FFFFFF" w:themeFill="background1"/>
        <w:ind w:left="0" w:firstLine="607"/>
      </w:pPr>
      <w:r w:rsidRPr="00D104C8">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4A198E" w:rsidRPr="00D104C8" w:rsidRDefault="00580E56" w:rsidP="00531AD6">
      <w:pPr>
        <w:pStyle w:val="a5"/>
        <w:shd w:val="clear" w:color="auto" w:fill="FFFFFF" w:themeFill="background1"/>
        <w:ind w:left="0" w:firstLine="607"/>
      </w:pPr>
      <w:r w:rsidRPr="00D104C8">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4A198E" w:rsidRPr="00D104C8" w:rsidRDefault="00580E56" w:rsidP="00531AD6">
      <w:pPr>
        <w:pStyle w:val="a7"/>
        <w:numPr>
          <w:ilvl w:val="0"/>
          <w:numId w:val="1"/>
        </w:numPr>
        <w:shd w:val="clear" w:color="auto" w:fill="FFFFFF" w:themeFill="background1"/>
        <w:tabs>
          <w:tab w:val="left" w:pos="1348"/>
        </w:tabs>
        <w:ind w:left="0" w:firstLine="607"/>
        <w:rPr>
          <w:sz w:val="24"/>
        </w:rPr>
      </w:pPr>
      <w:r w:rsidRPr="00D104C8">
        <w:rPr>
          <w:sz w:val="24"/>
        </w:rPr>
        <w:t>Патриотическое воспитание:</w:t>
      </w:r>
    </w:p>
    <w:p w:rsidR="004A198E" w:rsidRPr="00D104C8" w:rsidRDefault="00580E56" w:rsidP="00531AD6">
      <w:pPr>
        <w:pStyle w:val="a5"/>
        <w:shd w:val="clear" w:color="auto" w:fill="FFFFFF" w:themeFill="background1"/>
        <w:ind w:left="0" w:firstLine="607"/>
      </w:pPr>
      <w:r w:rsidRPr="00D104C8">
        <w:t>выражающий свою национальную, этническую принадлежность, приверженность к родной культуре, любовь к своему народу;</w:t>
      </w:r>
    </w:p>
    <w:p w:rsidR="00714211" w:rsidRDefault="00580E56" w:rsidP="00531AD6">
      <w:pPr>
        <w:pStyle w:val="a5"/>
        <w:shd w:val="clear" w:color="auto" w:fill="FFFFFF" w:themeFill="background1"/>
        <w:ind w:left="0" w:firstLine="607"/>
      </w:pPr>
      <w:r w:rsidRPr="00D104C8">
        <w:t>сознающий причастность к многонациональному народу Российской Федерации, Российскому Отечеству, российскую культурную идентичность;</w:t>
      </w:r>
      <w:r w:rsidR="00714211" w:rsidRPr="00D104C8">
        <w:t xml:space="preserve"> </w:t>
      </w:r>
    </w:p>
    <w:p w:rsidR="004A198E" w:rsidRPr="00D104C8" w:rsidRDefault="00714211" w:rsidP="00531AD6">
      <w:pPr>
        <w:pStyle w:val="a5"/>
        <w:shd w:val="clear" w:color="auto" w:fill="FFFFFF" w:themeFill="background1"/>
        <w:ind w:left="0" w:firstLine="607"/>
      </w:pPr>
      <w:r>
        <w:t>п</w:t>
      </w:r>
      <w:r w:rsidR="00580E56" w:rsidRPr="00D104C8">
        <w:t>р</w:t>
      </w:r>
      <w:r>
        <w:t xml:space="preserve">оявляющий деятельное ценностное отношение к </w:t>
      </w:r>
      <w:r w:rsidR="00580E56" w:rsidRPr="00D104C8">
        <w:t>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4A198E" w:rsidRPr="00D104C8" w:rsidRDefault="00580E56" w:rsidP="00531AD6">
      <w:pPr>
        <w:pStyle w:val="a5"/>
        <w:shd w:val="clear" w:color="auto" w:fill="FFFFFF" w:themeFill="background1"/>
        <w:ind w:left="0" w:firstLine="607"/>
      </w:pPr>
      <w:r w:rsidRPr="00D104C8">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4A198E" w:rsidRPr="00D104C8" w:rsidRDefault="00580E56" w:rsidP="00531AD6">
      <w:pPr>
        <w:pStyle w:val="a7"/>
        <w:numPr>
          <w:ilvl w:val="0"/>
          <w:numId w:val="1"/>
        </w:numPr>
        <w:shd w:val="clear" w:color="auto" w:fill="FFFFFF" w:themeFill="background1"/>
        <w:tabs>
          <w:tab w:val="left" w:pos="1348"/>
        </w:tabs>
        <w:ind w:left="0" w:firstLine="607"/>
        <w:rPr>
          <w:sz w:val="24"/>
        </w:rPr>
      </w:pPr>
      <w:r w:rsidRPr="00D104C8">
        <w:rPr>
          <w:sz w:val="24"/>
        </w:rPr>
        <w:t>Духовно-нравственное воспитание:</w:t>
      </w:r>
    </w:p>
    <w:p w:rsidR="004A198E" w:rsidRPr="00D104C8" w:rsidRDefault="00580E56" w:rsidP="00531AD6">
      <w:pPr>
        <w:pStyle w:val="a5"/>
        <w:shd w:val="clear" w:color="auto" w:fill="FFFFFF" w:themeFill="background1"/>
        <w:ind w:left="0" w:firstLine="607"/>
      </w:pPr>
      <w:r w:rsidRPr="00D104C8">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4A198E" w:rsidRPr="00D104C8" w:rsidRDefault="00580E56" w:rsidP="00531AD6">
      <w:pPr>
        <w:pStyle w:val="a5"/>
        <w:shd w:val="clear" w:color="auto" w:fill="FFFFFF" w:themeFill="background1"/>
        <w:ind w:left="0" w:firstLine="607"/>
      </w:pPr>
      <w:r w:rsidRPr="00D104C8">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w:t>
      </w:r>
      <w:r w:rsidRPr="00D104C8">
        <w:lastRenderedPageBreak/>
        <w:t>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4A198E" w:rsidRPr="00D104C8" w:rsidRDefault="00580E56" w:rsidP="00531AD6">
      <w:pPr>
        <w:pStyle w:val="a5"/>
        <w:shd w:val="clear" w:color="auto" w:fill="FFFFFF" w:themeFill="background1"/>
        <w:tabs>
          <w:tab w:val="left" w:pos="2154"/>
          <w:tab w:val="left" w:pos="3910"/>
          <w:tab w:val="left" w:pos="5623"/>
          <w:tab w:val="left" w:pos="6799"/>
          <w:tab w:val="left" w:pos="9318"/>
        </w:tabs>
        <w:ind w:left="0" w:firstLine="607"/>
      </w:pPr>
      <w:r w:rsidRPr="00D104C8">
        <w:t>проявляющий уважение к жизни и достоинству каждого человека, свободе мировоззренческого выбора и самоопределения, к представителям разл</w:t>
      </w:r>
      <w:r w:rsidR="00714211">
        <w:t xml:space="preserve">ичных этнических групп, религий народов России, их национальному </w:t>
      </w:r>
      <w:r w:rsidRPr="00D104C8">
        <w:t>достоинству и религиозным чувствам с учётом соблюдения конституционных прав и свобод всех граждан;</w:t>
      </w:r>
    </w:p>
    <w:p w:rsidR="004A198E" w:rsidRPr="00D104C8" w:rsidRDefault="00580E56" w:rsidP="00531AD6">
      <w:pPr>
        <w:pStyle w:val="a5"/>
        <w:shd w:val="clear" w:color="auto" w:fill="FFFFFF" w:themeFill="background1"/>
        <w:tabs>
          <w:tab w:val="left" w:pos="1933"/>
          <w:tab w:val="left" w:pos="3291"/>
          <w:tab w:val="left" w:pos="4759"/>
          <w:tab w:val="left" w:pos="5513"/>
          <w:tab w:val="left" w:pos="6938"/>
          <w:tab w:val="left" w:pos="8699"/>
          <w:tab w:val="left" w:pos="9899"/>
        </w:tabs>
        <w:ind w:left="0" w:firstLine="607"/>
      </w:pPr>
      <w:r w:rsidRPr="00D104C8">
        <w:t>понимающий и деятельно выражающий ценность межнационал</w:t>
      </w:r>
      <w:r w:rsidR="00714211">
        <w:t xml:space="preserve">ьного, межрелигиозного согласия людей, народов в России, способный вести </w:t>
      </w:r>
      <w:r w:rsidRPr="00D104C8">
        <w:t>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4A198E" w:rsidRPr="00D104C8" w:rsidRDefault="00580E56" w:rsidP="00531AD6">
      <w:pPr>
        <w:pStyle w:val="a5"/>
        <w:shd w:val="clear" w:color="auto" w:fill="FFFFFF" w:themeFill="background1"/>
        <w:tabs>
          <w:tab w:val="left" w:pos="2144"/>
          <w:tab w:val="left" w:pos="4006"/>
          <w:tab w:val="left" w:pos="5877"/>
          <w:tab w:val="left" w:pos="7187"/>
          <w:tab w:val="left" w:pos="8268"/>
          <w:tab w:val="left" w:pos="9621"/>
        </w:tabs>
        <w:ind w:left="0" w:firstLine="607"/>
      </w:pPr>
      <w:r w:rsidRPr="00D104C8">
        <w:t>ориентированный на создание устойчивой семьи на основе р</w:t>
      </w:r>
      <w:r w:rsidR="00714211">
        <w:t xml:space="preserve">оссийских традиционных семейных ценностей, понимания брака как союза </w:t>
      </w:r>
      <w:r w:rsidRPr="00D104C8">
        <w:t>мужчины и женщины для создания семьи, рождения и воспитания в семье детей, неприятия насилия в семье, ухода от родительской ответственности;</w:t>
      </w:r>
    </w:p>
    <w:p w:rsidR="004A198E" w:rsidRPr="00D104C8" w:rsidRDefault="00714211" w:rsidP="00531AD6">
      <w:pPr>
        <w:pStyle w:val="a5"/>
        <w:shd w:val="clear" w:color="auto" w:fill="FFFFFF" w:themeFill="background1"/>
        <w:ind w:left="0" w:firstLine="607"/>
      </w:pPr>
      <w:r>
        <w:t>обладающий сформированными представлениями о ценности и</w:t>
      </w:r>
      <w:r w:rsidR="00580E56" w:rsidRPr="00D104C8">
        <w:t xml:space="preserve">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4A198E" w:rsidRPr="00D104C8" w:rsidRDefault="00580E56" w:rsidP="00531AD6">
      <w:pPr>
        <w:pStyle w:val="a7"/>
        <w:numPr>
          <w:ilvl w:val="0"/>
          <w:numId w:val="1"/>
        </w:numPr>
        <w:shd w:val="clear" w:color="auto" w:fill="FFFFFF" w:themeFill="background1"/>
        <w:tabs>
          <w:tab w:val="left" w:pos="1348"/>
        </w:tabs>
        <w:ind w:left="0" w:firstLine="607"/>
        <w:rPr>
          <w:sz w:val="24"/>
        </w:rPr>
      </w:pPr>
      <w:r w:rsidRPr="00D104C8">
        <w:rPr>
          <w:sz w:val="24"/>
        </w:rPr>
        <w:t>Эстетическое воспитание:</w:t>
      </w:r>
    </w:p>
    <w:p w:rsidR="004A198E" w:rsidRPr="00D104C8" w:rsidRDefault="00580E56" w:rsidP="00531AD6">
      <w:pPr>
        <w:pStyle w:val="a5"/>
        <w:shd w:val="clear" w:color="auto" w:fill="FFFFFF" w:themeFill="background1"/>
        <w:ind w:left="0" w:firstLine="607"/>
      </w:pPr>
      <w:r w:rsidRPr="00D104C8">
        <w:t>выражающий понимание ценности отечественного и мирового искусства, российского и мирового художественного наследия;</w:t>
      </w:r>
    </w:p>
    <w:p w:rsidR="004A198E" w:rsidRPr="00D104C8" w:rsidRDefault="00580E56" w:rsidP="00531AD6">
      <w:pPr>
        <w:pStyle w:val="a5"/>
        <w:shd w:val="clear" w:color="auto" w:fill="FFFFFF" w:themeFill="background1"/>
        <w:ind w:left="0" w:firstLine="607"/>
      </w:pPr>
      <w:r w:rsidRPr="00D104C8">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4A198E" w:rsidRPr="00D104C8" w:rsidRDefault="00580E56" w:rsidP="00531AD6">
      <w:pPr>
        <w:pStyle w:val="a5"/>
        <w:shd w:val="clear" w:color="auto" w:fill="FFFFFF" w:themeFill="background1"/>
        <w:ind w:left="0" w:firstLine="607"/>
      </w:pPr>
      <w:r w:rsidRPr="00D104C8">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4A198E" w:rsidRPr="00D104C8" w:rsidRDefault="00580E56" w:rsidP="00531AD6">
      <w:pPr>
        <w:pStyle w:val="a5"/>
        <w:shd w:val="clear" w:color="auto" w:fill="FFFFFF" w:themeFill="background1"/>
        <w:ind w:left="0" w:firstLine="607"/>
      </w:pPr>
      <w:r w:rsidRPr="00D104C8">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4A198E" w:rsidRPr="00D104C8" w:rsidRDefault="00714211" w:rsidP="00531AD6">
      <w:pPr>
        <w:pStyle w:val="a7"/>
        <w:numPr>
          <w:ilvl w:val="0"/>
          <w:numId w:val="1"/>
        </w:numPr>
        <w:shd w:val="clear" w:color="auto" w:fill="FFFFFF" w:themeFill="background1"/>
        <w:tabs>
          <w:tab w:val="left" w:pos="1343"/>
          <w:tab w:val="left" w:pos="3421"/>
          <w:tab w:val="left" w:pos="5508"/>
          <w:tab w:val="left" w:pos="7859"/>
          <w:tab w:val="left" w:pos="9682"/>
        </w:tabs>
        <w:ind w:left="0" w:firstLine="607"/>
        <w:rPr>
          <w:sz w:val="24"/>
        </w:rPr>
      </w:pPr>
      <w:r>
        <w:rPr>
          <w:sz w:val="24"/>
        </w:rPr>
        <w:t xml:space="preserve">Физическое воспитание, </w:t>
      </w:r>
      <w:r w:rsidR="00580E56" w:rsidRPr="00D104C8">
        <w:rPr>
          <w:sz w:val="24"/>
        </w:rPr>
        <w:t>ф</w:t>
      </w:r>
      <w:r>
        <w:rPr>
          <w:sz w:val="24"/>
        </w:rPr>
        <w:t>ормирование</w:t>
      </w:r>
      <w:r>
        <w:rPr>
          <w:sz w:val="24"/>
        </w:rPr>
        <w:tab/>
        <w:t xml:space="preserve">культуры </w:t>
      </w:r>
      <w:r w:rsidR="00580E56" w:rsidRPr="00D104C8">
        <w:rPr>
          <w:sz w:val="24"/>
        </w:rPr>
        <w:t>здоровья и эмоционального благополучия:</w:t>
      </w:r>
    </w:p>
    <w:p w:rsidR="004A198E" w:rsidRPr="00D104C8" w:rsidRDefault="00580E56" w:rsidP="00531AD6">
      <w:pPr>
        <w:pStyle w:val="a5"/>
        <w:shd w:val="clear" w:color="auto" w:fill="FFFFFF" w:themeFill="background1"/>
        <w:ind w:left="0" w:firstLine="607"/>
      </w:pPr>
      <w:r w:rsidRPr="00D104C8">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4A198E" w:rsidRPr="00D104C8" w:rsidRDefault="00580E56" w:rsidP="00531AD6">
      <w:pPr>
        <w:pStyle w:val="a5"/>
        <w:shd w:val="clear" w:color="auto" w:fill="FFFFFF" w:themeFill="background1"/>
        <w:ind w:left="0" w:firstLine="607"/>
      </w:pPr>
      <w:r w:rsidRPr="00D104C8">
        <w:t>соблюдающий правила личной и общественной безопасности, в том числе безопасного поведения в информационной среде;</w:t>
      </w:r>
    </w:p>
    <w:p w:rsidR="00714211" w:rsidRPr="00D104C8" w:rsidRDefault="00580E56" w:rsidP="00531AD6">
      <w:pPr>
        <w:pStyle w:val="a5"/>
        <w:shd w:val="clear" w:color="auto" w:fill="FFFFFF" w:themeFill="background1"/>
        <w:tabs>
          <w:tab w:val="left" w:pos="4343"/>
          <w:tab w:val="left" w:pos="9107"/>
        </w:tabs>
        <w:ind w:left="0" w:firstLine="607"/>
      </w:pPr>
      <w:r w:rsidRPr="00D104C8">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w:t>
      </w:r>
      <w:r w:rsidR="00714211">
        <w:t xml:space="preserve"> стремление к физическому совершенствованию, </w:t>
      </w:r>
      <w:r w:rsidRPr="00D104C8">
        <w:t>соблюдающий и пропагандирующий безопасный и здоровый образ жизни;</w:t>
      </w:r>
      <w:r w:rsidR="00714211" w:rsidRPr="00D104C8">
        <w:t xml:space="preserve"> </w:t>
      </w:r>
    </w:p>
    <w:p w:rsidR="004A198E" w:rsidRPr="00D104C8" w:rsidRDefault="00714211" w:rsidP="00531AD6">
      <w:pPr>
        <w:pStyle w:val="a5"/>
        <w:shd w:val="clear" w:color="auto" w:fill="FFFFFF" w:themeFill="background1"/>
        <w:ind w:left="0" w:firstLine="607"/>
      </w:pPr>
      <w:r>
        <w:t>п</w:t>
      </w:r>
      <w:r w:rsidR="00580E56" w:rsidRPr="00D104C8">
        <w:t>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4A198E" w:rsidRPr="00D104C8" w:rsidRDefault="00580E56" w:rsidP="00531AD6">
      <w:pPr>
        <w:pStyle w:val="a5"/>
        <w:shd w:val="clear" w:color="auto" w:fill="FFFFFF" w:themeFill="background1"/>
        <w:ind w:left="0" w:firstLine="607"/>
      </w:pPr>
      <w:r w:rsidRPr="00D104C8">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4A198E" w:rsidRPr="00D104C8" w:rsidRDefault="00714211" w:rsidP="00531AD6">
      <w:pPr>
        <w:pStyle w:val="a5"/>
        <w:shd w:val="clear" w:color="auto" w:fill="FFFFFF" w:themeFill="background1"/>
        <w:ind w:left="0" w:firstLine="607"/>
      </w:pPr>
      <w:r>
        <w:t xml:space="preserve">развивающий способности адаптироваться к стрессовым </w:t>
      </w:r>
      <w:r w:rsidR="00580E56" w:rsidRPr="00D104C8">
        <w:t>ситуациям в общении, в разных коллективах, к меняющимся условиям (социальным, информационным, природным).</w:t>
      </w:r>
    </w:p>
    <w:p w:rsidR="004A198E" w:rsidRPr="00D104C8" w:rsidRDefault="00580E56" w:rsidP="00531AD6">
      <w:pPr>
        <w:pStyle w:val="a7"/>
        <w:numPr>
          <w:ilvl w:val="0"/>
          <w:numId w:val="1"/>
        </w:numPr>
        <w:shd w:val="clear" w:color="auto" w:fill="FFFFFF" w:themeFill="background1"/>
        <w:tabs>
          <w:tab w:val="left" w:pos="1348"/>
        </w:tabs>
        <w:ind w:left="0" w:firstLine="607"/>
        <w:rPr>
          <w:sz w:val="24"/>
        </w:rPr>
      </w:pPr>
      <w:r w:rsidRPr="00D104C8">
        <w:rPr>
          <w:sz w:val="24"/>
        </w:rPr>
        <w:t>Трудовое воспитание:</w:t>
      </w:r>
    </w:p>
    <w:p w:rsidR="004A198E" w:rsidRPr="00D104C8" w:rsidRDefault="00580E56" w:rsidP="00531AD6">
      <w:pPr>
        <w:pStyle w:val="a5"/>
        <w:shd w:val="clear" w:color="auto" w:fill="FFFFFF" w:themeFill="background1"/>
        <w:ind w:left="0" w:firstLine="607"/>
      </w:pPr>
      <w:r w:rsidRPr="00D104C8">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w:t>
      </w:r>
      <w:r w:rsidRPr="00D104C8">
        <w:lastRenderedPageBreak/>
        <w:t>российского народа;</w:t>
      </w:r>
    </w:p>
    <w:p w:rsidR="004A198E" w:rsidRPr="00D104C8" w:rsidRDefault="00580E56" w:rsidP="00531AD6">
      <w:pPr>
        <w:pStyle w:val="a5"/>
        <w:shd w:val="clear" w:color="auto" w:fill="FFFFFF" w:themeFill="background1"/>
        <w:ind w:left="0" w:firstLine="607"/>
      </w:pPr>
      <w:r w:rsidRPr="00D104C8">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4A198E" w:rsidRPr="00D104C8" w:rsidRDefault="00580E56" w:rsidP="00531AD6">
      <w:pPr>
        <w:pStyle w:val="a5"/>
        <w:shd w:val="clear" w:color="auto" w:fill="FFFFFF" w:themeFill="background1"/>
        <w:ind w:left="0" w:firstLine="607"/>
      </w:pPr>
      <w:r w:rsidRPr="00D104C8">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4A198E" w:rsidRPr="00D104C8" w:rsidRDefault="00580E56" w:rsidP="00531AD6">
      <w:pPr>
        <w:pStyle w:val="a5"/>
        <w:shd w:val="clear" w:color="auto" w:fill="FFFFFF" w:themeFill="background1"/>
        <w:ind w:left="0" w:firstLine="607"/>
      </w:pPr>
      <w:r w:rsidRPr="00D104C8">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4A198E" w:rsidRPr="00D104C8" w:rsidRDefault="00580E56" w:rsidP="00531AD6">
      <w:pPr>
        <w:pStyle w:val="a5"/>
        <w:shd w:val="clear" w:color="auto" w:fill="FFFFFF" w:themeFill="background1"/>
        <w:tabs>
          <w:tab w:val="left" w:pos="3728"/>
          <w:tab w:val="left" w:pos="5432"/>
          <w:tab w:val="left" w:pos="8939"/>
        </w:tabs>
        <w:ind w:left="0" w:firstLine="607"/>
      </w:pPr>
      <w:r w:rsidRPr="00D104C8">
        <w:t>понимающий специфику трудовой деятельности, регулирования труд</w:t>
      </w:r>
      <w:r w:rsidR="00714211">
        <w:t xml:space="preserve">овых отношений, самообразования и профессиональной </w:t>
      </w:r>
      <w:r w:rsidRPr="00D104C8">
        <w:t>самоподготовки в информационном высокотехнологическом обществе, готовый учиться и трудиться в современном обществе;</w:t>
      </w:r>
    </w:p>
    <w:p w:rsidR="004A198E" w:rsidRPr="00D104C8" w:rsidRDefault="00580E56" w:rsidP="00531AD6">
      <w:pPr>
        <w:pStyle w:val="a5"/>
        <w:shd w:val="clear" w:color="auto" w:fill="FFFFFF" w:themeFill="background1"/>
        <w:ind w:left="0" w:firstLine="607"/>
      </w:pPr>
      <w:r w:rsidRPr="00D104C8">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4A198E" w:rsidRPr="00D104C8" w:rsidRDefault="00580E56" w:rsidP="00531AD6">
      <w:pPr>
        <w:pStyle w:val="a7"/>
        <w:numPr>
          <w:ilvl w:val="0"/>
          <w:numId w:val="1"/>
        </w:numPr>
        <w:shd w:val="clear" w:color="auto" w:fill="FFFFFF" w:themeFill="background1"/>
        <w:tabs>
          <w:tab w:val="left" w:pos="1348"/>
        </w:tabs>
        <w:ind w:left="0" w:firstLine="607"/>
        <w:rPr>
          <w:sz w:val="24"/>
        </w:rPr>
      </w:pPr>
      <w:r w:rsidRPr="00D104C8">
        <w:rPr>
          <w:sz w:val="24"/>
        </w:rPr>
        <w:t>Экологическое воспитание:</w:t>
      </w:r>
    </w:p>
    <w:p w:rsidR="004A198E" w:rsidRPr="00D104C8" w:rsidRDefault="00580E56" w:rsidP="00531AD6">
      <w:pPr>
        <w:pStyle w:val="a5"/>
        <w:shd w:val="clear" w:color="auto" w:fill="FFFFFF" w:themeFill="background1"/>
        <w:tabs>
          <w:tab w:val="left" w:pos="2187"/>
          <w:tab w:val="left" w:pos="3697"/>
          <w:tab w:val="left" w:pos="7066"/>
          <w:tab w:val="left" w:pos="8784"/>
          <w:tab w:val="left" w:pos="9681"/>
        </w:tabs>
        <w:ind w:left="0" w:firstLine="607"/>
      </w:pPr>
      <w:r w:rsidRPr="00D104C8">
        <w:t>демонстрирующий в поведении сформированность экологическ</w:t>
      </w:r>
      <w:r w:rsidR="00714211">
        <w:t>ой культуры на основе понимания влияния социально-экономических процессов на</w:t>
      </w:r>
      <w:r w:rsidRPr="00D104C8">
        <w:t>природу, в том числе на глобальном уровне, ответственность за действия в природной среде;</w:t>
      </w:r>
    </w:p>
    <w:p w:rsidR="004A198E" w:rsidRPr="00D104C8" w:rsidRDefault="00580E56" w:rsidP="00531AD6">
      <w:pPr>
        <w:pStyle w:val="a5"/>
        <w:shd w:val="clear" w:color="auto" w:fill="FFFFFF" w:themeFill="background1"/>
        <w:ind w:left="0" w:firstLine="607"/>
      </w:pPr>
      <w:r w:rsidRPr="00D104C8">
        <w:t>выражающий деятельное неприятие действий, приносящих вред природе;</w:t>
      </w:r>
    </w:p>
    <w:p w:rsidR="004A198E" w:rsidRPr="00D104C8" w:rsidRDefault="00580E56" w:rsidP="00531AD6">
      <w:pPr>
        <w:pStyle w:val="a5"/>
        <w:shd w:val="clear" w:color="auto" w:fill="FFFFFF" w:themeFill="background1"/>
        <w:ind w:left="0" w:firstLine="607"/>
      </w:pPr>
      <w:r w:rsidRPr="00D104C8">
        <w:t>применяющий знания естественных и социальных наук для разумного, бережливого природопользования в быту, общественном пространстве;</w:t>
      </w:r>
    </w:p>
    <w:p w:rsidR="004A198E" w:rsidRPr="00D104C8" w:rsidRDefault="00580E56" w:rsidP="00531AD6">
      <w:pPr>
        <w:pStyle w:val="a5"/>
        <w:shd w:val="clear" w:color="auto" w:fill="FFFFFF" w:themeFill="background1"/>
        <w:ind w:left="0" w:firstLine="607"/>
      </w:pPr>
      <w:r w:rsidRPr="00D104C8">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4A198E" w:rsidRPr="00D104C8" w:rsidRDefault="00580E56" w:rsidP="00531AD6">
      <w:pPr>
        <w:pStyle w:val="a7"/>
        <w:numPr>
          <w:ilvl w:val="0"/>
          <w:numId w:val="1"/>
        </w:numPr>
        <w:shd w:val="clear" w:color="auto" w:fill="FFFFFF" w:themeFill="background1"/>
        <w:tabs>
          <w:tab w:val="left" w:pos="1348"/>
        </w:tabs>
        <w:ind w:left="0" w:firstLine="607"/>
        <w:rPr>
          <w:sz w:val="24"/>
        </w:rPr>
      </w:pPr>
      <w:r w:rsidRPr="00D104C8">
        <w:rPr>
          <w:sz w:val="24"/>
        </w:rPr>
        <w:t>Ценности научного познания:</w:t>
      </w:r>
    </w:p>
    <w:p w:rsidR="004A198E" w:rsidRPr="00D104C8" w:rsidRDefault="00580E56" w:rsidP="00531AD6">
      <w:pPr>
        <w:pStyle w:val="a5"/>
        <w:shd w:val="clear" w:color="auto" w:fill="FFFFFF" w:themeFill="background1"/>
        <w:ind w:left="0" w:firstLine="607"/>
      </w:pPr>
      <w:r w:rsidRPr="00D104C8">
        <w:t>деятельно выражающий познавательные интересы в разных предметных областях с учётом своих интересов, способностей, достижений;</w:t>
      </w:r>
    </w:p>
    <w:p w:rsidR="004A198E" w:rsidRPr="00D104C8" w:rsidRDefault="00580E56" w:rsidP="00531AD6">
      <w:pPr>
        <w:pStyle w:val="a5"/>
        <w:shd w:val="clear" w:color="auto" w:fill="FFFFFF" w:themeFill="background1"/>
        <w:ind w:left="0" w:firstLine="607"/>
      </w:pPr>
      <w:r w:rsidRPr="00D104C8">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4A198E" w:rsidRPr="00D104C8" w:rsidRDefault="00580E56" w:rsidP="00531AD6">
      <w:pPr>
        <w:pStyle w:val="a5"/>
        <w:shd w:val="clear" w:color="auto" w:fill="FFFFFF" w:themeFill="background1"/>
        <w:ind w:left="0" w:firstLine="607"/>
      </w:pPr>
      <w:r w:rsidRPr="00D104C8">
        <w:t>демонстрирующий навыки критического мышления, определения достоверной научной информации и критики антинаучных представлений;</w:t>
      </w:r>
    </w:p>
    <w:p w:rsidR="004A198E" w:rsidRDefault="00714211" w:rsidP="00531AD6">
      <w:pPr>
        <w:pStyle w:val="a5"/>
        <w:shd w:val="clear" w:color="auto" w:fill="FFFFFF" w:themeFill="background1"/>
        <w:tabs>
          <w:tab w:val="left" w:pos="3153"/>
          <w:tab w:val="left" w:pos="3921"/>
          <w:tab w:val="left" w:pos="6056"/>
          <w:tab w:val="left" w:pos="7452"/>
          <w:tab w:val="left" w:pos="9405"/>
        </w:tabs>
        <w:ind w:left="0" w:firstLine="607"/>
      </w:pPr>
      <w:r>
        <w:t xml:space="preserve">развивающий и применяющий навыки наблюдения, </w:t>
      </w:r>
      <w:r w:rsidR="00580E56" w:rsidRPr="00D104C8">
        <w:t>накопления и систематизации фактов, осмысления опыта в естественно-научной и гуманитарной областях познания, исследовательской деятельности.</w:t>
      </w:r>
    </w:p>
    <w:p w:rsidR="005A3E74" w:rsidRPr="00D104C8" w:rsidRDefault="005A3E74" w:rsidP="00531AD6">
      <w:pPr>
        <w:pStyle w:val="a5"/>
        <w:shd w:val="clear" w:color="auto" w:fill="FFFFFF" w:themeFill="background1"/>
        <w:tabs>
          <w:tab w:val="left" w:pos="3153"/>
          <w:tab w:val="left" w:pos="3921"/>
          <w:tab w:val="left" w:pos="6056"/>
          <w:tab w:val="left" w:pos="7452"/>
          <w:tab w:val="left" w:pos="9405"/>
        </w:tabs>
        <w:ind w:left="0" w:firstLine="607"/>
      </w:pPr>
    </w:p>
    <w:p w:rsidR="004A198E" w:rsidRPr="00BA708A" w:rsidRDefault="00580E56" w:rsidP="004F74EF">
      <w:pPr>
        <w:pStyle w:val="310"/>
        <w:numPr>
          <w:ilvl w:val="2"/>
          <w:numId w:val="73"/>
        </w:numPr>
        <w:shd w:val="clear" w:color="auto" w:fill="FFFFFF" w:themeFill="background1"/>
        <w:tabs>
          <w:tab w:val="left" w:pos="1843"/>
        </w:tabs>
        <w:ind w:left="0" w:firstLine="608"/>
        <w:rPr>
          <w:rFonts w:ascii="Times New Roman" w:hAnsi="Times New Roman" w:cs="Times New Roman"/>
          <w:i/>
          <w:sz w:val="28"/>
          <w:szCs w:val="28"/>
          <w:u w:val="single"/>
        </w:rPr>
      </w:pPr>
      <w:r w:rsidRPr="00BA708A">
        <w:rPr>
          <w:rFonts w:ascii="Times New Roman" w:hAnsi="Times New Roman" w:cs="Times New Roman"/>
          <w:i/>
          <w:sz w:val="28"/>
          <w:szCs w:val="28"/>
          <w:u w:val="single"/>
        </w:rPr>
        <w:t>Содержательный раздел.</w:t>
      </w:r>
    </w:p>
    <w:p w:rsidR="00BA708A" w:rsidRDefault="00BA708A" w:rsidP="00531AD6">
      <w:pPr>
        <w:pStyle w:val="afff9"/>
        <w:shd w:val="clear" w:color="auto" w:fill="FFFFFF" w:themeFill="background1"/>
        <w:ind w:left="621" w:firstLine="0"/>
        <w:jc w:val="center"/>
        <w:rPr>
          <w:rFonts w:ascii="Times New Roman" w:hAnsi="Times New Roman" w:cs="Times New Roman"/>
          <w:b/>
          <w:i/>
          <w:sz w:val="24"/>
          <w:szCs w:val="24"/>
        </w:rPr>
      </w:pPr>
      <w:bookmarkStart w:id="67" w:name="_Toc109838899"/>
    </w:p>
    <w:p w:rsidR="00B25D99" w:rsidRPr="00B25D99" w:rsidRDefault="00B25D99" w:rsidP="00531AD6">
      <w:pPr>
        <w:pStyle w:val="afff9"/>
        <w:shd w:val="clear" w:color="auto" w:fill="FFFFFF" w:themeFill="background1"/>
        <w:ind w:left="621" w:firstLine="0"/>
        <w:jc w:val="center"/>
        <w:rPr>
          <w:rFonts w:ascii="Times New Roman" w:hAnsi="Times New Roman" w:cs="Times New Roman"/>
          <w:b/>
          <w:i/>
          <w:sz w:val="24"/>
          <w:szCs w:val="24"/>
        </w:rPr>
      </w:pPr>
      <w:r w:rsidRPr="00B25D99">
        <w:rPr>
          <w:rFonts w:ascii="Times New Roman" w:hAnsi="Times New Roman" w:cs="Times New Roman"/>
          <w:b/>
          <w:i/>
          <w:sz w:val="24"/>
          <w:szCs w:val="24"/>
        </w:rPr>
        <w:t>Уклад общеобразовательной организации</w:t>
      </w:r>
      <w:bookmarkEnd w:id="67"/>
    </w:p>
    <w:p w:rsidR="00B25D99" w:rsidRPr="009F5684" w:rsidRDefault="00B25D99" w:rsidP="00531AD6">
      <w:pPr>
        <w:shd w:val="clear" w:color="auto" w:fill="FFFFFF" w:themeFill="background1"/>
        <w:ind w:firstLine="568"/>
        <w:jc w:val="both"/>
        <w:rPr>
          <w:sz w:val="24"/>
        </w:rPr>
      </w:pPr>
      <w:r w:rsidRPr="00B25D99">
        <w:rPr>
          <w:sz w:val="24"/>
          <w:szCs w:val="24"/>
        </w:rPr>
        <w:t>Уклад</w:t>
      </w:r>
      <w:r w:rsidRPr="009F5684">
        <w:rPr>
          <w:sz w:val="24"/>
        </w:rPr>
        <w:t xml:space="preserve">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p>
    <w:p w:rsidR="00B25D99" w:rsidRPr="009F5684" w:rsidRDefault="00B25D99" w:rsidP="00531AD6">
      <w:pPr>
        <w:shd w:val="clear" w:color="auto" w:fill="FFFFFF" w:themeFill="background1"/>
        <w:ind w:firstLine="568"/>
        <w:jc w:val="both"/>
        <w:rPr>
          <w:sz w:val="24"/>
          <w:szCs w:val="24"/>
        </w:rPr>
      </w:pPr>
      <w:r w:rsidRPr="009F5684">
        <w:rPr>
          <w:sz w:val="24"/>
          <w:szCs w:val="24"/>
        </w:rPr>
        <w:t>Общеобразовательное учреждение Кормовская средняя школа расположена по адресу: 347484 с. Кормовое ул. Ленина 32 Ремонтненского района Ростовской области. Первые источники об организации образовательной среды в с. Кормовое относятся к 1886 году.</w:t>
      </w:r>
      <w:r>
        <w:rPr>
          <w:sz w:val="24"/>
          <w:szCs w:val="24"/>
        </w:rPr>
        <w:t xml:space="preserve"> </w:t>
      </w:r>
      <w:r w:rsidRPr="009F5684">
        <w:rPr>
          <w:sz w:val="24"/>
          <w:szCs w:val="24"/>
        </w:rPr>
        <w:t>На сегодняшний день МБОУ Кормовская СШ представляет собой ОУ реализующее программы дошкольного, начального, основного и среднего образования. ОУ имеет лицензию на право ведения образовательной деятельности и аккредитацию. ОУ также имеет все правовые документы юридического лица.</w:t>
      </w:r>
    </w:p>
    <w:p w:rsidR="00B25D99" w:rsidRPr="009F5684" w:rsidRDefault="00B25D99" w:rsidP="00531AD6">
      <w:pPr>
        <w:shd w:val="clear" w:color="auto" w:fill="FFFFFF" w:themeFill="background1"/>
        <w:ind w:firstLine="568"/>
        <w:jc w:val="both"/>
        <w:rPr>
          <w:sz w:val="24"/>
          <w:szCs w:val="24"/>
        </w:rPr>
      </w:pPr>
      <w:r w:rsidRPr="009F5684">
        <w:rPr>
          <w:sz w:val="24"/>
          <w:szCs w:val="24"/>
        </w:rPr>
        <w:t xml:space="preserve">ОУ работает в основном в трех зданиях: основное здание школы, здание дошкольных </w:t>
      </w:r>
      <w:r w:rsidRPr="009F5684">
        <w:rPr>
          <w:sz w:val="24"/>
          <w:szCs w:val="24"/>
        </w:rPr>
        <w:lastRenderedPageBreak/>
        <w:t>групп и здание хозяйственных построек. Основное здание школы 1976 года постройки (по проекту 1972 года), прошло в 2005 году капитальный ремонт. Здание дошкольных групп 1994 года постройки (начало строительства 1984 год, долгострой).    Трудовой коллектив ОУ – 36 человек. Из них 18 человек педагогические работники: 3 – руководство школы (директо</w:t>
      </w:r>
      <w:r>
        <w:rPr>
          <w:sz w:val="24"/>
          <w:szCs w:val="24"/>
        </w:rPr>
        <w:t>р, замы), 15 человек учителя и 2 – воспитателя</w:t>
      </w:r>
      <w:r w:rsidRPr="009F5684">
        <w:rPr>
          <w:sz w:val="24"/>
          <w:szCs w:val="24"/>
        </w:rPr>
        <w:t>. Средний возраст педагогических работников – 47 лет. Коллектив детей и учителей школы постоянные участники всех районных, зональных и даже областных конкурсов и соревнований</w:t>
      </w:r>
    </w:p>
    <w:p w:rsidR="00B25D99" w:rsidRPr="009F5684" w:rsidRDefault="00B25D99" w:rsidP="00531AD6">
      <w:pPr>
        <w:pStyle w:val="a5"/>
        <w:shd w:val="clear" w:color="auto" w:fill="FFFFFF" w:themeFill="background1"/>
        <w:ind w:left="0" w:firstLine="568"/>
      </w:pPr>
      <w:r w:rsidRPr="009F5684">
        <w:t>МБОУ Кормовская СШ</w:t>
      </w:r>
      <w:r w:rsidRPr="009F5684">
        <w:rPr>
          <w:spacing w:val="-7"/>
        </w:rPr>
        <w:t xml:space="preserve"> </w:t>
      </w:r>
      <w:r w:rsidRPr="009F5684">
        <w:t>-</w:t>
      </w:r>
      <w:r w:rsidRPr="009F5684">
        <w:rPr>
          <w:spacing w:val="-11"/>
        </w:rPr>
        <w:t xml:space="preserve"> </w:t>
      </w:r>
      <w:r w:rsidRPr="009F5684">
        <w:t>это</w:t>
      </w:r>
      <w:r w:rsidRPr="009F5684">
        <w:rPr>
          <w:spacing w:val="46"/>
        </w:rPr>
        <w:t xml:space="preserve"> </w:t>
      </w:r>
      <w:r w:rsidRPr="009F5684">
        <w:t>сельская школа,</w:t>
      </w:r>
      <w:r w:rsidRPr="009F5684">
        <w:rPr>
          <w:spacing w:val="-57"/>
        </w:rPr>
        <w:t xml:space="preserve"> </w:t>
      </w:r>
      <w:r w:rsidRPr="009F5684">
        <w:t>удаленная</w:t>
      </w:r>
      <w:r w:rsidRPr="009F5684">
        <w:rPr>
          <w:spacing w:val="-9"/>
        </w:rPr>
        <w:t xml:space="preserve"> </w:t>
      </w:r>
      <w:r w:rsidRPr="009F5684">
        <w:t>от</w:t>
      </w:r>
      <w:r w:rsidRPr="009F5684">
        <w:rPr>
          <w:spacing w:val="-10"/>
        </w:rPr>
        <w:t xml:space="preserve"> </w:t>
      </w:r>
      <w:r w:rsidRPr="009F5684">
        <w:t>культурных</w:t>
      </w:r>
      <w:r w:rsidRPr="009F5684">
        <w:rPr>
          <w:spacing w:val="-9"/>
        </w:rPr>
        <w:t xml:space="preserve"> </w:t>
      </w:r>
      <w:r w:rsidRPr="009F5684">
        <w:t>центров,</w:t>
      </w:r>
      <w:r w:rsidRPr="009F5684">
        <w:rPr>
          <w:spacing w:val="-10"/>
        </w:rPr>
        <w:t xml:space="preserve"> </w:t>
      </w:r>
      <w:r w:rsidRPr="009F5684">
        <w:t>спортивных</w:t>
      </w:r>
      <w:r w:rsidRPr="009F5684">
        <w:rPr>
          <w:spacing w:val="-9"/>
        </w:rPr>
        <w:t xml:space="preserve"> </w:t>
      </w:r>
      <w:r w:rsidRPr="009F5684">
        <w:t>школ</w:t>
      </w:r>
      <w:r w:rsidRPr="009F5684">
        <w:rPr>
          <w:spacing w:val="-10"/>
        </w:rPr>
        <w:t xml:space="preserve"> </w:t>
      </w:r>
      <w:r w:rsidRPr="009F5684">
        <w:t>и</w:t>
      </w:r>
      <w:r w:rsidRPr="009F5684">
        <w:rPr>
          <w:spacing w:val="-11"/>
        </w:rPr>
        <w:t xml:space="preserve"> </w:t>
      </w:r>
      <w:r w:rsidRPr="009F5684">
        <w:t>школ</w:t>
      </w:r>
      <w:r w:rsidRPr="009F5684">
        <w:rPr>
          <w:spacing w:val="-10"/>
        </w:rPr>
        <w:t xml:space="preserve"> </w:t>
      </w:r>
      <w:r w:rsidRPr="009F5684">
        <w:t>искусств</w:t>
      </w:r>
      <w:r w:rsidRPr="009F5684">
        <w:rPr>
          <w:spacing w:val="-10"/>
        </w:rPr>
        <w:t xml:space="preserve"> </w:t>
      </w:r>
      <w:r w:rsidRPr="009F5684">
        <w:t>и</w:t>
      </w:r>
      <w:r w:rsidRPr="009F5684">
        <w:rPr>
          <w:spacing w:val="-7"/>
        </w:rPr>
        <w:t xml:space="preserve"> </w:t>
      </w:r>
      <w:r w:rsidRPr="009F5684">
        <w:t>т.п.</w:t>
      </w:r>
      <w:r w:rsidRPr="009F5684">
        <w:rPr>
          <w:spacing w:val="41"/>
        </w:rPr>
        <w:t xml:space="preserve"> </w:t>
      </w:r>
      <w:r w:rsidRPr="009F5684">
        <w:t>Данные</w:t>
      </w:r>
      <w:r w:rsidRPr="009F5684">
        <w:rPr>
          <w:spacing w:val="-9"/>
        </w:rPr>
        <w:t xml:space="preserve"> </w:t>
      </w:r>
      <w:r w:rsidRPr="009F5684">
        <w:t>факторы</w:t>
      </w:r>
      <w:r w:rsidRPr="009F5684">
        <w:rPr>
          <w:spacing w:val="-11"/>
        </w:rPr>
        <w:t xml:space="preserve"> </w:t>
      </w:r>
      <w:r w:rsidRPr="009F5684">
        <w:t xml:space="preserve">не </w:t>
      </w:r>
      <w:r w:rsidRPr="009F5684">
        <w:rPr>
          <w:spacing w:val="-57"/>
        </w:rPr>
        <w:t xml:space="preserve"> </w:t>
      </w:r>
      <w:r w:rsidRPr="009F5684">
        <w:t>могут не вносить</w:t>
      </w:r>
      <w:r w:rsidRPr="009F5684">
        <w:rPr>
          <w:spacing w:val="1"/>
        </w:rPr>
        <w:t xml:space="preserve"> </w:t>
      </w:r>
      <w:r w:rsidRPr="009F5684">
        <w:t>особенности в воспитательный процесс. Но следствием этого являются и</w:t>
      </w:r>
      <w:r w:rsidRPr="009F5684">
        <w:rPr>
          <w:spacing w:val="1"/>
        </w:rPr>
        <w:t xml:space="preserve"> </w:t>
      </w:r>
      <w:r w:rsidRPr="009F5684">
        <w:t>положительные стороны.</w:t>
      </w:r>
    </w:p>
    <w:p w:rsidR="00B25D99" w:rsidRPr="009F5684" w:rsidRDefault="00B25D99" w:rsidP="00531AD6">
      <w:pPr>
        <w:pStyle w:val="a5"/>
        <w:shd w:val="clear" w:color="auto" w:fill="FFFFFF" w:themeFill="background1"/>
        <w:ind w:left="0" w:firstLine="568"/>
      </w:pPr>
      <w:r w:rsidRPr="009F5684">
        <w:t>Социокультурная</w:t>
      </w:r>
      <w:r w:rsidRPr="009F5684">
        <w:rPr>
          <w:spacing w:val="-6"/>
        </w:rPr>
        <w:t xml:space="preserve"> </w:t>
      </w:r>
      <w:r w:rsidRPr="009F5684">
        <w:t>среда</w:t>
      </w:r>
      <w:r w:rsidRPr="009F5684">
        <w:rPr>
          <w:spacing w:val="-5"/>
        </w:rPr>
        <w:t xml:space="preserve"> </w:t>
      </w:r>
      <w:r w:rsidRPr="009F5684">
        <w:t>поселка</w:t>
      </w:r>
      <w:r w:rsidRPr="009F5684">
        <w:rPr>
          <w:spacing w:val="-9"/>
        </w:rPr>
        <w:t xml:space="preserve"> </w:t>
      </w:r>
      <w:r w:rsidRPr="009F5684">
        <w:t>более</w:t>
      </w:r>
      <w:r w:rsidRPr="009F5684">
        <w:rPr>
          <w:spacing w:val="-6"/>
        </w:rPr>
        <w:t xml:space="preserve"> </w:t>
      </w:r>
      <w:r w:rsidRPr="009F5684">
        <w:t>консервативна</w:t>
      </w:r>
      <w:r w:rsidRPr="009F5684">
        <w:rPr>
          <w:spacing w:val="-6"/>
        </w:rPr>
        <w:t xml:space="preserve"> </w:t>
      </w:r>
      <w:r w:rsidRPr="009F5684">
        <w:t>и</w:t>
      </w:r>
      <w:r w:rsidRPr="009F5684">
        <w:rPr>
          <w:spacing w:val="-7"/>
        </w:rPr>
        <w:t xml:space="preserve"> </w:t>
      </w:r>
      <w:r w:rsidRPr="009F5684">
        <w:t>традиционна,</w:t>
      </w:r>
      <w:r w:rsidRPr="009F5684">
        <w:rPr>
          <w:spacing w:val="-7"/>
        </w:rPr>
        <w:t xml:space="preserve"> </w:t>
      </w:r>
      <w:r w:rsidRPr="009F5684">
        <w:t>чем</w:t>
      </w:r>
      <w:r w:rsidRPr="009F5684">
        <w:rPr>
          <w:spacing w:val="-6"/>
        </w:rPr>
        <w:t xml:space="preserve"> </w:t>
      </w:r>
      <w:r w:rsidRPr="009F5684">
        <w:t>в</w:t>
      </w:r>
      <w:r w:rsidRPr="009F5684">
        <w:rPr>
          <w:spacing w:val="-8"/>
        </w:rPr>
        <w:t xml:space="preserve"> </w:t>
      </w:r>
      <w:r w:rsidRPr="009F5684">
        <w:t>городе,</w:t>
      </w:r>
      <w:r w:rsidRPr="009F5684">
        <w:rPr>
          <w:spacing w:val="-57"/>
        </w:rPr>
        <w:t xml:space="preserve"> </w:t>
      </w:r>
      <w:r w:rsidRPr="009F5684">
        <w:t>сохраняется</w:t>
      </w:r>
      <w:r w:rsidRPr="009F5684">
        <w:rPr>
          <w:spacing w:val="3"/>
        </w:rPr>
        <w:t xml:space="preserve"> </w:t>
      </w:r>
      <w:r w:rsidRPr="009F5684">
        <w:t>бережное отношение</w:t>
      </w:r>
      <w:r w:rsidRPr="009F5684">
        <w:rPr>
          <w:spacing w:val="1"/>
        </w:rPr>
        <w:t xml:space="preserve"> </w:t>
      </w:r>
      <w:r w:rsidRPr="009F5684">
        <w:t>к Родине</w:t>
      </w:r>
      <w:r w:rsidRPr="009F5684">
        <w:rPr>
          <w:spacing w:val="1"/>
        </w:rPr>
        <w:t xml:space="preserve"> </w:t>
      </w:r>
      <w:r w:rsidRPr="009F5684">
        <w:t>и</w:t>
      </w:r>
      <w:r w:rsidRPr="009F5684">
        <w:rPr>
          <w:spacing w:val="-2"/>
        </w:rPr>
        <w:t xml:space="preserve"> </w:t>
      </w:r>
      <w:r w:rsidRPr="009F5684">
        <w:t>природе.</w:t>
      </w:r>
    </w:p>
    <w:p w:rsidR="00B25D99" w:rsidRPr="009F5684" w:rsidRDefault="00B25D99" w:rsidP="00531AD6">
      <w:pPr>
        <w:pStyle w:val="a5"/>
        <w:shd w:val="clear" w:color="auto" w:fill="FFFFFF" w:themeFill="background1"/>
        <w:ind w:left="0" w:firstLine="568"/>
      </w:pPr>
      <w:r w:rsidRPr="009F5684">
        <w:t>Круг общения детей здесь не столь обширен, но само общение отличается детальным</w:t>
      </w:r>
      <w:r w:rsidRPr="009F5684">
        <w:rPr>
          <w:spacing w:val="1"/>
        </w:rPr>
        <w:t xml:space="preserve"> </w:t>
      </w:r>
      <w:r w:rsidRPr="009F5684">
        <w:t>знанием окружающих людей. В таких условиях у детей значительно раньше формируется</w:t>
      </w:r>
      <w:r w:rsidRPr="009F5684">
        <w:rPr>
          <w:spacing w:val="1"/>
        </w:rPr>
        <w:t xml:space="preserve"> </w:t>
      </w:r>
      <w:r w:rsidRPr="009F5684">
        <w:t>уважение</w:t>
      </w:r>
      <w:r w:rsidRPr="009F5684">
        <w:rPr>
          <w:spacing w:val="-3"/>
        </w:rPr>
        <w:t xml:space="preserve"> </w:t>
      </w:r>
      <w:r w:rsidRPr="009F5684">
        <w:t>к</w:t>
      </w:r>
      <w:r w:rsidRPr="009F5684">
        <w:rPr>
          <w:spacing w:val="-4"/>
        </w:rPr>
        <w:t xml:space="preserve"> </w:t>
      </w:r>
      <w:r w:rsidRPr="009F5684">
        <w:t>семейным</w:t>
      </w:r>
      <w:r w:rsidRPr="009F5684">
        <w:rPr>
          <w:spacing w:val="-4"/>
        </w:rPr>
        <w:t xml:space="preserve"> </w:t>
      </w:r>
      <w:r w:rsidRPr="009F5684">
        <w:t>традициям,</w:t>
      </w:r>
      <w:r w:rsidRPr="009F5684">
        <w:rPr>
          <w:spacing w:val="-4"/>
        </w:rPr>
        <w:t xml:space="preserve"> </w:t>
      </w:r>
      <w:r w:rsidRPr="009F5684">
        <w:t>почитание</w:t>
      </w:r>
      <w:r w:rsidRPr="009F5684">
        <w:rPr>
          <w:spacing w:val="-2"/>
        </w:rPr>
        <w:t xml:space="preserve"> </w:t>
      </w:r>
      <w:r w:rsidRPr="009F5684">
        <w:t>старших,</w:t>
      </w:r>
      <w:r w:rsidRPr="009F5684">
        <w:rPr>
          <w:spacing w:val="-5"/>
        </w:rPr>
        <w:t xml:space="preserve"> </w:t>
      </w:r>
      <w:r w:rsidRPr="009F5684">
        <w:t>уважение</w:t>
      </w:r>
      <w:r w:rsidRPr="009F5684">
        <w:rPr>
          <w:spacing w:val="-3"/>
        </w:rPr>
        <w:t xml:space="preserve"> </w:t>
      </w:r>
      <w:r w:rsidRPr="009F5684">
        <w:t>к</w:t>
      </w:r>
      <w:r w:rsidRPr="009F5684">
        <w:rPr>
          <w:spacing w:val="-4"/>
        </w:rPr>
        <w:t xml:space="preserve"> </w:t>
      </w:r>
      <w:r w:rsidRPr="009F5684">
        <w:t>людям</w:t>
      </w:r>
      <w:r w:rsidRPr="009F5684">
        <w:rPr>
          <w:spacing w:val="-3"/>
        </w:rPr>
        <w:t xml:space="preserve"> </w:t>
      </w:r>
      <w:r w:rsidRPr="009F5684">
        <w:t>труда,</w:t>
      </w:r>
      <w:r w:rsidRPr="009F5684">
        <w:rPr>
          <w:spacing w:val="-4"/>
        </w:rPr>
        <w:t xml:space="preserve"> </w:t>
      </w:r>
      <w:r w:rsidRPr="009F5684">
        <w:t>взаимопомощь.</w:t>
      </w:r>
      <w:r w:rsidRPr="009F5684">
        <w:rPr>
          <w:spacing w:val="-57"/>
        </w:rPr>
        <w:t xml:space="preserve">  </w:t>
      </w:r>
      <w:r w:rsidRPr="009F5684">
        <w:t>Все педаг</w:t>
      </w:r>
      <w:r>
        <w:t xml:space="preserve">оги школы </w:t>
      </w:r>
      <w:r w:rsidRPr="009F5684">
        <w:t>знают</w:t>
      </w:r>
      <w:r w:rsidRPr="009F5684">
        <w:rPr>
          <w:spacing w:val="1"/>
        </w:rPr>
        <w:t xml:space="preserve"> </w:t>
      </w:r>
      <w:r w:rsidRPr="009F5684">
        <w:t>особенности, бытовые условия жизни школьников, что</w:t>
      </w:r>
      <w:r w:rsidRPr="009F5684">
        <w:rPr>
          <w:spacing w:val="1"/>
        </w:rPr>
        <w:t xml:space="preserve"> </w:t>
      </w:r>
      <w:r w:rsidRPr="009F5684">
        <w:t>способствует</w:t>
      </w:r>
      <w:r w:rsidRPr="009F5684">
        <w:rPr>
          <w:spacing w:val="1"/>
        </w:rPr>
        <w:t xml:space="preserve"> </w:t>
      </w:r>
      <w:r w:rsidRPr="009F5684">
        <w:t>установлению</w:t>
      </w:r>
      <w:r w:rsidRPr="009F5684">
        <w:rPr>
          <w:spacing w:val="-1"/>
        </w:rPr>
        <w:t xml:space="preserve"> </w:t>
      </w:r>
      <w:r w:rsidRPr="009F5684">
        <w:t>доброжелательных</w:t>
      </w:r>
      <w:r w:rsidRPr="009F5684">
        <w:rPr>
          <w:spacing w:val="-1"/>
        </w:rPr>
        <w:t xml:space="preserve"> </w:t>
      </w:r>
      <w:r w:rsidRPr="009F5684">
        <w:t>и</w:t>
      </w:r>
      <w:r w:rsidRPr="009F5684">
        <w:rPr>
          <w:spacing w:val="-2"/>
        </w:rPr>
        <w:t xml:space="preserve"> </w:t>
      </w:r>
      <w:r w:rsidRPr="009F5684">
        <w:t>доверительных отношений.</w:t>
      </w:r>
    </w:p>
    <w:p w:rsidR="00B25D99" w:rsidRPr="009F5684" w:rsidRDefault="00B25D99" w:rsidP="00531AD6">
      <w:pPr>
        <w:pStyle w:val="a5"/>
        <w:shd w:val="clear" w:color="auto" w:fill="FFFFFF" w:themeFill="background1"/>
        <w:ind w:left="0" w:firstLine="568"/>
      </w:pPr>
      <w:r w:rsidRPr="009F5684">
        <w:t>В небольшом коллективе интенсивнее идет процесс установления межличностных</w:t>
      </w:r>
      <w:r w:rsidRPr="009F5684">
        <w:rPr>
          <w:spacing w:val="1"/>
        </w:rPr>
        <w:t xml:space="preserve"> </w:t>
      </w:r>
      <w:r w:rsidRPr="009F5684">
        <w:t>контактов,</w:t>
      </w:r>
      <w:r w:rsidRPr="009F5684">
        <w:rPr>
          <w:spacing w:val="-6"/>
        </w:rPr>
        <w:t xml:space="preserve"> </w:t>
      </w:r>
      <w:r w:rsidRPr="009F5684">
        <w:t>существует</w:t>
      </w:r>
      <w:r w:rsidRPr="009F5684">
        <w:rPr>
          <w:spacing w:val="-7"/>
        </w:rPr>
        <w:t xml:space="preserve"> </w:t>
      </w:r>
      <w:r w:rsidRPr="009F5684">
        <w:t>реальная</w:t>
      </w:r>
      <w:r w:rsidRPr="009F5684">
        <w:rPr>
          <w:spacing w:val="-4"/>
        </w:rPr>
        <w:t xml:space="preserve"> </w:t>
      </w:r>
      <w:r w:rsidRPr="009F5684">
        <w:t>возможность</w:t>
      </w:r>
      <w:r w:rsidRPr="009F5684">
        <w:rPr>
          <w:spacing w:val="-8"/>
        </w:rPr>
        <w:t xml:space="preserve"> </w:t>
      </w:r>
      <w:r w:rsidRPr="009F5684">
        <w:t>проявить</w:t>
      </w:r>
      <w:r w:rsidRPr="009F5684">
        <w:rPr>
          <w:spacing w:val="-7"/>
        </w:rPr>
        <w:t xml:space="preserve"> </w:t>
      </w:r>
      <w:r w:rsidRPr="009F5684">
        <w:t>себя</w:t>
      </w:r>
      <w:r w:rsidRPr="009F5684">
        <w:rPr>
          <w:spacing w:val="-5"/>
        </w:rPr>
        <w:t xml:space="preserve"> </w:t>
      </w:r>
      <w:r w:rsidRPr="009F5684">
        <w:t>в</w:t>
      </w:r>
      <w:r w:rsidRPr="009F5684">
        <w:rPr>
          <w:spacing w:val="-7"/>
        </w:rPr>
        <w:t xml:space="preserve"> </w:t>
      </w:r>
      <w:r w:rsidRPr="009F5684">
        <w:t>общем</w:t>
      </w:r>
      <w:r w:rsidRPr="009F5684">
        <w:rPr>
          <w:spacing w:val="-9"/>
        </w:rPr>
        <w:t xml:space="preserve"> </w:t>
      </w:r>
      <w:r w:rsidRPr="009F5684">
        <w:t>деле.</w:t>
      </w:r>
      <w:r w:rsidRPr="009F5684">
        <w:rPr>
          <w:spacing w:val="-6"/>
        </w:rPr>
        <w:t xml:space="preserve"> </w:t>
      </w:r>
      <w:r w:rsidRPr="009F5684">
        <w:t>У</w:t>
      </w:r>
      <w:r w:rsidRPr="009F5684">
        <w:rPr>
          <w:spacing w:val="-7"/>
        </w:rPr>
        <w:t xml:space="preserve"> </w:t>
      </w:r>
      <w:r w:rsidRPr="009F5684">
        <w:t>нас</w:t>
      </w:r>
      <w:r w:rsidRPr="009F5684">
        <w:rPr>
          <w:spacing w:val="-5"/>
        </w:rPr>
        <w:t xml:space="preserve"> </w:t>
      </w:r>
      <w:r w:rsidRPr="009F5684">
        <w:t>все</w:t>
      </w:r>
      <w:r w:rsidRPr="009F5684">
        <w:rPr>
          <w:spacing w:val="-5"/>
        </w:rPr>
        <w:t xml:space="preserve"> </w:t>
      </w:r>
      <w:r w:rsidRPr="009F5684">
        <w:t>на</w:t>
      </w:r>
      <w:r w:rsidRPr="009F5684">
        <w:rPr>
          <w:spacing w:val="-5"/>
        </w:rPr>
        <w:t xml:space="preserve"> </w:t>
      </w:r>
      <w:r w:rsidRPr="009F5684">
        <w:t>виду,</w:t>
      </w:r>
      <w:r w:rsidRPr="009F5684">
        <w:rPr>
          <w:spacing w:val="-5"/>
        </w:rPr>
        <w:t xml:space="preserve"> </w:t>
      </w:r>
      <w:r w:rsidRPr="009F5684">
        <w:t xml:space="preserve">что  </w:t>
      </w:r>
      <w:r w:rsidRPr="009F5684">
        <w:rPr>
          <w:spacing w:val="-57"/>
        </w:rPr>
        <w:t xml:space="preserve"> </w:t>
      </w:r>
      <w:r w:rsidRPr="009F5684">
        <w:t>стимулирует активность учащихся и учителей. Нет резкой обособленности между классами,</w:t>
      </w:r>
      <w:r w:rsidRPr="009F5684">
        <w:rPr>
          <w:spacing w:val="1"/>
        </w:rPr>
        <w:t xml:space="preserve"> </w:t>
      </w:r>
      <w:r w:rsidRPr="009F5684">
        <w:t>учащимися разного возраста.</w:t>
      </w:r>
    </w:p>
    <w:p w:rsidR="00B25D99" w:rsidRPr="009F5684" w:rsidRDefault="00B25D99" w:rsidP="00531AD6">
      <w:pPr>
        <w:pStyle w:val="a5"/>
        <w:shd w:val="clear" w:color="auto" w:fill="FFFFFF" w:themeFill="background1"/>
        <w:ind w:left="0" w:firstLine="568"/>
      </w:pPr>
      <w:r w:rsidRPr="009F5684">
        <w:t>Школа</w:t>
      </w:r>
      <w:r w:rsidRPr="009F5684">
        <w:rPr>
          <w:spacing w:val="-6"/>
        </w:rPr>
        <w:t xml:space="preserve"> </w:t>
      </w:r>
      <w:r w:rsidRPr="009F5684">
        <w:t>удалена</w:t>
      </w:r>
      <w:r w:rsidRPr="009F5684">
        <w:rPr>
          <w:spacing w:val="-10"/>
        </w:rPr>
        <w:t xml:space="preserve"> </w:t>
      </w:r>
      <w:r w:rsidRPr="009F5684">
        <w:t>от</w:t>
      </w:r>
      <w:r w:rsidRPr="009F5684">
        <w:rPr>
          <w:spacing w:val="-15"/>
        </w:rPr>
        <w:t xml:space="preserve"> </w:t>
      </w:r>
      <w:r w:rsidRPr="009F5684">
        <w:t>города,</w:t>
      </w:r>
      <w:r w:rsidRPr="009F5684">
        <w:rPr>
          <w:spacing w:val="-10"/>
        </w:rPr>
        <w:t xml:space="preserve"> </w:t>
      </w:r>
      <w:r w:rsidRPr="009F5684">
        <w:t>культурных</w:t>
      </w:r>
      <w:r w:rsidRPr="009F5684">
        <w:rPr>
          <w:spacing w:val="40"/>
        </w:rPr>
        <w:t xml:space="preserve"> </w:t>
      </w:r>
      <w:r w:rsidRPr="009F5684">
        <w:t>Центров,</w:t>
      </w:r>
      <w:r w:rsidRPr="009F5684">
        <w:rPr>
          <w:spacing w:val="-10"/>
        </w:rPr>
        <w:t xml:space="preserve"> </w:t>
      </w:r>
      <w:r w:rsidRPr="009F5684">
        <w:t>но</w:t>
      </w:r>
      <w:r w:rsidRPr="009F5684">
        <w:rPr>
          <w:spacing w:val="-7"/>
        </w:rPr>
        <w:t xml:space="preserve"> </w:t>
      </w:r>
      <w:r w:rsidRPr="009F5684">
        <w:t>использует</w:t>
      </w:r>
      <w:r w:rsidRPr="009F5684">
        <w:rPr>
          <w:spacing w:val="-9"/>
        </w:rPr>
        <w:t xml:space="preserve"> </w:t>
      </w:r>
      <w:r w:rsidRPr="009F5684">
        <w:t>в</w:t>
      </w:r>
      <w:r w:rsidRPr="009F5684">
        <w:rPr>
          <w:spacing w:val="-11"/>
        </w:rPr>
        <w:t xml:space="preserve"> </w:t>
      </w:r>
      <w:r w:rsidRPr="009F5684">
        <w:t>воспитании</w:t>
      </w:r>
      <w:r w:rsidRPr="009F5684">
        <w:rPr>
          <w:spacing w:val="-11"/>
        </w:rPr>
        <w:t xml:space="preserve"> </w:t>
      </w:r>
      <w:r w:rsidRPr="009F5684">
        <w:t xml:space="preserve">цифровые </w:t>
      </w:r>
      <w:r w:rsidRPr="009F5684">
        <w:rPr>
          <w:spacing w:val="-57"/>
        </w:rPr>
        <w:t xml:space="preserve"> </w:t>
      </w:r>
      <w:r w:rsidRPr="009F5684">
        <w:t>возможности,</w:t>
      </w:r>
      <w:r w:rsidRPr="009F5684">
        <w:rPr>
          <w:spacing w:val="-2"/>
        </w:rPr>
        <w:t xml:space="preserve"> </w:t>
      </w:r>
      <w:r w:rsidRPr="009F5684">
        <w:t>электронные образовательные платформы.</w:t>
      </w:r>
    </w:p>
    <w:p w:rsidR="00B25D99" w:rsidRPr="009F5684" w:rsidRDefault="00B25D99" w:rsidP="00531AD6">
      <w:pPr>
        <w:pStyle w:val="a5"/>
        <w:shd w:val="clear" w:color="auto" w:fill="FFFFFF" w:themeFill="background1"/>
        <w:ind w:left="0" w:firstLine="568"/>
      </w:pPr>
      <w:r w:rsidRPr="009F5684">
        <w:t>Таким</w:t>
      </w:r>
      <w:r w:rsidRPr="009F5684">
        <w:rPr>
          <w:spacing w:val="-4"/>
        </w:rPr>
        <w:t xml:space="preserve"> </w:t>
      </w:r>
      <w:r w:rsidRPr="009F5684">
        <w:t>образом,</w:t>
      </w:r>
      <w:r w:rsidRPr="009F5684">
        <w:rPr>
          <w:spacing w:val="54"/>
        </w:rPr>
        <w:t xml:space="preserve"> </w:t>
      </w:r>
      <w:r w:rsidRPr="009F5684">
        <w:t>создавая</w:t>
      </w:r>
      <w:r w:rsidRPr="009F5684">
        <w:rPr>
          <w:spacing w:val="55"/>
        </w:rPr>
        <w:t xml:space="preserve"> </w:t>
      </w:r>
      <w:r w:rsidRPr="009F5684">
        <w:t>условия</w:t>
      </w:r>
      <w:r w:rsidRPr="009F5684">
        <w:rPr>
          <w:spacing w:val="-3"/>
        </w:rPr>
        <w:t xml:space="preserve"> </w:t>
      </w:r>
      <w:r w:rsidRPr="009F5684">
        <w:t>для</w:t>
      </w:r>
      <w:r w:rsidRPr="009F5684">
        <w:rPr>
          <w:spacing w:val="55"/>
        </w:rPr>
        <w:t xml:space="preserve"> </w:t>
      </w:r>
      <w:r w:rsidRPr="009F5684">
        <w:t>ребенка</w:t>
      </w:r>
      <w:r w:rsidRPr="009F5684">
        <w:rPr>
          <w:spacing w:val="-2"/>
        </w:rPr>
        <w:t xml:space="preserve"> </w:t>
      </w:r>
      <w:r w:rsidRPr="009F5684">
        <w:t>по</w:t>
      </w:r>
      <w:r w:rsidRPr="009F5684">
        <w:rPr>
          <w:spacing w:val="-4"/>
        </w:rPr>
        <w:t xml:space="preserve"> </w:t>
      </w:r>
      <w:r w:rsidRPr="009F5684">
        <w:t>выбору</w:t>
      </w:r>
      <w:r w:rsidRPr="009F5684">
        <w:rPr>
          <w:spacing w:val="-11"/>
        </w:rPr>
        <w:t xml:space="preserve"> </w:t>
      </w:r>
      <w:r w:rsidRPr="009F5684">
        <w:t>форм,</w:t>
      </w:r>
      <w:r w:rsidRPr="009F5684">
        <w:rPr>
          <w:spacing w:val="-3"/>
        </w:rPr>
        <w:t xml:space="preserve"> </w:t>
      </w:r>
      <w:r w:rsidRPr="009F5684">
        <w:t>способов</w:t>
      </w:r>
      <w:r w:rsidRPr="009F5684">
        <w:rPr>
          <w:spacing w:val="-5"/>
        </w:rPr>
        <w:t xml:space="preserve"> </w:t>
      </w:r>
      <w:r w:rsidRPr="009F5684">
        <w:t xml:space="preserve">самореализации </w:t>
      </w:r>
      <w:r w:rsidRPr="009F5684">
        <w:rPr>
          <w:spacing w:val="-57"/>
        </w:rPr>
        <w:t xml:space="preserve"> </w:t>
      </w:r>
      <w:r w:rsidRPr="009F5684">
        <w:t>на</w:t>
      </w:r>
      <w:r w:rsidRPr="009F5684">
        <w:rPr>
          <w:spacing w:val="-3"/>
        </w:rPr>
        <w:t xml:space="preserve"> </w:t>
      </w:r>
      <w:r w:rsidRPr="009F5684">
        <w:t>основе</w:t>
      </w:r>
      <w:r w:rsidRPr="009F5684">
        <w:rPr>
          <w:spacing w:val="-2"/>
        </w:rPr>
        <w:t xml:space="preserve"> </w:t>
      </w:r>
      <w:r w:rsidRPr="009F5684">
        <w:t>освоения</w:t>
      </w:r>
      <w:r w:rsidRPr="009F5684">
        <w:rPr>
          <w:spacing w:val="-2"/>
        </w:rPr>
        <w:t xml:space="preserve"> </w:t>
      </w:r>
      <w:r w:rsidRPr="009F5684">
        <w:t>общечеловеческих</w:t>
      </w:r>
      <w:r w:rsidRPr="009F5684">
        <w:rPr>
          <w:spacing w:val="-3"/>
        </w:rPr>
        <w:t xml:space="preserve"> </w:t>
      </w:r>
      <w:r w:rsidRPr="009F5684">
        <w:t>ценностей,</w:t>
      </w:r>
      <w:r w:rsidRPr="009F5684">
        <w:rPr>
          <w:spacing w:val="58"/>
        </w:rPr>
        <w:t xml:space="preserve"> </w:t>
      </w:r>
      <w:r w:rsidRPr="009F5684">
        <w:t>учитываем</w:t>
      </w:r>
      <w:r w:rsidRPr="009F5684">
        <w:rPr>
          <w:spacing w:val="3"/>
        </w:rPr>
        <w:t xml:space="preserve"> </w:t>
      </w:r>
      <w:r w:rsidRPr="009F5684">
        <w:t>особенности</w:t>
      </w:r>
      <w:r w:rsidRPr="009F5684">
        <w:rPr>
          <w:spacing w:val="-4"/>
        </w:rPr>
        <w:t xml:space="preserve"> </w:t>
      </w:r>
      <w:r w:rsidRPr="009F5684">
        <w:t>сельской</w:t>
      </w:r>
      <w:r w:rsidRPr="009F5684">
        <w:rPr>
          <w:spacing w:val="-3"/>
        </w:rPr>
        <w:t xml:space="preserve"> </w:t>
      </w:r>
      <w:r w:rsidRPr="009F5684">
        <w:t>школы.</w:t>
      </w:r>
    </w:p>
    <w:p w:rsidR="00B25D99" w:rsidRPr="009F5684" w:rsidRDefault="00B25D99" w:rsidP="00531AD6">
      <w:pPr>
        <w:pStyle w:val="a5"/>
        <w:shd w:val="clear" w:color="auto" w:fill="FFFFFF" w:themeFill="background1"/>
        <w:ind w:left="0" w:firstLine="568"/>
      </w:pPr>
      <w:r w:rsidRPr="009F5684">
        <w:t>В</w:t>
      </w:r>
      <w:r w:rsidRPr="009F5684">
        <w:rPr>
          <w:spacing w:val="-12"/>
        </w:rPr>
        <w:t xml:space="preserve"> </w:t>
      </w:r>
      <w:r w:rsidRPr="009F5684">
        <w:t>процессе</w:t>
      </w:r>
      <w:r w:rsidRPr="009F5684">
        <w:rPr>
          <w:spacing w:val="-10"/>
        </w:rPr>
        <w:t xml:space="preserve"> </w:t>
      </w:r>
      <w:r w:rsidRPr="009F5684">
        <w:t>воспитывающей</w:t>
      </w:r>
      <w:r w:rsidRPr="009F5684">
        <w:rPr>
          <w:spacing w:val="-7"/>
        </w:rPr>
        <w:t xml:space="preserve"> </w:t>
      </w:r>
      <w:r w:rsidRPr="009F5684">
        <w:t>деятельности</w:t>
      </w:r>
      <w:r w:rsidRPr="009F5684">
        <w:rPr>
          <w:spacing w:val="-6"/>
        </w:rPr>
        <w:t xml:space="preserve"> </w:t>
      </w:r>
      <w:r w:rsidRPr="009F5684">
        <w:t>сотрудничаем</w:t>
      </w:r>
      <w:r w:rsidRPr="009F5684">
        <w:rPr>
          <w:spacing w:val="-7"/>
        </w:rPr>
        <w:t xml:space="preserve"> </w:t>
      </w:r>
      <w:r w:rsidRPr="009F5684">
        <w:t>с</w:t>
      </w:r>
      <w:r w:rsidRPr="009F5684">
        <w:rPr>
          <w:spacing w:val="-7"/>
        </w:rPr>
        <w:t xml:space="preserve"> </w:t>
      </w:r>
      <w:r w:rsidRPr="009F5684">
        <w:t>Домом</w:t>
      </w:r>
      <w:r w:rsidRPr="009F5684">
        <w:rPr>
          <w:spacing w:val="-8"/>
        </w:rPr>
        <w:t xml:space="preserve"> </w:t>
      </w:r>
      <w:r w:rsidRPr="009F5684">
        <w:t>культуры</w:t>
      </w:r>
    </w:p>
    <w:p w:rsidR="00B25D99" w:rsidRPr="009F5684" w:rsidRDefault="00B25D99" w:rsidP="00531AD6">
      <w:pPr>
        <w:pStyle w:val="a5"/>
        <w:shd w:val="clear" w:color="auto" w:fill="FFFFFF" w:themeFill="background1"/>
        <w:ind w:left="0" w:firstLine="568"/>
      </w:pPr>
      <w:r w:rsidRPr="009F5684">
        <w:t>с.Кормового, администрацией Кормовского сельского поселения, КДН и ЗП, ПДН ОВД</w:t>
      </w:r>
      <w:r w:rsidRPr="009F5684">
        <w:rPr>
          <w:spacing w:val="1"/>
        </w:rPr>
        <w:t xml:space="preserve"> </w:t>
      </w:r>
      <w:r w:rsidRPr="009F5684">
        <w:t>Ремонтненского</w:t>
      </w:r>
      <w:r w:rsidRPr="009F5684">
        <w:rPr>
          <w:spacing w:val="-4"/>
        </w:rPr>
        <w:t xml:space="preserve"> </w:t>
      </w:r>
      <w:r w:rsidRPr="009F5684">
        <w:t>района.</w:t>
      </w:r>
      <w:r w:rsidRPr="009F5684">
        <w:rPr>
          <w:spacing w:val="51"/>
        </w:rPr>
        <w:t xml:space="preserve"> </w:t>
      </w:r>
      <w:r w:rsidRPr="009F5684">
        <w:t>Принимаем</w:t>
      </w:r>
      <w:r w:rsidRPr="009F5684">
        <w:rPr>
          <w:spacing w:val="-4"/>
        </w:rPr>
        <w:t xml:space="preserve"> </w:t>
      </w:r>
      <w:r w:rsidRPr="009F5684">
        <w:t>участие</w:t>
      </w:r>
      <w:r w:rsidRPr="009F5684">
        <w:rPr>
          <w:spacing w:val="-3"/>
        </w:rPr>
        <w:t xml:space="preserve"> </w:t>
      </w:r>
      <w:r w:rsidRPr="009F5684">
        <w:t>в</w:t>
      </w:r>
      <w:r w:rsidRPr="009F5684">
        <w:rPr>
          <w:spacing w:val="-7"/>
        </w:rPr>
        <w:t xml:space="preserve"> </w:t>
      </w:r>
      <w:r w:rsidRPr="009F5684">
        <w:t>проектах,</w:t>
      </w:r>
      <w:r w:rsidRPr="009F5684">
        <w:rPr>
          <w:spacing w:val="-4"/>
        </w:rPr>
        <w:t xml:space="preserve"> </w:t>
      </w:r>
      <w:r w:rsidRPr="009F5684">
        <w:t>конкурсах</w:t>
      </w:r>
      <w:r w:rsidRPr="009F5684">
        <w:rPr>
          <w:spacing w:val="-5"/>
        </w:rPr>
        <w:t xml:space="preserve"> </w:t>
      </w:r>
      <w:r w:rsidRPr="009F5684">
        <w:t>и</w:t>
      </w:r>
      <w:r w:rsidRPr="009F5684">
        <w:rPr>
          <w:spacing w:val="-5"/>
        </w:rPr>
        <w:t xml:space="preserve"> </w:t>
      </w:r>
      <w:r w:rsidRPr="009F5684">
        <w:t>мероприятиях</w:t>
      </w:r>
      <w:r w:rsidRPr="009F5684">
        <w:rPr>
          <w:spacing w:val="-4"/>
        </w:rPr>
        <w:t xml:space="preserve"> </w:t>
      </w:r>
      <w:r w:rsidRPr="009F5684">
        <w:t>общественной</w:t>
      </w:r>
      <w:r w:rsidRPr="009F5684">
        <w:rPr>
          <w:spacing w:val="-57"/>
        </w:rPr>
        <w:t xml:space="preserve">                    </w:t>
      </w:r>
      <w:r w:rsidRPr="009F5684">
        <w:t>детско-юношеской организации «Российское движение школьников» (региональное и</w:t>
      </w:r>
      <w:r w:rsidRPr="009F5684">
        <w:rPr>
          <w:spacing w:val="1"/>
        </w:rPr>
        <w:t xml:space="preserve"> </w:t>
      </w:r>
      <w:r w:rsidRPr="009F5684">
        <w:t>муниципальное</w:t>
      </w:r>
      <w:r w:rsidRPr="009F5684">
        <w:rPr>
          <w:spacing w:val="46"/>
        </w:rPr>
        <w:t xml:space="preserve"> </w:t>
      </w:r>
      <w:r w:rsidRPr="009F5684">
        <w:t>отделения</w:t>
      </w:r>
      <w:r w:rsidRPr="009F5684">
        <w:rPr>
          <w:spacing w:val="-7"/>
        </w:rPr>
        <w:t xml:space="preserve"> </w:t>
      </w:r>
      <w:r w:rsidRPr="009F5684">
        <w:t>РДШ),</w:t>
      </w:r>
      <w:r w:rsidRPr="009F5684">
        <w:rPr>
          <w:spacing w:val="-5"/>
        </w:rPr>
        <w:t xml:space="preserve"> </w:t>
      </w:r>
      <w:r w:rsidRPr="009F5684">
        <w:t>МБУ ДО</w:t>
      </w:r>
      <w:r>
        <w:t xml:space="preserve"> Ремонтненский ЦДТ.</w:t>
      </w:r>
    </w:p>
    <w:p w:rsidR="00B25D99" w:rsidRPr="009F5684" w:rsidRDefault="00B25D99" w:rsidP="00531AD6">
      <w:pPr>
        <w:pStyle w:val="a5"/>
        <w:shd w:val="clear" w:color="auto" w:fill="FFFFFF" w:themeFill="background1"/>
        <w:ind w:left="0" w:firstLine="568"/>
      </w:pPr>
      <w:r w:rsidRPr="009F5684">
        <w:t>С</w:t>
      </w:r>
      <w:r w:rsidRPr="009F5684">
        <w:rPr>
          <w:spacing w:val="-7"/>
        </w:rPr>
        <w:t xml:space="preserve"> </w:t>
      </w:r>
      <w:r w:rsidRPr="009F5684">
        <w:t>1</w:t>
      </w:r>
      <w:r w:rsidRPr="009F5684">
        <w:rPr>
          <w:spacing w:val="-7"/>
        </w:rPr>
        <w:t xml:space="preserve"> </w:t>
      </w:r>
      <w:r w:rsidRPr="009F5684">
        <w:t>сентября</w:t>
      </w:r>
      <w:r w:rsidRPr="009F5684">
        <w:rPr>
          <w:spacing w:val="-7"/>
        </w:rPr>
        <w:t xml:space="preserve"> </w:t>
      </w:r>
      <w:r w:rsidRPr="009F5684">
        <w:t>2021</w:t>
      </w:r>
      <w:r w:rsidRPr="009F5684">
        <w:rPr>
          <w:spacing w:val="-11"/>
        </w:rPr>
        <w:t xml:space="preserve"> </w:t>
      </w:r>
      <w:r w:rsidRPr="009F5684">
        <w:t>года</w:t>
      </w:r>
      <w:r w:rsidRPr="009F5684">
        <w:rPr>
          <w:spacing w:val="-6"/>
        </w:rPr>
        <w:t xml:space="preserve"> </w:t>
      </w:r>
      <w:r w:rsidRPr="009F5684">
        <w:rPr>
          <w:spacing w:val="-12"/>
        </w:rPr>
        <w:t xml:space="preserve">на базе школы </w:t>
      </w:r>
      <w:r w:rsidRPr="009F5684">
        <w:t>функционирует</w:t>
      </w:r>
      <w:r w:rsidRPr="009F5684">
        <w:rPr>
          <w:spacing w:val="-6"/>
        </w:rPr>
        <w:t xml:space="preserve"> </w:t>
      </w:r>
      <w:r w:rsidRPr="009F5684">
        <w:t>Центр</w:t>
      </w:r>
      <w:r>
        <w:rPr>
          <w:spacing w:val="-7"/>
        </w:rPr>
        <w:t xml:space="preserve"> </w:t>
      </w:r>
      <w:r w:rsidRPr="009F5684">
        <w:t>естественно-научного</w:t>
      </w:r>
      <w:r w:rsidRPr="009F5684">
        <w:rPr>
          <w:spacing w:val="-2"/>
        </w:rPr>
        <w:t xml:space="preserve"> </w:t>
      </w:r>
      <w:r w:rsidRPr="009F5684">
        <w:t>и</w:t>
      </w:r>
      <w:r w:rsidRPr="009F5684">
        <w:rPr>
          <w:spacing w:val="-3"/>
        </w:rPr>
        <w:t xml:space="preserve"> </w:t>
      </w:r>
      <w:r w:rsidRPr="009F5684">
        <w:t>технологического</w:t>
      </w:r>
      <w:r w:rsidRPr="009F5684">
        <w:rPr>
          <w:spacing w:val="-1"/>
        </w:rPr>
        <w:t xml:space="preserve"> </w:t>
      </w:r>
      <w:r w:rsidRPr="009F5684">
        <w:t>направления «Точка роста».</w:t>
      </w:r>
    </w:p>
    <w:p w:rsidR="00B25D99" w:rsidRPr="009F5684" w:rsidRDefault="00B25D99" w:rsidP="00531AD6">
      <w:pPr>
        <w:pStyle w:val="a5"/>
        <w:shd w:val="clear" w:color="auto" w:fill="FFFFFF" w:themeFill="background1"/>
        <w:ind w:left="0" w:firstLine="568"/>
      </w:pPr>
      <w:r w:rsidRPr="009F5684">
        <w:t>В</w:t>
      </w:r>
      <w:r w:rsidRPr="009F5684">
        <w:rPr>
          <w:spacing w:val="-15"/>
        </w:rPr>
        <w:t xml:space="preserve"> </w:t>
      </w:r>
      <w:r w:rsidRPr="009F5684">
        <w:t>школе</w:t>
      </w:r>
      <w:r w:rsidRPr="009F5684">
        <w:rPr>
          <w:spacing w:val="-10"/>
        </w:rPr>
        <w:t xml:space="preserve"> </w:t>
      </w:r>
      <w:r w:rsidRPr="009F5684">
        <w:t>функционируют</w:t>
      </w:r>
      <w:r w:rsidRPr="009F5684">
        <w:rPr>
          <w:spacing w:val="-12"/>
        </w:rPr>
        <w:t xml:space="preserve"> </w:t>
      </w:r>
      <w:r w:rsidRPr="009F5684">
        <w:t>Совет</w:t>
      </w:r>
      <w:r w:rsidRPr="009F5684">
        <w:rPr>
          <w:spacing w:val="-57"/>
        </w:rPr>
        <w:t xml:space="preserve"> </w:t>
      </w:r>
      <w:r w:rsidRPr="009F5684">
        <w:t>обучающихся школы, первичное отделение РДШ, отряд Юных инспекторов движения, движение волонтеров,</w:t>
      </w:r>
      <w:r w:rsidRPr="009F5684">
        <w:rPr>
          <w:spacing w:val="1"/>
        </w:rPr>
        <w:t xml:space="preserve"> </w:t>
      </w:r>
      <w:r w:rsidRPr="009F5684">
        <w:t>Дружина юного</w:t>
      </w:r>
      <w:r w:rsidRPr="009F5684">
        <w:rPr>
          <w:spacing w:val="1"/>
        </w:rPr>
        <w:t xml:space="preserve"> </w:t>
      </w:r>
      <w:r w:rsidRPr="009F5684">
        <w:t>пожарного.</w:t>
      </w:r>
      <w:r w:rsidRPr="009F5684">
        <w:rPr>
          <w:spacing w:val="-1"/>
        </w:rPr>
        <w:t xml:space="preserve"> </w:t>
      </w:r>
      <w:r w:rsidRPr="009F5684">
        <w:t>Работает</w:t>
      </w:r>
      <w:r w:rsidRPr="009F5684">
        <w:rPr>
          <w:spacing w:val="-2"/>
        </w:rPr>
        <w:t xml:space="preserve"> </w:t>
      </w:r>
      <w:r w:rsidRPr="009F5684">
        <w:t>школьный</w:t>
      </w:r>
      <w:r w:rsidRPr="009F5684">
        <w:rPr>
          <w:spacing w:val="-1"/>
        </w:rPr>
        <w:t xml:space="preserve"> </w:t>
      </w:r>
      <w:r w:rsidRPr="009F5684">
        <w:t>краеведческий</w:t>
      </w:r>
      <w:r w:rsidRPr="009F5684">
        <w:rPr>
          <w:spacing w:val="-2"/>
        </w:rPr>
        <w:t xml:space="preserve"> </w:t>
      </w:r>
      <w:r w:rsidRPr="009F5684">
        <w:t>музей.</w:t>
      </w:r>
    </w:p>
    <w:p w:rsidR="00B25D99" w:rsidRPr="009F5684" w:rsidRDefault="00B25D99" w:rsidP="00531AD6">
      <w:pPr>
        <w:pStyle w:val="a5"/>
        <w:shd w:val="clear" w:color="auto" w:fill="FFFFFF" w:themeFill="background1"/>
        <w:ind w:left="0" w:firstLine="568"/>
      </w:pPr>
      <w:r w:rsidRPr="009F5684">
        <w:t>Процесс</w:t>
      </w:r>
      <w:r w:rsidRPr="009F5684">
        <w:rPr>
          <w:spacing w:val="-4"/>
        </w:rPr>
        <w:t xml:space="preserve"> </w:t>
      </w:r>
      <w:r w:rsidRPr="009F5684">
        <w:t>воспитания</w:t>
      </w:r>
      <w:r w:rsidRPr="009F5684">
        <w:rPr>
          <w:spacing w:val="51"/>
        </w:rPr>
        <w:t xml:space="preserve"> </w:t>
      </w:r>
      <w:r w:rsidRPr="009F5684">
        <w:t>основывается</w:t>
      </w:r>
      <w:r w:rsidRPr="009F5684">
        <w:rPr>
          <w:spacing w:val="-4"/>
        </w:rPr>
        <w:t xml:space="preserve"> </w:t>
      </w:r>
      <w:r w:rsidRPr="009F5684">
        <w:t>на</w:t>
      </w:r>
      <w:r w:rsidRPr="009F5684">
        <w:rPr>
          <w:spacing w:val="-5"/>
        </w:rPr>
        <w:t xml:space="preserve"> </w:t>
      </w:r>
      <w:r w:rsidRPr="009F5684">
        <w:t>следующих</w:t>
      </w:r>
      <w:r w:rsidRPr="009F5684">
        <w:rPr>
          <w:spacing w:val="-6"/>
        </w:rPr>
        <w:t xml:space="preserve"> </w:t>
      </w:r>
      <w:r w:rsidRPr="009F5684">
        <w:t>принципах</w:t>
      </w:r>
      <w:r w:rsidRPr="009F5684">
        <w:rPr>
          <w:spacing w:val="-5"/>
        </w:rPr>
        <w:t xml:space="preserve"> </w:t>
      </w:r>
      <w:r w:rsidRPr="009F5684">
        <w:t>взаимодействия</w:t>
      </w:r>
      <w:r w:rsidRPr="009F5684">
        <w:rPr>
          <w:spacing w:val="-4"/>
        </w:rPr>
        <w:t xml:space="preserve"> </w:t>
      </w:r>
      <w:r w:rsidRPr="009F5684">
        <w:t>педагогов</w:t>
      </w:r>
      <w:r w:rsidRPr="009F5684">
        <w:rPr>
          <w:spacing w:val="-7"/>
        </w:rPr>
        <w:t xml:space="preserve"> </w:t>
      </w:r>
      <w:r w:rsidRPr="009F5684">
        <w:t>и</w:t>
      </w:r>
      <w:r w:rsidRPr="009F5684">
        <w:rPr>
          <w:spacing w:val="-57"/>
        </w:rPr>
        <w:t xml:space="preserve"> </w:t>
      </w:r>
      <w:r w:rsidRPr="009F5684">
        <w:t>школьников:</w:t>
      </w:r>
    </w:p>
    <w:p w:rsidR="00B25D99" w:rsidRPr="009F5684" w:rsidRDefault="00B25D99" w:rsidP="00531AD6">
      <w:pPr>
        <w:pStyle w:val="a7"/>
        <w:shd w:val="clear" w:color="auto" w:fill="FFFFFF" w:themeFill="background1"/>
        <w:tabs>
          <w:tab w:val="left" w:pos="929"/>
        </w:tabs>
        <w:ind w:left="0" w:firstLine="568"/>
        <w:rPr>
          <w:sz w:val="24"/>
          <w:szCs w:val="24"/>
        </w:rPr>
      </w:pPr>
      <w:r w:rsidRPr="009F5684">
        <w:rPr>
          <w:sz w:val="24"/>
          <w:szCs w:val="24"/>
        </w:rPr>
        <w:t>-соблюдение</w:t>
      </w:r>
      <w:r w:rsidRPr="009F5684">
        <w:rPr>
          <w:spacing w:val="-8"/>
          <w:sz w:val="24"/>
          <w:szCs w:val="24"/>
        </w:rPr>
        <w:t xml:space="preserve"> </w:t>
      </w:r>
      <w:r w:rsidRPr="009F5684">
        <w:rPr>
          <w:sz w:val="24"/>
          <w:szCs w:val="24"/>
        </w:rPr>
        <w:t>законности</w:t>
      </w:r>
      <w:r w:rsidRPr="009F5684">
        <w:rPr>
          <w:spacing w:val="-8"/>
          <w:sz w:val="24"/>
          <w:szCs w:val="24"/>
        </w:rPr>
        <w:t xml:space="preserve"> </w:t>
      </w:r>
      <w:r w:rsidRPr="009F5684">
        <w:rPr>
          <w:sz w:val="24"/>
          <w:szCs w:val="24"/>
        </w:rPr>
        <w:t>и</w:t>
      </w:r>
      <w:r w:rsidRPr="009F5684">
        <w:rPr>
          <w:spacing w:val="-9"/>
          <w:sz w:val="24"/>
          <w:szCs w:val="24"/>
        </w:rPr>
        <w:t xml:space="preserve"> </w:t>
      </w:r>
      <w:r w:rsidRPr="009F5684">
        <w:rPr>
          <w:sz w:val="24"/>
          <w:szCs w:val="24"/>
        </w:rPr>
        <w:t>прав</w:t>
      </w:r>
      <w:r w:rsidRPr="009F5684">
        <w:rPr>
          <w:spacing w:val="-10"/>
          <w:sz w:val="24"/>
          <w:szCs w:val="24"/>
        </w:rPr>
        <w:t xml:space="preserve"> </w:t>
      </w:r>
      <w:r w:rsidRPr="009F5684">
        <w:rPr>
          <w:sz w:val="24"/>
          <w:szCs w:val="24"/>
        </w:rPr>
        <w:t>семьи</w:t>
      </w:r>
      <w:r w:rsidRPr="009F5684">
        <w:rPr>
          <w:spacing w:val="-12"/>
          <w:sz w:val="24"/>
          <w:szCs w:val="24"/>
        </w:rPr>
        <w:t xml:space="preserve"> </w:t>
      </w:r>
      <w:r w:rsidRPr="009F5684">
        <w:rPr>
          <w:sz w:val="24"/>
          <w:szCs w:val="24"/>
        </w:rPr>
        <w:t>и</w:t>
      </w:r>
      <w:r w:rsidRPr="009F5684">
        <w:rPr>
          <w:spacing w:val="-9"/>
          <w:sz w:val="24"/>
          <w:szCs w:val="24"/>
        </w:rPr>
        <w:t xml:space="preserve"> </w:t>
      </w:r>
      <w:r w:rsidRPr="009F5684">
        <w:rPr>
          <w:sz w:val="24"/>
          <w:szCs w:val="24"/>
        </w:rPr>
        <w:t>ребенка,</w:t>
      </w:r>
      <w:r w:rsidRPr="009F5684">
        <w:rPr>
          <w:spacing w:val="-8"/>
          <w:sz w:val="24"/>
          <w:szCs w:val="24"/>
        </w:rPr>
        <w:t xml:space="preserve"> </w:t>
      </w:r>
      <w:r w:rsidRPr="009F5684">
        <w:rPr>
          <w:sz w:val="24"/>
          <w:szCs w:val="24"/>
        </w:rPr>
        <w:t>соблюдения</w:t>
      </w:r>
      <w:r w:rsidRPr="009F5684">
        <w:rPr>
          <w:spacing w:val="-7"/>
          <w:sz w:val="24"/>
          <w:szCs w:val="24"/>
        </w:rPr>
        <w:t xml:space="preserve"> </w:t>
      </w:r>
      <w:r w:rsidRPr="009F5684">
        <w:rPr>
          <w:sz w:val="24"/>
          <w:szCs w:val="24"/>
        </w:rPr>
        <w:t>конфиденциальности</w:t>
      </w:r>
      <w:r w:rsidRPr="009F5684">
        <w:rPr>
          <w:spacing w:val="-8"/>
          <w:sz w:val="24"/>
          <w:szCs w:val="24"/>
        </w:rPr>
        <w:t xml:space="preserve"> </w:t>
      </w:r>
      <w:r w:rsidRPr="009F5684">
        <w:rPr>
          <w:sz w:val="24"/>
          <w:szCs w:val="24"/>
        </w:rPr>
        <w:t>информации</w:t>
      </w:r>
      <w:r w:rsidRPr="009F5684">
        <w:rPr>
          <w:spacing w:val="-57"/>
          <w:sz w:val="24"/>
          <w:szCs w:val="24"/>
        </w:rPr>
        <w:t xml:space="preserve"> </w:t>
      </w:r>
      <w:r w:rsidRPr="009F5684">
        <w:rPr>
          <w:sz w:val="24"/>
          <w:szCs w:val="24"/>
        </w:rPr>
        <w:t>о</w:t>
      </w:r>
      <w:r w:rsidRPr="009F5684">
        <w:rPr>
          <w:spacing w:val="-2"/>
          <w:sz w:val="24"/>
          <w:szCs w:val="24"/>
        </w:rPr>
        <w:t xml:space="preserve"> </w:t>
      </w:r>
      <w:r w:rsidRPr="009F5684">
        <w:rPr>
          <w:sz w:val="24"/>
          <w:szCs w:val="24"/>
        </w:rPr>
        <w:t>ребенке</w:t>
      </w:r>
      <w:r w:rsidRPr="009F5684">
        <w:rPr>
          <w:spacing w:val="-1"/>
          <w:sz w:val="24"/>
          <w:szCs w:val="24"/>
        </w:rPr>
        <w:t xml:space="preserve"> </w:t>
      </w:r>
      <w:r w:rsidRPr="009F5684">
        <w:rPr>
          <w:sz w:val="24"/>
          <w:szCs w:val="24"/>
        </w:rPr>
        <w:t>и</w:t>
      </w:r>
      <w:r w:rsidRPr="009F5684">
        <w:rPr>
          <w:spacing w:val="-2"/>
          <w:sz w:val="24"/>
          <w:szCs w:val="24"/>
        </w:rPr>
        <w:t xml:space="preserve"> </w:t>
      </w:r>
      <w:r w:rsidRPr="009F5684">
        <w:rPr>
          <w:sz w:val="24"/>
          <w:szCs w:val="24"/>
        </w:rPr>
        <w:t>семье,</w:t>
      </w:r>
      <w:r w:rsidRPr="009F5684">
        <w:rPr>
          <w:spacing w:val="-2"/>
          <w:sz w:val="24"/>
          <w:szCs w:val="24"/>
        </w:rPr>
        <w:t xml:space="preserve"> </w:t>
      </w:r>
      <w:r w:rsidRPr="009F5684">
        <w:rPr>
          <w:sz w:val="24"/>
          <w:szCs w:val="24"/>
        </w:rPr>
        <w:t>приоритета</w:t>
      </w:r>
      <w:r w:rsidRPr="009F5684">
        <w:rPr>
          <w:spacing w:val="-1"/>
          <w:sz w:val="24"/>
          <w:szCs w:val="24"/>
        </w:rPr>
        <w:t xml:space="preserve"> </w:t>
      </w:r>
      <w:r w:rsidRPr="009F5684">
        <w:rPr>
          <w:sz w:val="24"/>
          <w:szCs w:val="24"/>
        </w:rPr>
        <w:t>безопасности</w:t>
      </w:r>
      <w:r w:rsidRPr="009F5684">
        <w:rPr>
          <w:spacing w:val="-2"/>
          <w:sz w:val="24"/>
          <w:szCs w:val="24"/>
        </w:rPr>
        <w:t xml:space="preserve"> </w:t>
      </w:r>
      <w:r w:rsidRPr="009F5684">
        <w:rPr>
          <w:sz w:val="24"/>
          <w:szCs w:val="24"/>
        </w:rPr>
        <w:t>ребенка</w:t>
      </w:r>
      <w:r w:rsidRPr="009F5684">
        <w:rPr>
          <w:spacing w:val="-1"/>
          <w:sz w:val="24"/>
          <w:szCs w:val="24"/>
        </w:rPr>
        <w:t xml:space="preserve"> </w:t>
      </w:r>
      <w:r w:rsidRPr="009F5684">
        <w:rPr>
          <w:sz w:val="24"/>
          <w:szCs w:val="24"/>
        </w:rPr>
        <w:t>при</w:t>
      </w:r>
      <w:r w:rsidRPr="009F5684">
        <w:rPr>
          <w:spacing w:val="-2"/>
          <w:sz w:val="24"/>
          <w:szCs w:val="24"/>
        </w:rPr>
        <w:t xml:space="preserve"> </w:t>
      </w:r>
      <w:r w:rsidRPr="009F5684">
        <w:rPr>
          <w:sz w:val="24"/>
          <w:szCs w:val="24"/>
        </w:rPr>
        <w:t>нахождении</w:t>
      </w:r>
      <w:r w:rsidRPr="009F5684">
        <w:rPr>
          <w:spacing w:val="-3"/>
          <w:sz w:val="24"/>
          <w:szCs w:val="24"/>
        </w:rPr>
        <w:t xml:space="preserve"> </w:t>
      </w:r>
      <w:r w:rsidRPr="009F5684">
        <w:rPr>
          <w:sz w:val="24"/>
          <w:szCs w:val="24"/>
        </w:rPr>
        <w:t>в</w:t>
      </w:r>
      <w:r w:rsidRPr="009F5684">
        <w:rPr>
          <w:spacing w:val="-3"/>
          <w:sz w:val="24"/>
          <w:szCs w:val="24"/>
        </w:rPr>
        <w:t xml:space="preserve"> </w:t>
      </w:r>
      <w:r w:rsidRPr="009F5684">
        <w:rPr>
          <w:sz w:val="24"/>
          <w:szCs w:val="24"/>
        </w:rPr>
        <w:t>школе;</w:t>
      </w:r>
    </w:p>
    <w:p w:rsidR="00B25D99" w:rsidRPr="009F5684" w:rsidRDefault="00B25D99" w:rsidP="00531AD6">
      <w:pPr>
        <w:pStyle w:val="a7"/>
        <w:shd w:val="clear" w:color="auto" w:fill="FFFFFF" w:themeFill="background1"/>
        <w:tabs>
          <w:tab w:val="left" w:pos="869"/>
        </w:tabs>
        <w:ind w:left="0" w:firstLine="568"/>
        <w:rPr>
          <w:sz w:val="24"/>
          <w:szCs w:val="24"/>
        </w:rPr>
      </w:pPr>
      <w:r w:rsidRPr="009F5684">
        <w:rPr>
          <w:sz w:val="24"/>
          <w:szCs w:val="24"/>
        </w:rPr>
        <w:t>-ориентир</w:t>
      </w:r>
      <w:r w:rsidRPr="009F5684">
        <w:rPr>
          <w:spacing w:val="-8"/>
          <w:sz w:val="24"/>
          <w:szCs w:val="24"/>
        </w:rPr>
        <w:t xml:space="preserve"> </w:t>
      </w:r>
      <w:r w:rsidRPr="009F5684">
        <w:rPr>
          <w:sz w:val="24"/>
          <w:szCs w:val="24"/>
        </w:rPr>
        <w:t>на</w:t>
      </w:r>
      <w:r w:rsidRPr="009F5684">
        <w:rPr>
          <w:spacing w:val="-5"/>
          <w:sz w:val="24"/>
          <w:szCs w:val="24"/>
        </w:rPr>
        <w:t xml:space="preserve"> </w:t>
      </w:r>
      <w:r w:rsidRPr="009F5684">
        <w:rPr>
          <w:sz w:val="24"/>
          <w:szCs w:val="24"/>
        </w:rPr>
        <w:t>создание</w:t>
      </w:r>
      <w:r w:rsidRPr="009F5684">
        <w:rPr>
          <w:spacing w:val="48"/>
          <w:sz w:val="24"/>
          <w:szCs w:val="24"/>
        </w:rPr>
        <w:t xml:space="preserve"> </w:t>
      </w:r>
      <w:r w:rsidRPr="009F5684">
        <w:rPr>
          <w:sz w:val="24"/>
          <w:szCs w:val="24"/>
        </w:rPr>
        <w:t>психологически</w:t>
      </w:r>
      <w:r w:rsidRPr="009F5684">
        <w:rPr>
          <w:spacing w:val="-7"/>
          <w:sz w:val="24"/>
          <w:szCs w:val="24"/>
        </w:rPr>
        <w:t xml:space="preserve"> </w:t>
      </w:r>
      <w:r w:rsidRPr="009F5684">
        <w:rPr>
          <w:sz w:val="24"/>
          <w:szCs w:val="24"/>
        </w:rPr>
        <w:t>комфортной</w:t>
      </w:r>
      <w:r w:rsidRPr="009F5684">
        <w:rPr>
          <w:spacing w:val="-7"/>
          <w:sz w:val="24"/>
          <w:szCs w:val="24"/>
        </w:rPr>
        <w:t xml:space="preserve"> </w:t>
      </w:r>
      <w:r w:rsidRPr="009F5684">
        <w:rPr>
          <w:sz w:val="24"/>
          <w:szCs w:val="24"/>
        </w:rPr>
        <w:t>среды</w:t>
      </w:r>
      <w:r w:rsidRPr="009F5684">
        <w:rPr>
          <w:spacing w:val="-8"/>
          <w:sz w:val="24"/>
          <w:szCs w:val="24"/>
        </w:rPr>
        <w:t xml:space="preserve"> </w:t>
      </w:r>
      <w:r w:rsidRPr="009F5684">
        <w:rPr>
          <w:sz w:val="24"/>
          <w:szCs w:val="24"/>
        </w:rPr>
        <w:t>для</w:t>
      </w:r>
      <w:r w:rsidRPr="009F5684">
        <w:rPr>
          <w:spacing w:val="-5"/>
          <w:sz w:val="24"/>
          <w:szCs w:val="24"/>
        </w:rPr>
        <w:t xml:space="preserve"> </w:t>
      </w:r>
      <w:r w:rsidRPr="009F5684">
        <w:rPr>
          <w:sz w:val="24"/>
          <w:szCs w:val="24"/>
        </w:rPr>
        <w:t>каждого</w:t>
      </w:r>
      <w:r w:rsidRPr="009F5684">
        <w:rPr>
          <w:spacing w:val="-7"/>
          <w:sz w:val="24"/>
          <w:szCs w:val="24"/>
        </w:rPr>
        <w:t xml:space="preserve"> </w:t>
      </w:r>
      <w:r w:rsidRPr="009F5684">
        <w:rPr>
          <w:sz w:val="24"/>
          <w:szCs w:val="24"/>
        </w:rPr>
        <w:t>ребенка</w:t>
      </w:r>
      <w:r w:rsidRPr="009F5684">
        <w:rPr>
          <w:spacing w:val="-5"/>
          <w:sz w:val="24"/>
          <w:szCs w:val="24"/>
        </w:rPr>
        <w:t xml:space="preserve"> </w:t>
      </w:r>
      <w:r w:rsidRPr="009F5684">
        <w:rPr>
          <w:sz w:val="24"/>
          <w:szCs w:val="24"/>
        </w:rPr>
        <w:t>и</w:t>
      </w:r>
      <w:r w:rsidRPr="009F5684">
        <w:rPr>
          <w:spacing w:val="-7"/>
          <w:sz w:val="24"/>
          <w:szCs w:val="24"/>
        </w:rPr>
        <w:t xml:space="preserve"> </w:t>
      </w:r>
      <w:r w:rsidRPr="009F5684">
        <w:rPr>
          <w:sz w:val="24"/>
          <w:szCs w:val="24"/>
        </w:rPr>
        <w:t>взрослого;</w:t>
      </w:r>
    </w:p>
    <w:p w:rsidR="00B25D99" w:rsidRPr="009F5684" w:rsidRDefault="00B25D99" w:rsidP="00531AD6">
      <w:pPr>
        <w:pStyle w:val="a7"/>
        <w:shd w:val="clear" w:color="auto" w:fill="FFFFFF" w:themeFill="background1"/>
        <w:tabs>
          <w:tab w:val="left" w:pos="929"/>
        </w:tabs>
        <w:ind w:left="0" w:firstLine="568"/>
        <w:rPr>
          <w:sz w:val="24"/>
          <w:szCs w:val="24"/>
        </w:rPr>
      </w:pPr>
      <w:r w:rsidRPr="009F5684">
        <w:rPr>
          <w:sz w:val="24"/>
          <w:szCs w:val="24"/>
        </w:rPr>
        <w:t>-реализация процесса воспитания главным образом через создание в школе детско-взрослых</w:t>
      </w:r>
      <w:r w:rsidRPr="009F5684">
        <w:rPr>
          <w:spacing w:val="1"/>
          <w:sz w:val="24"/>
          <w:szCs w:val="24"/>
        </w:rPr>
        <w:t xml:space="preserve"> </w:t>
      </w:r>
      <w:r w:rsidRPr="009F5684">
        <w:rPr>
          <w:sz w:val="24"/>
          <w:szCs w:val="24"/>
        </w:rPr>
        <w:t>общностей,</w:t>
      </w:r>
      <w:r w:rsidRPr="009F5684">
        <w:rPr>
          <w:spacing w:val="-10"/>
          <w:sz w:val="24"/>
          <w:szCs w:val="24"/>
        </w:rPr>
        <w:t xml:space="preserve"> </w:t>
      </w:r>
      <w:r w:rsidRPr="009F5684">
        <w:rPr>
          <w:sz w:val="24"/>
          <w:szCs w:val="24"/>
        </w:rPr>
        <w:t>которые</w:t>
      </w:r>
      <w:r w:rsidRPr="009F5684">
        <w:rPr>
          <w:spacing w:val="45"/>
          <w:sz w:val="24"/>
          <w:szCs w:val="24"/>
        </w:rPr>
        <w:t xml:space="preserve"> </w:t>
      </w:r>
      <w:r w:rsidRPr="009F5684">
        <w:rPr>
          <w:sz w:val="24"/>
          <w:szCs w:val="24"/>
        </w:rPr>
        <w:t>объединяют</w:t>
      </w:r>
      <w:r w:rsidRPr="009F5684">
        <w:rPr>
          <w:spacing w:val="-10"/>
          <w:sz w:val="24"/>
          <w:szCs w:val="24"/>
        </w:rPr>
        <w:t xml:space="preserve"> </w:t>
      </w:r>
      <w:r w:rsidRPr="009F5684">
        <w:rPr>
          <w:sz w:val="24"/>
          <w:szCs w:val="24"/>
        </w:rPr>
        <w:t>детей</w:t>
      </w:r>
      <w:r w:rsidRPr="009F5684">
        <w:rPr>
          <w:spacing w:val="-12"/>
          <w:sz w:val="24"/>
          <w:szCs w:val="24"/>
        </w:rPr>
        <w:t xml:space="preserve"> </w:t>
      </w:r>
      <w:r w:rsidRPr="009F5684">
        <w:rPr>
          <w:sz w:val="24"/>
          <w:szCs w:val="24"/>
        </w:rPr>
        <w:t>и</w:t>
      </w:r>
      <w:r w:rsidRPr="009F5684">
        <w:rPr>
          <w:spacing w:val="-9"/>
          <w:sz w:val="24"/>
          <w:szCs w:val="24"/>
        </w:rPr>
        <w:t xml:space="preserve"> </w:t>
      </w:r>
      <w:r w:rsidRPr="009F5684">
        <w:rPr>
          <w:sz w:val="24"/>
          <w:szCs w:val="24"/>
        </w:rPr>
        <w:t>педагогов</w:t>
      </w:r>
      <w:r w:rsidRPr="009F5684">
        <w:rPr>
          <w:spacing w:val="-10"/>
          <w:sz w:val="24"/>
          <w:szCs w:val="24"/>
        </w:rPr>
        <w:t xml:space="preserve"> </w:t>
      </w:r>
      <w:r w:rsidRPr="009F5684">
        <w:rPr>
          <w:sz w:val="24"/>
          <w:szCs w:val="24"/>
        </w:rPr>
        <w:t>содержательными</w:t>
      </w:r>
      <w:r w:rsidRPr="009F5684">
        <w:rPr>
          <w:spacing w:val="-9"/>
          <w:sz w:val="24"/>
          <w:szCs w:val="24"/>
        </w:rPr>
        <w:t xml:space="preserve"> </w:t>
      </w:r>
      <w:r w:rsidRPr="009F5684">
        <w:rPr>
          <w:sz w:val="24"/>
          <w:szCs w:val="24"/>
        </w:rPr>
        <w:t>событиями,</w:t>
      </w:r>
      <w:r w:rsidRPr="009F5684">
        <w:rPr>
          <w:spacing w:val="44"/>
          <w:sz w:val="24"/>
          <w:szCs w:val="24"/>
        </w:rPr>
        <w:t xml:space="preserve"> </w:t>
      </w:r>
      <w:r w:rsidRPr="009F5684">
        <w:rPr>
          <w:sz w:val="24"/>
          <w:szCs w:val="24"/>
        </w:rPr>
        <w:t>позитивными</w:t>
      </w:r>
      <w:r w:rsidRPr="009F5684">
        <w:rPr>
          <w:spacing w:val="-57"/>
          <w:sz w:val="24"/>
          <w:szCs w:val="24"/>
        </w:rPr>
        <w:t xml:space="preserve"> </w:t>
      </w:r>
      <w:r w:rsidRPr="009F5684">
        <w:rPr>
          <w:sz w:val="24"/>
          <w:szCs w:val="24"/>
        </w:rPr>
        <w:t>эмоциями</w:t>
      </w:r>
      <w:r w:rsidRPr="009F5684">
        <w:rPr>
          <w:spacing w:val="-1"/>
          <w:sz w:val="24"/>
          <w:szCs w:val="24"/>
        </w:rPr>
        <w:t xml:space="preserve"> </w:t>
      </w:r>
      <w:r w:rsidRPr="009F5684">
        <w:rPr>
          <w:sz w:val="24"/>
          <w:szCs w:val="24"/>
        </w:rPr>
        <w:t>и</w:t>
      </w:r>
      <w:r w:rsidRPr="009F5684">
        <w:rPr>
          <w:spacing w:val="-1"/>
          <w:sz w:val="24"/>
          <w:szCs w:val="24"/>
        </w:rPr>
        <w:t xml:space="preserve"> </w:t>
      </w:r>
      <w:r w:rsidRPr="009F5684">
        <w:rPr>
          <w:sz w:val="24"/>
          <w:szCs w:val="24"/>
        </w:rPr>
        <w:t>доверительными</w:t>
      </w:r>
      <w:r w:rsidRPr="009F5684">
        <w:rPr>
          <w:spacing w:val="-1"/>
          <w:sz w:val="24"/>
          <w:szCs w:val="24"/>
        </w:rPr>
        <w:t xml:space="preserve"> </w:t>
      </w:r>
      <w:r w:rsidRPr="009F5684">
        <w:rPr>
          <w:sz w:val="24"/>
          <w:szCs w:val="24"/>
        </w:rPr>
        <w:t>отношениями друг к другу;</w:t>
      </w:r>
    </w:p>
    <w:p w:rsidR="00B25D99" w:rsidRPr="009F5684" w:rsidRDefault="00B25D99" w:rsidP="00531AD6">
      <w:pPr>
        <w:pStyle w:val="a7"/>
        <w:shd w:val="clear" w:color="auto" w:fill="FFFFFF" w:themeFill="background1"/>
        <w:tabs>
          <w:tab w:val="left" w:pos="929"/>
        </w:tabs>
        <w:ind w:left="0" w:firstLine="568"/>
        <w:rPr>
          <w:spacing w:val="1"/>
          <w:sz w:val="24"/>
          <w:szCs w:val="24"/>
        </w:rPr>
      </w:pPr>
      <w:r w:rsidRPr="009F5684">
        <w:rPr>
          <w:sz w:val="24"/>
          <w:szCs w:val="24"/>
        </w:rPr>
        <w:t>-организация</w:t>
      </w:r>
      <w:r w:rsidRPr="009F5684">
        <w:rPr>
          <w:spacing w:val="-6"/>
          <w:sz w:val="24"/>
          <w:szCs w:val="24"/>
        </w:rPr>
        <w:t xml:space="preserve"> </w:t>
      </w:r>
      <w:r w:rsidRPr="009F5684">
        <w:rPr>
          <w:sz w:val="24"/>
          <w:szCs w:val="24"/>
        </w:rPr>
        <w:t>основных</w:t>
      </w:r>
      <w:r w:rsidRPr="009F5684">
        <w:rPr>
          <w:spacing w:val="-7"/>
          <w:sz w:val="24"/>
          <w:szCs w:val="24"/>
        </w:rPr>
        <w:t xml:space="preserve"> </w:t>
      </w:r>
      <w:r w:rsidRPr="009F5684">
        <w:rPr>
          <w:sz w:val="24"/>
          <w:szCs w:val="24"/>
        </w:rPr>
        <w:t>совместных</w:t>
      </w:r>
      <w:r w:rsidRPr="009F5684">
        <w:rPr>
          <w:spacing w:val="-7"/>
          <w:sz w:val="24"/>
          <w:szCs w:val="24"/>
        </w:rPr>
        <w:t xml:space="preserve"> </w:t>
      </w:r>
      <w:r w:rsidRPr="009F5684">
        <w:rPr>
          <w:sz w:val="24"/>
          <w:szCs w:val="24"/>
        </w:rPr>
        <w:t>дел</w:t>
      </w:r>
      <w:r w:rsidRPr="009F5684">
        <w:rPr>
          <w:spacing w:val="-7"/>
          <w:sz w:val="24"/>
          <w:szCs w:val="24"/>
        </w:rPr>
        <w:t xml:space="preserve"> </w:t>
      </w:r>
      <w:r w:rsidRPr="009F5684">
        <w:rPr>
          <w:sz w:val="24"/>
          <w:szCs w:val="24"/>
        </w:rPr>
        <w:t>школьников</w:t>
      </w:r>
      <w:r w:rsidRPr="009F5684">
        <w:rPr>
          <w:spacing w:val="-9"/>
          <w:sz w:val="24"/>
          <w:szCs w:val="24"/>
        </w:rPr>
        <w:t xml:space="preserve"> </w:t>
      </w:r>
      <w:r w:rsidRPr="009F5684">
        <w:rPr>
          <w:sz w:val="24"/>
          <w:szCs w:val="24"/>
        </w:rPr>
        <w:t>и</w:t>
      </w:r>
      <w:r w:rsidRPr="009F5684">
        <w:rPr>
          <w:spacing w:val="-8"/>
          <w:sz w:val="24"/>
          <w:szCs w:val="24"/>
        </w:rPr>
        <w:t xml:space="preserve"> </w:t>
      </w:r>
      <w:r w:rsidRPr="009F5684">
        <w:rPr>
          <w:sz w:val="24"/>
          <w:szCs w:val="24"/>
        </w:rPr>
        <w:t>педагогов</w:t>
      </w:r>
      <w:r w:rsidRPr="009F5684">
        <w:rPr>
          <w:spacing w:val="-8"/>
          <w:sz w:val="24"/>
          <w:szCs w:val="24"/>
        </w:rPr>
        <w:t xml:space="preserve"> </w:t>
      </w:r>
      <w:r w:rsidRPr="009F5684">
        <w:rPr>
          <w:sz w:val="24"/>
          <w:szCs w:val="24"/>
        </w:rPr>
        <w:t>как</w:t>
      </w:r>
      <w:r w:rsidRPr="009F5684">
        <w:rPr>
          <w:spacing w:val="-7"/>
          <w:sz w:val="24"/>
          <w:szCs w:val="24"/>
        </w:rPr>
        <w:t xml:space="preserve"> </w:t>
      </w:r>
      <w:r w:rsidRPr="009F5684">
        <w:rPr>
          <w:sz w:val="24"/>
          <w:szCs w:val="24"/>
        </w:rPr>
        <w:t>предмета</w:t>
      </w:r>
      <w:r w:rsidRPr="009F5684">
        <w:rPr>
          <w:spacing w:val="-6"/>
          <w:sz w:val="24"/>
          <w:szCs w:val="24"/>
        </w:rPr>
        <w:t xml:space="preserve"> </w:t>
      </w:r>
      <w:r w:rsidRPr="009F5684">
        <w:rPr>
          <w:sz w:val="24"/>
          <w:szCs w:val="24"/>
        </w:rPr>
        <w:t>совместной</w:t>
      </w:r>
      <w:r w:rsidRPr="009F5684">
        <w:rPr>
          <w:spacing w:val="-57"/>
          <w:sz w:val="24"/>
          <w:szCs w:val="24"/>
        </w:rPr>
        <w:t xml:space="preserve"> </w:t>
      </w:r>
      <w:r w:rsidRPr="009F5684">
        <w:rPr>
          <w:sz w:val="24"/>
          <w:szCs w:val="24"/>
        </w:rPr>
        <w:t>заботы</w:t>
      </w:r>
      <w:r w:rsidRPr="009F5684">
        <w:rPr>
          <w:spacing w:val="-3"/>
          <w:sz w:val="24"/>
          <w:szCs w:val="24"/>
        </w:rPr>
        <w:t xml:space="preserve"> </w:t>
      </w:r>
      <w:r w:rsidRPr="009F5684">
        <w:rPr>
          <w:sz w:val="24"/>
          <w:szCs w:val="24"/>
        </w:rPr>
        <w:t>и</w:t>
      </w:r>
      <w:r w:rsidRPr="009F5684">
        <w:rPr>
          <w:spacing w:val="-1"/>
          <w:sz w:val="24"/>
          <w:szCs w:val="24"/>
        </w:rPr>
        <w:t xml:space="preserve"> </w:t>
      </w:r>
      <w:r w:rsidRPr="009F5684">
        <w:rPr>
          <w:sz w:val="24"/>
          <w:szCs w:val="24"/>
        </w:rPr>
        <w:t>взрослых,</w:t>
      </w:r>
      <w:r w:rsidRPr="009F5684">
        <w:rPr>
          <w:spacing w:val="1"/>
          <w:sz w:val="24"/>
          <w:szCs w:val="24"/>
        </w:rPr>
        <w:t xml:space="preserve"> </w:t>
      </w:r>
      <w:r w:rsidRPr="009F5684">
        <w:rPr>
          <w:sz w:val="24"/>
          <w:szCs w:val="24"/>
        </w:rPr>
        <w:t>и</w:t>
      </w:r>
      <w:r w:rsidRPr="009F5684">
        <w:rPr>
          <w:spacing w:val="-1"/>
          <w:sz w:val="24"/>
          <w:szCs w:val="24"/>
        </w:rPr>
        <w:t xml:space="preserve"> </w:t>
      </w:r>
      <w:r w:rsidRPr="009F5684">
        <w:rPr>
          <w:sz w:val="24"/>
          <w:szCs w:val="24"/>
        </w:rPr>
        <w:t>детей;-системность, целесообразность и нешаблонность воспитания как условия его эффективности.</w:t>
      </w:r>
    </w:p>
    <w:p w:rsidR="00B25D99" w:rsidRPr="009F5684" w:rsidRDefault="00B25D99" w:rsidP="00531AD6">
      <w:pPr>
        <w:pStyle w:val="a7"/>
        <w:shd w:val="clear" w:color="auto" w:fill="FFFFFF" w:themeFill="background1"/>
        <w:tabs>
          <w:tab w:val="left" w:pos="929"/>
        </w:tabs>
        <w:ind w:left="0" w:firstLine="568"/>
        <w:rPr>
          <w:sz w:val="24"/>
          <w:szCs w:val="24"/>
        </w:rPr>
      </w:pPr>
      <w:r w:rsidRPr="009F5684">
        <w:rPr>
          <w:spacing w:val="1"/>
          <w:sz w:val="24"/>
          <w:szCs w:val="24"/>
        </w:rPr>
        <w:t xml:space="preserve">  </w:t>
      </w:r>
      <w:r w:rsidRPr="009F5684">
        <w:rPr>
          <w:sz w:val="24"/>
          <w:szCs w:val="24"/>
        </w:rPr>
        <w:t>Основными</w:t>
      </w:r>
      <w:r w:rsidRPr="009F5684">
        <w:rPr>
          <w:spacing w:val="-4"/>
          <w:sz w:val="24"/>
          <w:szCs w:val="24"/>
        </w:rPr>
        <w:t xml:space="preserve"> </w:t>
      </w:r>
      <w:r w:rsidRPr="009F5684">
        <w:rPr>
          <w:sz w:val="24"/>
          <w:szCs w:val="24"/>
        </w:rPr>
        <w:t>традициями</w:t>
      </w:r>
      <w:r w:rsidRPr="009F5684">
        <w:rPr>
          <w:spacing w:val="-4"/>
          <w:sz w:val="24"/>
          <w:szCs w:val="24"/>
        </w:rPr>
        <w:t xml:space="preserve"> </w:t>
      </w:r>
      <w:r w:rsidRPr="009F5684">
        <w:rPr>
          <w:sz w:val="24"/>
          <w:szCs w:val="24"/>
        </w:rPr>
        <w:t>воспитания</w:t>
      </w:r>
      <w:r w:rsidRPr="009F5684">
        <w:rPr>
          <w:spacing w:val="-4"/>
          <w:sz w:val="24"/>
          <w:szCs w:val="24"/>
        </w:rPr>
        <w:t xml:space="preserve"> </w:t>
      </w:r>
      <w:r w:rsidRPr="009F5684">
        <w:rPr>
          <w:sz w:val="24"/>
          <w:szCs w:val="24"/>
        </w:rPr>
        <w:t>в</w:t>
      </w:r>
      <w:r w:rsidRPr="009F5684">
        <w:rPr>
          <w:spacing w:val="-5"/>
          <w:sz w:val="24"/>
          <w:szCs w:val="24"/>
        </w:rPr>
        <w:t xml:space="preserve"> </w:t>
      </w:r>
      <w:r w:rsidRPr="009F5684">
        <w:rPr>
          <w:sz w:val="24"/>
          <w:szCs w:val="24"/>
        </w:rPr>
        <w:t>образовательной</w:t>
      </w:r>
      <w:r w:rsidRPr="009F5684">
        <w:rPr>
          <w:spacing w:val="-5"/>
          <w:sz w:val="24"/>
          <w:szCs w:val="24"/>
        </w:rPr>
        <w:t xml:space="preserve"> </w:t>
      </w:r>
      <w:r w:rsidRPr="009F5684">
        <w:rPr>
          <w:sz w:val="24"/>
          <w:szCs w:val="24"/>
        </w:rPr>
        <w:t>организации</w:t>
      </w:r>
      <w:r w:rsidRPr="009F5684">
        <w:rPr>
          <w:spacing w:val="-5"/>
          <w:sz w:val="24"/>
          <w:szCs w:val="24"/>
        </w:rPr>
        <w:t xml:space="preserve"> </w:t>
      </w:r>
      <w:r w:rsidRPr="009F5684">
        <w:rPr>
          <w:sz w:val="24"/>
          <w:szCs w:val="24"/>
        </w:rPr>
        <w:t>являются</w:t>
      </w:r>
      <w:r w:rsidRPr="009F5684">
        <w:rPr>
          <w:spacing w:val="-7"/>
          <w:sz w:val="24"/>
          <w:szCs w:val="24"/>
        </w:rPr>
        <w:t xml:space="preserve"> </w:t>
      </w:r>
      <w:r w:rsidRPr="009F5684">
        <w:rPr>
          <w:sz w:val="24"/>
          <w:szCs w:val="24"/>
        </w:rPr>
        <w:t>следующие:</w:t>
      </w:r>
    </w:p>
    <w:p w:rsidR="00B25D99" w:rsidRPr="009F5684" w:rsidRDefault="00B25D99" w:rsidP="00531AD6">
      <w:pPr>
        <w:pStyle w:val="a7"/>
        <w:shd w:val="clear" w:color="auto" w:fill="FFFFFF" w:themeFill="background1"/>
        <w:tabs>
          <w:tab w:val="left" w:pos="989"/>
        </w:tabs>
        <w:ind w:left="0" w:firstLine="568"/>
        <w:rPr>
          <w:sz w:val="24"/>
          <w:szCs w:val="24"/>
        </w:rPr>
      </w:pPr>
      <w:r w:rsidRPr="009F5684">
        <w:rPr>
          <w:sz w:val="24"/>
          <w:szCs w:val="24"/>
        </w:rPr>
        <w:t>-ключевые</w:t>
      </w:r>
      <w:r w:rsidRPr="009F5684">
        <w:rPr>
          <w:spacing w:val="-8"/>
          <w:sz w:val="24"/>
          <w:szCs w:val="24"/>
        </w:rPr>
        <w:t xml:space="preserve"> </w:t>
      </w:r>
      <w:r w:rsidRPr="009F5684">
        <w:rPr>
          <w:sz w:val="24"/>
          <w:szCs w:val="24"/>
        </w:rPr>
        <w:t>общешкольные</w:t>
      </w:r>
      <w:r w:rsidRPr="009F5684">
        <w:rPr>
          <w:spacing w:val="-8"/>
          <w:sz w:val="24"/>
          <w:szCs w:val="24"/>
        </w:rPr>
        <w:t xml:space="preserve"> </w:t>
      </w:r>
      <w:r w:rsidRPr="009F5684">
        <w:rPr>
          <w:sz w:val="24"/>
          <w:szCs w:val="24"/>
        </w:rPr>
        <w:t>дела;</w:t>
      </w:r>
    </w:p>
    <w:p w:rsidR="00B25D99" w:rsidRPr="009F5684" w:rsidRDefault="00B25D99" w:rsidP="00531AD6">
      <w:pPr>
        <w:pStyle w:val="a7"/>
        <w:shd w:val="clear" w:color="auto" w:fill="FFFFFF" w:themeFill="background1"/>
        <w:tabs>
          <w:tab w:val="left" w:pos="989"/>
        </w:tabs>
        <w:ind w:left="0" w:firstLine="568"/>
        <w:rPr>
          <w:sz w:val="24"/>
          <w:szCs w:val="24"/>
        </w:rPr>
      </w:pPr>
      <w:r w:rsidRPr="009F5684">
        <w:rPr>
          <w:sz w:val="24"/>
          <w:szCs w:val="24"/>
        </w:rPr>
        <w:t>-коллективные</w:t>
      </w:r>
      <w:r w:rsidRPr="009F5684">
        <w:rPr>
          <w:spacing w:val="-6"/>
          <w:sz w:val="24"/>
          <w:szCs w:val="24"/>
        </w:rPr>
        <w:t xml:space="preserve"> </w:t>
      </w:r>
      <w:r w:rsidRPr="009F5684">
        <w:rPr>
          <w:sz w:val="24"/>
          <w:szCs w:val="24"/>
        </w:rPr>
        <w:t>разработка,</w:t>
      </w:r>
      <w:r w:rsidRPr="009F5684">
        <w:rPr>
          <w:spacing w:val="47"/>
          <w:sz w:val="24"/>
          <w:szCs w:val="24"/>
        </w:rPr>
        <w:t xml:space="preserve"> </w:t>
      </w:r>
      <w:r w:rsidRPr="009F5684">
        <w:rPr>
          <w:sz w:val="24"/>
          <w:szCs w:val="24"/>
        </w:rPr>
        <w:t>планирование,</w:t>
      </w:r>
      <w:r w:rsidRPr="009F5684">
        <w:rPr>
          <w:spacing w:val="46"/>
          <w:sz w:val="24"/>
          <w:szCs w:val="24"/>
        </w:rPr>
        <w:t xml:space="preserve"> </w:t>
      </w:r>
      <w:r w:rsidRPr="009F5684">
        <w:rPr>
          <w:sz w:val="24"/>
          <w:szCs w:val="24"/>
        </w:rPr>
        <w:t>проведение</w:t>
      </w:r>
      <w:r w:rsidRPr="009F5684">
        <w:rPr>
          <w:spacing w:val="-5"/>
          <w:sz w:val="24"/>
          <w:szCs w:val="24"/>
        </w:rPr>
        <w:t xml:space="preserve"> </w:t>
      </w:r>
      <w:r w:rsidRPr="009F5684">
        <w:rPr>
          <w:sz w:val="24"/>
          <w:szCs w:val="24"/>
        </w:rPr>
        <w:t>и</w:t>
      </w:r>
      <w:r w:rsidRPr="009F5684">
        <w:rPr>
          <w:spacing w:val="46"/>
          <w:sz w:val="24"/>
          <w:szCs w:val="24"/>
        </w:rPr>
        <w:t xml:space="preserve"> </w:t>
      </w:r>
      <w:r w:rsidRPr="009F5684">
        <w:rPr>
          <w:sz w:val="24"/>
          <w:szCs w:val="24"/>
        </w:rPr>
        <w:t>анализ</w:t>
      </w:r>
      <w:r w:rsidRPr="009F5684">
        <w:rPr>
          <w:spacing w:val="47"/>
          <w:sz w:val="24"/>
          <w:szCs w:val="24"/>
        </w:rPr>
        <w:t xml:space="preserve"> </w:t>
      </w:r>
      <w:r w:rsidRPr="009F5684">
        <w:rPr>
          <w:sz w:val="24"/>
          <w:szCs w:val="24"/>
        </w:rPr>
        <w:t>результатов</w:t>
      </w:r>
      <w:r w:rsidRPr="009F5684">
        <w:rPr>
          <w:spacing w:val="45"/>
          <w:sz w:val="24"/>
          <w:szCs w:val="24"/>
        </w:rPr>
        <w:t xml:space="preserve"> </w:t>
      </w:r>
      <w:r w:rsidRPr="009F5684">
        <w:rPr>
          <w:sz w:val="24"/>
          <w:szCs w:val="24"/>
        </w:rPr>
        <w:t>ключевых</w:t>
      </w:r>
      <w:r w:rsidRPr="009F5684">
        <w:rPr>
          <w:spacing w:val="-7"/>
          <w:sz w:val="24"/>
          <w:szCs w:val="24"/>
        </w:rPr>
        <w:t xml:space="preserve"> </w:t>
      </w:r>
      <w:r w:rsidRPr="009F5684">
        <w:rPr>
          <w:sz w:val="24"/>
          <w:szCs w:val="24"/>
        </w:rPr>
        <w:t>дел</w:t>
      </w:r>
      <w:r w:rsidRPr="009F5684">
        <w:rPr>
          <w:spacing w:val="-7"/>
          <w:sz w:val="24"/>
          <w:szCs w:val="24"/>
        </w:rPr>
        <w:t xml:space="preserve"> </w:t>
      </w:r>
      <w:r w:rsidRPr="009F5684">
        <w:rPr>
          <w:sz w:val="24"/>
          <w:szCs w:val="24"/>
        </w:rPr>
        <w:t>и</w:t>
      </w:r>
      <w:r w:rsidRPr="009F5684">
        <w:rPr>
          <w:spacing w:val="-57"/>
          <w:sz w:val="24"/>
          <w:szCs w:val="24"/>
        </w:rPr>
        <w:t xml:space="preserve"> </w:t>
      </w:r>
      <w:r w:rsidRPr="009F5684">
        <w:rPr>
          <w:sz w:val="24"/>
          <w:szCs w:val="24"/>
        </w:rPr>
        <w:t>большинства</w:t>
      </w:r>
      <w:r w:rsidRPr="009F5684">
        <w:rPr>
          <w:spacing w:val="-6"/>
          <w:sz w:val="24"/>
          <w:szCs w:val="24"/>
        </w:rPr>
        <w:t xml:space="preserve"> </w:t>
      </w:r>
      <w:r w:rsidRPr="009F5684">
        <w:rPr>
          <w:sz w:val="24"/>
          <w:szCs w:val="24"/>
        </w:rPr>
        <w:t>используемых</w:t>
      </w:r>
      <w:r w:rsidRPr="009F5684">
        <w:rPr>
          <w:spacing w:val="-5"/>
          <w:sz w:val="24"/>
          <w:szCs w:val="24"/>
        </w:rPr>
        <w:t xml:space="preserve"> </w:t>
      </w:r>
      <w:r w:rsidRPr="009F5684">
        <w:rPr>
          <w:sz w:val="24"/>
          <w:szCs w:val="24"/>
        </w:rPr>
        <w:t>для</w:t>
      </w:r>
      <w:r w:rsidRPr="009F5684">
        <w:rPr>
          <w:spacing w:val="-6"/>
          <w:sz w:val="24"/>
          <w:szCs w:val="24"/>
        </w:rPr>
        <w:t xml:space="preserve"> </w:t>
      </w:r>
      <w:r w:rsidRPr="009F5684">
        <w:rPr>
          <w:sz w:val="24"/>
          <w:szCs w:val="24"/>
        </w:rPr>
        <w:t>воспитания</w:t>
      </w:r>
      <w:r w:rsidRPr="009F5684">
        <w:rPr>
          <w:spacing w:val="-5"/>
          <w:sz w:val="24"/>
          <w:szCs w:val="24"/>
        </w:rPr>
        <w:t xml:space="preserve"> </w:t>
      </w:r>
      <w:r w:rsidRPr="009F5684">
        <w:rPr>
          <w:sz w:val="24"/>
          <w:szCs w:val="24"/>
        </w:rPr>
        <w:t>других</w:t>
      </w:r>
      <w:r w:rsidRPr="009F5684">
        <w:rPr>
          <w:spacing w:val="-6"/>
          <w:sz w:val="24"/>
          <w:szCs w:val="24"/>
        </w:rPr>
        <w:t xml:space="preserve"> </w:t>
      </w:r>
      <w:r w:rsidRPr="009F5684">
        <w:rPr>
          <w:sz w:val="24"/>
          <w:szCs w:val="24"/>
        </w:rPr>
        <w:t>совместных</w:t>
      </w:r>
      <w:r w:rsidRPr="009F5684">
        <w:rPr>
          <w:spacing w:val="-6"/>
          <w:sz w:val="24"/>
          <w:szCs w:val="24"/>
        </w:rPr>
        <w:t xml:space="preserve"> </w:t>
      </w:r>
      <w:r w:rsidRPr="009F5684">
        <w:rPr>
          <w:sz w:val="24"/>
          <w:szCs w:val="24"/>
        </w:rPr>
        <w:t>дел</w:t>
      </w:r>
      <w:r w:rsidRPr="009F5684">
        <w:rPr>
          <w:spacing w:val="-7"/>
          <w:sz w:val="24"/>
          <w:szCs w:val="24"/>
        </w:rPr>
        <w:t xml:space="preserve"> </w:t>
      </w:r>
      <w:r w:rsidRPr="009F5684">
        <w:rPr>
          <w:sz w:val="24"/>
          <w:szCs w:val="24"/>
        </w:rPr>
        <w:lastRenderedPageBreak/>
        <w:t>педагогов</w:t>
      </w:r>
      <w:r w:rsidRPr="009F5684">
        <w:rPr>
          <w:spacing w:val="-12"/>
          <w:sz w:val="24"/>
          <w:szCs w:val="24"/>
        </w:rPr>
        <w:t xml:space="preserve"> </w:t>
      </w:r>
      <w:r w:rsidRPr="009F5684">
        <w:rPr>
          <w:sz w:val="24"/>
          <w:szCs w:val="24"/>
        </w:rPr>
        <w:t>и</w:t>
      </w:r>
      <w:r w:rsidRPr="009F5684">
        <w:rPr>
          <w:spacing w:val="-6"/>
          <w:sz w:val="24"/>
          <w:szCs w:val="24"/>
        </w:rPr>
        <w:t xml:space="preserve"> </w:t>
      </w:r>
      <w:r w:rsidRPr="009F5684">
        <w:rPr>
          <w:sz w:val="24"/>
          <w:szCs w:val="24"/>
        </w:rPr>
        <w:t>школьников;</w:t>
      </w:r>
    </w:p>
    <w:p w:rsidR="00B25D99" w:rsidRPr="009F5684" w:rsidRDefault="00B25D99" w:rsidP="00531AD6">
      <w:pPr>
        <w:pStyle w:val="a7"/>
        <w:shd w:val="clear" w:color="auto" w:fill="FFFFFF" w:themeFill="background1"/>
        <w:tabs>
          <w:tab w:val="left" w:pos="929"/>
        </w:tabs>
        <w:ind w:left="0" w:firstLine="568"/>
        <w:rPr>
          <w:sz w:val="24"/>
          <w:szCs w:val="24"/>
        </w:rPr>
      </w:pPr>
      <w:r w:rsidRPr="009F5684">
        <w:rPr>
          <w:sz w:val="24"/>
          <w:szCs w:val="24"/>
        </w:rPr>
        <w:t>-создание</w:t>
      </w:r>
      <w:r w:rsidRPr="009F5684">
        <w:rPr>
          <w:spacing w:val="-5"/>
          <w:sz w:val="24"/>
          <w:szCs w:val="24"/>
        </w:rPr>
        <w:t xml:space="preserve"> </w:t>
      </w:r>
      <w:r w:rsidRPr="009F5684">
        <w:rPr>
          <w:sz w:val="24"/>
          <w:szCs w:val="24"/>
        </w:rPr>
        <w:t>таких</w:t>
      </w:r>
      <w:r w:rsidRPr="009F5684">
        <w:rPr>
          <w:spacing w:val="-4"/>
          <w:sz w:val="24"/>
          <w:szCs w:val="24"/>
        </w:rPr>
        <w:t xml:space="preserve"> </w:t>
      </w:r>
      <w:r w:rsidRPr="009F5684">
        <w:rPr>
          <w:sz w:val="24"/>
          <w:szCs w:val="24"/>
        </w:rPr>
        <w:t>условий,</w:t>
      </w:r>
      <w:r w:rsidRPr="009F5684">
        <w:rPr>
          <w:spacing w:val="-5"/>
          <w:sz w:val="24"/>
          <w:szCs w:val="24"/>
        </w:rPr>
        <w:t xml:space="preserve"> </w:t>
      </w:r>
      <w:r w:rsidRPr="009F5684">
        <w:rPr>
          <w:sz w:val="24"/>
          <w:szCs w:val="24"/>
        </w:rPr>
        <w:t>при</w:t>
      </w:r>
      <w:r w:rsidRPr="009F5684">
        <w:rPr>
          <w:spacing w:val="-3"/>
          <w:sz w:val="24"/>
          <w:szCs w:val="24"/>
        </w:rPr>
        <w:t xml:space="preserve"> </w:t>
      </w:r>
      <w:r w:rsidRPr="009F5684">
        <w:rPr>
          <w:sz w:val="24"/>
          <w:szCs w:val="24"/>
        </w:rPr>
        <w:t>которых</w:t>
      </w:r>
      <w:r w:rsidRPr="009F5684">
        <w:rPr>
          <w:spacing w:val="-5"/>
          <w:sz w:val="24"/>
          <w:szCs w:val="24"/>
        </w:rPr>
        <w:t xml:space="preserve"> </w:t>
      </w:r>
      <w:r w:rsidRPr="009F5684">
        <w:rPr>
          <w:sz w:val="24"/>
          <w:szCs w:val="24"/>
        </w:rPr>
        <w:t>по</w:t>
      </w:r>
      <w:r w:rsidRPr="009F5684">
        <w:rPr>
          <w:spacing w:val="-5"/>
          <w:sz w:val="24"/>
          <w:szCs w:val="24"/>
        </w:rPr>
        <w:t xml:space="preserve"> </w:t>
      </w:r>
      <w:r w:rsidRPr="009F5684">
        <w:rPr>
          <w:sz w:val="24"/>
          <w:szCs w:val="24"/>
        </w:rPr>
        <w:t>мере</w:t>
      </w:r>
      <w:r w:rsidRPr="009F5684">
        <w:rPr>
          <w:spacing w:val="-4"/>
          <w:sz w:val="24"/>
          <w:szCs w:val="24"/>
        </w:rPr>
        <w:t xml:space="preserve"> </w:t>
      </w:r>
      <w:r w:rsidRPr="009F5684">
        <w:rPr>
          <w:sz w:val="24"/>
          <w:szCs w:val="24"/>
        </w:rPr>
        <w:t>взросления</w:t>
      </w:r>
      <w:r w:rsidRPr="009F5684">
        <w:rPr>
          <w:spacing w:val="-4"/>
          <w:sz w:val="24"/>
          <w:szCs w:val="24"/>
        </w:rPr>
        <w:t xml:space="preserve"> </w:t>
      </w:r>
      <w:r w:rsidRPr="009F5684">
        <w:rPr>
          <w:sz w:val="24"/>
          <w:szCs w:val="24"/>
        </w:rPr>
        <w:t>ребенка</w:t>
      </w:r>
      <w:r w:rsidRPr="009F5684">
        <w:rPr>
          <w:spacing w:val="-4"/>
          <w:sz w:val="24"/>
          <w:szCs w:val="24"/>
        </w:rPr>
        <w:t xml:space="preserve"> </w:t>
      </w:r>
      <w:r w:rsidRPr="009F5684">
        <w:rPr>
          <w:sz w:val="24"/>
          <w:szCs w:val="24"/>
        </w:rPr>
        <w:t>увеличивается</w:t>
      </w:r>
      <w:r w:rsidRPr="009F5684">
        <w:rPr>
          <w:spacing w:val="-4"/>
          <w:sz w:val="24"/>
          <w:szCs w:val="24"/>
        </w:rPr>
        <w:t xml:space="preserve"> </w:t>
      </w:r>
      <w:r w:rsidRPr="009F5684">
        <w:rPr>
          <w:sz w:val="24"/>
          <w:szCs w:val="24"/>
        </w:rPr>
        <w:t>и</w:t>
      </w:r>
      <w:r w:rsidRPr="009F5684">
        <w:rPr>
          <w:spacing w:val="-6"/>
          <w:sz w:val="24"/>
          <w:szCs w:val="24"/>
        </w:rPr>
        <w:t xml:space="preserve"> </w:t>
      </w:r>
      <w:r w:rsidRPr="009F5684">
        <w:rPr>
          <w:sz w:val="24"/>
          <w:szCs w:val="24"/>
        </w:rPr>
        <w:t>его</w:t>
      </w:r>
      <w:r w:rsidRPr="009F5684">
        <w:rPr>
          <w:spacing w:val="-5"/>
          <w:sz w:val="24"/>
          <w:szCs w:val="24"/>
        </w:rPr>
        <w:t xml:space="preserve"> </w:t>
      </w:r>
      <w:r w:rsidRPr="009F5684">
        <w:rPr>
          <w:sz w:val="24"/>
          <w:szCs w:val="24"/>
        </w:rPr>
        <w:t>роль</w:t>
      </w:r>
      <w:r w:rsidRPr="009F5684">
        <w:rPr>
          <w:spacing w:val="-7"/>
          <w:sz w:val="24"/>
          <w:szCs w:val="24"/>
        </w:rPr>
        <w:t xml:space="preserve"> </w:t>
      </w:r>
      <w:r w:rsidRPr="009F5684">
        <w:rPr>
          <w:sz w:val="24"/>
          <w:szCs w:val="24"/>
        </w:rPr>
        <w:t>в</w:t>
      </w:r>
      <w:r w:rsidRPr="009F5684">
        <w:rPr>
          <w:spacing w:val="-57"/>
          <w:sz w:val="24"/>
          <w:szCs w:val="24"/>
        </w:rPr>
        <w:t xml:space="preserve"> </w:t>
      </w:r>
      <w:r w:rsidRPr="009F5684">
        <w:rPr>
          <w:sz w:val="24"/>
          <w:szCs w:val="24"/>
        </w:rPr>
        <w:t>совместных</w:t>
      </w:r>
      <w:r w:rsidRPr="009F5684">
        <w:rPr>
          <w:spacing w:val="-1"/>
          <w:sz w:val="24"/>
          <w:szCs w:val="24"/>
        </w:rPr>
        <w:t xml:space="preserve"> </w:t>
      </w:r>
      <w:r w:rsidRPr="009F5684">
        <w:rPr>
          <w:sz w:val="24"/>
          <w:szCs w:val="24"/>
        </w:rPr>
        <w:t>делах</w:t>
      </w:r>
      <w:r w:rsidRPr="009F5684">
        <w:rPr>
          <w:spacing w:val="-1"/>
          <w:sz w:val="24"/>
          <w:szCs w:val="24"/>
        </w:rPr>
        <w:t xml:space="preserve"> </w:t>
      </w:r>
      <w:r w:rsidRPr="009F5684">
        <w:rPr>
          <w:sz w:val="24"/>
          <w:szCs w:val="24"/>
        </w:rPr>
        <w:t>(от</w:t>
      </w:r>
      <w:r w:rsidRPr="009F5684">
        <w:rPr>
          <w:spacing w:val="-2"/>
          <w:sz w:val="24"/>
          <w:szCs w:val="24"/>
        </w:rPr>
        <w:t xml:space="preserve"> </w:t>
      </w:r>
      <w:r w:rsidRPr="009F5684">
        <w:rPr>
          <w:sz w:val="24"/>
          <w:szCs w:val="24"/>
        </w:rPr>
        <w:t>пассивного</w:t>
      </w:r>
      <w:r w:rsidRPr="009F5684">
        <w:rPr>
          <w:spacing w:val="-1"/>
          <w:sz w:val="24"/>
          <w:szCs w:val="24"/>
        </w:rPr>
        <w:t xml:space="preserve"> </w:t>
      </w:r>
      <w:r w:rsidRPr="009F5684">
        <w:rPr>
          <w:sz w:val="24"/>
          <w:szCs w:val="24"/>
        </w:rPr>
        <w:t>наблюдателя</w:t>
      </w:r>
      <w:r w:rsidRPr="009F5684">
        <w:rPr>
          <w:spacing w:val="-4"/>
          <w:sz w:val="24"/>
          <w:szCs w:val="24"/>
        </w:rPr>
        <w:t xml:space="preserve"> </w:t>
      </w:r>
      <w:r w:rsidRPr="009F5684">
        <w:rPr>
          <w:sz w:val="24"/>
          <w:szCs w:val="24"/>
        </w:rPr>
        <w:t>до</w:t>
      </w:r>
      <w:r w:rsidRPr="009F5684">
        <w:rPr>
          <w:spacing w:val="-1"/>
          <w:sz w:val="24"/>
          <w:szCs w:val="24"/>
        </w:rPr>
        <w:t xml:space="preserve"> </w:t>
      </w:r>
      <w:r w:rsidRPr="009F5684">
        <w:rPr>
          <w:sz w:val="24"/>
          <w:szCs w:val="24"/>
        </w:rPr>
        <w:t>организатора);</w:t>
      </w:r>
    </w:p>
    <w:p w:rsidR="00B25D99" w:rsidRPr="009F5684" w:rsidRDefault="00B25D99" w:rsidP="00531AD6">
      <w:pPr>
        <w:pStyle w:val="a7"/>
        <w:shd w:val="clear" w:color="auto" w:fill="FFFFFF" w:themeFill="background1"/>
        <w:tabs>
          <w:tab w:val="left" w:pos="929"/>
        </w:tabs>
        <w:ind w:left="0" w:firstLine="568"/>
        <w:rPr>
          <w:sz w:val="24"/>
          <w:szCs w:val="24"/>
        </w:rPr>
      </w:pPr>
      <w:r w:rsidRPr="009F5684">
        <w:rPr>
          <w:sz w:val="24"/>
          <w:szCs w:val="24"/>
        </w:rPr>
        <w:t>-ориентирование</w:t>
      </w:r>
      <w:r w:rsidRPr="009F5684">
        <w:rPr>
          <w:spacing w:val="-11"/>
          <w:sz w:val="24"/>
          <w:szCs w:val="24"/>
        </w:rPr>
        <w:t xml:space="preserve"> </w:t>
      </w:r>
      <w:r w:rsidRPr="009F5684">
        <w:rPr>
          <w:sz w:val="24"/>
          <w:szCs w:val="24"/>
        </w:rPr>
        <w:t>педагогов</w:t>
      </w:r>
      <w:r w:rsidRPr="009F5684">
        <w:rPr>
          <w:spacing w:val="-12"/>
          <w:sz w:val="24"/>
          <w:szCs w:val="24"/>
        </w:rPr>
        <w:t xml:space="preserve"> </w:t>
      </w:r>
      <w:r w:rsidRPr="009F5684">
        <w:rPr>
          <w:sz w:val="24"/>
          <w:szCs w:val="24"/>
        </w:rPr>
        <w:t>школы</w:t>
      </w:r>
      <w:r w:rsidRPr="009F5684">
        <w:rPr>
          <w:spacing w:val="-12"/>
          <w:sz w:val="24"/>
          <w:szCs w:val="24"/>
        </w:rPr>
        <w:t xml:space="preserve"> </w:t>
      </w:r>
      <w:r w:rsidRPr="009F5684">
        <w:rPr>
          <w:sz w:val="24"/>
          <w:szCs w:val="24"/>
        </w:rPr>
        <w:t>на</w:t>
      </w:r>
      <w:r w:rsidRPr="009F5684">
        <w:rPr>
          <w:spacing w:val="-14"/>
          <w:sz w:val="24"/>
          <w:szCs w:val="24"/>
        </w:rPr>
        <w:t xml:space="preserve"> </w:t>
      </w:r>
      <w:r w:rsidRPr="009F5684">
        <w:rPr>
          <w:sz w:val="24"/>
          <w:szCs w:val="24"/>
        </w:rPr>
        <w:t>формирование</w:t>
      </w:r>
      <w:r w:rsidRPr="009F5684">
        <w:rPr>
          <w:spacing w:val="-10"/>
          <w:sz w:val="24"/>
          <w:szCs w:val="24"/>
        </w:rPr>
        <w:t xml:space="preserve"> </w:t>
      </w:r>
      <w:r w:rsidRPr="009F5684">
        <w:rPr>
          <w:sz w:val="24"/>
          <w:szCs w:val="24"/>
        </w:rPr>
        <w:t>коллективов</w:t>
      </w:r>
      <w:r w:rsidRPr="009F5684">
        <w:rPr>
          <w:spacing w:val="-12"/>
          <w:sz w:val="24"/>
          <w:szCs w:val="24"/>
        </w:rPr>
        <w:t xml:space="preserve"> </w:t>
      </w:r>
      <w:r w:rsidRPr="009F5684">
        <w:rPr>
          <w:sz w:val="24"/>
          <w:szCs w:val="24"/>
        </w:rPr>
        <w:t>в</w:t>
      </w:r>
      <w:r w:rsidRPr="009F5684">
        <w:rPr>
          <w:spacing w:val="-13"/>
          <w:sz w:val="24"/>
          <w:szCs w:val="24"/>
        </w:rPr>
        <w:t xml:space="preserve"> </w:t>
      </w:r>
      <w:r w:rsidRPr="009F5684">
        <w:rPr>
          <w:sz w:val="24"/>
          <w:szCs w:val="24"/>
        </w:rPr>
        <w:t>рамках</w:t>
      </w:r>
      <w:r w:rsidRPr="009F5684">
        <w:rPr>
          <w:spacing w:val="-11"/>
          <w:sz w:val="24"/>
          <w:szCs w:val="24"/>
        </w:rPr>
        <w:t xml:space="preserve"> </w:t>
      </w:r>
      <w:r w:rsidRPr="009F5684">
        <w:rPr>
          <w:sz w:val="24"/>
          <w:szCs w:val="24"/>
        </w:rPr>
        <w:t>школьных</w:t>
      </w:r>
      <w:r w:rsidRPr="009F5684">
        <w:rPr>
          <w:spacing w:val="-10"/>
          <w:sz w:val="24"/>
          <w:szCs w:val="24"/>
        </w:rPr>
        <w:t xml:space="preserve"> </w:t>
      </w:r>
      <w:r w:rsidRPr="009F5684">
        <w:rPr>
          <w:sz w:val="24"/>
          <w:szCs w:val="24"/>
        </w:rPr>
        <w:t>классов,</w:t>
      </w:r>
      <w:r w:rsidRPr="009F5684">
        <w:rPr>
          <w:spacing w:val="-57"/>
          <w:sz w:val="24"/>
          <w:szCs w:val="24"/>
        </w:rPr>
        <w:t xml:space="preserve"> </w:t>
      </w:r>
      <w:r w:rsidRPr="009F5684">
        <w:rPr>
          <w:sz w:val="24"/>
          <w:szCs w:val="24"/>
        </w:rPr>
        <w:t>кружков, секций и иных детских объединений, на установление в них доброжелательных и</w:t>
      </w:r>
      <w:r w:rsidRPr="009F5684">
        <w:rPr>
          <w:spacing w:val="1"/>
          <w:sz w:val="24"/>
          <w:szCs w:val="24"/>
        </w:rPr>
        <w:t xml:space="preserve"> </w:t>
      </w:r>
      <w:r w:rsidRPr="009F5684">
        <w:rPr>
          <w:sz w:val="24"/>
          <w:szCs w:val="24"/>
        </w:rPr>
        <w:t>товарищеских</w:t>
      </w:r>
      <w:r w:rsidRPr="009F5684">
        <w:rPr>
          <w:spacing w:val="-1"/>
          <w:sz w:val="24"/>
          <w:szCs w:val="24"/>
        </w:rPr>
        <w:t xml:space="preserve"> </w:t>
      </w:r>
      <w:r w:rsidRPr="009F5684">
        <w:rPr>
          <w:sz w:val="24"/>
          <w:szCs w:val="24"/>
        </w:rPr>
        <w:t>взаимоотношений;</w:t>
      </w:r>
    </w:p>
    <w:p w:rsidR="00B25D99" w:rsidRPr="009F5684" w:rsidRDefault="00B25D99" w:rsidP="00531AD6">
      <w:pPr>
        <w:pStyle w:val="a7"/>
        <w:shd w:val="clear" w:color="auto" w:fill="FFFFFF" w:themeFill="background1"/>
        <w:tabs>
          <w:tab w:val="left" w:pos="929"/>
        </w:tabs>
        <w:ind w:left="0" w:firstLine="568"/>
        <w:rPr>
          <w:sz w:val="24"/>
          <w:szCs w:val="24"/>
        </w:rPr>
      </w:pPr>
      <w:r w:rsidRPr="009F5684">
        <w:rPr>
          <w:sz w:val="24"/>
          <w:szCs w:val="24"/>
        </w:rPr>
        <w:t>-явление ключевой фигурой воспитания в школе классного руководителя, реализующего по</w:t>
      </w:r>
      <w:r w:rsidRPr="009F5684">
        <w:rPr>
          <w:spacing w:val="-57"/>
          <w:sz w:val="24"/>
          <w:szCs w:val="24"/>
        </w:rPr>
        <w:t xml:space="preserve"> </w:t>
      </w:r>
      <w:r w:rsidRPr="009F5684">
        <w:rPr>
          <w:sz w:val="24"/>
          <w:szCs w:val="24"/>
        </w:rPr>
        <w:t>отношению к детям защитную, личностно развивающую, организационную, посредническую</w:t>
      </w:r>
      <w:r w:rsidRPr="009F5684">
        <w:rPr>
          <w:spacing w:val="-57"/>
          <w:sz w:val="24"/>
          <w:szCs w:val="24"/>
        </w:rPr>
        <w:t xml:space="preserve">   </w:t>
      </w:r>
      <w:r w:rsidRPr="009F5684">
        <w:rPr>
          <w:sz w:val="24"/>
          <w:szCs w:val="24"/>
        </w:rPr>
        <w:t>функции.</w:t>
      </w:r>
    </w:p>
    <w:p w:rsidR="00B25D99" w:rsidRPr="009F5684" w:rsidRDefault="00B25D99" w:rsidP="00531AD6">
      <w:pPr>
        <w:shd w:val="clear" w:color="auto" w:fill="FFFFFF" w:themeFill="background1"/>
        <w:tabs>
          <w:tab w:val="left" w:pos="993"/>
        </w:tabs>
        <w:ind w:firstLine="568"/>
        <w:jc w:val="both"/>
        <w:rPr>
          <w:sz w:val="24"/>
        </w:rPr>
      </w:pPr>
    </w:p>
    <w:p w:rsidR="00B25D99" w:rsidRPr="00B25D99" w:rsidRDefault="00B25D99" w:rsidP="004F74EF">
      <w:pPr>
        <w:pStyle w:val="affe"/>
        <w:numPr>
          <w:ilvl w:val="3"/>
          <w:numId w:val="73"/>
        </w:numPr>
        <w:shd w:val="clear" w:color="auto" w:fill="FFFFFF" w:themeFill="background1"/>
        <w:ind w:left="0" w:firstLine="621"/>
        <w:rPr>
          <w:rFonts w:ascii="Times New Roman" w:hAnsi="Times New Roman" w:cs="Times New Roman"/>
          <w:b/>
          <w:i/>
          <w:sz w:val="24"/>
          <w:szCs w:val="24"/>
        </w:rPr>
      </w:pPr>
      <w:bookmarkStart w:id="68" w:name="_Toc109838900"/>
      <w:r w:rsidRPr="00B25D99">
        <w:rPr>
          <w:rFonts w:ascii="Times New Roman" w:hAnsi="Times New Roman" w:cs="Times New Roman"/>
          <w:b/>
          <w:i/>
          <w:sz w:val="24"/>
          <w:szCs w:val="24"/>
        </w:rPr>
        <w:t>Виды, формы и содержание воспитательной деятельности</w:t>
      </w:r>
      <w:bookmarkEnd w:id="68"/>
    </w:p>
    <w:p w:rsidR="00885089" w:rsidRDefault="00885089" w:rsidP="00531AD6">
      <w:pPr>
        <w:shd w:val="clear" w:color="auto" w:fill="FFFFFF" w:themeFill="background1"/>
        <w:tabs>
          <w:tab w:val="left" w:pos="851"/>
        </w:tabs>
        <w:ind w:firstLine="709"/>
        <w:jc w:val="center"/>
        <w:rPr>
          <w:b/>
          <w:i/>
          <w:sz w:val="24"/>
          <w:szCs w:val="24"/>
        </w:rPr>
      </w:pPr>
    </w:p>
    <w:p w:rsidR="00B25D99" w:rsidRPr="00B25D99" w:rsidRDefault="00B25D99" w:rsidP="00531AD6">
      <w:pPr>
        <w:shd w:val="clear" w:color="auto" w:fill="FFFFFF" w:themeFill="background1"/>
        <w:tabs>
          <w:tab w:val="left" w:pos="851"/>
        </w:tabs>
        <w:ind w:firstLine="709"/>
        <w:jc w:val="center"/>
        <w:rPr>
          <w:b/>
          <w:i/>
          <w:sz w:val="24"/>
          <w:szCs w:val="24"/>
        </w:rPr>
      </w:pPr>
      <w:r w:rsidRPr="00B25D99">
        <w:rPr>
          <w:b/>
          <w:i/>
          <w:sz w:val="24"/>
          <w:szCs w:val="24"/>
        </w:rPr>
        <w:t>Основные (инвариантные) модули</w:t>
      </w:r>
    </w:p>
    <w:p w:rsidR="00B25D99" w:rsidRPr="00B25D99" w:rsidRDefault="00B25D99" w:rsidP="00531AD6">
      <w:pPr>
        <w:shd w:val="clear" w:color="auto" w:fill="FFFFFF" w:themeFill="background1"/>
        <w:tabs>
          <w:tab w:val="left" w:pos="851"/>
        </w:tabs>
        <w:ind w:firstLine="709"/>
        <w:jc w:val="center"/>
        <w:rPr>
          <w:b/>
          <w:i/>
          <w:sz w:val="24"/>
          <w:szCs w:val="24"/>
        </w:rPr>
      </w:pPr>
      <w:r w:rsidRPr="00B25D99">
        <w:rPr>
          <w:b/>
          <w:i/>
          <w:sz w:val="24"/>
          <w:szCs w:val="24"/>
        </w:rPr>
        <w:t>Урочная деятельность</w:t>
      </w:r>
    </w:p>
    <w:p w:rsidR="00B25D99" w:rsidRPr="009F5684" w:rsidRDefault="00B25D99" w:rsidP="00531AD6">
      <w:pPr>
        <w:shd w:val="clear" w:color="auto" w:fill="FFFFFF" w:themeFill="background1"/>
        <w:adjustRightInd w:val="0"/>
        <w:ind w:right="-1" w:firstLine="567"/>
        <w:rPr>
          <w:i/>
          <w:sz w:val="24"/>
        </w:rPr>
      </w:pPr>
      <w:r w:rsidRPr="009F5684">
        <w:rPr>
          <w:rStyle w:val="CharAttribute512"/>
          <w:rFonts w:eastAsia="№Е"/>
          <w:sz w:val="24"/>
        </w:rPr>
        <w:t>Реализация школьными педагогами воспитательного потенциала урочной деятельности предполагает следующее</w:t>
      </w:r>
      <w:r w:rsidRPr="009F5684">
        <w:rPr>
          <w:i/>
          <w:sz w:val="24"/>
        </w:rPr>
        <w:t>:</w:t>
      </w:r>
    </w:p>
    <w:p w:rsidR="00B25D99" w:rsidRPr="009F5684" w:rsidRDefault="00B25D99" w:rsidP="00531AD6">
      <w:pPr>
        <w:numPr>
          <w:ilvl w:val="0"/>
          <w:numId w:val="24"/>
        </w:numPr>
        <w:shd w:val="clear" w:color="auto" w:fill="FFFFFF" w:themeFill="background1"/>
        <w:tabs>
          <w:tab w:val="left" w:pos="851"/>
          <w:tab w:val="left" w:pos="993"/>
        </w:tabs>
        <w:autoSpaceDE/>
        <w:autoSpaceDN/>
        <w:ind w:left="0" w:firstLine="709"/>
        <w:jc w:val="both"/>
        <w:rPr>
          <w:i/>
          <w:sz w:val="24"/>
        </w:rPr>
      </w:pPr>
      <w:r w:rsidRPr="009F5684">
        <w:rPr>
          <w:sz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25D99" w:rsidRPr="009F5684" w:rsidRDefault="00B25D99" w:rsidP="00531AD6">
      <w:pPr>
        <w:numPr>
          <w:ilvl w:val="0"/>
          <w:numId w:val="24"/>
        </w:numPr>
        <w:shd w:val="clear" w:color="auto" w:fill="FFFFFF" w:themeFill="background1"/>
        <w:tabs>
          <w:tab w:val="left" w:pos="851"/>
          <w:tab w:val="left" w:pos="993"/>
        </w:tabs>
        <w:autoSpaceDE/>
        <w:autoSpaceDN/>
        <w:ind w:left="0" w:firstLine="709"/>
        <w:jc w:val="both"/>
        <w:rPr>
          <w:i/>
          <w:sz w:val="24"/>
        </w:rPr>
      </w:pPr>
      <w:r w:rsidRPr="009F5684">
        <w:rPr>
          <w:sz w:val="24"/>
        </w:rPr>
        <w:t xml:space="preserve">включение учителями в рабочие программы по учебным предметам целевых ориентиров результатов воспитания, их учёт в определении воспитательных задач уроков, занятий; </w:t>
      </w:r>
    </w:p>
    <w:p w:rsidR="00B25D99" w:rsidRPr="009F5684" w:rsidRDefault="00B25D99" w:rsidP="00531AD6">
      <w:pPr>
        <w:numPr>
          <w:ilvl w:val="0"/>
          <w:numId w:val="24"/>
        </w:numPr>
        <w:shd w:val="clear" w:color="auto" w:fill="FFFFFF" w:themeFill="background1"/>
        <w:tabs>
          <w:tab w:val="left" w:pos="851"/>
          <w:tab w:val="left" w:pos="993"/>
        </w:tabs>
        <w:autoSpaceDE/>
        <w:autoSpaceDN/>
        <w:ind w:left="0" w:firstLine="709"/>
        <w:jc w:val="both"/>
        <w:rPr>
          <w:i/>
          <w:sz w:val="24"/>
        </w:rPr>
      </w:pPr>
      <w:r w:rsidRPr="009F5684">
        <w:rPr>
          <w:sz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25D99" w:rsidRPr="009F5684" w:rsidRDefault="00B25D99" w:rsidP="00531AD6">
      <w:pPr>
        <w:numPr>
          <w:ilvl w:val="0"/>
          <w:numId w:val="24"/>
        </w:numPr>
        <w:shd w:val="clear" w:color="auto" w:fill="FFFFFF" w:themeFill="background1"/>
        <w:tabs>
          <w:tab w:val="left" w:pos="851"/>
          <w:tab w:val="left" w:pos="993"/>
        </w:tabs>
        <w:autoSpaceDE/>
        <w:autoSpaceDN/>
        <w:ind w:left="0" w:firstLine="709"/>
        <w:jc w:val="both"/>
        <w:rPr>
          <w:i/>
          <w:sz w:val="24"/>
        </w:rPr>
      </w:pPr>
      <w:r w:rsidRPr="009F5684">
        <w:rPr>
          <w:sz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B25D99" w:rsidRPr="009F5684" w:rsidRDefault="00B25D99" w:rsidP="00531AD6">
      <w:pPr>
        <w:numPr>
          <w:ilvl w:val="0"/>
          <w:numId w:val="24"/>
        </w:numPr>
        <w:shd w:val="clear" w:color="auto" w:fill="FFFFFF" w:themeFill="background1"/>
        <w:tabs>
          <w:tab w:val="left" w:pos="851"/>
          <w:tab w:val="left" w:pos="993"/>
        </w:tabs>
        <w:autoSpaceDE/>
        <w:autoSpaceDN/>
        <w:ind w:left="0" w:firstLine="709"/>
        <w:jc w:val="both"/>
        <w:rPr>
          <w:sz w:val="24"/>
        </w:rPr>
      </w:pPr>
      <w:r w:rsidRPr="009F5684">
        <w:rPr>
          <w:sz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B25D99" w:rsidRPr="009F5684" w:rsidRDefault="00B25D99" w:rsidP="00531AD6">
      <w:pPr>
        <w:numPr>
          <w:ilvl w:val="0"/>
          <w:numId w:val="24"/>
        </w:numPr>
        <w:shd w:val="clear" w:color="auto" w:fill="FFFFFF" w:themeFill="background1"/>
        <w:tabs>
          <w:tab w:val="left" w:pos="851"/>
          <w:tab w:val="left" w:pos="993"/>
        </w:tabs>
        <w:autoSpaceDE/>
        <w:autoSpaceDN/>
        <w:ind w:left="0" w:firstLine="709"/>
        <w:jc w:val="both"/>
        <w:rPr>
          <w:i/>
          <w:sz w:val="24"/>
        </w:rPr>
      </w:pPr>
      <w:r w:rsidRPr="009F5684">
        <w:rPr>
          <w:sz w:val="24"/>
        </w:rPr>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поддержку доброжелательной атмосферы; </w:t>
      </w:r>
    </w:p>
    <w:p w:rsidR="00B25D99" w:rsidRPr="009F5684" w:rsidRDefault="00B25D99" w:rsidP="00531AD6">
      <w:pPr>
        <w:numPr>
          <w:ilvl w:val="0"/>
          <w:numId w:val="24"/>
        </w:numPr>
        <w:shd w:val="clear" w:color="auto" w:fill="FFFFFF" w:themeFill="background1"/>
        <w:tabs>
          <w:tab w:val="left" w:pos="851"/>
          <w:tab w:val="left" w:pos="993"/>
        </w:tabs>
        <w:autoSpaceDE/>
        <w:autoSpaceDN/>
        <w:ind w:left="0" w:firstLine="709"/>
        <w:jc w:val="both"/>
        <w:rPr>
          <w:i/>
          <w:sz w:val="24"/>
        </w:rPr>
      </w:pPr>
      <w:r w:rsidRPr="009F5684">
        <w:rPr>
          <w:sz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25D99" w:rsidRPr="009F5684" w:rsidRDefault="00B25D99" w:rsidP="00531AD6">
      <w:pPr>
        <w:numPr>
          <w:ilvl w:val="0"/>
          <w:numId w:val="24"/>
        </w:numPr>
        <w:shd w:val="clear" w:color="auto" w:fill="FFFFFF" w:themeFill="background1"/>
        <w:tabs>
          <w:tab w:val="left" w:pos="851"/>
          <w:tab w:val="left" w:pos="993"/>
        </w:tabs>
        <w:autoSpaceDE/>
        <w:autoSpaceDN/>
        <w:ind w:left="0" w:firstLine="709"/>
        <w:jc w:val="both"/>
        <w:rPr>
          <w:sz w:val="24"/>
        </w:rPr>
      </w:pPr>
      <w:r w:rsidRPr="009F5684">
        <w:rPr>
          <w:sz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85089" w:rsidRDefault="00885089" w:rsidP="00531AD6">
      <w:pPr>
        <w:shd w:val="clear" w:color="auto" w:fill="FFFFFF" w:themeFill="background1"/>
        <w:tabs>
          <w:tab w:val="left" w:pos="993"/>
        </w:tabs>
        <w:ind w:firstLine="567"/>
        <w:jc w:val="both"/>
        <w:rPr>
          <w:b/>
          <w:sz w:val="24"/>
          <w:szCs w:val="24"/>
        </w:rPr>
      </w:pPr>
    </w:p>
    <w:p w:rsidR="00B25D99" w:rsidRPr="009F5684" w:rsidRDefault="00B25D99" w:rsidP="00531AD6">
      <w:pPr>
        <w:shd w:val="clear" w:color="auto" w:fill="FFFFFF" w:themeFill="background1"/>
        <w:tabs>
          <w:tab w:val="left" w:pos="993"/>
        </w:tabs>
        <w:ind w:firstLine="567"/>
        <w:jc w:val="center"/>
        <w:rPr>
          <w:sz w:val="24"/>
          <w:szCs w:val="24"/>
        </w:rPr>
      </w:pPr>
      <w:r w:rsidRPr="009F5684">
        <w:rPr>
          <w:b/>
          <w:sz w:val="24"/>
          <w:szCs w:val="24"/>
        </w:rPr>
        <w:t>Классное руководство</w:t>
      </w:r>
    </w:p>
    <w:p w:rsidR="00B25D99" w:rsidRPr="009F5684" w:rsidRDefault="00B25D99" w:rsidP="00531AD6">
      <w:pPr>
        <w:shd w:val="clear" w:color="auto" w:fill="FFFFFF" w:themeFill="background1"/>
        <w:tabs>
          <w:tab w:val="left" w:pos="851"/>
        </w:tabs>
        <w:ind w:firstLine="567"/>
        <w:jc w:val="both"/>
        <w:rPr>
          <w:sz w:val="24"/>
          <w:szCs w:val="24"/>
        </w:rPr>
      </w:pPr>
      <w:r w:rsidRPr="009F5684">
        <w:rPr>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B25D99" w:rsidRPr="009F5684" w:rsidRDefault="00885089" w:rsidP="00531AD6">
      <w:pPr>
        <w:shd w:val="clear" w:color="auto" w:fill="FFFFFF" w:themeFill="background1"/>
        <w:tabs>
          <w:tab w:val="left" w:pos="851"/>
          <w:tab w:val="left" w:pos="993"/>
        </w:tabs>
        <w:autoSpaceDE/>
        <w:autoSpaceDN/>
        <w:ind w:firstLine="567"/>
        <w:jc w:val="both"/>
        <w:rPr>
          <w:sz w:val="24"/>
          <w:szCs w:val="24"/>
        </w:rPr>
      </w:pPr>
      <w:r>
        <w:rPr>
          <w:sz w:val="24"/>
          <w:szCs w:val="24"/>
        </w:rPr>
        <w:t xml:space="preserve">- </w:t>
      </w:r>
      <w:r w:rsidR="00B25D99" w:rsidRPr="009F5684">
        <w:rPr>
          <w:sz w:val="24"/>
          <w:szCs w:val="24"/>
        </w:rPr>
        <w:t>планирование и проведение классных часов целевой воспитательной тематической направленности;</w:t>
      </w:r>
    </w:p>
    <w:p w:rsidR="00B25D99" w:rsidRPr="009F5684" w:rsidRDefault="00885089" w:rsidP="00531AD6">
      <w:pPr>
        <w:shd w:val="clear" w:color="auto" w:fill="FFFFFF" w:themeFill="background1"/>
        <w:ind w:firstLine="567"/>
        <w:jc w:val="both"/>
        <w:textAlignment w:val="baseline"/>
        <w:rPr>
          <w:color w:val="222222"/>
          <w:sz w:val="24"/>
          <w:szCs w:val="24"/>
          <w:lang w:eastAsia="ru-RU"/>
        </w:rPr>
      </w:pPr>
      <w:r>
        <w:rPr>
          <w:color w:val="222222"/>
          <w:sz w:val="24"/>
          <w:szCs w:val="24"/>
          <w:lang w:eastAsia="ru-RU"/>
        </w:rPr>
        <w:lastRenderedPageBreak/>
        <w:t xml:space="preserve">- </w:t>
      </w:r>
      <w:r w:rsidR="00B25D99" w:rsidRPr="009F5684">
        <w:rPr>
          <w:color w:val="222222"/>
          <w:sz w:val="24"/>
          <w:szCs w:val="24"/>
          <w:lang w:eastAsia="ru-RU"/>
        </w:rPr>
        <w:t>создание благоприятных психолого-педагогических условий в классе путем гуманизации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B25D99" w:rsidRPr="009F5684" w:rsidRDefault="00885089" w:rsidP="00531AD6">
      <w:pPr>
        <w:shd w:val="clear" w:color="auto" w:fill="FFFFFF" w:themeFill="background1"/>
        <w:tabs>
          <w:tab w:val="left" w:pos="851"/>
          <w:tab w:val="left" w:pos="993"/>
        </w:tabs>
        <w:autoSpaceDE/>
        <w:autoSpaceDN/>
        <w:ind w:firstLine="567"/>
        <w:jc w:val="both"/>
        <w:rPr>
          <w:sz w:val="24"/>
          <w:szCs w:val="24"/>
        </w:rPr>
      </w:pPr>
      <w:r>
        <w:rPr>
          <w:sz w:val="24"/>
          <w:szCs w:val="24"/>
        </w:rPr>
        <w:t xml:space="preserve">- </w:t>
      </w:r>
      <w:r w:rsidR="00B25D99" w:rsidRPr="009F5684">
        <w:rPr>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25D99" w:rsidRPr="009F5684" w:rsidRDefault="00885089" w:rsidP="00531AD6">
      <w:pPr>
        <w:shd w:val="clear" w:color="auto" w:fill="FFFFFF" w:themeFill="background1"/>
        <w:tabs>
          <w:tab w:val="left" w:pos="851"/>
          <w:tab w:val="left" w:pos="993"/>
        </w:tabs>
        <w:autoSpaceDE/>
        <w:autoSpaceDN/>
        <w:ind w:firstLine="567"/>
        <w:jc w:val="both"/>
        <w:rPr>
          <w:sz w:val="24"/>
          <w:szCs w:val="24"/>
        </w:rPr>
      </w:pPr>
      <w:r>
        <w:rPr>
          <w:sz w:val="24"/>
          <w:szCs w:val="24"/>
        </w:rPr>
        <w:t xml:space="preserve">- </w:t>
      </w:r>
      <w:r w:rsidR="00B25D99" w:rsidRPr="009F5684">
        <w:rPr>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B25D99" w:rsidRPr="009F5684" w:rsidRDefault="00885089" w:rsidP="00531AD6">
      <w:pPr>
        <w:shd w:val="clear" w:color="auto" w:fill="FFFFFF" w:themeFill="background1"/>
        <w:ind w:firstLine="567"/>
        <w:jc w:val="both"/>
        <w:textAlignment w:val="baseline"/>
        <w:rPr>
          <w:color w:val="222222"/>
          <w:sz w:val="24"/>
          <w:szCs w:val="24"/>
          <w:lang w:eastAsia="ru-RU"/>
        </w:rPr>
      </w:pPr>
      <w:r>
        <w:rPr>
          <w:color w:val="222222"/>
          <w:sz w:val="24"/>
          <w:szCs w:val="24"/>
          <w:lang w:eastAsia="ru-RU"/>
        </w:rPr>
        <w:t xml:space="preserve">- </w:t>
      </w:r>
      <w:r w:rsidR="00B25D99" w:rsidRPr="009F5684">
        <w:rPr>
          <w:color w:val="222222"/>
          <w:sz w:val="24"/>
          <w:szCs w:val="24"/>
          <w:lang w:eastAsia="ru-RU"/>
        </w:rPr>
        <w:t>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B25D99" w:rsidRPr="009F5684" w:rsidRDefault="00885089" w:rsidP="00531AD6">
      <w:pPr>
        <w:shd w:val="clear" w:color="auto" w:fill="FFFFFF" w:themeFill="background1"/>
        <w:ind w:firstLine="567"/>
        <w:jc w:val="both"/>
        <w:textAlignment w:val="baseline"/>
        <w:rPr>
          <w:color w:val="222222"/>
          <w:sz w:val="24"/>
          <w:szCs w:val="24"/>
          <w:lang w:eastAsia="ru-RU"/>
        </w:rPr>
      </w:pPr>
      <w:r>
        <w:rPr>
          <w:color w:val="222222"/>
          <w:sz w:val="24"/>
          <w:szCs w:val="24"/>
          <w:lang w:eastAsia="ru-RU"/>
        </w:rPr>
        <w:t xml:space="preserve">- </w:t>
      </w:r>
      <w:r w:rsidR="00B25D99" w:rsidRPr="009F5684">
        <w:rPr>
          <w:color w:val="222222"/>
          <w:sz w:val="24"/>
          <w:szCs w:val="24"/>
          <w:lang w:eastAsia="ru-RU"/>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B25D99" w:rsidRPr="009F5684" w:rsidRDefault="00885089" w:rsidP="00531AD6">
      <w:pPr>
        <w:shd w:val="clear" w:color="auto" w:fill="FFFFFF" w:themeFill="background1"/>
        <w:ind w:firstLine="567"/>
        <w:jc w:val="both"/>
        <w:textAlignment w:val="baseline"/>
        <w:rPr>
          <w:color w:val="222222"/>
          <w:sz w:val="24"/>
          <w:szCs w:val="24"/>
          <w:lang w:eastAsia="ru-RU"/>
        </w:rPr>
      </w:pPr>
      <w:r>
        <w:rPr>
          <w:color w:val="222222"/>
          <w:sz w:val="24"/>
          <w:szCs w:val="24"/>
          <w:lang w:eastAsia="ru-RU"/>
        </w:rPr>
        <w:t xml:space="preserve">- </w:t>
      </w:r>
      <w:r w:rsidR="00B25D99" w:rsidRPr="009F5684">
        <w:rPr>
          <w:color w:val="222222"/>
          <w:sz w:val="24"/>
          <w:szCs w:val="24"/>
          <w:lang w:eastAsia="ru-RU"/>
        </w:rPr>
        <w:t>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w:t>
      </w:r>
    </w:p>
    <w:p w:rsidR="00B25D99" w:rsidRPr="009F5684" w:rsidRDefault="00885089" w:rsidP="00531AD6">
      <w:pPr>
        <w:shd w:val="clear" w:color="auto" w:fill="FFFFFF" w:themeFill="background1"/>
        <w:tabs>
          <w:tab w:val="left" w:pos="851"/>
          <w:tab w:val="left" w:pos="993"/>
        </w:tabs>
        <w:ind w:firstLine="567"/>
        <w:jc w:val="both"/>
        <w:rPr>
          <w:sz w:val="24"/>
          <w:szCs w:val="24"/>
        </w:rPr>
      </w:pPr>
      <w:r>
        <w:rPr>
          <w:sz w:val="24"/>
          <w:szCs w:val="24"/>
        </w:rPr>
        <w:t xml:space="preserve">- </w:t>
      </w:r>
      <w:r w:rsidR="00B25D99" w:rsidRPr="009F5684">
        <w:rPr>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B25D99" w:rsidRPr="009F5684" w:rsidRDefault="00885089" w:rsidP="00531AD6">
      <w:pPr>
        <w:shd w:val="clear" w:color="auto" w:fill="FFFFFF" w:themeFill="background1"/>
        <w:tabs>
          <w:tab w:val="left" w:pos="851"/>
          <w:tab w:val="left" w:pos="993"/>
        </w:tabs>
        <w:autoSpaceDE/>
        <w:autoSpaceDN/>
        <w:ind w:firstLine="567"/>
        <w:jc w:val="both"/>
        <w:rPr>
          <w:b/>
          <w:i/>
          <w:sz w:val="24"/>
          <w:szCs w:val="24"/>
        </w:rPr>
      </w:pPr>
      <w:r>
        <w:rPr>
          <w:sz w:val="24"/>
          <w:szCs w:val="24"/>
        </w:rPr>
        <w:t xml:space="preserve">- </w:t>
      </w:r>
      <w:r w:rsidR="00B25D99" w:rsidRPr="009F5684">
        <w:rPr>
          <w:sz w:val="24"/>
          <w:szCs w:val="24"/>
        </w:rPr>
        <w:t xml:space="preserve">выработку совместно с обучающимися правил поведения класса, участие в выработке таких правил поведения в школе; </w:t>
      </w:r>
    </w:p>
    <w:p w:rsidR="00B25D99" w:rsidRPr="009F5684" w:rsidRDefault="00885089" w:rsidP="00531AD6">
      <w:pPr>
        <w:shd w:val="clear" w:color="auto" w:fill="FFFFFF" w:themeFill="background1"/>
        <w:tabs>
          <w:tab w:val="left" w:pos="851"/>
          <w:tab w:val="left" w:pos="993"/>
        </w:tabs>
        <w:autoSpaceDE/>
        <w:autoSpaceDN/>
        <w:ind w:firstLine="567"/>
        <w:jc w:val="both"/>
        <w:rPr>
          <w:sz w:val="24"/>
          <w:szCs w:val="24"/>
        </w:rPr>
      </w:pPr>
      <w:r>
        <w:rPr>
          <w:sz w:val="24"/>
          <w:szCs w:val="24"/>
        </w:rPr>
        <w:t xml:space="preserve">- </w:t>
      </w:r>
      <w:r w:rsidR="00B25D99" w:rsidRPr="009F5684">
        <w:rPr>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w:t>
      </w:r>
    </w:p>
    <w:p w:rsidR="00B25D99" w:rsidRPr="009F5684" w:rsidRDefault="00885089" w:rsidP="00531AD6">
      <w:pPr>
        <w:shd w:val="clear" w:color="auto" w:fill="FFFFFF" w:themeFill="background1"/>
        <w:tabs>
          <w:tab w:val="left" w:pos="851"/>
          <w:tab w:val="left" w:pos="993"/>
        </w:tabs>
        <w:autoSpaceDE/>
        <w:autoSpaceDN/>
        <w:ind w:firstLine="567"/>
        <w:jc w:val="both"/>
        <w:rPr>
          <w:sz w:val="24"/>
          <w:szCs w:val="24"/>
        </w:rPr>
      </w:pPr>
      <w:r>
        <w:rPr>
          <w:sz w:val="24"/>
          <w:szCs w:val="24"/>
        </w:rPr>
        <w:t xml:space="preserve">- </w:t>
      </w:r>
      <w:r w:rsidR="00B25D99" w:rsidRPr="009F5684">
        <w:rPr>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25D99" w:rsidRPr="009F5684" w:rsidRDefault="00885089" w:rsidP="00531AD6">
      <w:pPr>
        <w:shd w:val="clear" w:color="auto" w:fill="FFFFFF" w:themeFill="background1"/>
        <w:tabs>
          <w:tab w:val="left" w:pos="851"/>
          <w:tab w:val="left" w:pos="993"/>
        </w:tabs>
        <w:autoSpaceDE/>
        <w:autoSpaceDN/>
        <w:ind w:firstLine="567"/>
        <w:jc w:val="both"/>
        <w:rPr>
          <w:sz w:val="24"/>
          <w:szCs w:val="24"/>
        </w:rPr>
      </w:pPr>
      <w:r>
        <w:rPr>
          <w:sz w:val="24"/>
          <w:szCs w:val="24"/>
        </w:rPr>
        <w:t xml:space="preserve">- </w:t>
      </w:r>
      <w:r w:rsidR="00B25D99" w:rsidRPr="009F5684">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25D99" w:rsidRPr="009F5684" w:rsidRDefault="00885089" w:rsidP="00531AD6">
      <w:pPr>
        <w:shd w:val="clear" w:color="auto" w:fill="FFFFFF" w:themeFill="background1"/>
        <w:tabs>
          <w:tab w:val="left" w:pos="851"/>
          <w:tab w:val="left" w:pos="993"/>
        </w:tabs>
        <w:autoSpaceDE/>
        <w:autoSpaceDN/>
        <w:ind w:firstLine="567"/>
        <w:jc w:val="both"/>
        <w:rPr>
          <w:sz w:val="24"/>
          <w:szCs w:val="24"/>
        </w:rPr>
      </w:pPr>
      <w:r>
        <w:rPr>
          <w:sz w:val="24"/>
          <w:szCs w:val="24"/>
        </w:rPr>
        <w:t xml:space="preserve">- </w:t>
      </w:r>
      <w:r w:rsidR="00B25D99" w:rsidRPr="009F5684">
        <w:rPr>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B25D99" w:rsidRPr="009F5684" w:rsidRDefault="00885089" w:rsidP="00531AD6">
      <w:pPr>
        <w:shd w:val="clear" w:color="auto" w:fill="FFFFFF" w:themeFill="background1"/>
        <w:tabs>
          <w:tab w:val="left" w:pos="851"/>
          <w:tab w:val="left" w:pos="993"/>
        </w:tabs>
        <w:autoSpaceDE/>
        <w:autoSpaceDN/>
        <w:ind w:firstLine="567"/>
        <w:jc w:val="both"/>
        <w:rPr>
          <w:b/>
          <w:sz w:val="24"/>
          <w:szCs w:val="24"/>
          <w:u w:val="single"/>
        </w:rPr>
      </w:pPr>
      <w:r>
        <w:rPr>
          <w:sz w:val="24"/>
          <w:szCs w:val="24"/>
        </w:rPr>
        <w:t xml:space="preserve">- </w:t>
      </w:r>
      <w:r w:rsidR="00B25D99" w:rsidRPr="009F5684">
        <w:rPr>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25D99" w:rsidRPr="009F5684" w:rsidRDefault="00885089" w:rsidP="00531AD6">
      <w:pPr>
        <w:shd w:val="clear" w:color="auto" w:fill="FFFFFF" w:themeFill="background1"/>
        <w:tabs>
          <w:tab w:val="left" w:pos="851"/>
          <w:tab w:val="left" w:pos="993"/>
        </w:tabs>
        <w:autoSpaceDE/>
        <w:autoSpaceDN/>
        <w:ind w:firstLine="567"/>
        <w:jc w:val="both"/>
        <w:rPr>
          <w:sz w:val="24"/>
          <w:szCs w:val="24"/>
        </w:rPr>
      </w:pPr>
      <w:r>
        <w:rPr>
          <w:sz w:val="24"/>
          <w:szCs w:val="24"/>
        </w:rPr>
        <w:t xml:space="preserve">- </w:t>
      </w:r>
      <w:r w:rsidR="00B25D99" w:rsidRPr="009F5684">
        <w:rPr>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B25D99" w:rsidRPr="009F5684" w:rsidRDefault="00885089" w:rsidP="00531AD6">
      <w:pPr>
        <w:shd w:val="clear" w:color="auto" w:fill="FFFFFF" w:themeFill="background1"/>
        <w:tabs>
          <w:tab w:val="left" w:pos="851"/>
          <w:tab w:val="left" w:pos="993"/>
        </w:tabs>
        <w:autoSpaceDE/>
        <w:autoSpaceDN/>
        <w:ind w:firstLine="567"/>
        <w:jc w:val="both"/>
        <w:rPr>
          <w:sz w:val="24"/>
          <w:szCs w:val="24"/>
        </w:rPr>
      </w:pPr>
      <w:r>
        <w:rPr>
          <w:sz w:val="24"/>
          <w:szCs w:val="24"/>
        </w:rPr>
        <w:t xml:space="preserve">- </w:t>
      </w:r>
      <w:r w:rsidR="00B25D99" w:rsidRPr="009F5684">
        <w:rPr>
          <w:sz w:val="24"/>
          <w:szCs w:val="24"/>
        </w:rPr>
        <w:t>создание и организацию работы родительского комитета класса, участвующего в решении вопросов воспитания и обучения в классе, школе;</w:t>
      </w:r>
    </w:p>
    <w:p w:rsidR="00B25D99" w:rsidRPr="009F5684" w:rsidRDefault="00885089" w:rsidP="00531AD6">
      <w:pPr>
        <w:shd w:val="clear" w:color="auto" w:fill="FFFFFF" w:themeFill="background1"/>
        <w:tabs>
          <w:tab w:val="left" w:pos="851"/>
          <w:tab w:val="left" w:pos="993"/>
        </w:tabs>
        <w:autoSpaceDE/>
        <w:autoSpaceDN/>
        <w:ind w:firstLine="567"/>
        <w:jc w:val="both"/>
        <w:rPr>
          <w:sz w:val="24"/>
          <w:szCs w:val="24"/>
        </w:rPr>
      </w:pPr>
      <w:r>
        <w:rPr>
          <w:sz w:val="24"/>
          <w:szCs w:val="24"/>
        </w:rPr>
        <w:lastRenderedPageBreak/>
        <w:t xml:space="preserve">- </w:t>
      </w:r>
      <w:r w:rsidR="00B25D99" w:rsidRPr="009F5684">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B25D99" w:rsidRPr="009F5684" w:rsidRDefault="00885089" w:rsidP="00531AD6">
      <w:pPr>
        <w:shd w:val="clear" w:color="auto" w:fill="FFFFFF" w:themeFill="background1"/>
        <w:tabs>
          <w:tab w:val="left" w:pos="851"/>
          <w:tab w:val="left" w:pos="993"/>
        </w:tabs>
        <w:autoSpaceDE/>
        <w:autoSpaceDN/>
        <w:ind w:firstLine="567"/>
        <w:jc w:val="both"/>
        <w:rPr>
          <w:b/>
          <w:i/>
          <w:sz w:val="24"/>
          <w:szCs w:val="24"/>
        </w:rPr>
      </w:pPr>
      <w:r>
        <w:rPr>
          <w:sz w:val="24"/>
          <w:szCs w:val="24"/>
        </w:rPr>
        <w:t xml:space="preserve">- </w:t>
      </w:r>
      <w:r w:rsidR="00B25D99" w:rsidRPr="009F5684">
        <w:rPr>
          <w:sz w:val="24"/>
          <w:szCs w:val="24"/>
        </w:rPr>
        <w:t>проведение в классе праздников, конкурсов, соревнований и т. п.</w:t>
      </w:r>
    </w:p>
    <w:p w:rsidR="000B38B9" w:rsidRDefault="000B38B9" w:rsidP="00531AD6">
      <w:pPr>
        <w:shd w:val="clear" w:color="auto" w:fill="FFFFFF" w:themeFill="background1"/>
        <w:tabs>
          <w:tab w:val="left" w:pos="851"/>
        </w:tabs>
        <w:ind w:firstLine="567"/>
        <w:jc w:val="center"/>
        <w:rPr>
          <w:b/>
          <w:sz w:val="24"/>
          <w:szCs w:val="24"/>
        </w:rPr>
      </w:pPr>
    </w:p>
    <w:p w:rsidR="00B25D99" w:rsidRPr="009F5684" w:rsidRDefault="00B25D99" w:rsidP="00531AD6">
      <w:pPr>
        <w:shd w:val="clear" w:color="auto" w:fill="FFFFFF" w:themeFill="background1"/>
        <w:tabs>
          <w:tab w:val="left" w:pos="851"/>
        </w:tabs>
        <w:ind w:firstLine="567"/>
        <w:jc w:val="center"/>
        <w:rPr>
          <w:i/>
          <w:sz w:val="24"/>
          <w:szCs w:val="24"/>
        </w:rPr>
      </w:pPr>
      <w:r w:rsidRPr="009F5684">
        <w:rPr>
          <w:b/>
          <w:sz w:val="24"/>
          <w:szCs w:val="24"/>
        </w:rPr>
        <w:t>Основные школьные дела</w:t>
      </w:r>
    </w:p>
    <w:p w:rsidR="00B25D99" w:rsidRPr="009F5684" w:rsidRDefault="00B25D99" w:rsidP="00531AD6">
      <w:pPr>
        <w:shd w:val="clear" w:color="auto" w:fill="FFFFFF" w:themeFill="background1"/>
        <w:ind w:firstLine="567"/>
        <w:jc w:val="both"/>
        <w:rPr>
          <w:sz w:val="24"/>
          <w:szCs w:val="24"/>
        </w:rPr>
      </w:pPr>
      <w:r w:rsidRPr="009F5684">
        <w:rPr>
          <w:color w:val="000000"/>
          <w:w w:val="0"/>
          <w:sz w:val="24"/>
          <w:szCs w:val="24"/>
        </w:rPr>
        <w:t xml:space="preserve">Это главные традиционные общешкольные дела, в которых принимает участие большая часть школьников. Это комплекс коллективных творческих дел, интересных и значимых для школьников, объединяющих их вместе с педагогами в единый коллектив. </w:t>
      </w:r>
    </w:p>
    <w:p w:rsidR="00B25D99" w:rsidRPr="009F5684" w:rsidRDefault="00B25D99" w:rsidP="00531AD6">
      <w:pPr>
        <w:shd w:val="clear" w:color="auto" w:fill="FFFFFF" w:themeFill="background1"/>
        <w:tabs>
          <w:tab w:val="left" w:pos="851"/>
        </w:tabs>
        <w:ind w:firstLine="567"/>
        <w:jc w:val="both"/>
        <w:rPr>
          <w:sz w:val="24"/>
          <w:szCs w:val="24"/>
        </w:rPr>
      </w:pPr>
      <w:r w:rsidRPr="009F5684">
        <w:rPr>
          <w:sz w:val="24"/>
          <w:szCs w:val="24"/>
        </w:rPr>
        <w:t xml:space="preserve">Реализация воспитательного потенциала основных школьных дел  предусматривает: </w:t>
      </w:r>
    </w:p>
    <w:p w:rsidR="00B25D99" w:rsidRPr="009F5684" w:rsidRDefault="00885089" w:rsidP="00531AD6">
      <w:pPr>
        <w:shd w:val="clear" w:color="auto" w:fill="FFFFFF" w:themeFill="background1"/>
        <w:tabs>
          <w:tab w:val="left" w:pos="993"/>
          <w:tab w:val="left" w:pos="1310"/>
        </w:tabs>
        <w:ind w:firstLine="567"/>
        <w:jc w:val="both"/>
        <w:rPr>
          <w:rFonts w:eastAsia="№Е"/>
          <w:sz w:val="24"/>
          <w:szCs w:val="24"/>
        </w:rPr>
      </w:pPr>
      <w:r>
        <w:rPr>
          <w:sz w:val="24"/>
          <w:szCs w:val="24"/>
        </w:rPr>
        <w:t xml:space="preserve">- общешкольные праздники, </w:t>
      </w:r>
      <w:r w:rsidR="00B25D99" w:rsidRPr="009F5684">
        <w:rPr>
          <w:sz w:val="24"/>
          <w:szCs w:val="24"/>
        </w:rPr>
        <w:t>творческие мероприятия, связанные с общероссийскими, региональными праздниками, памятными датами.</w:t>
      </w:r>
      <w:r w:rsidR="00B25D99" w:rsidRPr="009F5684">
        <w:rPr>
          <w:rStyle w:val="CharAttribute501"/>
          <w:rFonts w:eastAsia="№Е"/>
          <w:color w:val="FF0000"/>
          <w:sz w:val="24"/>
          <w:szCs w:val="24"/>
        </w:rPr>
        <w:t xml:space="preserve"> </w:t>
      </w:r>
      <w:r w:rsidR="00B25D99" w:rsidRPr="009F5684">
        <w:rPr>
          <w:rStyle w:val="CharAttribute501"/>
          <w:rFonts w:eastAsia="№Е"/>
          <w:sz w:val="24"/>
          <w:szCs w:val="24"/>
        </w:rPr>
        <w:t>Например,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 День самоуправления  (старшеклассники организуют учебный процесс, проводят уроки, общешкольную линейку, следят за порядком в школе и т.п.)) и др.;</w:t>
      </w:r>
    </w:p>
    <w:p w:rsidR="00B25D99" w:rsidRPr="009F5684" w:rsidRDefault="00885089" w:rsidP="00531AD6">
      <w:pPr>
        <w:shd w:val="clear" w:color="auto" w:fill="FFFFFF" w:themeFill="background1"/>
        <w:tabs>
          <w:tab w:val="left" w:pos="993"/>
          <w:tab w:val="left" w:pos="1134"/>
        </w:tabs>
        <w:autoSpaceDE/>
        <w:autoSpaceDN/>
        <w:ind w:firstLine="567"/>
        <w:jc w:val="both"/>
        <w:rPr>
          <w:b/>
          <w:i/>
          <w:sz w:val="24"/>
          <w:szCs w:val="24"/>
        </w:rPr>
      </w:pPr>
      <w:r>
        <w:rPr>
          <w:sz w:val="24"/>
          <w:szCs w:val="24"/>
        </w:rPr>
        <w:t xml:space="preserve">- </w:t>
      </w:r>
      <w:r w:rsidR="00B25D99" w:rsidRPr="009F5684">
        <w:rPr>
          <w:sz w:val="24"/>
          <w:szCs w:val="24"/>
        </w:rPr>
        <w:t>участие во всероссийских акциях, посвящённых значимым событиям в России, мире;</w:t>
      </w:r>
    </w:p>
    <w:p w:rsidR="00B25D99" w:rsidRPr="009F5684" w:rsidRDefault="00885089" w:rsidP="00531AD6">
      <w:pPr>
        <w:shd w:val="clear" w:color="auto" w:fill="FFFFFF" w:themeFill="background1"/>
        <w:tabs>
          <w:tab w:val="left" w:pos="993"/>
          <w:tab w:val="left" w:pos="1134"/>
        </w:tabs>
        <w:autoSpaceDE/>
        <w:autoSpaceDN/>
        <w:ind w:firstLine="567"/>
        <w:jc w:val="both"/>
        <w:rPr>
          <w:b/>
          <w:i/>
          <w:sz w:val="24"/>
          <w:szCs w:val="24"/>
        </w:rPr>
      </w:pPr>
      <w:r>
        <w:rPr>
          <w:sz w:val="24"/>
          <w:szCs w:val="24"/>
        </w:rPr>
        <w:t xml:space="preserve">- </w:t>
      </w:r>
      <w:r w:rsidR="00B25D99" w:rsidRPr="009F5684">
        <w:rPr>
          <w:sz w:val="24"/>
          <w:szCs w:val="24"/>
        </w:rPr>
        <w:t>торжественные мероприятия, связанные с завершением образования, переходом на следующий уровень образования;</w:t>
      </w:r>
    </w:p>
    <w:p w:rsidR="00B25D99" w:rsidRPr="009F5684" w:rsidRDefault="00885089" w:rsidP="00531AD6">
      <w:pPr>
        <w:shd w:val="clear" w:color="auto" w:fill="FFFFFF" w:themeFill="background1"/>
        <w:tabs>
          <w:tab w:val="left" w:pos="993"/>
          <w:tab w:val="left" w:pos="1134"/>
        </w:tabs>
        <w:autoSpaceDE/>
        <w:autoSpaceDN/>
        <w:ind w:firstLine="567"/>
        <w:jc w:val="both"/>
        <w:rPr>
          <w:sz w:val="24"/>
          <w:szCs w:val="24"/>
        </w:rPr>
      </w:pPr>
      <w:r>
        <w:rPr>
          <w:sz w:val="24"/>
          <w:szCs w:val="24"/>
        </w:rPr>
        <w:t xml:space="preserve">- </w:t>
      </w:r>
      <w:r w:rsidR="00B25D99" w:rsidRPr="009F5684">
        <w:rPr>
          <w:sz w:val="24"/>
          <w:szCs w:val="24"/>
        </w:rPr>
        <w:t xml:space="preserve">церемонии награждения (по итогам учебного периода, года) обучающихся и педагогов за участие в жизни школы, достижения в конкурсах, соревнованиях, олимпиадах, вклад в развитие школы, своей местности </w:t>
      </w:r>
      <w:r w:rsidR="00B25D99" w:rsidRPr="009F5684">
        <w:rPr>
          <w:bCs/>
          <w:sz w:val="24"/>
          <w:szCs w:val="24"/>
        </w:rPr>
        <w:t>(на еженедельных общешкольных линейках и по итогам года-на «Последнем звонке»)</w:t>
      </w:r>
      <w:r w:rsidR="00B25D99" w:rsidRPr="009F5684">
        <w:rPr>
          <w:sz w:val="24"/>
          <w:szCs w:val="24"/>
        </w:rPr>
        <w:t xml:space="preserve">; </w:t>
      </w:r>
    </w:p>
    <w:p w:rsidR="00B25D99" w:rsidRPr="009F5684" w:rsidRDefault="00885089" w:rsidP="00531AD6">
      <w:pPr>
        <w:shd w:val="clear" w:color="auto" w:fill="FFFFFF" w:themeFill="background1"/>
        <w:tabs>
          <w:tab w:val="left" w:pos="993"/>
          <w:tab w:val="left" w:pos="1134"/>
        </w:tabs>
        <w:autoSpaceDE/>
        <w:autoSpaceDN/>
        <w:ind w:firstLine="567"/>
        <w:jc w:val="both"/>
        <w:rPr>
          <w:sz w:val="24"/>
          <w:szCs w:val="24"/>
        </w:rPr>
      </w:pPr>
      <w:r>
        <w:rPr>
          <w:sz w:val="24"/>
          <w:szCs w:val="24"/>
        </w:rPr>
        <w:t xml:space="preserve">- </w:t>
      </w:r>
      <w:r w:rsidR="00B25D99" w:rsidRPr="009F5684">
        <w:rPr>
          <w:sz w:val="24"/>
          <w:szCs w:val="24"/>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B25D99" w:rsidRPr="009F5684" w:rsidRDefault="00885089" w:rsidP="00531AD6">
      <w:pPr>
        <w:shd w:val="clear" w:color="auto" w:fill="FFFFFF" w:themeFill="background1"/>
        <w:tabs>
          <w:tab w:val="left" w:pos="993"/>
          <w:tab w:val="left" w:pos="1134"/>
        </w:tabs>
        <w:autoSpaceDE/>
        <w:autoSpaceDN/>
        <w:ind w:firstLine="567"/>
        <w:jc w:val="both"/>
        <w:rPr>
          <w:sz w:val="24"/>
          <w:szCs w:val="24"/>
        </w:rPr>
      </w:pPr>
      <w:r>
        <w:rPr>
          <w:sz w:val="24"/>
          <w:szCs w:val="24"/>
        </w:rPr>
        <w:t xml:space="preserve">- </w:t>
      </w:r>
      <w:r w:rsidR="00B25D99" w:rsidRPr="009F5684">
        <w:rPr>
          <w:sz w:val="24"/>
          <w:szCs w:val="24"/>
        </w:rPr>
        <w:t>проводимые для жителей поселка и организуемые совместно с семьями обучающихся праздники, фестивали, представления в связи с памятными датами, значимыми событиями;</w:t>
      </w:r>
    </w:p>
    <w:p w:rsidR="00B25D99" w:rsidRPr="009F5684" w:rsidRDefault="00885089" w:rsidP="00531AD6">
      <w:pPr>
        <w:shd w:val="clear" w:color="auto" w:fill="FFFFFF" w:themeFill="background1"/>
        <w:tabs>
          <w:tab w:val="left" w:pos="993"/>
        </w:tabs>
        <w:autoSpaceDE/>
        <w:autoSpaceDN/>
        <w:ind w:firstLine="567"/>
        <w:jc w:val="both"/>
        <w:rPr>
          <w:sz w:val="24"/>
          <w:szCs w:val="24"/>
        </w:rPr>
      </w:pPr>
      <w:r>
        <w:rPr>
          <w:sz w:val="24"/>
          <w:szCs w:val="24"/>
        </w:rPr>
        <w:t xml:space="preserve">- </w:t>
      </w:r>
      <w:r w:rsidR="00B25D99" w:rsidRPr="009F5684">
        <w:rPr>
          <w:sz w:val="24"/>
          <w:szCs w:val="24"/>
        </w:rPr>
        <w:t>вовлечение по возможности</w:t>
      </w:r>
      <w:r w:rsidR="00B25D99" w:rsidRPr="009F5684">
        <w:rPr>
          <w:i/>
          <w:sz w:val="24"/>
          <w:szCs w:val="24"/>
        </w:rPr>
        <w:t xml:space="preserve"> </w:t>
      </w:r>
      <w:r w:rsidR="00B25D99" w:rsidRPr="009F5684">
        <w:rPr>
          <w:sz w:val="24"/>
          <w:szCs w:val="24"/>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B25D99" w:rsidRPr="009F5684" w:rsidRDefault="00885089" w:rsidP="00531AD6">
      <w:pPr>
        <w:shd w:val="clear" w:color="auto" w:fill="FFFFFF" w:themeFill="background1"/>
        <w:tabs>
          <w:tab w:val="left" w:pos="993"/>
        </w:tabs>
        <w:autoSpaceDE/>
        <w:autoSpaceDN/>
        <w:ind w:firstLine="567"/>
        <w:jc w:val="both"/>
        <w:rPr>
          <w:sz w:val="24"/>
          <w:szCs w:val="24"/>
        </w:rPr>
      </w:pPr>
      <w:r>
        <w:rPr>
          <w:sz w:val="24"/>
          <w:szCs w:val="24"/>
        </w:rPr>
        <w:t xml:space="preserve">- </w:t>
      </w:r>
      <w:r w:rsidR="00B25D99" w:rsidRPr="009F5684">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885089" w:rsidRDefault="00885089" w:rsidP="00531AD6">
      <w:pPr>
        <w:shd w:val="clear" w:color="auto" w:fill="FFFFFF" w:themeFill="background1"/>
        <w:tabs>
          <w:tab w:val="left" w:pos="851"/>
        </w:tabs>
        <w:ind w:firstLine="567"/>
        <w:jc w:val="center"/>
        <w:rPr>
          <w:b/>
          <w:sz w:val="24"/>
          <w:szCs w:val="24"/>
        </w:rPr>
      </w:pPr>
    </w:p>
    <w:p w:rsidR="00B25D99" w:rsidRPr="009F5684" w:rsidRDefault="00B25D99" w:rsidP="00531AD6">
      <w:pPr>
        <w:shd w:val="clear" w:color="auto" w:fill="FFFFFF" w:themeFill="background1"/>
        <w:tabs>
          <w:tab w:val="left" w:pos="851"/>
        </w:tabs>
        <w:ind w:firstLine="567"/>
        <w:jc w:val="center"/>
        <w:rPr>
          <w:b/>
          <w:sz w:val="24"/>
          <w:szCs w:val="24"/>
        </w:rPr>
      </w:pPr>
      <w:r w:rsidRPr="009F5684">
        <w:rPr>
          <w:b/>
          <w:sz w:val="24"/>
          <w:szCs w:val="24"/>
        </w:rPr>
        <w:t>Внеурочная деятельность</w:t>
      </w:r>
    </w:p>
    <w:p w:rsidR="00B25D99" w:rsidRPr="009F5684" w:rsidRDefault="00B25D99" w:rsidP="00531AD6">
      <w:pPr>
        <w:shd w:val="clear" w:color="auto" w:fill="FFFFFF" w:themeFill="background1"/>
        <w:ind w:firstLine="567"/>
        <w:jc w:val="both"/>
        <w:rPr>
          <w:sz w:val="24"/>
          <w:szCs w:val="24"/>
        </w:rPr>
      </w:pPr>
      <w:r w:rsidRPr="009F5684">
        <w:rPr>
          <w:sz w:val="24"/>
          <w:szCs w:val="24"/>
        </w:rPr>
        <w:t xml:space="preserve">Воспитание на занятиях школьных курсов внеурочной деятельности осуществляется по направлениям по ФГОС, преимущественно через: </w:t>
      </w:r>
    </w:p>
    <w:p w:rsidR="00B25D99" w:rsidRPr="009F5684" w:rsidRDefault="00B25D99" w:rsidP="00531AD6">
      <w:pPr>
        <w:shd w:val="clear" w:color="auto" w:fill="FFFFFF" w:themeFill="background1"/>
        <w:ind w:firstLine="567"/>
        <w:jc w:val="both"/>
        <w:rPr>
          <w:sz w:val="24"/>
          <w:szCs w:val="24"/>
        </w:rPr>
      </w:pPr>
      <w:r w:rsidRPr="009F5684">
        <w:rPr>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25D99" w:rsidRPr="009F5684" w:rsidRDefault="00B25D99" w:rsidP="00531AD6">
      <w:pPr>
        <w:shd w:val="clear" w:color="auto" w:fill="FFFFFF" w:themeFill="background1"/>
        <w:ind w:firstLine="567"/>
        <w:jc w:val="both"/>
        <w:rPr>
          <w:rStyle w:val="CharAttribute0"/>
          <w:rFonts w:eastAsia="Batang"/>
          <w:sz w:val="24"/>
          <w:szCs w:val="24"/>
        </w:rPr>
      </w:pPr>
      <w:r w:rsidRPr="009F5684">
        <w:rPr>
          <w:rStyle w:val="CharAttribute0"/>
          <w:rFonts w:eastAsia="Batang"/>
          <w:sz w:val="24"/>
          <w:szCs w:val="24"/>
        </w:rPr>
        <w:t xml:space="preserve">-формирование в </w:t>
      </w:r>
      <w:r w:rsidR="00885089">
        <w:rPr>
          <w:sz w:val="24"/>
          <w:szCs w:val="24"/>
        </w:rPr>
        <w:t xml:space="preserve">кружках, секциях, клубах </w:t>
      </w:r>
      <w:r w:rsidRPr="009F5684">
        <w:rPr>
          <w:sz w:val="24"/>
          <w:szCs w:val="24"/>
        </w:rPr>
        <w:t>и т.п. детско-взрослых общностей,</w:t>
      </w:r>
      <w:r w:rsidRPr="009F5684">
        <w:rPr>
          <w:rStyle w:val="CharAttribute502"/>
          <w:rFonts w:eastAsia="Batang"/>
          <w:sz w:val="24"/>
          <w:szCs w:val="24"/>
        </w:rPr>
        <w:t xml:space="preserve"> </w:t>
      </w:r>
      <w:r w:rsidRPr="009F5684">
        <w:rPr>
          <w:rStyle w:val="CharAttribute0"/>
          <w:rFonts w:eastAsia="Batang"/>
          <w:sz w:val="24"/>
          <w:szCs w:val="24"/>
        </w:rPr>
        <w:t xml:space="preserve">которые </w:t>
      </w:r>
      <w:r w:rsidRPr="009F5684">
        <w:rPr>
          <w:sz w:val="24"/>
          <w:szCs w:val="24"/>
        </w:rPr>
        <w:t xml:space="preserve">могли бы </w:t>
      </w:r>
      <w:r w:rsidRPr="009F5684">
        <w:rPr>
          <w:rStyle w:val="CharAttribute0"/>
          <w:rFonts w:eastAsia="Batang"/>
          <w:sz w:val="24"/>
          <w:szCs w:val="24"/>
        </w:rPr>
        <w:t>объединять детей и педагогов общими позитивными эмоциями и доверительными отношениями друг к другу;</w:t>
      </w:r>
    </w:p>
    <w:p w:rsidR="00B25D99" w:rsidRPr="009F5684" w:rsidRDefault="00B25D99" w:rsidP="00531AD6">
      <w:pPr>
        <w:shd w:val="clear" w:color="auto" w:fill="FFFFFF" w:themeFill="background1"/>
        <w:tabs>
          <w:tab w:val="left" w:pos="851"/>
        </w:tabs>
        <w:ind w:firstLine="567"/>
        <w:jc w:val="both"/>
        <w:rPr>
          <w:sz w:val="24"/>
          <w:szCs w:val="24"/>
        </w:rPr>
      </w:pPr>
      <w:r w:rsidRPr="009F5684">
        <w:rPr>
          <w:rStyle w:val="CharAttribute0"/>
          <w:rFonts w:eastAsia="Batang"/>
          <w:sz w:val="24"/>
          <w:szCs w:val="24"/>
        </w:rPr>
        <w:t>-создание в</w:t>
      </w:r>
      <w:r w:rsidRPr="009F5684">
        <w:rPr>
          <w:sz w:val="24"/>
          <w:szCs w:val="24"/>
        </w:rPr>
        <w:t xml:space="preserve"> детских объединениях традиций, задающих их членам определенные социально значимые формы поведения;</w:t>
      </w:r>
    </w:p>
    <w:p w:rsidR="00B25D99" w:rsidRPr="009F5684" w:rsidRDefault="00B25D99" w:rsidP="00531AD6">
      <w:pPr>
        <w:shd w:val="clear" w:color="auto" w:fill="FFFFFF" w:themeFill="background1"/>
        <w:tabs>
          <w:tab w:val="left" w:pos="851"/>
        </w:tabs>
        <w:ind w:firstLine="567"/>
        <w:jc w:val="both"/>
        <w:rPr>
          <w:sz w:val="24"/>
          <w:szCs w:val="24"/>
        </w:rPr>
      </w:pPr>
      <w:r w:rsidRPr="009F5684">
        <w:rPr>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25D99" w:rsidRPr="009F5684" w:rsidRDefault="00B25D99" w:rsidP="00531AD6">
      <w:pPr>
        <w:shd w:val="clear" w:color="auto" w:fill="FFFFFF" w:themeFill="background1"/>
        <w:tabs>
          <w:tab w:val="left" w:pos="851"/>
        </w:tabs>
        <w:ind w:firstLine="567"/>
        <w:jc w:val="both"/>
        <w:rPr>
          <w:color w:val="FF0000"/>
          <w:sz w:val="24"/>
          <w:szCs w:val="24"/>
        </w:rPr>
      </w:pPr>
      <w:r w:rsidRPr="009F5684">
        <w:rPr>
          <w:sz w:val="24"/>
          <w:szCs w:val="24"/>
        </w:rPr>
        <w:t>-поощрение педагогами детских инициатив и детского самоуправления</w:t>
      </w:r>
      <w:r w:rsidRPr="009F5684">
        <w:rPr>
          <w:color w:val="FF0000"/>
          <w:sz w:val="24"/>
          <w:szCs w:val="24"/>
        </w:rPr>
        <w:t xml:space="preserve">. </w:t>
      </w:r>
    </w:p>
    <w:p w:rsidR="00885089" w:rsidRDefault="00B25D99" w:rsidP="00531AD6">
      <w:pPr>
        <w:shd w:val="clear" w:color="auto" w:fill="FFFFFF" w:themeFill="background1"/>
        <w:tabs>
          <w:tab w:val="left" w:pos="851"/>
        </w:tabs>
        <w:ind w:firstLine="709"/>
        <w:jc w:val="both"/>
        <w:rPr>
          <w:b/>
          <w:sz w:val="24"/>
        </w:rPr>
      </w:pPr>
      <w:r w:rsidRPr="009F5684">
        <w:rPr>
          <w:sz w:val="24"/>
          <w:szCs w:val="24"/>
        </w:rPr>
        <w:t xml:space="preserve">Реализация воспитательного потенциала внеурочной деятельности в целях </w:t>
      </w:r>
      <w:r w:rsidRPr="009F5684">
        <w:rPr>
          <w:sz w:val="24"/>
          <w:szCs w:val="24"/>
        </w:rPr>
        <w:lastRenderedPageBreak/>
        <w:t>обеспечения индивидуальных потребностей обучающихся осуществляется в рамках</w:t>
      </w:r>
      <w:r w:rsidR="00885089">
        <w:rPr>
          <w:sz w:val="24"/>
          <w:szCs w:val="24"/>
        </w:rPr>
        <w:t xml:space="preserve"> выбранных ими курсов, занятий.</w:t>
      </w:r>
      <w:r w:rsidR="00885089" w:rsidRPr="00885089">
        <w:rPr>
          <w:b/>
          <w:sz w:val="24"/>
        </w:rPr>
        <w:t xml:space="preserve"> </w:t>
      </w:r>
    </w:p>
    <w:p w:rsidR="00885089" w:rsidRDefault="00885089" w:rsidP="00531AD6">
      <w:pPr>
        <w:shd w:val="clear" w:color="auto" w:fill="FFFFFF" w:themeFill="background1"/>
        <w:tabs>
          <w:tab w:val="left" w:pos="851"/>
        </w:tabs>
        <w:ind w:firstLine="709"/>
        <w:jc w:val="center"/>
        <w:rPr>
          <w:b/>
          <w:sz w:val="24"/>
        </w:rPr>
      </w:pPr>
    </w:p>
    <w:p w:rsidR="00885089" w:rsidRPr="009F5684" w:rsidRDefault="00885089" w:rsidP="00531AD6">
      <w:pPr>
        <w:shd w:val="clear" w:color="auto" w:fill="FFFFFF" w:themeFill="background1"/>
        <w:tabs>
          <w:tab w:val="left" w:pos="851"/>
        </w:tabs>
        <w:ind w:firstLine="709"/>
        <w:jc w:val="center"/>
        <w:rPr>
          <w:b/>
          <w:sz w:val="24"/>
        </w:rPr>
      </w:pPr>
      <w:r w:rsidRPr="009F5684">
        <w:rPr>
          <w:b/>
          <w:sz w:val="24"/>
        </w:rPr>
        <w:t>Внешкольные мероприятия</w:t>
      </w:r>
    </w:p>
    <w:p w:rsidR="00885089" w:rsidRPr="009F5684" w:rsidRDefault="00885089" w:rsidP="00531AD6">
      <w:pPr>
        <w:shd w:val="clear" w:color="auto" w:fill="FFFFFF" w:themeFill="background1"/>
        <w:tabs>
          <w:tab w:val="left" w:pos="851"/>
        </w:tabs>
        <w:ind w:firstLine="709"/>
        <w:jc w:val="both"/>
        <w:rPr>
          <w:sz w:val="24"/>
        </w:rPr>
      </w:pPr>
      <w:r w:rsidRPr="009F5684">
        <w:rPr>
          <w:sz w:val="24"/>
        </w:rPr>
        <w:t>Реализация воспитательного потенциала внешкольных мероприятий предусматривает:</w:t>
      </w:r>
    </w:p>
    <w:p w:rsidR="00885089" w:rsidRPr="009F5684" w:rsidRDefault="00885089" w:rsidP="00531AD6">
      <w:pPr>
        <w:numPr>
          <w:ilvl w:val="0"/>
          <w:numId w:val="25"/>
        </w:numPr>
        <w:shd w:val="clear" w:color="auto" w:fill="FFFFFF" w:themeFill="background1"/>
        <w:tabs>
          <w:tab w:val="left" w:pos="851"/>
          <w:tab w:val="left" w:pos="993"/>
        </w:tabs>
        <w:autoSpaceDE/>
        <w:autoSpaceDN/>
        <w:ind w:left="0" w:firstLine="709"/>
        <w:jc w:val="both"/>
        <w:rPr>
          <w:sz w:val="24"/>
        </w:rPr>
      </w:pPr>
      <w:r w:rsidRPr="009F5684">
        <w:rPr>
          <w:sz w:val="24"/>
        </w:rPr>
        <w:t>общие внешкольные мероприятия, в том числе организуемые совместно с социальными партнёрами школы;</w:t>
      </w:r>
    </w:p>
    <w:p w:rsidR="00885089" w:rsidRPr="009F5684" w:rsidRDefault="00885089" w:rsidP="00531AD6">
      <w:pPr>
        <w:numPr>
          <w:ilvl w:val="0"/>
          <w:numId w:val="25"/>
        </w:numPr>
        <w:shd w:val="clear" w:color="auto" w:fill="FFFFFF" w:themeFill="background1"/>
        <w:tabs>
          <w:tab w:val="left" w:pos="851"/>
          <w:tab w:val="left" w:pos="993"/>
        </w:tabs>
        <w:autoSpaceDE/>
        <w:autoSpaceDN/>
        <w:ind w:left="0" w:firstLine="709"/>
        <w:jc w:val="both"/>
        <w:rPr>
          <w:sz w:val="24"/>
        </w:rPr>
      </w:pPr>
      <w:r w:rsidRPr="009F5684">
        <w:rPr>
          <w:sz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9F5684">
        <w:rPr>
          <w:i/>
          <w:sz w:val="24"/>
        </w:rPr>
        <w:t xml:space="preserve"> </w:t>
      </w:r>
      <w:r w:rsidRPr="009F5684">
        <w:rPr>
          <w:sz w:val="24"/>
        </w:rPr>
        <w:t>учебным предметам, курсам, модулям;</w:t>
      </w:r>
    </w:p>
    <w:p w:rsidR="00885089" w:rsidRPr="009F5684" w:rsidRDefault="00885089" w:rsidP="00531AD6">
      <w:pPr>
        <w:numPr>
          <w:ilvl w:val="0"/>
          <w:numId w:val="25"/>
        </w:numPr>
        <w:shd w:val="clear" w:color="auto" w:fill="FFFFFF" w:themeFill="background1"/>
        <w:tabs>
          <w:tab w:val="left" w:pos="851"/>
          <w:tab w:val="left" w:pos="993"/>
        </w:tabs>
        <w:autoSpaceDE/>
        <w:autoSpaceDN/>
        <w:ind w:left="0" w:firstLine="709"/>
        <w:jc w:val="both"/>
        <w:rPr>
          <w:i/>
          <w:sz w:val="24"/>
        </w:rPr>
      </w:pPr>
      <w:r w:rsidRPr="009F5684">
        <w:rPr>
          <w:sz w:val="24"/>
        </w:rPr>
        <w:t>экскурсии, походы выходного дня (в музей, кинотеатр, драмтеатр,</w:t>
      </w:r>
      <w:r>
        <w:rPr>
          <w:sz w:val="24"/>
        </w:rPr>
        <w:t xml:space="preserve"> </w:t>
      </w:r>
      <w:r w:rsidRPr="009F5684">
        <w:rPr>
          <w:sz w:val="24"/>
        </w:rPr>
        <w:t>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85089" w:rsidRDefault="00885089" w:rsidP="00531AD6">
      <w:pPr>
        <w:numPr>
          <w:ilvl w:val="0"/>
          <w:numId w:val="25"/>
        </w:numPr>
        <w:shd w:val="clear" w:color="auto" w:fill="FFFFFF" w:themeFill="background1"/>
        <w:tabs>
          <w:tab w:val="left" w:pos="851"/>
          <w:tab w:val="left" w:pos="993"/>
        </w:tabs>
        <w:autoSpaceDE/>
        <w:autoSpaceDN/>
        <w:ind w:left="0" w:firstLine="709"/>
        <w:jc w:val="both"/>
        <w:rPr>
          <w:i/>
          <w:sz w:val="24"/>
        </w:rPr>
      </w:pPr>
      <w:r>
        <w:rPr>
          <w:sz w:val="24"/>
        </w:rPr>
        <w:t xml:space="preserve">литературные, </w:t>
      </w:r>
      <w:r w:rsidRPr="009F5684">
        <w:rPr>
          <w:sz w:val="24"/>
        </w:rPr>
        <w:t xml:space="preserve">экологические, туристические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российских поэтов и писателей, деятелей науки, природных и историко-культурных ландшафтов, флоры и фауны и др.; </w:t>
      </w:r>
    </w:p>
    <w:p w:rsidR="00885089" w:rsidRPr="00885089" w:rsidRDefault="00885089" w:rsidP="00531AD6">
      <w:pPr>
        <w:numPr>
          <w:ilvl w:val="0"/>
          <w:numId w:val="25"/>
        </w:numPr>
        <w:shd w:val="clear" w:color="auto" w:fill="FFFFFF" w:themeFill="background1"/>
        <w:tabs>
          <w:tab w:val="left" w:pos="851"/>
          <w:tab w:val="left" w:pos="993"/>
        </w:tabs>
        <w:autoSpaceDE/>
        <w:autoSpaceDN/>
        <w:ind w:left="0" w:firstLine="709"/>
        <w:jc w:val="both"/>
        <w:rPr>
          <w:i/>
          <w:sz w:val="24"/>
        </w:rPr>
      </w:pPr>
      <w:r w:rsidRPr="00885089">
        <w:rPr>
          <w:sz w:val="24"/>
        </w:rPr>
        <w:t>с</w:t>
      </w:r>
      <w:r w:rsidRPr="00885089">
        <w:rPr>
          <w:rStyle w:val="CharAttribute501"/>
          <w:rFonts w:eastAsia="№Е"/>
          <w:sz w:val="24"/>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sidRPr="00885089">
        <w:rPr>
          <w:sz w:val="24"/>
        </w:rPr>
        <w:t xml:space="preserve"> Например, патриотическая акция «Бессмертный полк» и др.</w:t>
      </w:r>
    </w:p>
    <w:p w:rsidR="00885089" w:rsidRPr="009F5684" w:rsidRDefault="00AE3F57" w:rsidP="00531AD6">
      <w:pPr>
        <w:shd w:val="clear" w:color="auto" w:fill="FFFFFF" w:themeFill="background1"/>
        <w:tabs>
          <w:tab w:val="left" w:pos="993"/>
          <w:tab w:val="left" w:pos="1310"/>
        </w:tabs>
        <w:ind w:left="567"/>
        <w:jc w:val="both"/>
        <w:rPr>
          <w:rStyle w:val="CharAttribute501"/>
          <w:rFonts w:eastAsia="№Е"/>
          <w:i w:val="0"/>
          <w:sz w:val="24"/>
        </w:rPr>
      </w:pPr>
      <w:r>
        <w:rPr>
          <w:rStyle w:val="CharAttribute501"/>
          <w:rFonts w:eastAsia="№Е"/>
          <w:sz w:val="24"/>
        </w:rPr>
        <w:t xml:space="preserve">- </w:t>
      </w:r>
      <w:r w:rsidR="00885089" w:rsidRPr="009F5684">
        <w:rPr>
          <w:rStyle w:val="CharAttribute501"/>
          <w:rFonts w:eastAsia="№Е"/>
          <w:sz w:val="24"/>
        </w:rPr>
        <w:t>участие во всероссийских акциях, посвященных значимым отечественным и международным событиям.</w:t>
      </w:r>
    </w:p>
    <w:p w:rsidR="00AE3F57" w:rsidRDefault="00AE3F57" w:rsidP="00531AD6">
      <w:pPr>
        <w:shd w:val="clear" w:color="auto" w:fill="FFFFFF" w:themeFill="background1"/>
        <w:tabs>
          <w:tab w:val="left" w:pos="851"/>
          <w:tab w:val="left" w:pos="2977"/>
        </w:tabs>
        <w:ind w:firstLine="567"/>
        <w:jc w:val="both"/>
        <w:rPr>
          <w:b/>
          <w:sz w:val="24"/>
        </w:rPr>
      </w:pPr>
    </w:p>
    <w:p w:rsidR="00885089" w:rsidRPr="009F5684" w:rsidRDefault="00885089" w:rsidP="00531AD6">
      <w:pPr>
        <w:shd w:val="clear" w:color="auto" w:fill="FFFFFF" w:themeFill="background1"/>
        <w:tabs>
          <w:tab w:val="left" w:pos="851"/>
          <w:tab w:val="left" w:pos="2977"/>
        </w:tabs>
        <w:ind w:firstLine="567"/>
        <w:jc w:val="center"/>
        <w:rPr>
          <w:sz w:val="24"/>
        </w:rPr>
      </w:pPr>
      <w:r w:rsidRPr="009F5684">
        <w:rPr>
          <w:b/>
          <w:sz w:val="24"/>
        </w:rPr>
        <w:t>Организация предметно-пространственной среды</w:t>
      </w:r>
    </w:p>
    <w:p w:rsidR="00885089" w:rsidRPr="009F5684" w:rsidRDefault="00885089" w:rsidP="00531AD6">
      <w:pPr>
        <w:shd w:val="clear" w:color="auto" w:fill="FFFFFF" w:themeFill="background1"/>
        <w:tabs>
          <w:tab w:val="left" w:pos="2977"/>
        </w:tabs>
        <w:ind w:firstLine="567"/>
        <w:jc w:val="both"/>
        <w:rPr>
          <w:sz w:val="24"/>
        </w:rPr>
      </w:pPr>
      <w:r w:rsidRPr="009F5684">
        <w:rPr>
          <w:rFonts w:eastAsia="№Е"/>
          <w:sz w:val="24"/>
          <w:lang w:eastAsia="ru-RU"/>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w:t>
      </w:r>
      <w:r w:rsidR="00AE3F57">
        <w:rPr>
          <w:rFonts w:eastAsia="№Е"/>
          <w:sz w:val="24"/>
          <w:lang w:eastAsia="ru-RU"/>
        </w:rPr>
        <w:t xml:space="preserve">у восприятию ребенком школы. </w:t>
      </w:r>
      <w:r w:rsidRPr="009F5684">
        <w:rPr>
          <w:sz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Pr="009F5684">
        <w:rPr>
          <w:rFonts w:eastAsia="№Е"/>
          <w:sz w:val="24"/>
          <w:lang w:eastAsia="ru-RU"/>
        </w:rPr>
        <w:t>:</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оформление внешнего вида здания, фасада, холла при входе</w:t>
      </w:r>
      <w:bookmarkStart w:id="69" w:name="_Hlk106819027"/>
      <w:r w:rsidRPr="009F5684">
        <w:rPr>
          <w:sz w:val="24"/>
        </w:rPr>
        <w:t xml:space="preserve"> в </w:t>
      </w:r>
      <w:bookmarkEnd w:id="69"/>
      <w:r w:rsidRPr="009F5684">
        <w:rPr>
          <w:sz w:val="24"/>
        </w:rPr>
        <w:t>школу государственной символикой Ро</w:t>
      </w:r>
      <w:r w:rsidR="00AE3F57">
        <w:rPr>
          <w:sz w:val="24"/>
        </w:rPr>
        <w:t xml:space="preserve">ссийской Федерации, Ростовской </w:t>
      </w:r>
      <w:r w:rsidRPr="009F5684">
        <w:rPr>
          <w:sz w:val="24"/>
        </w:rPr>
        <w:t>области, Ремонтненского муниципального образования;</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организацию и проведение церемоний поднятия (спуска) государственного флага Российской Федерации;</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размещение карт России,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 xml:space="preserve">организацию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 xml:space="preserve">разработку, оформление, поддержание, использование в воспитательном процессе «мест гражданского почитания»   лиц, мест, событий в истории России; памятника воинской </w:t>
      </w:r>
      <w:r w:rsidRPr="009F5684">
        <w:rPr>
          <w:sz w:val="24"/>
        </w:rPr>
        <w:lastRenderedPageBreak/>
        <w:t xml:space="preserve">славы, памятных досок; </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 xml:space="preserve">оформление и обновление «мест новостей», стендов в помещениях (холл первого этажа), содержащих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rFonts w:eastAsia="№Е"/>
          <w:sz w:val="24"/>
        </w:rPr>
        <w:t xml:space="preserve">совместная с детьми разработка, создание и популяризация особой школьной символики (флаг, эмблема, значок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w:t>
      </w:r>
      <w:r w:rsidRPr="009F5684">
        <w:rPr>
          <w:sz w:val="24"/>
        </w:rPr>
        <w:t>–</w:t>
      </w:r>
      <w:r w:rsidRPr="009F5684">
        <w:rPr>
          <w:rFonts w:eastAsia="№Е"/>
          <w:sz w:val="24"/>
        </w:rPr>
        <w:t xml:space="preserve"> во время праздников, торжественных церемоний, ключевых общешкольных дел и иных происходящих в жизни школы знаковых событий;</w:t>
      </w:r>
    </w:p>
    <w:p w:rsidR="00885089" w:rsidRPr="009F5684" w:rsidRDefault="00885089" w:rsidP="00531AD6">
      <w:pPr>
        <w:shd w:val="clear" w:color="auto" w:fill="FFFFFF" w:themeFill="background1"/>
        <w:tabs>
          <w:tab w:val="left" w:pos="993"/>
          <w:tab w:val="left" w:pos="1310"/>
        </w:tabs>
        <w:ind w:firstLine="567"/>
        <w:jc w:val="both"/>
        <w:rPr>
          <w:rFonts w:eastAsia="№Е"/>
          <w:sz w:val="24"/>
          <w:lang w:val="x-none" w:eastAsia="x-none"/>
        </w:rPr>
      </w:pPr>
      <w:r w:rsidRPr="009F5684">
        <w:rPr>
          <w:sz w:val="24"/>
        </w:rPr>
        <w:t xml:space="preserve">подготовку и размещение регулярно сменяемых экспозиций творческих работ обучающихся в разных предметных областях, </w:t>
      </w:r>
      <w:r w:rsidRPr="009F5684">
        <w:rPr>
          <w:rFonts w:eastAsia="№Е"/>
          <w:sz w:val="24"/>
          <w:lang w:val="x-none" w:eastAsia="x-none"/>
        </w:rPr>
        <w:t xml:space="preserve">фотоотчетов об интересных событиях, </w:t>
      </w:r>
      <w:r w:rsidRPr="009F5684">
        <w:rPr>
          <w:rFonts w:eastAsia="№Е"/>
          <w:sz w:val="24"/>
          <w:lang w:eastAsia="x-none"/>
        </w:rPr>
        <w:t>происходящих</w:t>
      </w:r>
      <w:r w:rsidRPr="009F5684">
        <w:rPr>
          <w:rFonts w:eastAsia="№Е"/>
          <w:sz w:val="24"/>
          <w:lang w:val="x-none" w:eastAsia="x-none"/>
        </w:rPr>
        <w:t xml:space="preserve"> в школе</w:t>
      </w:r>
      <w:r w:rsidRPr="009F5684">
        <w:rPr>
          <w:rFonts w:eastAsia="№Е"/>
          <w:sz w:val="24"/>
          <w:lang w:eastAsia="x-none"/>
        </w:rPr>
        <w:t xml:space="preserve">, </w:t>
      </w:r>
      <w:r w:rsidRPr="009F5684">
        <w:rPr>
          <w:sz w:val="24"/>
        </w:rPr>
        <w:t xml:space="preserve">демонстрирующих их способности, знакомящих с работами друг друга; </w:t>
      </w:r>
    </w:p>
    <w:p w:rsidR="00885089" w:rsidRPr="009F5684" w:rsidRDefault="00885089" w:rsidP="00531AD6">
      <w:pPr>
        <w:shd w:val="clear" w:color="auto" w:fill="FFFFFF" w:themeFill="background1"/>
        <w:tabs>
          <w:tab w:val="left" w:pos="993"/>
          <w:tab w:val="left" w:pos="1310"/>
        </w:tabs>
        <w:ind w:firstLine="567"/>
        <w:jc w:val="both"/>
        <w:rPr>
          <w:rFonts w:eastAsia="№Е"/>
          <w:sz w:val="24"/>
          <w:lang w:val="x-none" w:eastAsia="x-none"/>
        </w:rPr>
      </w:pPr>
      <w:r w:rsidRPr="009F5684">
        <w:rPr>
          <w:rFonts w:eastAsia="№Е"/>
          <w:sz w:val="24"/>
          <w:lang w:eastAsia="x-none"/>
        </w:rPr>
        <w:t xml:space="preserve">событийное </w:t>
      </w:r>
      <w:r w:rsidRPr="009F5684">
        <w:rPr>
          <w:rFonts w:eastAsia="№Е"/>
          <w:sz w:val="24"/>
          <w:lang w:val="x-none" w:eastAsia="x-none"/>
        </w:rPr>
        <w:t xml:space="preserve">оформление интерьера школьных помещений (вестибюля, коридоров, рекреаций, </w:t>
      </w:r>
      <w:r w:rsidRPr="009F5684">
        <w:rPr>
          <w:rFonts w:eastAsia="№Е"/>
          <w:sz w:val="24"/>
          <w:lang w:eastAsia="x-none"/>
        </w:rPr>
        <w:t xml:space="preserve"> окна</w:t>
      </w:r>
      <w:r w:rsidRPr="009F5684">
        <w:rPr>
          <w:rFonts w:eastAsia="№Е"/>
          <w:sz w:val="24"/>
          <w:lang w:val="x-none" w:eastAsia="x-none"/>
        </w:rPr>
        <w:t xml:space="preserve"> и т.п.) </w:t>
      </w:r>
      <w:r w:rsidRPr="009F5684">
        <w:rPr>
          <w:rFonts w:eastAsia="№Е"/>
          <w:sz w:val="24"/>
          <w:lang w:eastAsia="x-none"/>
        </w:rPr>
        <w:t>к традиционным мероприятиям,</w:t>
      </w:r>
      <w:r w:rsidRPr="009F5684">
        <w:rPr>
          <w:sz w:val="24"/>
        </w:rPr>
        <w:t xml:space="preserve"> значимым событиям</w:t>
      </w:r>
      <w:r w:rsidRPr="009F5684">
        <w:rPr>
          <w:rFonts w:eastAsia="№Е"/>
          <w:sz w:val="24"/>
          <w:lang w:eastAsia="x-none"/>
        </w:rPr>
        <w:t xml:space="preserve"> (День знаний, Новый год, День Победы и др.) </w:t>
      </w:r>
      <w:r w:rsidRPr="009F5684">
        <w:rPr>
          <w:rFonts w:eastAsia="№Е"/>
          <w:sz w:val="24"/>
          <w:lang w:val="x-none" w:eastAsia="x-none"/>
        </w:rPr>
        <w:t>и их периодическая переориентация, которая  служит хорошим средством разрушения негативных установок школьников на учебные и внеучебные занятия;</w:t>
      </w:r>
    </w:p>
    <w:p w:rsidR="00885089" w:rsidRPr="009F5684" w:rsidRDefault="00885089" w:rsidP="00531AD6">
      <w:pPr>
        <w:shd w:val="clear" w:color="auto" w:fill="FFFFFF" w:themeFill="background1"/>
        <w:tabs>
          <w:tab w:val="left" w:pos="993"/>
        </w:tabs>
        <w:ind w:firstLine="567"/>
        <w:jc w:val="both"/>
        <w:rPr>
          <w:sz w:val="24"/>
        </w:rPr>
      </w:pPr>
      <w:r w:rsidRPr="009F5684">
        <w:rPr>
          <w:sz w:val="24"/>
        </w:rPr>
        <w:t>поддержание эстетического вида и благоустройство всех помещений в школе, доступных и безопасных рекреационных зон, озеленение территории;</w:t>
      </w:r>
    </w:p>
    <w:p w:rsidR="00885089" w:rsidRPr="009F5684" w:rsidRDefault="00885089" w:rsidP="00531AD6">
      <w:pPr>
        <w:shd w:val="clear" w:color="auto" w:fill="FFFFFF" w:themeFill="background1"/>
        <w:tabs>
          <w:tab w:val="left" w:pos="993"/>
          <w:tab w:val="left" w:pos="1310"/>
        </w:tabs>
        <w:ind w:firstLine="567"/>
        <w:jc w:val="both"/>
        <w:rPr>
          <w:rFonts w:eastAsia="№Е"/>
          <w:sz w:val="24"/>
          <w:lang w:eastAsia="x-none"/>
        </w:rPr>
      </w:pPr>
      <w:r w:rsidRPr="009F5684">
        <w:rPr>
          <w:rFonts w:eastAsia="№Е"/>
          <w:sz w:val="24"/>
          <w:lang w:val="x-none" w:eastAsia="x-none"/>
        </w:rPr>
        <w:t>озеленение пришкольн</w:t>
      </w:r>
      <w:r w:rsidR="00AE3F57">
        <w:rPr>
          <w:rFonts w:eastAsia="№Е"/>
          <w:sz w:val="24"/>
          <w:lang w:val="x-none" w:eastAsia="x-none"/>
        </w:rPr>
        <w:t xml:space="preserve">ой территории, разбивка клумб, </w:t>
      </w:r>
      <w:r w:rsidRPr="009F5684">
        <w:rPr>
          <w:rFonts w:eastAsia="№Е"/>
          <w:sz w:val="24"/>
          <w:lang w:val="x-none" w:eastAsia="x-none"/>
        </w:rPr>
        <w:t xml:space="preserve">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созд</w:t>
      </w:r>
      <w:r w:rsidR="00AE3F57">
        <w:rPr>
          <w:sz w:val="24"/>
        </w:rPr>
        <w:t xml:space="preserve">ание и поддержание в вестибюле </w:t>
      </w:r>
      <w:r w:rsidRPr="009F5684">
        <w:rPr>
          <w:sz w:val="24"/>
        </w:rPr>
        <w:t>стеллажа свободного книгообмена, на который обучающиеся, родители, педагоги могут выставлять для общего использования свои книги, брать для чтения другие;</w:t>
      </w:r>
    </w:p>
    <w:p w:rsidR="00885089" w:rsidRPr="009F5684" w:rsidRDefault="00885089" w:rsidP="00531AD6">
      <w:pPr>
        <w:shd w:val="clear" w:color="auto" w:fill="FFFFFF" w:themeFill="background1"/>
        <w:tabs>
          <w:tab w:val="left" w:pos="872"/>
          <w:tab w:val="left" w:pos="993"/>
          <w:tab w:val="left" w:pos="1310"/>
        </w:tabs>
        <w:ind w:firstLine="567"/>
        <w:jc w:val="both"/>
        <w:rPr>
          <w:sz w:val="24"/>
        </w:rPr>
      </w:pPr>
      <w:r w:rsidRPr="009F5684">
        <w:rPr>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 xml:space="preserve">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rsidR="00885089" w:rsidRPr="009F5684" w:rsidRDefault="00885089" w:rsidP="00531AD6">
      <w:pPr>
        <w:shd w:val="clear" w:color="auto" w:fill="FFFFFF" w:themeFill="background1"/>
        <w:tabs>
          <w:tab w:val="left" w:pos="993"/>
        </w:tabs>
        <w:ind w:firstLine="567"/>
        <w:jc w:val="both"/>
        <w:rPr>
          <w:sz w:val="24"/>
        </w:rPr>
      </w:pPr>
    </w:p>
    <w:p w:rsidR="00885089" w:rsidRPr="009F5684" w:rsidRDefault="00885089" w:rsidP="00531AD6">
      <w:pPr>
        <w:shd w:val="clear" w:color="auto" w:fill="FFFFFF" w:themeFill="background1"/>
        <w:ind w:firstLine="567"/>
        <w:jc w:val="center"/>
        <w:rPr>
          <w:sz w:val="24"/>
          <w:szCs w:val="24"/>
        </w:rPr>
      </w:pPr>
      <w:r w:rsidRPr="009F5684">
        <w:rPr>
          <w:b/>
          <w:sz w:val="24"/>
          <w:szCs w:val="24"/>
        </w:rPr>
        <w:t>Самоуправление</w:t>
      </w:r>
    </w:p>
    <w:p w:rsidR="00885089" w:rsidRPr="009F5684" w:rsidRDefault="00885089" w:rsidP="00531AD6">
      <w:pPr>
        <w:shd w:val="clear" w:color="auto" w:fill="FFFFFF" w:themeFill="background1"/>
        <w:adjustRightInd w:val="0"/>
        <w:ind w:firstLine="567"/>
        <w:jc w:val="both"/>
        <w:rPr>
          <w:sz w:val="24"/>
        </w:rPr>
      </w:pPr>
      <w:r w:rsidRPr="009F5684">
        <w:rPr>
          <w:rStyle w:val="CharAttribute504"/>
          <w:rFonts w:eastAsia="№Е"/>
          <w:sz w:val="24"/>
        </w:rPr>
        <w:t xml:space="preserve">Поддержка детского </w:t>
      </w:r>
      <w:r w:rsidRPr="009F5684">
        <w:rPr>
          <w:sz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885089" w:rsidRPr="009F5684" w:rsidRDefault="00885089" w:rsidP="00531AD6">
      <w:pPr>
        <w:shd w:val="clear" w:color="auto" w:fill="FFFFFF" w:themeFill="background1"/>
        <w:tabs>
          <w:tab w:val="left" w:pos="851"/>
        </w:tabs>
        <w:ind w:firstLine="567"/>
        <w:jc w:val="both"/>
        <w:rPr>
          <w:sz w:val="24"/>
        </w:rPr>
      </w:pPr>
      <w:r w:rsidRPr="009F5684">
        <w:rPr>
          <w:sz w:val="24"/>
        </w:rPr>
        <w:t>Реализация воспитательного потенциала ученического самоуправления в школе предусматривает:</w:t>
      </w:r>
    </w:p>
    <w:p w:rsidR="00885089" w:rsidRPr="009F5684" w:rsidRDefault="00885089" w:rsidP="00531AD6">
      <w:pPr>
        <w:shd w:val="clear" w:color="auto" w:fill="FFFFFF" w:themeFill="background1"/>
        <w:tabs>
          <w:tab w:val="left" w:pos="993"/>
        </w:tabs>
        <w:autoSpaceDE/>
        <w:autoSpaceDN/>
        <w:ind w:firstLine="567"/>
        <w:contextualSpacing/>
        <w:jc w:val="both"/>
        <w:rPr>
          <w:sz w:val="24"/>
        </w:rPr>
      </w:pPr>
      <w:r w:rsidRPr="009F5684">
        <w:rPr>
          <w:sz w:val="24"/>
        </w:rPr>
        <w:t>организацию и деятельность органов ученического самоуправления (совет обучающихся школы, классов), избранных обучающимися;</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 xml:space="preserve">представление органами ученического самоуправления интересов обучающихся в процессе управления школы; </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защиту органами ученического самоуправления законных интересов и прав обучающихся;</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w:t>
      </w:r>
      <w:r w:rsidRPr="009F5684">
        <w:rPr>
          <w:sz w:val="24"/>
        </w:rPr>
        <w:lastRenderedPageBreak/>
        <w:t xml:space="preserve">воспитательной работы, в анализе воспитательной деятельности в школе. </w:t>
      </w:r>
    </w:p>
    <w:p w:rsidR="00885089" w:rsidRPr="009F5684" w:rsidRDefault="00885089" w:rsidP="00531AD6">
      <w:pPr>
        <w:shd w:val="clear" w:color="auto" w:fill="FFFFFF" w:themeFill="background1"/>
        <w:ind w:firstLine="567"/>
        <w:jc w:val="both"/>
        <w:rPr>
          <w:b/>
          <w:sz w:val="24"/>
          <w:lang w:eastAsia="ru-RU"/>
        </w:rPr>
      </w:pPr>
      <w:r w:rsidRPr="009F5684">
        <w:rPr>
          <w:sz w:val="24"/>
          <w:lang w:eastAsia="ru-RU"/>
        </w:rPr>
        <w:t>Высший орган ученического самоуправления</w:t>
      </w:r>
      <w:r w:rsidRPr="009F5684">
        <w:rPr>
          <w:b/>
          <w:sz w:val="24"/>
          <w:lang w:eastAsia="ru-RU"/>
        </w:rPr>
        <w:t xml:space="preserve"> - </w:t>
      </w:r>
      <w:r w:rsidRPr="009F5684">
        <w:rPr>
          <w:sz w:val="24"/>
          <w:lang w:eastAsia="ru-RU"/>
        </w:rPr>
        <w:t>общее ученическое собрание. Собрание избирает Совет обучающихся школы.</w:t>
      </w:r>
    </w:p>
    <w:p w:rsidR="00885089" w:rsidRPr="009F5684" w:rsidRDefault="00AE3F57" w:rsidP="00531AD6">
      <w:pPr>
        <w:shd w:val="clear" w:color="auto" w:fill="FFFFFF" w:themeFill="background1"/>
        <w:ind w:firstLine="567"/>
        <w:jc w:val="both"/>
        <w:rPr>
          <w:sz w:val="24"/>
          <w:lang w:eastAsia="ru-RU"/>
        </w:rPr>
      </w:pPr>
      <w:r>
        <w:rPr>
          <w:sz w:val="24"/>
          <w:lang w:eastAsia="ru-RU"/>
        </w:rPr>
        <w:t xml:space="preserve">В </w:t>
      </w:r>
      <w:r w:rsidR="00885089" w:rsidRPr="009F5684">
        <w:rPr>
          <w:sz w:val="24"/>
          <w:lang w:eastAsia="ru-RU"/>
        </w:rPr>
        <w:t>Сове</w:t>
      </w:r>
      <w:r>
        <w:rPr>
          <w:sz w:val="24"/>
          <w:lang w:eastAsia="ru-RU"/>
        </w:rPr>
        <w:t xml:space="preserve">т обучающихся школы избираются </w:t>
      </w:r>
      <w:r w:rsidR="00885089" w:rsidRPr="009F5684">
        <w:rPr>
          <w:sz w:val="24"/>
          <w:lang w:eastAsia="ru-RU"/>
        </w:rPr>
        <w:t>обучающиеся, достигшие 14 лет, наиболее активные, пользующиеся авторитетом среди учащихся. Из числа членов С</w:t>
      </w:r>
      <w:r>
        <w:rPr>
          <w:sz w:val="24"/>
          <w:lang w:eastAsia="ru-RU"/>
        </w:rPr>
        <w:t xml:space="preserve">овета избираются председатель, </w:t>
      </w:r>
      <w:r w:rsidR="00885089" w:rsidRPr="009F5684">
        <w:rPr>
          <w:sz w:val="24"/>
          <w:lang w:eastAsia="ru-RU"/>
        </w:rPr>
        <w:t xml:space="preserve">руководители отделов знаний, труда, спорта, информации, культуры. </w:t>
      </w:r>
    </w:p>
    <w:p w:rsidR="00885089" w:rsidRPr="009F5684" w:rsidRDefault="00885089" w:rsidP="00531AD6">
      <w:pPr>
        <w:shd w:val="clear" w:color="auto" w:fill="FFFFFF" w:themeFill="background1"/>
        <w:ind w:firstLine="567"/>
        <w:jc w:val="both"/>
        <w:rPr>
          <w:sz w:val="24"/>
          <w:lang w:eastAsia="ru-RU"/>
        </w:rPr>
      </w:pPr>
      <w:r w:rsidRPr="009F5684">
        <w:rPr>
          <w:sz w:val="24"/>
          <w:lang w:eastAsia="ru-RU"/>
        </w:rPr>
        <w:t xml:space="preserve">Классное ученическое собрание – высший орган самоуправления класса. Актив класса избирается на один год, создает свои органы, одноименные с общешкольными. </w:t>
      </w:r>
    </w:p>
    <w:p w:rsidR="00885089" w:rsidRPr="00AE3F57" w:rsidRDefault="00885089" w:rsidP="00531AD6">
      <w:pPr>
        <w:shd w:val="clear" w:color="auto" w:fill="FFFFFF" w:themeFill="background1"/>
        <w:adjustRightInd w:val="0"/>
        <w:ind w:firstLine="567"/>
        <w:jc w:val="both"/>
        <w:rPr>
          <w:b/>
          <w:sz w:val="24"/>
        </w:rPr>
      </w:pPr>
      <w:r w:rsidRPr="00AE3F57">
        <w:rPr>
          <w:b/>
          <w:sz w:val="24"/>
        </w:rPr>
        <w:t>Детское самоупр</w:t>
      </w:r>
      <w:r w:rsidR="00AE3F57" w:rsidRPr="00AE3F57">
        <w:rPr>
          <w:b/>
          <w:sz w:val="24"/>
        </w:rPr>
        <w:t>авление в школе осуществляется</w:t>
      </w:r>
    </w:p>
    <w:p w:rsidR="00885089" w:rsidRPr="00AE3F57" w:rsidRDefault="00885089" w:rsidP="00531AD6">
      <w:pPr>
        <w:shd w:val="clear" w:color="auto" w:fill="FFFFFF" w:themeFill="background1"/>
        <w:tabs>
          <w:tab w:val="left" w:pos="851"/>
        </w:tabs>
        <w:ind w:firstLine="567"/>
        <w:jc w:val="both"/>
        <w:rPr>
          <w:b/>
          <w:sz w:val="24"/>
        </w:rPr>
      </w:pPr>
      <w:r w:rsidRPr="00AE3F57">
        <w:rPr>
          <w:b/>
          <w:sz w:val="24"/>
        </w:rPr>
        <w:t>на уровне школы:</w:t>
      </w:r>
    </w:p>
    <w:p w:rsidR="00885089" w:rsidRPr="009F5684" w:rsidRDefault="00885089" w:rsidP="00531AD6">
      <w:pPr>
        <w:pStyle w:val="a7"/>
        <w:widowControl/>
        <w:numPr>
          <w:ilvl w:val="0"/>
          <w:numId w:val="26"/>
        </w:numPr>
        <w:shd w:val="clear" w:color="auto" w:fill="FFFFFF" w:themeFill="background1"/>
        <w:tabs>
          <w:tab w:val="left" w:pos="993"/>
          <w:tab w:val="left" w:pos="1310"/>
        </w:tabs>
        <w:autoSpaceDE/>
        <w:autoSpaceDN/>
        <w:ind w:left="0" w:firstLine="567"/>
        <w:rPr>
          <w:sz w:val="24"/>
          <w:szCs w:val="24"/>
        </w:rPr>
      </w:pPr>
      <w:r w:rsidRPr="009F5684">
        <w:rPr>
          <w:sz w:val="24"/>
          <w:szCs w:val="24"/>
        </w:rPr>
        <w:t>через деятельность выборного Совета обучащихся школы (далее СШ),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885089" w:rsidRPr="009F5684" w:rsidRDefault="00885089" w:rsidP="00531AD6">
      <w:pPr>
        <w:pStyle w:val="a7"/>
        <w:widowControl/>
        <w:numPr>
          <w:ilvl w:val="0"/>
          <w:numId w:val="26"/>
        </w:numPr>
        <w:shd w:val="clear" w:color="auto" w:fill="FFFFFF" w:themeFill="background1"/>
        <w:tabs>
          <w:tab w:val="left" w:pos="993"/>
          <w:tab w:val="left" w:pos="1310"/>
        </w:tabs>
        <w:autoSpaceDE/>
        <w:autoSpaceDN/>
        <w:ind w:left="0" w:firstLine="567"/>
        <w:rPr>
          <w:sz w:val="24"/>
          <w:szCs w:val="24"/>
        </w:rPr>
      </w:pPr>
      <w:r w:rsidRPr="009F5684">
        <w:rPr>
          <w:sz w:val="24"/>
          <w:szCs w:val="24"/>
        </w:rPr>
        <w:t xml:space="preserve">через работу школьного медиа-центра (отдел информации),  который занимается популяризацией и информационной поддержкой общешкольных ключевых дел в социальных сетях; </w:t>
      </w:r>
    </w:p>
    <w:p w:rsidR="00885089" w:rsidRPr="009F5684" w:rsidRDefault="00885089" w:rsidP="00531AD6">
      <w:pPr>
        <w:pStyle w:val="a7"/>
        <w:widowControl/>
        <w:numPr>
          <w:ilvl w:val="0"/>
          <w:numId w:val="26"/>
        </w:numPr>
        <w:shd w:val="clear" w:color="auto" w:fill="FFFFFF" w:themeFill="background1"/>
        <w:tabs>
          <w:tab w:val="left" w:pos="993"/>
          <w:tab w:val="left" w:pos="1310"/>
        </w:tabs>
        <w:autoSpaceDE/>
        <w:autoSpaceDN/>
        <w:ind w:left="0" w:firstLine="567"/>
        <w:rPr>
          <w:iCs/>
          <w:sz w:val="24"/>
          <w:szCs w:val="24"/>
        </w:rPr>
      </w:pPr>
      <w:r w:rsidRPr="009F5684">
        <w:rPr>
          <w:iCs/>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885089" w:rsidRPr="009F5684" w:rsidRDefault="00885089" w:rsidP="00531AD6">
      <w:pPr>
        <w:shd w:val="clear" w:color="auto" w:fill="FFFFFF" w:themeFill="background1"/>
        <w:tabs>
          <w:tab w:val="left" w:pos="851"/>
        </w:tabs>
        <w:ind w:firstLine="567"/>
        <w:jc w:val="both"/>
        <w:rPr>
          <w:bCs/>
          <w:sz w:val="24"/>
        </w:rPr>
      </w:pPr>
      <w:r>
        <w:rPr>
          <w:b/>
          <w:sz w:val="24"/>
        </w:rPr>
        <w:t>н</w:t>
      </w:r>
      <w:r w:rsidRPr="009F5684">
        <w:rPr>
          <w:b/>
          <w:sz w:val="24"/>
        </w:rPr>
        <w:t>а уровне классов</w:t>
      </w:r>
      <w:r w:rsidRPr="009F5684">
        <w:rPr>
          <w:bCs/>
          <w:sz w:val="24"/>
        </w:rPr>
        <w:t>:</w:t>
      </w:r>
    </w:p>
    <w:p w:rsidR="00885089" w:rsidRPr="009F5684" w:rsidRDefault="00885089" w:rsidP="00531AD6">
      <w:pPr>
        <w:pStyle w:val="a7"/>
        <w:widowControl/>
        <w:numPr>
          <w:ilvl w:val="0"/>
          <w:numId w:val="26"/>
        </w:numPr>
        <w:shd w:val="clear" w:color="auto" w:fill="FFFFFF" w:themeFill="background1"/>
        <w:tabs>
          <w:tab w:val="left" w:pos="993"/>
          <w:tab w:val="left" w:pos="1310"/>
        </w:tabs>
        <w:autoSpaceDE/>
        <w:autoSpaceDN/>
        <w:ind w:left="0" w:firstLine="567"/>
        <w:rPr>
          <w:sz w:val="24"/>
          <w:szCs w:val="24"/>
        </w:rPr>
      </w:pPr>
      <w:r w:rsidRPr="009F5684">
        <w:rPr>
          <w:iCs/>
          <w:sz w:val="24"/>
          <w:szCs w:val="24"/>
        </w:rPr>
        <w:t xml:space="preserve">через </w:t>
      </w:r>
      <w:r w:rsidRPr="009F5684">
        <w:rPr>
          <w:sz w:val="24"/>
          <w:szCs w:val="24"/>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СШ и классных руководителей;</w:t>
      </w:r>
    </w:p>
    <w:p w:rsidR="00885089" w:rsidRPr="009F5684" w:rsidRDefault="00885089" w:rsidP="00531AD6">
      <w:pPr>
        <w:pStyle w:val="a7"/>
        <w:widowControl/>
        <w:numPr>
          <w:ilvl w:val="0"/>
          <w:numId w:val="26"/>
        </w:numPr>
        <w:shd w:val="clear" w:color="auto" w:fill="FFFFFF" w:themeFill="background1"/>
        <w:tabs>
          <w:tab w:val="left" w:pos="993"/>
          <w:tab w:val="left" w:pos="1310"/>
        </w:tabs>
        <w:autoSpaceDE/>
        <w:autoSpaceDN/>
        <w:ind w:left="0" w:firstLine="567"/>
        <w:rPr>
          <w:iCs/>
          <w:sz w:val="24"/>
          <w:szCs w:val="24"/>
        </w:rPr>
      </w:pPr>
      <w:r w:rsidRPr="009F5684">
        <w:rPr>
          <w:iCs/>
          <w:sz w:val="24"/>
          <w:szCs w:val="24"/>
        </w:rPr>
        <w:t>через деятельность выборных органов самоуправления, отвечающих за различные направления работы класса;</w:t>
      </w:r>
    </w:p>
    <w:p w:rsidR="00885089" w:rsidRPr="009F5684" w:rsidRDefault="00885089" w:rsidP="00531AD6">
      <w:pPr>
        <w:shd w:val="clear" w:color="auto" w:fill="FFFFFF" w:themeFill="background1"/>
        <w:ind w:firstLine="567"/>
        <w:jc w:val="both"/>
        <w:rPr>
          <w:rStyle w:val="CharAttribute501"/>
          <w:rFonts w:eastAsia="№Е"/>
          <w:b/>
          <w:bCs/>
          <w:iCs/>
          <w:sz w:val="24"/>
        </w:rPr>
      </w:pPr>
      <w:r>
        <w:rPr>
          <w:b/>
          <w:bCs/>
          <w:iCs/>
          <w:sz w:val="24"/>
        </w:rPr>
        <w:t>н</w:t>
      </w:r>
      <w:r w:rsidRPr="009F5684">
        <w:rPr>
          <w:b/>
          <w:bCs/>
          <w:iCs/>
          <w:sz w:val="24"/>
        </w:rPr>
        <w:t>а индивидуальном уровне:</w:t>
      </w:r>
      <w:r w:rsidRPr="009F5684">
        <w:rPr>
          <w:rStyle w:val="CharAttribute501"/>
          <w:rFonts w:eastAsia="№Е"/>
          <w:b/>
          <w:bCs/>
          <w:iCs/>
          <w:sz w:val="24"/>
        </w:rPr>
        <w:t xml:space="preserve"> </w:t>
      </w:r>
    </w:p>
    <w:p w:rsidR="00885089" w:rsidRPr="0034666C" w:rsidRDefault="00885089" w:rsidP="00531AD6">
      <w:pPr>
        <w:pStyle w:val="a7"/>
        <w:widowControl/>
        <w:numPr>
          <w:ilvl w:val="0"/>
          <w:numId w:val="26"/>
        </w:numPr>
        <w:shd w:val="clear" w:color="auto" w:fill="FFFFFF" w:themeFill="background1"/>
        <w:tabs>
          <w:tab w:val="left" w:pos="993"/>
          <w:tab w:val="left" w:pos="1310"/>
        </w:tabs>
        <w:autoSpaceDE/>
        <w:autoSpaceDN/>
        <w:ind w:left="0" w:firstLine="567"/>
        <w:rPr>
          <w:sz w:val="24"/>
          <w:szCs w:val="24"/>
        </w:rPr>
      </w:pPr>
      <w:r w:rsidRPr="009F5684">
        <w:rPr>
          <w:iCs/>
          <w:sz w:val="24"/>
          <w:szCs w:val="24"/>
        </w:rPr>
        <w:t xml:space="preserve">через </w:t>
      </w:r>
      <w:r w:rsidRPr="009F5684">
        <w:rPr>
          <w:sz w:val="24"/>
          <w:szCs w:val="24"/>
        </w:rPr>
        <w:t xml:space="preserve">вовлечение школьников в планирование, организацию, проведение и анализ общешкольных и внутриклассных дел; </w:t>
      </w:r>
      <w:r w:rsidRPr="009F5684">
        <w:rPr>
          <w:iCs/>
          <w:sz w:val="24"/>
        </w:rPr>
        <w:t>через реализацию функций школьниками, отвечающими за различные направления работы классе</w:t>
      </w:r>
      <w:r w:rsidRPr="0034666C">
        <w:rPr>
          <w:sz w:val="24"/>
          <w:lang w:eastAsia="ru-RU"/>
        </w:rPr>
        <w:t>.</w:t>
      </w:r>
    </w:p>
    <w:p w:rsidR="000B38B9" w:rsidRDefault="000B38B9" w:rsidP="00531AD6">
      <w:pPr>
        <w:shd w:val="clear" w:color="auto" w:fill="FFFFFF" w:themeFill="background1"/>
        <w:tabs>
          <w:tab w:val="left" w:pos="851"/>
        </w:tabs>
        <w:ind w:firstLine="567"/>
        <w:jc w:val="center"/>
        <w:rPr>
          <w:b/>
          <w:sz w:val="24"/>
          <w:szCs w:val="24"/>
        </w:rPr>
      </w:pPr>
    </w:p>
    <w:p w:rsidR="00885089" w:rsidRPr="009F5684" w:rsidRDefault="00885089" w:rsidP="00531AD6">
      <w:pPr>
        <w:shd w:val="clear" w:color="auto" w:fill="FFFFFF" w:themeFill="background1"/>
        <w:tabs>
          <w:tab w:val="left" w:pos="851"/>
        </w:tabs>
        <w:ind w:firstLine="567"/>
        <w:jc w:val="center"/>
        <w:rPr>
          <w:b/>
          <w:sz w:val="24"/>
          <w:szCs w:val="24"/>
        </w:rPr>
      </w:pPr>
      <w:r w:rsidRPr="009F5684">
        <w:rPr>
          <w:b/>
          <w:sz w:val="24"/>
          <w:szCs w:val="24"/>
        </w:rPr>
        <w:t>Профилактика и безопасность</w:t>
      </w:r>
    </w:p>
    <w:p w:rsidR="00885089" w:rsidRPr="009F5684" w:rsidRDefault="00885089" w:rsidP="00531AD6">
      <w:pPr>
        <w:shd w:val="clear" w:color="auto" w:fill="FFFFFF" w:themeFill="background1"/>
        <w:tabs>
          <w:tab w:val="left" w:pos="851"/>
        </w:tabs>
        <w:ind w:firstLine="567"/>
        <w:jc w:val="both"/>
        <w:rPr>
          <w:sz w:val="24"/>
        </w:rPr>
      </w:pPr>
      <w:r w:rsidRPr="009F5684">
        <w:rPr>
          <w:sz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885089" w:rsidRPr="009F5684" w:rsidRDefault="00885089" w:rsidP="00531AD6">
      <w:pPr>
        <w:shd w:val="clear" w:color="auto" w:fill="FFFFFF" w:themeFill="background1"/>
        <w:tabs>
          <w:tab w:val="left" w:pos="993"/>
        </w:tabs>
        <w:autoSpaceDE/>
        <w:autoSpaceDN/>
        <w:ind w:firstLine="567"/>
        <w:jc w:val="both"/>
        <w:rPr>
          <w:sz w:val="24"/>
        </w:rPr>
      </w:pPr>
      <w:r w:rsidRPr="009F5684">
        <w:rPr>
          <w:sz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885089" w:rsidRPr="009F5684" w:rsidRDefault="00885089" w:rsidP="00531AD6">
      <w:pPr>
        <w:shd w:val="clear" w:color="auto" w:fill="FFFFFF" w:themeFill="background1"/>
        <w:tabs>
          <w:tab w:val="left" w:pos="993"/>
          <w:tab w:val="left" w:pos="1134"/>
        </w:tabs>
        <w:autoSpaceDE/>
        <w:autoSpaceDN/>
        <w:ind w:firstLine="567"/>
        <w:jc w:val="both"/>
        <w:rPr>
          <w:sz w:val="24"/>
        </w:rPr>
      </w:pPr>
      <w:r w:rsidRPr="009F5684">
        <w:rPr>
          <w:sz w:val="24"/>
        </w:rPr>
        <w:t>разработку и реализацию индивидуальных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885089" w:rsidRPr="009F5684" w:rsidRDefault="00885089" w:rsidP="00531AD6">
      <w:pPr>
        <w:shd w:val="clear" w:color="auto" w:fill="FFFFFF" w:themeFill="background1"/>
        <w:tabs>
          <w:tab w:val="left" w:pos="993"/>
          <w:tab w:val="left" w:pos="1134"/>
        </w:tabs>
        <w:autoSpaceDE/>
        <w:autoSpaceDN/>
        <w:ind w:firstLine="567"/>
        <w:jc w:val="both"/>
        <w:rPr>
          <w:sz w:val="24"/>
        </w:rPr>
      </w:pPr>
      <w:r w:rsidRPr="009F5684">
        <w:rPr>
          <w:sz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w:t>
      </w:r>
      <w:r w:rsidRPr="009F5684">
        <w:rPr>
          <w:sz w:val="24"/>
        </w:rPr>
        <w:lastRenderedPageBreak/>
        <w:t>безопасности, гражданской обороне и т. д.);</w:t>
      </w:r>
    </w:p>
    <w:p w:rsidR="00885089" w:rsidRPr="009F5684" w:rsidRDefault="00885089" w:rsidP="00531AD6">
      <w:pPr>
        <w:shd w:val="clear" w:color="auto" w:fill="FFFFFF" w:themeFill="background1"/>
        <w:tabs>
          <w:tab w:val="left" w:pos="993"/>
          <w:tab w:val="left" w:pos="1134"/>
        </w:tabs>
        <w:autoSpaceDE/>
        <w:autoSpaceDN/>
        <w:ind w:firstLine="567"/>
        <w:jc w:val="both"/>
        <w:rPr>
          <w:sz w:val="24"/>
        </w:rPr>
      </w:pPr>
      <w:r w:rsidRPr="009F5684">
        <w:rPr>
          <w:sz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85089" w:rsidRPr="009F5684" w:rsidRDefault="00885089" w:rsidP="00531AD6">
      <w:pPr>
        <w:shd w:val="clear" w:color="auto" w:fill="FFFFFF" w:themeFill="background1"/>
        <w:tabs>
          <w:tab w:val="left" w:pos="993"/>
          <w:tab w:val="left" w:pos="1134"/>
        </w:tabs>
        <w:autoSpaceDE/>
        <w:autoSpaceDN/>
        <w:ind w:firstLine="567"/>
        <w:jc w:val="both"/>
        <w:rPr>
          <w:sz w:val="24"/>
        </w:rPr>
      </w:pPr>
      <w:r w:rsidRPr="009F5684">
        <w:rPr>
          <w:sz w:val="24"/>
        </w:rPr>
        <w:t>профилактику правонарушений, девиаций посредством организации деятельности, альтернативной девиантному поведению — познания, испытания себя (походы, спорт), значимого общения, творчества, деятельности;</w:t>
      </w:r>
    </w:p>
    <w:p w:rsidR="00885089" w:rsidRPr="009F5684" w:rsidRDefault="00885089" w:rsidP="00531AD6">
      <w:pPr>
        <w:shd w:val="clear" w:color="auto" w:fill="FFFFFF" w:themeFill="background1"/>
        <w:tabs>
          <w:tab w:val="left" w:pos="993"/>
          <w:tab w:val="left" w:pos="1134"/>
        </w:tabs>
        <w:autoSpaceDE/>
        <w:autoSpaceDN/>
        <w:ind w:firstLine="567"/>
        <w:jc w:val="both"/>
        <w:rPr>
          <w:sz w:val="24"/>
        </w:rPr>
      </w:pPr>
      <w:r w:rsidRPr="009F5684">
        <w:rPr>
          <w:sz w:val="24"/>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w:t>
      </w:r>
    </w:p>
    <w:p w:rsidR="00885089" w:rsidRDefault="00885089" w:rsidP="00531AD6">
      <w:pPr>
        <w:shd w:val="clear" w:color="auto" w:fill="FFFFFF" w:themeFill="background1"/>
        <w:tabs>
          <w:tab w:val="left" w:pos="993"/>
          <w:tab w:val="left" w:pos="1134"/>
        </w:tabs>
        <w:autoSpaceDE/>
        <w:autoSpaceDN/>
        <w:ind w:firstLine="567"/>
        <w:jc w:val="both"/>
        <w:rPr>
          <w:sz w:val="24"/>
        </w:rPr>
      </w:pPr>
      <w:r w:rsidRPr="009F5684">
        <w:rPr>
          <w:sz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885089" w:rsidRPr="009F5684" w:rsidRDefault="00885089" w:rsidP="00531AD6">
      <w:pPr>
        <w:shd w:val="clear" w:color="auto" w:fill="FFFFFF" w:themeFill="background1"/>
        <w:tabs>
          <w:tab w:val="left" w:pos="993"/>
          <w:tab w:val="left" w:pos="1134"/>
        </w:tabs>
        <w:rPr>
          <w:sz w:val="24"/>
        </w:rPr>
      </w:pPr>
    </w:p>
    <w:p w:rsidR="00885089" w:rsidRPr="0034666C" w:rsidRDefault="00885089" w:rsidP="00531AD6">
      <w:pPr>
        <w:shd w:val="clear" w:color="auto" w:fill="FFFFFF" w:themeFill="background1"/>
        <w:ind w:firstLine="709"/>
        <w:jc w:val="center"/>
        <w:rPr>
          <w:b/>
          <w:sz w:val="24"/>
          <w:szCs w:val="24"/>
        </w:rPr>
      </w:pPr>
      <w:r w:rsidRPr="009F5684">
        <w:rPr>
          <w:b/>
          <w:sz w:val="24"/>
          <w:szCs w:val="24"/>
        </w:rPr>
        <w:t>Социальное партнёрство</w:t>
      </w:r>
    </w:p>
    <w:p w:rsidR="00885089" w:rsidRPr="009F5684" w:rsidRDefault="00885089" w:rsidP="00531AD6">
      <w:pPr>
        <w:shd w:val="clear" w:color="auto" w:fill="FFFFFF" w:themeFill="background1"/>
        <w:tabs>
          <w:tab w:val="left" w:pos="851"/>
        </w:tabs>
        <w:ind w:firstLine="567"/>
        <w:jc w:val="both"/>
        <w:rPr>
          <w:sz w:val="24"/>
        </w:rPr>
      </w:pPr>
      <w:r w:rsidRPr="009F5684">
        <w:rPr>
          <w:sz w:val="24"/>
        </w:rPr>
        <w:t>Реализация воспитательного потенциала социального партнёрства предусматривает:</w:t>
      </w:r>
    </w:p>
    <w:p w:rsidR="00885089" w:rsidRPr="009F5684" w:rsidRDefault="00885089" w:rsidP="00531AD6">
      <w:pPr>
        <w:shd w:val="clear" w:color="auto" w:fill="FFFFFF" w:themeFill="background1"/>
        <w:tabs>
          <w:tab w:val="left" w:pos="993"/>
          <w:tab w:val="left" w:pos="1134"/>
        </w:tabs>
        <w:autoSpaceDE/>
        <w:autoSpaceDN/>
        <w:ind w:firstLine="567"/>
        <w:jc w:val="both"/>
        <w:rPr>
          <w:sz w:val="24"/>
        </w:rPr>
      </w:pPr>
      <w:r w:rsidRPr="009F5684">
        <w:rPr>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885089" w:rsidRPr="009F5684" w:rsidRDefault="00885089" w:rsidP="00531AD6">
      <w:pPr>
        <w:shd w:val="clear" w:color="auto" w:fill="FFFFFF" w:themeFill="background1"/>
        <w:tabs>
          <w:tab w:val="left" w:pos="993"/>
          <w:tab w:val="left" w:pos="1134"/>
        </w:tabs>
        <w:autoSpaceDE/>
        <w:autoSpaceDN/>
        <w:ind w:firstLine="567"/>
        <w:jc w:val="both"/>
        <w:rPr>
          <w:sz w:val="24"/>
        </w:rPr>
      </w:pPr>
      <w:r w:rsidRPr="009F5684">
        <w:rPr>
          <w:sz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85089" w:rsidRPr="009F5684" w:rsidRDefault="00885089" w:rsidP="00531AD6">
      <w:pPr>
        <w:shd w:val="clear" w:color="auto" w:fill="FFFFFF" w:themeFill="background1"/>
        <w:tabs>
          <w:tab w:val="left" w:pos="993"/>
          <w:tab w:val="left" w:pos="1134"/>
        </w:tabs>
        <w:autoSpaceDE/>
        <w:autoSpaceDN/>
        <w:ind w:firstLine="567"/>
        <w:jc w:val="both"/>
        <w:rPr>
          <w:sz w:val="24"/>
        </w:rPr>
      </w:pPr>
      <w:r w:rsidRPr="009F5684">
        <w:rPr>
          <w:sz w:val="24"/>
        </w:rPr>
        <w:t>проведение на базе организаций-партнёров отдельных уроков, занятий, внешкольных мероприятий, акций воспитательной направленности;</w:t>
      </w:r>
    </w:p>
    <w:p w:rsidR="00885089" w:rsidRPr="009F5684" w:rsidRDefault="00885089" w:rsidP="00531AD6">
      <w:pPr>
        <w:shd w:val="clear" w:color="auto" w:fill="FFFFFF" w:themeFill="background1"/>
        <w:tabs>
          <w:tab w:val="left" w:pos="993"/>
          <w:tab w:val="left" w:pos="1134"/>
        </w:tabs>
        <w:autoSpaceDE/>
        <w:autoSpaceDN/>
        <w:ind w:firstLine="567"/>
        <w:jc w:val="both"/>
        <w:rPr>
          <w:sz w:val="24"/>
        </w:rPr>
      </w:pPr>
      <w:r w:rsidRPr="009F5684">
        <w:rPr>
          <w:sz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885089" w:rsidRPr="009F5684" w:rsidRDefault="00885089" w:rsidP="00531AD6">
      <w:pPr>
        <w:shd w:val="clear" w:color="auto" w:fill="FFFFFF" w:themeFill="background1"/>
        <w:tabs>
          <w:tab w:val="left" w:pos="993"/>
          <w:tab w:val="left" w:pos="1134"/>
        </w:tabs>
        <w:autoSpaceDE/>
        <w:autoSpaceDN/>
        <w:ind w:firstLine="567"/>
        <w:jc w:val="both"/>
        <w:rPr>
          <w:b/>
          <w:sz w:val="24"/>
        </w:rPr>
      </w:pPr>
      <w:r w:rsidRPr="009F5684">
        <w:rPr>
          <w:sz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000B38B9" w:rsidRPr="009F5684">
        <w:rPr>
          <w:b/>
          <w:sz w:val="24"/>
        </w:rPr>
        <w:t xml:space="preserve"> </w:t>
      </w:r>
    </w:p>
    <w:p w:rsidR="00885089" w:rsidRPr="009F5684" w:rsidRDefault="00885089" w:rsidP="00531AD6">
      <w:pPr>
        <w:shd w:val="clear" w:color="auto" w:fill="FFFFFF" w:themeFill="background1"/>
        <w:tabs>
          <w:tab w:val="left" w:pos="851"/>
        </w:tabs>
        <w:ind w:firstLine="709"/>
        <w:jc w:val="center"/>
        <w:rPr>
          <w:b/>
          <w:sz w:val="24"/>
        </w:rPr>
      </w:pPr>
    </w:p>
    <w:p w:rsidR="00885089" w:rsidRPr="009F5684" w:rsidRDefault="00885089" w:rsidP="00531AD6">
      <w:pPr>
        <w:shd w:val="clear" w:color="auto" w:fill="FFFFFF" w:themeFill="background1"/>
        <w:tabs>
          <w:tab w:val="left" w:pos="851"/>
        </w:tabs>
        <w:ind w:firstLine="709"/>
        <w:jc w:val="center"/>
        <w:rPr>
          <w:b/>
          <w:sz w:val="24"/>
          <w:szCs w:val="24"/>
        </w:rPr>
      </w:pPr>
      <w:r w:rsidRPr="009F5684">
        <w:rPr>
          <w:b/>
          <w:sz w:val="24"/>
          <w:szCs w:val="24"/>
        </w:rPr>
        <w:t>Профориентация</w:t>
      </w:r>
    </w:p>
    <w:p w:rsidR="00885089" w:rsidRPr="009F5684" w:rsidRDefault="00885089" w:rsidP="00531AD6">
      <w:pPr>
        <w:shd w:val="clear" w:color="auto" w:fill="FFFFFF" w:themeFill="background1"/>
        <w:tabs>
          <w:tab w:val="left" w:pos="851"/>
        </w:tabs>
        <w:ind w:firstLine="567"/>
        <w:jc w:val="both"/>
        <w:rPr>
          <w:color w:val="000000"/>
          <w:w w:val="0"/>
          <w:sz w:val="24"/>
        </w:rPr>
      </w:pPr>
      <w:r w:rsidRPr="009F5684">
        <w:rPr>
          <w:color w:val="000000"/>
          <w:w w:val="0"/>
          <w:sz w:val="24"/>
        </w:rPr>
        <w:t>(на уровнях основного общего и среднего общего образования).</w:t>
      </w:r>
    </w:p>
    <w:p w:rsidR="00885089" w:rsidRPr="009F5684" w:rsidRDefault="00885089" w:rsidP="00531AD6">
      <w:pPr>
        <w:shd w:val="clear" w:color="auto" w:fill="FFFFFF" w:themeFill="background1"/>
        <w:ind w:firstLine="567"/>
        <w:jc w:val="both"/>
        <w:rPr>
          <w:rFonts w:eastAsia="№Е"/>
          <w:i/>
          <w:sz w:val="24"/>
        </w:rPr>
      </w:pPr>
      <w:r w:rsidRPr="009F5684">
        <w:rPr>
          <w:sz w:val="24"/>
        </w:rPr>
        <w:t>Задача совместной деятельности педагога и детей по данному модулю – подготовить школьников к осознанному выбору своей будущей профессиональной деятельности. Реализация воспитательного потенциала профориентационной работы школы предусматривает:</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экскурсии на предприятия (в том числе и онлайн), в организации, дающие начальные представления о существующих профессиях и условиях работы;</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посещение (в том числ</w:t>
      </w:r>
      <w:r w:rsidR="00AE3F57">
        <w:rPr>
          <w:sz w:val="24"/>
        </w:rPr>
        <w:t xml:space="preserve">е и онлайн), </w:t>
      </w:r>
      <w:r w:rsidRPr="009F5684">
        <w:rPr>
          <w:sz w:val="24"/>
        </w:rPr>
        <w:t>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 xml:space="preserve">совместное с педагогами изучение обучающимися интернет-ресурсов, посвящённых </w:t>
      </w:r>
      <w:r w:rsidRPr="009F5684">
        <w:rPr>
          <w:sz w:val="24"/>
        </w:rPr>
        <w:lastRenderedPageBreak/>
        <w:t>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участие в работе всероссийских профориентационных проектов;</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индивидуальное консультирование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освоение обучающимися основ профессии в рамках курса внеурочной деятельности</w:t>
      </w:r>
      <w:r w:rsidR="00AE3F57">
        <w:rPr>
          <w:sz w:val="24"/>
        </w:rPr>
        <w:t xml:space="preserve"> «Мой профессиональный выбор».</w:t>
      </w:r>
    </w:p>
    <w:p w:rsidR="00885089" w:rsidRPr="009F5684" w:rsidRDefault="00885089" w:rsidP="00531AD6">
      <w:pPr>
        <w:shd w:val="clear" w:color="auto" w:fill="FFFFFF" w:themeFill="background1"/>
        <w:tabs>
          <w:tab w:val="left" w:pos="993"/>
        </w:tabs>
        <w:rPr>
          <w:sz w:val="24"/>
        </w:rPr>
      </w:pPr>
    </w:p>
    <w:p w:rsidR="00885089" w:rsidRPr="009F5684" w:rsidRDefault="00885089" w:rsidP="00531AD6">
      <w:pPr>
        <w:shd w:val="clear" w:color="auto" w:fill="FFFFFF" w:themeFill="background1"/>
        <w:tabs>
          <w:tab w:val="left" w:pos="851"/>
        </w:tabs>
        <w:ind w:firstLine="567"/>
        <w:jc w:val="center"/>
        <w:rPr>
          <w:sz w:val="24"/>
          <w:szCs w:val="24"/>
        </w:rPr>
      </w:pPr>
      <w:r w:rsidRPr="009F5684">
        <w:rPr>
          <w:b/>
          <w:sz w:val="24"/>
          <w:szCs w:val="24"/>
        </w:rPr>
        <w:t>Взаимодействие с родителями (законными представителями)</w:t>
      </w:r>
    </w:p>
    <w:p w:rsidR="00885089" w:rsidRPr="009F5684" w:rsidRDefault="00885089" w:rsidP="00531AD6">
      <w:pPr>
        <w:shd w:val="clear" w:color="auto" w:fill="FFFFFF" w:themeFill="background1"/>
        <w:tabs>
          <w:tab w:val="left" w:pos="851"/>
        </w:tabs>
        <w:ind w:firstLine="567"/>
        <w:jc w:val="both"/>
        <w:rPr>
          <w:i/>
          <w:sz w:val="24"/>
        </w:rPr>
      </w:pPr>
      <w:r w:rsidRPr="009F5684">
        <w:rPr>
          <w:sz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Реализация воспитательного потенциала взаимодействия с родителями (законным</w:t>
      </w:r>
      <w:r w:rsidR="00AE3F57">
        <w:rPr>
          <w:sz w:val="24"/>
        </w:rPr>
        <w:t xml:space="preserve">и представителями) обучающихся </w:t>
      </w:r>
      <w:r w:rsidRPr="009F5684">
        <w:rPr>
          <w:sz w:val="24"/>
        </w:rPr>
        <w:t>предусматривает:</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создание и деятельность в общеобразовательной организации, в классах представительных органов родительского сообщества (Совета родителей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родительские дни, в которые родители (законные представители) могут посещать уроки и внеурочные занятия;</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885089" w:rsidRPr="009F5684" w:rsidRDefault="00885089" w:rsidP="00531AD6">
      <w:pPr>
        <w:pStyle w:val="a7"/>
        <w:shd w:val="clear" w:color="auto" w:fill="FFFFFF" w:themeFill="background1"/>
        <w:tabs>
          <w:tab w:val="left" w:pos="851"/>
          <w:tab w:val="left" w:pos="1310"/>
        </w:tabs>
        <w:ind w:left="0" w:firstLine="567"/>
        <w:rPr>
          <w:sz w:val="24"/>
          <w:szCs w:val="24"/>
        </w:rPr>
      </w:pPr>
      <w:r w:rsidRPr="009F5684">
        <w:rPr>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 xml:space="preserve">родительские классные интернет-сообщества, группы в соцсетях с участием педагогов, на которых обсуждаются интересующие родителей вопросы, согласуется совместная деятельность; </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взаимодействие с родителями посредством школьного сайта, школьного аккаунта в соцсети: размещается  информация, предусматривающая ознакомление родителей, школьные новости</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привлечение родителей (законных представителей) к подготовке и проведению классных и общешкольных мероприятий;</w:t>
      </w:r>
    </w:p>
    <w:p w:rsidR="00885089" w:rsidRPr="009F5684" w:rsidRDefault="00885089" w:rsidP="00531AD6">
      <w:pPr>
        <w:shd w:val="clear" w:color="auto" w:fill="FFFFFF" w:themeFill="background1"/>
        <w:tabs>
          <w:tab w:val="left" w:pos="851"/>
          <w:tab w:val="left" w:pos="993"/>
        </w:tabs>
        <w:autoSpaceDE/>
        <w:autoSpaceDN/>
        <w:ind w:firstLine="567"/>
        <w:jc w:val="both"/>
        <w:rPr>
          <w:sz w:val="24"/>
        </w:rPr>
      </w:pPr>
      <w:r w:rsidRPr="009F5684">
        <w:rPr>
          <w:sz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70" w:name="_Hlk85440179"/>
      <w:bookmarkEnd w:id="70"/>
      <w:r w:rsidRPr="009F5684">
        <w:rPr>
          <w:sz w:val="24"/>
        </w:rPr>
        <w:t>.</w:t>
      </w:r>
    </w:p>
    <w:p w:rsidR="00885089" w:rsidRPr="009F5684" w:rsidRDefault="00885089" w:rsidP="00531AD6">
      <w:pPr>
        <w:pStyle w:val="a7"/>
        <w:shd w:val="clear" w:color="auto" w:fill="FFFFFF" w:themeFill="background1"/>
        <w:tabs>
          <w:tab w:val="left" w:pos="993"/>
          <w:tab w:val="left" w:pos="1310"/>
        </w:tabs>
        <w:ind w:left="0" w:right="-1" w:firstLine="567"/>
        <w:rPr>
          <w:b/>
          <w:i/>
          <w:sz w:val="24"/>
          <w:szCs w:val="24"/>
        </w:rPr>
      </w:pPr>
      <w:r w:rsidRPr="009F5684">
        <w:rPr>
          <w:b/>
          <w:i/>
          <w:sz w:val="24"/>
          <w:szCs w:val="24"/>
        </w:rPr>
        <w:t xml:space="preserve"> На индивидуальном уровне:</w:t>
      </w:r>
    </w:p>
    <w:p w:rsidR="00885089" w:rsidRPr="009F5684" w:rsidRDefault="00885089" w:rsidP="00531AD6">
      <w:pPr>
        <w:pStyle w:val="a7"/>
        <w:shd w:val="clear" w:color="auto" w:fill="FFFFFF" w:themeFill="background1"/>
        <w:tabs>
          <w:tab w:val="left" w:pos="851"/>
          <w:tab w:val="left" w:pos="1310"/>
        </w:tabs>
        <w:ind w:left="0" w:right="175" w:firstLine="567"/>
        <w:rPr>
          <w:sz w:val="24"/>
          <w:szCs w:val="24"/>
        </w:rPr>
      </w:pPr>
      <w:r w:rsidRPr="009F5684">
        <w:rPr>
          <w:sz w:val="24"/>
          <w:szCs w:val="24"/>
        </w:rPr>
        <w:t>- обращение к специалистам по запросу родителей для решения острых конфликтных ситуаций;</w:t>
      </w:r>
    </w:p>
    <w:p w:rsidR="00885089" w:rsidRPr="009F5684" w:rsidRDefault="00885089" w:rsidP="00531AD6">
      <w:pPr>
        <w:pStyle w:val="a7"/>
        <w:shd w:val="clear" w:color="auto" w:fill="FFFFFF" w:themeFill="background1"/>
        <w:tabs>
          <w:tab w:val="left" w:pos="851"/>
          <w:tab w:val="left" w:pos="1310"/>
        </w:tabs>
        <w:ind w:left="0" w:right="175" w:firstLine="567"/>
        <w:rPr>
          <w:sz w:val="24"/>
          <w:szCs w:val="24"/>
        </w:rPr>
      </w:pPr>
      <w:r w:rsidRPr="009F5684">
        <w:rPr>
          <w:sz w:val="24"/>
          <w:szCs w:val="24"/>
        </w:rPr>
        <w:t>- психолого-педагогическое сопровождение семей детей-мигрантов;</w:t>
      </w:r>
    </w:p>
    <w:p w:rsidR="00885089" w:rsidRPr="009F5684" w:rsidRDefault="00885089" w:rsidP="00531AD6">
      <w:pPr>
        <w:pStyle w:val="a7"/>
        <w:shd w:val="clear" w:color="auto" w:fill="FFFFFF" w:themeFill="background1"/>
        <w:tabs>
          <w:tab w:val="left" w:pos="851"/>
          <w:tab w:val="left" w:pos="1310"/>
        </w:tabs>
        <w:ind w:left="0" w:right="175" w:firstLine="567"/>
        <w:rPr>
          <w:sz w:val="24"/>
          <w:szCs w:val="24"/>
        </w:rPr>
      </w:pPr>
      <w:r w:rsidRPr="009F5684">
        <w:rPr>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885089" w:rsidRDefault="00885089" w:rsidP="00531AD6">
      <w:pPr>
        <w:pStyle w:val="a7"/>
        <w:shd w:val="clear" w:color="auto" w:fill="FFFFFF" w:themeFill="background1"/>
        <w:tabs>
          <w:tab w:val="left" w:pos="851"/>
          <w:tab w:val="left" w:pos="1310"/>
        </w:tabs>
        <w:ind w:left="0" w:right="175" w:firstLine="567"/>
        <w:rPr>
          <w:sz w:val="24"/>
          <w:szCs w:val="24"/>
        </w:rPr>
      </w:pPr>
      <w:r w:rsidRPr="009F5684">
        <w:rPr>
          <w:sz w:val="24"/>
          <w:szCs w:val="24"/>
        </w:rPr>
        <w:t>- индивидуальное консультирование c целью координации воспитательных усилий педагогов и родителей.</w:t>
      </w:r>
    </w:p>
    <w:p w:rsidR="000B38B9" w:rsidRDefault="000B38B9" w:rsidP="00531AD6">
      <w:pPr>
        <w:pStyle w:val="a7"/>
        <w:shd w:val="clear" w:color="auto" w:fill="FFFFFF" w:themeFill="background1"/>
        <w:tabs>
          <w:tab w:val="left" w:pos="851"/>
          <w:tab w:val="left" w:pos="1310"/>
        </w:tabs>
        <w:ind w:left="0" w:right="175" w:firstLine="567"/>
        <w:rPr>
          <w:sz w:val="24"/>
          <w:szCs w:val="24"/>
        </w:rPr>
      </w:pPr>
    </w:p>
    <w:p w:rsidR="000B38B9" w:rsidRPr="009F5684" w:rsidRDefault="000B38B9" w:rsidP="00531AD6">
      <w:pPr>
        <w:pStyle w:val="a7"/>
        <w:shd w:val="clear" w:color="auto" w:fill="FFFFFF" w:themeFill="background1"/>
        <w:tabs>
          <w:tab w:val="left" w:pos="851"/>
          <w:tab w:val="left" w:pos="1310"/>
        </w:tabs>
        <w:ind w:left="0" w:right="175" w:firstLine="567"/>
        <w:rPr>
          <w:sz w:val="24"/>
          <w:szCs w:val="24"/>
        </w:rPr>
      </w:pPr>
    </w:p>
    <w:p w:rsidR="00885089" w:rsidRPr="009F5684" w:rsidRDefault="00885089" w:rsidP="00531AD6">
      <w:pPr>
        <w:shd w:val="clear" w:color="auto" w:fill="FFFFFF" w:themeFill="background1"/>
        <w:jc w:val="center"/>
        <w:rPr>
          <w:b/>
          <w:w w:val="0"/>
          <w:sz w:val="24"/>
        </w:rPr>
      </w:pPr>
      <w:r w:rsidRPr="009F5684">
        <w:rPr>
          <w:b/>
          <w:sz w:val="24"/>
        </w:rPr>
        <w:lastRenderedPageBreak/>
        <w:t>Дополнительные (вариативные) модули</w:t>
      </w:r>
    </w:p>
    <w:p w:rsidR="00885089" w:rsidRPr="009F5684" w:rsidRDefault="00885089" w:rsidP="00531AD6">
      <w:pPr>
        <w:shd w:val="clear" w:color="auto" w:fill="FFFFFF" w:themeFill="background1"/>
        <w:jc w:val="center"/>
        <w:rPr>
          <w:b/>
          <w:sz w:val="24"/>
        </w:rPr>
      </w:pPr>
      <w:r w:rsidRPr="009F5684">
        <w:rPr>
          <w:b/>
          <w:sz w:val="24"/>
        </w:rPr>
        <w:t>Дополнительное образование («Точка роста»)</w:t>
      </w:r>
    </w:p>
    <w:p w:rsidR="00885089" w:rsidRPr="009F5684" w:rsidRDefault="00885089" w:rsidP="00531AD6">
      <w:pPr>
        <w:shd w:val="clear" w:color="auto" w:fill="FFFFFF" w:themeFill="background1"/>
        <w:ind w:firstLine="567"/>
        <w:jc w:val="both"/>
        <w:rPr>
          <w:sz w:val="24"/>
        </w:rPr>
      </w:pPr>
      <w:r w:rsidRPr="009F5684">
        <w:rPr>
          <w:color w:val="000000"/>
          <w:sz w:val="24"/>
        </w:rPr>
        <w:t>Дополнительное образование с сентября 2021 года в школе осуществляется через Центр образования естественно-научной и технологической направленн</w:t>
      </w:r>
      <w:r w:rsidR="00AE3F57">
        <w:rPr>
          <w:color w:val="000000"/>
          <w:sz w:val="24"/>
        </w:rPr>
        <w:t xml:space="preserve">остей «Точка роста», созданный </w:t>
      </w:r>
      <w:r w:rsidRPr="009F5684">
        <w:rPr>
          <w:color w:val="000000"/>
          <w:sz w:val="24"/>
        </w:rPr>
        <w:t>в рамках федерального проекта «Современная школа» национального проекта «Образование».</w:t>
      </w:r>
    </w:p>
    <w:p w:rsidR="00885089" w:rsidRPr="009F5684" w:rsidRDefault="00885089" w:rsidP="00531AD6">
      <w:pPr>
        <w:shd w:val="clear" w:color="auto" w:fill="FFFFFF" w:themeFill="background1"/>
        <w:ind w:firstLine="567"/>
        <w:jc w:val="both"/>
        <w:rPr>
          <w:color w:val="000000"/>
          <w:sz w:val="24"/>
        </w:rPr>
      </w:pPr>
      <w:r w:rsidRPr="009F5684">
        <w:rPr>
          <w:color w:val="000000"/>
          <w:sz w:val="24"/>
        </w:rPr>
        <w:t xml:space="preserve">Работа данного Центра позволяет: </w:t>
      </w:r>
    </w:p>
    <w:p w:rsidR="00885089" w:rsidRPr="009F5684" w:rsidRDefault="00885089" w:rsidP="00531AD6">
      <w:pPr>
        <w:shd w:val="clear" w:color="auto" w:fill="FFFFFF" w:themeFill="background1"/>
        <w:ind w:firstLine="567"/>
        <w:jc w:val="both"/>
        <w:rPr>
          <w:color w:val="000000"/>
          <w:sz w:val="24"/>
        </w:rPr>
      </w:pPr>
      <w:r w:rsidRPr="009F5684">
        <w:rPr>
          <w:color w:val="000000"/>
          <w:sz w:val="24"/>
        </w:rPr>
        <w:t xml:space="preserve">-обеспечивать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  </w:t>
      </w:r>
    </w:p>
    <w:p w:rsidR="00885089" w:rsidRPr="009F5684" w:rsidRDefault="00885089" w:rsidP="00531AD6">
      <w:pPr>
        <w:shd w:val="clear" w:color="auto" w:fill="FFFFFF" w:themeFill="background1"/>
        <w:ind w:firstLine="567"/>
        <w:jc w:val="both"/>
        <w:rPr>
          <w:color w:val="000000"/>
          <w:sz w:val="24"/>
        </w:rPr>
      </w:pPr>
      <w:r w:rsidRPr="009F5684">
        <w:rPr>
          <w:color w:val="000000"/>
          <w:sz w:val="24"/>
        </w:rPr>
        <w:t>-формировать условия для повышения качества общего образования, 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w:t>
      </w:r>
    </w:p>
    <w:p w:rsidR="00885089" w:rsidRPr="009F5684" w:rsidRDefault="00885089" w:rsidP="00531AD6">
      <w:pPr>
        <w:shd w:val="clear" w:color="auto" w:fill="FFFFFF" w:themeFill="background1"/>
        <w:ind w:firstLine="567"/>
        <w:jc w:val="both"/>
        <w:rPr>
          <w:sz w:val="24"/>
        </w:rPr>
      </w:pPr>
      <w:r w:rsidRPr="009F5684">
        <w:rPr>
          <w:sz w:val="24"/>
        </w:rPr>
        <w:t>-повышать уровень естественно-научной грамотности у обучающихся;</w:t>
      </w:r>
    </w:p>
    <w:p w:rsidR="00885089" w:rsidRPr="009F5684" w:rsidRDefault="00885089" w:rsidP="00531AD6">
      <w:pPr>
        <w:shd w:val="clear" w:color="auto" w:fill="FFFFFF" w:themeFill="background1"/>
        <w:ind w:firstLine="567"/>
        <w:jc w:val="both"/>
        <w:rPr>
          <w:sz w:val="24"/>
        </w:rPr>
      </w:pPr>
      <w:r w:rsidRPr="009F5684">
        <w:rPr>
          <w:sz w:val="24"/>
        </w:rPr>
        <w:t>-разнообразить занятия внеурочной деятельности;</w:t>
      </w:r>
    </w:p>
    <w:p w:rsidR="00885089" w:rsidRPr="009F5684" w:rsidRDefault="00885089" w:rsidP="00531AD6">
      <w:pPr>
        <w:shd w:val="clear" w:color="auto" w:fill="FFFFFF" w:themeFill="background1"/>
        <w:ind w:firstLine="567"/>
        <w:jc w:val="both"/>
        <w:rPr>
          <w:color w:val="000000"/>
          <w:sz w:val="24"/>
        </w:rPr>
      </w:pPr>
      <w:r w:rsidRPr="009F5684">
        <w:rPr>
          <w:sz w:val="24"/>
        </w:rPr>
        <w:t>- развивать проектную и исследовательскую деятельность, сетевое взаимодействие со школами района.</w:t>
      </w:r>
    </w:p>
    <w:p w:rsidR="00885089" w:rsidRPr="009F5684" w:rsidRDefault="00885089" w:rsidP="00531AD6">
      <w:pPr>
        <w:shd w:val="clear" w:color="auto" w:fill="FFFFFF" w:themeFill="background1"/>
        <w:ind w:firstLine="567"/>
        <w:jc w:val="both"/>
        <w:rPr>
          <w:sz w:val="24"/>
        </w:rPr>
      </w:pPr>
      <w:r w:rsidRPr="009F5684">
        <w:rPr>
          <w:sz w:val="24"/>
        </w:rPr>
        <w:t>Центр «Точка роста» располагает физи</w:t>
      </w:r>
      <w:r w:rsidR="00AE3F57">
        <w:rPr>
          <w:sz w:val="24"/>
        </w:rPr>
        <w:t xml:space="preserve">ческой и химико-биологической </w:t>
      </w:r>
      <w:r w:rsidRPr="009F5684">
        <w:rPr>
          <w:sz w:val="24"/>
        </w:rPr>
        <w:t>лабораториями, оснащенными современным оборудованием для прове</w:t>
      </w:r>
      <w:r w:rsidR="00AE3F57">
        <w:rPr>
          <w:sz w:val="24"/>
        </w:rPr>
        <w:t xml:space="preserve">дения опытов по физике, химии, </w:t>
      </w:r>
      <w:r w:rsidRPr="009F5684">
        <w:rPr>
          <w:sz w:val="24"/>
        </w:rPr>
        <w:t>биологии и экологии как в</w:t>
      </w:r>
      <w:r w:rsidR="00AE3F57">
        <w:rPr>
          <w:sz w:val="24"/>
        </w:rPr>
        <w:t xml:space="preserve"> лабораторных, так и в полевых </w:t>
      </w:r>
      <w:r w:rsidRPr="009F5684">
        <w:rPr>
          <w:sz w:val="24"/>
        </w:rPr>
        <w:t>условиях; цифровыми лабораториями, микроскопами,  коллекциями по основ</w:t>
      </w:r>
      <w:r w:rsidR="00AE3F57">
        <w:rPr>
          <w:sz w:val="24"/>
        </w:rPr>
        <w:t xml:space="preserve">ным разделам химии и биологии, </w:t>
      </w:r>
      <w:r w:rsidRPr="009F5684">
        <w:rPr>
          <w:sz w:val="24"/>
        </w:rPr>
        <w:t>оборудованием  для робототехники.</w:t>
      </w:r>
    </w:p>
    <w:p w:rsidR="00AE3F57" w:rsidRDefault="00AE3F57" w:rsidP="00531AD6">
      <w:pPr>
        <w:shd w:val="clear" w:color="auto" w:fill="FFFFFF" w:themeFill="background1"/>
        <w:tabs>
          <w:tab w:val="left" w:pos="851"/>
        </w:tabs>
        <w:jc w:val="center"/>
        <w:rPr>
          <w:b/>
          <w:iCs/>
          <w:w w:val="0"/>
          <w:sz w:val="24"/>
        </w:rPr>
      </w:pPr>
    </w:p>
    <w:p w:rsidR="00885089" w:rsidRPr="009F5684" w:rsidRDefault="00885089" w:rsidP="00531AD6">
      <w:pPr>
        <w:shd w:val="clear" w:color="auto" w:fill="FFFFFF" w:themeFill="background1"/>
        <w:tabs>
          <w:tab w:val="left" w:pos="851"/>
        </w:tabs>
        <w:jc w:val="center"/>
        <w:rPr>
          <w:rFonts w:eastAsia="Calibri"/>
          <w:color w:val="FF0000"/>
          <w:sz w:val="24"/>
        </w:rPr>
      </w:pPr>
      <w:r w:rsidRPr="009F5684">
        <w:rPr>
          <w:b/>
          <w:iCs/>
          <w:w w:val="0"/>
          <w:sz w:val="24"/>
        </w:rPr>
        <w:t xml:space="preserve">Детские общественные объединения </w:t>
      </w:r>
      <w:r w:rsidRPr="009F5684">
        <w:rPr>
          <w:rFonts w:eastAsia="Calibri"/>
          <w:noProof/>
          <w:color w:val="FF0000"/>
          <w:sz w:val="24"/>
          <w:lang w:eastAsia="ru-RU"/>
        </w:rPr>
        <mc:AlternateContent>
          <mc:Choice Requires="wps">
            <w:drawing>
              <wp:anchor distT="0" distB="0" distL="114300" distR="114300" simplePos="0" relativeHeight="487592960" behindDoc="0" locked="0" layoutInCell="1" allowOverlap="1" wp14:anchorId="51C6AD21" wp14:editId="4DECAF3E">
                <wp:simplePos x="0" y="0"/>
                <wp:positionH relativeFrom="page">
                  <wp:posOffset>11396345</wp:posOffset>
                </wp:positionH>
                <wp:positionV relativeFrom="paragraph">
                  <wp:posOffset>-482600</wp:posOffset>
                </wp:positionV>
                <wp:extent cx="118745" cy="5614670"/>
                <wp:effectExtent l="0" t="0" r="0" b="508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5614670"/>
                        </a:xfrm>
                        <a:prstGeom prst="rect">
                          <a:avLst/>
                        </a:prstGeom>
                        <a:solidFill>
                          <a:srgbClr val="B98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A7B2F" id="Прямоугольник 4" o:spid="_x0000_s1026" style="position:absolute;margin-left:897.35pt;margin-top:-38pt;width:9.35pt;height:442.1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" fillcolor="#b98009" stroked="f">
                <w10:wrap anchorx="page"/>
              </v:rect>
            </w:pict>
          </mc:Fallback>
        </mc:AlternateContent>
      </w:r>
    </w:p>
    <w:p w:rsidR="00885089" w:rsidRPr="009F5684" w:rsidRDefault="00885089" w:rsidP="00531AD6">
      <w:pPr>
        <w:shd w:val="clear" w:color="auto" w:fill="FFFFFF" w:themeFill="background1"/>
        <w:ind w:firstLine="567"/>
        <w:jc w:val="both"/>
        <w:rPr>
          <w:rFonts w:eastAsia="Calibri"/>
          <w:sz w:val="24"/>
        </w:rPr>
      </w:pPr>
      <w:r w:rsidRPr="009F5684">
        <w:rPr>
          <w:rFonts w:eastAsia="Calibri"/>
          <w:sz w:val="24"/>
        </w:rPr>
        <w:t xml:space="preserve">Правовой основой действующих ДОО является ФЗ от 19.05.1995 N 82-ФЗ (ред. от 20.12.2017) "Об общественных объединениях" (ст. 5). </w:t>
      </w:r>
    </w:p>
    <w:p w:rsidR="00885089" w:rsidRPr="009F5684" w:rsidRDefault="00885089" w:rsidP="00531AD6">
      <w:pPr>
        <w:pStyle w:val="a7"/>
        <w:shd w:val="clear" w:color="auto" w:fill="FFFFFF" w:themeFill="background1"/>
        <w:tabs>
          <w:tab w:val="left" w:pos="993"/>
          <w:tab w:val="left" w:pos="1310"/>
        </w:tabs>
        <w:ind w:left="0" w:firstLine="567"/>
        <w:rPr>
          <w:sz w:val="24"/>
          <w:szCs w:val="24"/>
        </w:rPr>
      </w:pPr>
      <w:r w:rsidRPr="009F5684">
        <w:rPr>
          <w:sz w:val="24"/>
          <w:szCs w:val="24"/>
        </w:rPr>
        <w:t>Деят</w:t>
      </w:r>
      <w:r>
        <w:rPr>
          <w:sz w:val="24"/>
          <w:szCs w:val="24"/>
        </w:rPr>
        <w:t xml:space="preserve">ельность школьного отделения РДДМ </w:t>
      </w:r>
      <w:r w:rsidRPr="009F5684">
        <w:rPr>
          <w:sz w:val="24"/>
          <w:szCs w:val="24"/>
        </w:rPr>
        <w:t>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w:t>
      </w:r>
      <w:r>
        <w:rPr>
          <w:sz w:val="24"/>
          <w:szCs w:val="24"/>
        </w:rPr>
        <w:t xml:space="preserve">астником школьного отделения РДДМ </w:t>
      </w:r>
      <w:r w:rsidRPr="009F5684">
        <w:rPr>
          <w:sz w:val="24"/>
          <w:szCs w:val="24"/>
        </w:rPr>
        <w:t xml:space="preserve"> может стать любой школьник старше 8 лет. Дети и родители самостоятельно принимают р</w:t>
      </w:r>
      <w:r>
        <w:rPr>
          <w:sz w:val="24"/>
          <w:szCs w:val="24"/>
        </w:rPr>
        <w:t>ешение об участии в проектах РДДМ</w:t>
      </w:r>
      <w:r w:rsidRPr="009F5684">
        <w:rPr>
          <w:sz w:val="24"/>
          <w:szCs w:val="24"/>
        </w:rPr>
        <w:t xml:space="preserve">. </w:t>
      </w:r>
      <w:r>
        <w:rPr>
          <w:rFonts w:eastAsia="Calibri"/>
          <w:sz w:val="24"/>
          <w:szCs w:val="24"/>
          <w:lang w:eastAsia="ko-KR"/>
        </w:rPr>
        <w:t>Создано первичное отделение РДДМ</w:t>
      </w:r>
      <w:r w:rsidRPr="009F5684">
        <w:rPr>
          <w:rFonts w:eastAsia="Calibri"/>
          <w:sz w:val="24"/>
          <w:szCs w:val="24"/>
          <w:lang w:eastAsia="ko-KR"/>
        </w:rPr>
        <w:t xml:space="preserve">, школа зарегистрирована на сайте </w:t>
      </w:r>
      <w:r>
        <w:rPr>
          <w:rFonts w:eastAsia="Calibri"/>
          <w:sz w:val="24"/>
          <w:szCs w:val="24"/>
        </w:rPr>
        <w:t>РДДМ</w:t>
      </w:r>
      <w:r w:rsidRPr="009F5684">
        <w:rPr>
          <w:rFonts w:eastAsia="Calibri"/>
          <w:sz w:val="24"/>
          <w:szCs w:val="24"/>
        </w:rPr>
        <w:t>.</w:t>
      </w:r>
    </w:p>
    <w:p w:rsidR="00885089" w:rsidRPr="009F5684" w:rsidRDefault="00885089" w:rsidP="00531AD6">
      <w:pPr>
        <w:shd w:val="clear" w:color="auto" w:fill="FFFFFF" w:themeFill="background1"/>
        <w:ind w:firstLine="567"/>
        <w:jc w:val="both"/>
        <w:rPr>
          <w:sz w:val="24"/>
        </w:rPr>
      </w:pPr>
      <w:r>
        <w:rPr>
          <w:sz w:val="24"/>
        </w:rPr>
        <w:t xml:space="preserve">Воспитание в РДДМ </w:t>
      </w:r>
      <w:r w:rsidRPr="009F5684">
        <w:rPr>
          <w:sz w:val="24"/>
        </w:rPr>
        <w:t xml:space="preserve"> осуществляется через направления:</w:t>
      </w:r>
    </w:p>
    <w:p w:rsidR="00885089" w:rsidRPr="009F5684" w:rsidRDefault="00885089" w:rsidP="00531AD6">
      <w:pPr>
        <w:shd w:val="clear" w:color="auto" w:fill="FFFFFF" w:themeFill="background1"/>
        <w:ind w:firstLine="567"/>
        <w:jc w:val="both"/>
        <w:rPr>
          <w:sz w:val="24"/>
        </w:rPr>
      </w:pPr>
      <w:r w:rsidRPr="009F5684">
        <w:rPr>
          <w:sz w:val="24"/>
        </w:rPr>
        <w:sym w:font="Symbol" w:char="F0B7"/>
      </w:r>
      <w:r w:rsidRPr="009F5684">
        <w:rPr>
          <w:sz w:val="24"/>
        </w:rPr>
        <w:t xml:space="preserve"> Личностное развитие </w:t>
      </w:r>
    </w:p>
    <w:p w:rsidR="00885089" w:rsidRPr="009F5684" w:rsidRDefault="00885089" w:rsidP="00531AD6">
      <w:pPr>
        <w:shd w:val="clear" w:color="auto" w:fill="FFFFFF" w:themeFill="background1"/>
        <w:ind w:firstLine="567"/>
        <w:jc w:val="both"/>
        <w:rPr>
          <w:sz w:val="24"/>
        </w:rPr>
      </w:pPr>
      <w:r w:rsidRPr="009F5684">
        <w:rPr>
          <w:sz w:val="24"/>
        </w:rPr>
        <w:sym w:font="Symbol" w:char="F0B7"/>
      </w:r>
      <w:r w:rsidRPr="009F5684">
        <w:rPr>
          <w:sz w:val="24"/>
        </w:rPr>
        <w:t xml:space="preserve"> Гражданская активность </w:t>
      </w:r>
    </w:p>
    <w:p w:rsidR="00885089" w:rsidRPr="009F5684" w:rsidRDefault="00885089" w:rsidP="00531AD6">
      <w:pPr>
        <w:shd w:val="clear" w:color="auto" w:fill="FFFFFF" w:themeFill="background1"/>
        <w:ind w:firstLine="567"/>
        <w:jc w:val="both"/>
        <w:rPr>
          <w:sz w:val="24"/>
        </w:rPr>
      </w:pPr>
      <w:r w:rsidRPr="009F5684">
        <w:rPr>
          <w:sz w:val="24"/>
        </w:rPr>
        <w:sym w:font="Symbol" w:char="F0B7"/>
      </w:r>
      <w:r w:rsidRPr="009F5684">
        <w:rPr>
          <w:sz w:val="24"/>
        </w:rPr>
        <w:t xml:space="preserve"> Военно-патриотическое направление –</w:t>
      </w:r>
    </w:p>
    <w:p w:rsidR="00885089" w:rsidRPr="009F5684" w:rsidRDefault="00885089" w:rsidP="00531AD6">
      <w:pPr>
        <w:shd w:val="clear" w:color="auto" w:fill="FFFFFF" w:themeFill="background1"/>
        <w:ind w:firstLine="567"/>
        <w:jc w:val="both"/>
        <w:rPr>
          <w:sz w:val="24"/>
        </w:rPr>
      </w:pPr>
      <w:r w:rsidRPr="009F5684">
        <w:rPr>
          <w:sz w:val="24"/>
        </w:rPr>
        <w:sym w:font="Symbol" w:char="F0B7"/>
      </w:r>
      <w:r w:rsidRPr="009F5684">
        <w:rPr>
          <w:sz w:val="24"/>
        </w:rPr>
        <w:t xml:space="preserve"> Информационно-медийное направление </w:t>
      </w:r>
    </w:p>
    <w:p w:rsidR="00885089" w:rsidRPr="009F5684" w:rsidRDefault="00885089" w:rsidP="00531AD6">
      <w:pPr>
        <w:shd w:val="clear" w:color="auto" w:fill="FFFFFF" w:themeFill="background1"/>
        <w:ind w:firstLine="567"/>
        <w:jc w:val="both"/>
        <w:rPr>
          <w:sz w:val="24"/>
        </w:rPr>
      </w:pPr>
      <w:r w:rsidRPr="009F5684">
        <w:rPr>
          <w:sz w:val="24"/>
        </w:rPr>
        <w:t>Основными формами деятельности члено</w:t>
      </w:r>
      <w:r>
        <w:rPr>
          <w:sz w:val="24"/>
        </w:rPr>
        <w:t>в РДДМ</w:t>
      </w:r>
      <w:r w:rsidRPr="009F5684">
        <w:rPr>
          <w:sz w:val="24"/>
        </w:rPr>
        <w:t xml:space="preserve"> являются: </w:t>
      </w:r>
    </w:p>
    <w:p w:rsidR="00885089" w:rsidRPr="009F5684" w:rsidRDefault="00885089" w:rsidP="00531AD6">
      <w:pPr>
        <w:shd w:val="clear" w:color="auto" w:fill="FFFFFF" w:themeFill="background1"/>
        <w:ind w:firstLine="567"/>
        <w:jc w:val="both"/>
        <w:rPr>
          <w:sz w:val="24"/>
        </w:rPr>
      </w:pPr>
      <w:r w:rsidRPr="009F5684">
        <w:rPr>
          <w:sz w:val="24"/>
        </w:rPr>
        <w:t xml:space="preserve">участие в днях единых действий (ДЕД) и в совместных социально значимых мероприятиях; </w:t>
      </w:r>
    </w:p>
    <w:p w:rsidR="00885089" w:rsidRPr="009F5684" w:rsidRDefault="00885089" w:rsidP="00531AD6">
      <w:pPr>
        <w:shd w:val="clear" w:color="auto" w:fill="FFFFFF" w:themeFill="background1"/>
        <w:ind w:firstLine="567"/>
        <w:jc w:val="both"/>
        <w:rPr>
          <w:sz w:val="24"/>
        </w:rPr>
      </w:pPr>
      <w:r w:rsidRPr="009F5684">
        <w:rPr>
          <w:sz w:val="24"/>
        </w:rPr>
        <w:t>коллективно-творческая деятельность, забота о старших и младших;</w:t>
      </w:r>
    </w:p>
    <w:p w:rsidR="00885089" w:rsidRPr="009F5684" w:rsidRDefault="00885089" w:rsidP="00531AD6">
      <w:pPr>
        <w:shd w:val="clear" w:color="auto" w:fill="FFFFFF" w:themeFill="background1"/>
        <w:ind w:firstLine="567"/>
        <w:jc w:val="both"/>
        <w:rPr>
          <w:sz w:val="24"/>
        </w:rPr>
      </w:pPr>
      <w:r w:rsidRPr="009F5684">
        <w:rPr>
          <w:sz w:val="24"/>
        </w:rPr>
        <w:t xml:space="preserve">информационно-просветительские мероприятия; </w:t>
      </w:r>
    </w:p>
    <w:p w:rsidR="00885089" w:rsidRPr="009F5684" w:rsidRDefault="00885089" w:rsidP="00531AD6">
      <w:pPr>
        <w:shd w:val="clear" w:color="auto" w:fill="FFFFFF" w:themeFill="background1"/>
        <w:ind w:firstLine="567"/>
        <w:jc w:val="both"/>
        <w:rPr>
          <w:sz w:val="24"/>
        </w:rPr>
      </w:pPr>
      <w:r w:rsidRPr="009F5684">
        <w:rPr>
          <w:sz w:val="24"/>
        </w:rPr>
        <w:t>разработка и поддержка инициативных проектов обучающихся и др.</w:t>
      </w:r>
    </w:p>
    <w:p w:rsidR="00885089" w:rsidRPr="009F5684" w:rsidRDefault="00885089" w:rsidP="00531AD6">
      <w:pPr>
        <w:shd w:val="clear" w:color="auto" w:fill="FFFFFF" w:themeFill="background1"/>
        <w:ind w:firstLine="567"/>
        <w:jc w:val="both"/>
        <w:rPr>
          <w:sz w:val="24"/>
        </w:rPr>
      </w:pPr>
      <w:r w:rsidRPr="009F5684">
        <w:rPr>
          <w:sz w:val="24"/>
          <w:lang w:eastAsia="ru-RU"/>
        </w:rPr>
        <w:t>Кроме того, восп</w:t>
      </w:r>
      <w:r>
        <w:rPr>
          <w:sz w:val="24"/>
          <w:lang w:eastAsia="ru-RU"/>
        </w:rPr>
        <w:t>итание в первичном отделении РДДМ</w:t>
      </w:r>
      <w:r w:rsidRPr="009F5684">
        <w:rPr>
          <w:sz w:val="24"/>
          <w:lang w:eastAsia="ru-RU"/>
        </w:rPr>
        <w:t xml:space="preserve"> как детском общественном объединении осуществляется через:</w:t>
      </w:r>
    </w:p>
    <w:p w:rsidR="00885089" w:rsidRPr="009F5684" w:rsidRDefault="00885089" w:rsidP="00531AD6">
      <w:pPr>
        <w:widowControl/>
        <w:numPr>
          <w:ilvl w:val="0"/>
          <w:numId w:val="26"/>
        </w:numPr>
        <w:shd w:val="clear" w:color="auto" w:fill="FFFFFF" w:themeFill="background1"/>
        <w:tabs>
          <w:tab w:val="left" w:pos="993"/>
          <w:tab w:val="left" w:pos="1310"/>
        </w:tabs>
        <w:autoSpaceDE/>
        <w:autoSpaceDN/>
        <w:ind w:left="0" w:firstLine="567"/>
        <w:jc w:val="both"/>
        <w:rPr>
          <w:rFonts w:eastAsia="Calibri"/>
          <w:sz w:val="24"/>
          <w:lang w:val="x-none"/>
        </w:rPr>
      </w:pPr>
      <w:r w:rsidRPr="009F5684">
        <w:rPr>
          <w:rFonts w:eastAsia="Calibri"/>
          <w:sz w:val="24"/>
          <w:lang w:val="x-none"/>
        </w:rPr>
        <w:t>утверждение и последовательную реализацию демократических процедур, дающих ребенку возможность получить социально значимый опыт гражданского поведения;</w:t>
      </w:r>
    </w:p>
    <w:p w:rsidR="00885089" w:rsidRPr="009F5684" w:rsidRDefault="00885089" w:rsidP="00531AD6">
      <w:pPr>
        <w:numPr>
          <w:ilvl w:val="0"/>
          <w:numId w:val="26"/>
        </w:numPr>
        <w:shd w:val="clear" w:color="auto" w:fill="FFFFFF" w:themeFill="background1"/>
        <w:wordWrap w:val="0"/>
        <w:ind w:left="0" w:firstLine="567"/>
        <w:jc w:val="both"/>
        <w:rPr>
          <w:sz w:val="24"/>
        </w:rPr>
      </w:pPr>
      <w:r w:rsidRPr="009F5684">
        <w:rPr>
          <w:rFonts w:eastAsia="Calibri"/>
          <w:sz w:val="24"/>
        </w:rPr>
        <w:t>круглогодичную организацию в рамках мероприятий и проек</w:t>
      </w:r>
      <w:r w:rsidR="00AE3F57">
        <w:rPr>
          <w:rFonts w:eastAsia="Calibri"/>
          <w:sz w:val="24"/>
        </w:rPr>
        <w:t>тов РДШ общественно полезных дел</w:t>
      </w:r>
      <w:r w:rsidRPr="009F5684">
        <w:rPr>
          <w:rFonts w:eastAsia="Calibri"/>
          <w:sz w:val="24"/>
        </w:rPr>
        <w:t xml:space="preserve">,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ответственность, </w:t>
      </w:r>
      <w:r w:rsidRPr="009F5684">
        <w:rPr>
          <w:sz w:val="24"/>
        </w:rPr>
        <w:t>забота, уважение, умение сопережи</w:t>
      </w:r>
      <w:r w:rsidRPr="009F5684">
        <w:rPr>
          <w:sz w:val="24"/>
        </w:rPr>
        <w:lastRenderedPageBreak/>
        <w:t>вать, умение общаться, слушать и слышать других;</w:t>
      </w:r>
    </w:p>
    <w:p w:rsidR="00885089" w:rsidRPr="009F5684" w:rsidRDefault="00885089" w:rsidP="00531AD6">
      <w:pPr>
        <w:numPr>
          <w:ilvl w:val="0"/>
          <w:numId w:val="26"/>
        </w:numPr>
        <w:shd w:val="clear" w:color="auto" w:fill="FFFFFF" w:themeFill="background1"/>
        <w:tabs>
          <w:tab w:val="left" w:pos="0"/>
        </w:tabs>
        <w:wordWrap w:val="0"/>
        <w:ind w:left="0" w:firstLine="567"/>
        <w:jc w:val="both"/>
        <w:rPr>
          <w:rFonts w:eastAsia="Calibri"/>
          <w:sz w:val="24"/>
        </w:rPr>
      </w:pPr>
      <w:r w:rsidRPr="009F5684">
        <w:rPr>
          <w:rFonts w:eastAsia="Calibri"/>
          <w:sz w:val="24"/>
        </w:rPr>
        <w:t xml:space="preserve">торжественную церемонию вступления </w:t>
      </w:r>
      <w:r>
        <w:rPr>
          <w:rFonts w:eastAsia="Calibri"/>
          <w:sz w:val="24"/>
        </w:rPr>
        <w:t>в РДДМ</w:t>
      </w:r>
      <w:r w:rsidRPr="009F5684">
        <w:rPr>
          <w:rFonts w:eastAsia="Calibri"/>
          <w:sz w:val="24"/>
        </w:rPr>
        <w:t>,</w:t>
      </w:r>
    </w:p>
    <w:p w:rsidR="00885089" w:rsidRPr="009F5684" w:rsidRDefault="00885089" w:rsidP="00531AD6">
      <w:pPr>
        <w:shd w:val="clear" w:color="auto" w:fill="FFFFFF" w:themeFill="background1"/>
        <w:tabs>
          <w:tab w:val="left" w:pos="0"/>
        </w:tabs>
        <w:wordWrap w:val="0"/>
        <w:ind w:firstLine="567"/>
        <w:jc w:val="both"/>
        <w:rPr>
          <w:rFonts w:eastAsia="Calibri"/>
          <w:sz w:val="24"/>
        </w:rPr>
      </w:pPr>
      <w:r w:rsidRPr="009F5684">
        <w:rPr>
          <w:rFonts w:eastAsia="Calibri"/>
          <w:sz w:val="24"/>
        </w:rPr>
        <w:t xml:space="preserve"> которая способствует пропаганде движения, формированию у участников патриотизма и уважения к традициям;</w:t>
      </w:r>
    </w:p>
    <w:p w:rsidR="00885089" w:rsidRPr="009F5684" w:rsidRDefault="00885089" w:rsidP="00531AD6">
      <w:pPr>
        <w:widowControl/>
        <w:numPr>
          <w:ilvl w:val="0"/>
          <w:numId w:val="26"/>
        </w:numPr>
        <w:shd w:val="clear" w:color="auto" w:fill="FFFFFF" w:themeFill="background1"/>
        <w:tabs>
          <w:tab w:val="left" w:pos="993"/>
          <w:tab w:val="left" w:pos="1310"/>
        </w:tabs>
        <w:autoSpaceDE/>
        <w:autoSpaceDN/>
        <w:ind w:left="0" w:firstLine="567"/>
        <w:jc w:val="both"/>
        <w:rPr>
          <w:rFonts w:eastAsia="Calibri"/>
          <w:sz w:val="24"/>
          <w:lang w:val="x-none" w:eastAsia="x-none"/>
        </w:rPr>
      </w:pPr>
      <w:r w:rsidRPr="009F5684">
        <w:rPr>
          <w:rFonts w:eastAsia="Calibri"/>
          <w:sz w:val="24"/>
          <w:lang w:val="x-none"/>
        </w:rPr>
        <w:t>рекрутинговые мероприятия в начальной школе, реализующие иде</w:t>
      </w:r>
      <w:r>
        <w:rPr>
          <w:rFonts w:eastAsia="Calibri"/>
          <w:sz w:val="24"/>
          <w:lang w:val="x-none"/>
        </w:rPr>
        <w:t>ю популяризации деятельности РД</w:t>
      </w:r>
      <w:r>
        <w:rPr>
          <w:rFonts w:eastAsia="Calibri"/>
          <w:sz w:val="24"/>
        </w:rPr>
        <w:t>ДМ</w:t>
      </w:r>
      <w:r w:rsidRPr="009F5684">
        <w:rPr>
          <w:rFonts w:eastAsia="Calibri"/>
          <w:sz w:val="24"/>
          <w:lang w:val="x-none"/>
        </w:rPr>
        <w:t>, привлечения в него новых членов;</w:t>
      </w:r>
    </w:p>
    <w:p w:rsidR="00885089" w:rsidRPr="009F5684" w:rsidRDefault="00885089" w:rsidP="00531AD6">
      <w:pPr>
        <w:widowControl/>
        <w:numPr>
          <w:ilvl w:val="0"/>
          <w:numId w:val="26"/>
        </w:numPr>
        <w:shd w:val="clear" w:color="auto" w:fill="FFFFFF" w:themeFill="background1"/>
        <w:tabs>
          <w:tab w:val="left" w:pos="993"/>
          <w:tab w:val="left" w:pos="1310"/>
        </w:tabs>
        <w:autoSpaceDE/>
        <w:autoSpaceDN/>
        <w:ind w:left="0" w:firstLine="567"/>
        <w:jc w:val="both"/>
        <w:rPr>
          <w:rFonts w:eastAsia="Calibri"/>
          <w:sz w:val="24"/>
          <w:lang w:val="x-none"/>
        </w:rPr>
      </w:pPr>
      <w:r w:rsidRPr="009F5684">
        <w:rPr>
          <w:rFonts w:eastAsia="Calibri"/>
          <w:sz w:val="24"/>
          <w:lang w:val="x-none"/>
        </w:rPr>
        <w:t>поддержку и ра</w:t>
      </w:r>
      <w:r>
        <w:rPr>
          <w:rFonts w:eastAsia="Calibri"/>
          <w:sz w:val="24"/>
          <w:lang w:val="x-none"/>
        </w:rPr>
        <w:t>звитие в первичном отделении РД</w:t>
      </w:r>
      <w:r>
        <w:rPr>
          <w:rFonts w:eastAsia="Calibri"/>
          <w:sz w:val="24"/>
        </w:rPr>
        <w:t>ДМ</w:t>
      </w:r>
      <w:r w:rsidRPr="009F5684">
        <w:rPr>
          <w:rFonts w:eastAsia="Calibri"/>
          <w:sz w:val="24"/>
          <w:lang w:val="x-none"/>
        </w:rPr>
        <w:t xml:space="preserve"> традиций и ритуалов</w:t>
      </w:r>
      <w:r w:rsidRPr="009F5684">
        <w:rPr>
          <w:rFonts w:eastAsia="Calibri"/>
          <w:sz w:val="24"/>
        </w:rPr>
        <w:t xml:space="preserve"> Организации</w:t>
      </w:r>
      <w:r w:rsidRPr="009F5684">
        <w:rPr>
          <w:rFonts w:eastAsia="Calibri"/>
          <w:sz w:val="24"/>
          <w:lang w:val="x-none"/>
        </w:rPr>
        <w:t>, формирующих у ребенка чувство общности с другими ее членами, чувство причастности к тому, что происходит в стране (реали</w:t>
      </w:r>
      <w:r>
        <w:rPr>
          <w:rFonts w:eastAsia="Calibri"/>
          <w:sz w:val="24"/>
          <w:lang w:val="x-none"/>
        </w:rPr>
        <w:t>зуется посредством символики РД</w:t>
      </w:r>
      <w:r>
        <w:rPr>
          <w:rFonts w:eastAsia="Calibri"/>
          <w:sz w:val="24"/>
        </w:rPr>
        <w:t>ДМ</w:t>
      </w:r>
      <w:r w:rsidRPr="009F5684">
        <w:rPr>
          <w:rFonts w:eastAsia="Calibri"/>
          <w:sz w:val="24"/>
          <w:lang w:val="x-none"/>
        </w:rPr>
        <w:t>, проведения торжественной церемонии вступления в члены Организации, создания и поддержки интернет-странички детского объединения в соцсетях, организац</w:t>
      </w:r>
      <w:r>
        <w:rPr>
          <w:rFonts w:eastAsia="Calibri"/>
          <w:sz w:val="24"/>
          <w:lang w:val="x-none"/>
        </w:rPr>
        <w:t>ии деятельности пресс-центра РД</w:t>
      </w:r>
      <w:r>
        <w:rPr>
          <w:rFonts w:eastAsia="Calibri"/>
          <w:sz w:val="24"/>
        </w:rPr>
        <w:t>ДМ</w:t>
      </w:r>
      <w:r w:rsidRPr="009F5684">
        <w:rPr>
          <w:rFonts w:eastAsia="Calibri"/>
          <w:sz w:val="24"/>
          <w:lang w:val="x-none"/>
        </w:rPr>
        <w:t>, проведения традиционных огоньков – формы коллективного анализа проводимых первичным отделением дел).</w:t>
      </w:r>
    </w:p>
    <w:p w:rsidR="00885089" w:rsidRPr="009F5684" w:rsidRDefault="00885089" w:rsidP="00531AD6">
      <w:pPr>
        <w:shd w:val="clear" w:color="auto" w:fill="FFFFFF" w:themeFill="background1"/>
        <w:ind w:firstLine="567"/>
        <w:rPr>
          <w:sz w:val="24"/>
        </w:rPr>
      </w:pPr>
      <w:r w:rsidRPr="009F5684">
        <w:rPr>
          <w:sz w:val="24"/>
        </w:rPr>
        <w:t xml:space="preserve">Зарегистрирован Школьный спортивный клуб «Донские чемпионы» - общественная организация учителей, родителей и учащихся. Основными функциями школьного спортивного клуба являются: </w:t>
      </w:r>
    </w:p>
    <w:p w:rsidR="00885089" w:rsidRPr="009F5684" w:rsidRDefault="00885089" w:rsidP="00531AD6">
      <w:pPr>
        <w:widowControl/>
        <w:numPr>
          <w:ilvl w:val="0"/>
          <w:numId w:val="27"/>
        </w:numPr>
        <w:shd w:val="clear" w:color="auto" w:fill="FFFFFF" w:themeFill="background1"/>
        <w:autoSpaceDE/>
        <w:autoSpaceDN/>
        <w:ind w:left="0" w:firstLine="567"/>
        <w:rPr>
          <w:sz w:val="24"/>
        </w:rPr>
      </w:pPr>
      <w:r w:rsidRPr="009F5684">
        <w:rPr>
          <w:sz w:val="24"/>
        </w:rPr>
        <w:t>обеспечение систематического проведения внеклассных физкультурно-спортивных мероприятий с учащимися;</w:t>
      </w:r>
    </w:p>
    <w:p w:rsidR="00885089" w:rsidRPr="009F5684" w:rsidRDefault="00885089" w:rsidP="00531AD6">
      <w:pPr>
        <w:widowControl/>
        <w:numPr>
          <w:ilvl w:val="0"/>
          <w:numId w:val="27"/>
        </w:numPr>
        <w:shd w:val="clear" w:color="auto" w:fill="FFFFFF" w:themeFill="background1"/>
        <w:autoSpaceDE/>
        <w:autoSpaceDN/>
        <w:ind w:left="0" w:firstLine="567"/>
        <w:rPr>
          <w:sz w:val="24"/>
        </w:rPr>
      </w:pPr>
      <w:r w:rsidRPr="009F5684">
        <w:rPr>
          <w:sz w:val="24"/>
        </w:rPr>
        <w:t>организация постоянно действующих спортивных секций;</w:t>
      </w:r>
    </w:p>
    <w:p w:rsidR="00885089" w:rsidRPr="009F5684" w:rsidRDefault="00885089" w:rsidP="00531AD6">
      <w:pPr>
        <w:widowControl/>
        <w:numPr>
          <w:ilvl w:val="0"/>
          <w:numId w:val="27"/>
        </w:numPr>
        <w:shd w:val="clear" w:color="auto" w:fill="FFFFFF" w:themeFill="background1"/>
        <w:autoSpaceDE/>
        <w:autoSpaceDN/>
        <w:ind w:left="0" w:firstLine="567"/>
        <w:rPr>
          <w:sz w:val="24"/>
        </w:rPr>
      </w:pPr>
      <w:r w:rsidRPr="009F5684">
        <w:rPr>
          <w:sz w:val="24"/>
        </w:rPr>
        <w:t>проведение внутришкольных соревнований, товарищеских спортивных встреч между классами и другими школами;</w:t>
      </w:r>
    </w:p>
    <w:p w:rsidR="00885089" w:rsidRPr="009F5684" w:rsidRDefault="00885089" w:rsidP="00531AD6">
      <w:pPr>
        <w:widowControl/>
        <w:numPr>
          <w:ilvl w:val="0"/>
          <w:numId w:val="27"/>
        </w:numPr>
        <w:shd w:val="clear" w:color="auto" w:fill="FFFFFF" w:themeFill="background1"/>
        <w:autoSpaceDE/>
        <w:autoSpaceDN/>
        <w:ind w:left="0" w:firstLine="567"/>
        <w:rPr>
          <w:sz w:val="24"/>
        </w:rPr>
      </w:pPr>
      <w:r w:rsidRPr="009F5684">
        <w:rPr>
          <w:sz w:val="24"/>
        </w:rPr>
        <w:t>проведение широкой пропаганды физической культуры и спорта.</w:t>
      </w:r>
    </w:p>
    <w:p w:rsidR="00885089" w:rsidRPr="009F5684" w:rsidRDefault="00885089" w:rsidP="00531AD6">
      <w:pPr>
        <w:shd w:val="clear" w:color="auto" w:fill="FFFFFF" w:themeFill="background1"/>
        <w:ind w:firstLine="567"/>
        <w:rPr>
          <w:sz w:val="24"/>
        </w:rPr>
      </w:pPr>
    </w:p>
    <w:p w:rsidR="00885089" w:rsidRPr="009F5684" w:rsidRDefault="00885089" w:rsidP="00531AD6">
      <w:pPr>
        <w:pStyle w:val="a7"/>
        <w:shd w:val="clear" w:color="auto" w:fill="FFFFFF" w:themeFill="background1"/>
        <w:tabs>
          <w:tab w:val="left" w:pos="993"/>
          <w:tab w:val="left" w:pos="1310"/>
        </w:tabs>
        <w:ind w:left="0" w:firstLine="567"/>
        <w:rPr>
          <w:rFonts w:eastAsia="Calibri"/>
          <w:sz w:val="24"/>
          <w:szCs w:val="24"/>
          <w:lang w:eastAsia="ko-KR"/>
        </w:rPr>
      </w:pPr>
      <w:r w:rsidRPr="009F5684">
        <w:rPr>
          <w:rFonts w:eastAsia="Calibri"/>
          <w:sz w:val="24"/>
          <w:szCs w:val="24"/>
          <w:lang w:eastAsia="ko-KR"/>
        </w:rPr>
        <w:t>В школе</w:t>
      </w:r>
      <w:r w:rsidRPr="009F5684">
        <w:rPr>
          <w:sz w:val="24"/>
          <w:szCs w:val="24"/>
        </w:rPr>
        <w:t xml:space="preserve"> с 2012 года</w:t>
      </w:r>
      <w:r w:rsidR="00AE3F57">
        <w:rPr>
          <w:rFonts w:eastAsia="Calibri"/>
          <w:sz w:val="24"/>
          <w:szCs w:val="24"/>
          <w:lang w:eastAsia="ko-KR"/>
        </w:rPr>
        <w:t xml:space="preserve"> действует </w:t>
      </w:r>
      <w:r w:rsidRPr="009F5684">
        <w:rPr>
          <w:rFonts w:eastAsia="Calibri"/>
          <w:sz w:val="24"/>
          <w:szCs w:val="24"/>
          <w:lang w:eastAsia="ko-KR"/>
        </w:rPr>
        <w:t>в</w:t>
      </w:r>
      <w:r w:rsidRPr="009F5684">
        <w:rPr>
          <w:sz w:val="24"/>
          <w:szCs w:val="24"/>
        </w:rPr>
        <w:t>олонтерское движение. Это участие школьников в социально значимой деятельности на благо конкретных людей и социального окружения. Волонтерство позволяет проявить такие качества, как внимание, забота, милосердие, доброта, помогает развивать коммуникативную культуру, умение общаться, сопереживать.</w:t>
      </w:r>
    </w:p>
    <w:p w:rsidR="00885089" w:rsidRPr="009F5684" w:rsidRDefault="00885089" w:rsidP="00531AD6">
      <w:pPr>
        <w:pStyle w:val="a7"/>
        <w:shd w:val="clear" w:color="auto" w:fill="FFFFFF" w:themeFill="background1"/>
        <w:ind w:left="0" w:firstLine="567"/>
        <w:rPr>
          <w:sz w:val="24"/>
          <w:szCs w:val="24"/>
        </w:rPr>
      </w:pPr>
      <w:r w:rsidRPr="009F5684">
        <w:rPr>
          <w:sz w:val="24"/>
          <w:szCs w:val="24"/>
        </w:rPr>
        <w:t>В школе действует в</w:t>
      </w:r>
      <w:r>
        <w:rPr>
          <w:sz w:val="24"/>
          <w:szCs w:val="24"/>
        </w:rPr>
        <w:t>олонтерский отряд «Я - волонтёр</w:t>
      </w:r>
      <w:r w:rsidRPr="009F5684">
        <w:rPr>
          <w:sz w:val="24"/>
          <w:szCs w:val="24"/>
        </w:rPr>
        <w:t xml:space="preserve">», штаб волонтеров, проходит </w:t>
      </w:r>
      <w:r w:rsidR="00AE3F57">
        <w:rPr>
          <w:sz w:val="24"/>
          <w:szCs w:val="24"/>
        </w:rPr>
        <w:t>регистрация на сайте «Добро.ру»</w:t>
      </w:r>
      <w:r w:rsidRPr="009F5684">
        <w:rPr>
          <w:sz w:val="24"/>
          <w:szCs w:val="24"/>
        </w:rPr>
        <w:t>. Воспитательный потенциал реализуется:</w:t>
      </w:r>
    </w:p>
    <w:p w:rsidR="00885089" w:rsidRPr="009F5684" w:rsidRDefault="00885089" w:rsidP="00531AD6">
      <w:pPr>
        <w:pStyle w:val="a7"/>
        <w:widowControl/>
        <w:numPr>
          <w:ilvl w:val="0"/>
          <w:numId w:val="27"/>
        </w:numPr>
        <w:shd w:val="clear" w:color="auto" w:fill="FFFFFF" w:themeFill="background1"/>
        <w:autoSpaceDE/>
        <w:autoSpaceDN/>
        <w:ind w:left="0" w:firstLine="567"/>
        <w:contextualSpacing/>
        <w:jc w:val="left"/>
        <w:rPr>
          <w:b/>
          <w:sz w:val="24"/>
          <w:szCs w:val="24"/>
        </w:rPr>
      </w:pPr>
      <w:r w:rsidRPr="009F5684">
        <w:rPr>
          <w:b/>
          <w:sz w:val="24"/>
          <w:szCs w:val="24"/>
        </w:rPr>
        <w:t xml:space="preserve">на внешкольном уровне: </w:t>
      </w:r>
      <w:r w:rsidRPr="009F5684">
        <w:rPr>
          <w:sz w:val="24"/>
          <w:szCs w:val="24"/>
        </w:rPr>
        <w:t xml:space="preserve">посильная помощь, оказываемая школьниками пожилым жителям поселка, экологические десанты в природу, акции по поздравлению пожилых людей с праздниками, </w:t>
      </w:r>
      <w:r w:rsidR="00AE3F57">
        <w:rPr>
          <w:sz w:val="24"/>
          <w:szCs w:val="24"/>
        </w:rPr>
        <w:t xml:space="preserve">благотворительные акции, акция </w:t>
      </w:r>
      <w:r w:rsidRPr="009F5684">
        <w:rPr>
          <w:sz w:val="24"/>
          <w:szCs w:val="24"/>
        </w:rPr>
        <w:t>«Бессмертный полк» 9 мая и др.</w:t>
      </w:r>
    </w:p>
    <w:p w:rsidR="00885089" w:rsidRPr="009F5684" w:rsidRDefault="00885089" w:rsidP="00531AD6">
      <w:pPr>
        <w:pStyle w:val="a7"/>
        <w:widowControl/>
        <w:numPr>
          <w:ilvl w:val="0"/>
          <w:numId w:val="27"/>
        </w:numPr>
        <w:shd w:val="clear" w:color="auto" w:fill="FFFFFF" w:themeFill="background1"/>
        <w:tabs>
          <w:tab w:val="left" w:pos="885"/>
        </w:tabs>
        <w:autoSpaceDE/>
        <w:autoSpaceDN/>
        <w:ind w:left="0" w:firstLine="567"/>
        <w:jc w:val="left"/>
        <w:rPr>
          <w:b/>
          <w:sz w:val="24"/>
          <w:szCs w:val="24"/>
        </w:rPr>
      </w:pPr>
      <w:r w:rsidRPr="009F5684">
        <w:rPr>
          <w:b/>
          <w:sz w:val="24"/>
          <w:szCs w:val="24"/>
        </w:rPr>
        <w:t xml:space="preserve">на школьном уровне: </w:t>
      </w:r>
      <w:r w:rsidRPr="009F5684">
        <w:rPr>
          <w:sz w:val="24"/>
          <w:szCs w:val="24"/>
        </w:rPr>
        <w:t>проведение благотворительных ярмарок с оказанием помощи нуждающимся детям, Весенняя Неделя Добра, Трудовые операции и экологические десанты и др.</w:t>
      </w:r>
    </w:p>
    <w:p w:rsidR="004A198E" w:rsidRPr="00BA708A" w:rsidRDefault="004A198E" w:rsidP="00531AD6">
      <w:pPr>
        <w:shd w:val="clear" w:color="auto" w:fill="FFFFFF" w:themeFill="background1"/>
        <w:tabs>
          <w:tab w:val="left" w:pos="851"/>
        </w:tabs>
        <w:ind w:firstLine="567"/>
        <w:jc w:val="both"/>
        <w:rPr>
          <w:sz w:val="24"/>
          <w:szCs w:val="24"/>
        </w:rPr>
      </w:pPr>
    </w:p>
    <w:p w:rsidR="004A198E" w:rsidRPr="00BA708A" w:rsidRDefault="00580E56" w:rsidP="004F74EF">
      <w:pPr>
        <w:pStyle w:val="310"/>
        <w:numPr>
          <w:ilvl w:val="2"/>
          <w:numId w:val="73"/>
        </w:numPr>
        <w:shd w:val="clear" w:color="auto" w:fill="FFFFFF" w:themeFill="background1"/>
        <w:ind w:left="0" w:firstLine="608"/>
        <w:rPr>
          <w:rFonts w:ascii="Times New Roman" w:hAnsi="Times New Roman" w:cs="Times New Roman"/>
          <w:i/>
          <w:sz w:val="28"/>
          <w:szCs w:val="28"/>
          <w:u w:val="single"/>
        </w:rPr>
      </w:pPr>
      <w:r w:rsidRPr="00BA708A">
        <w:rPr>
          <w:rFonts w:ascii="Times New Roman" w:hAnsi="Times New Roman" w:cs="Times New Roman"/>
          <w:i/>
          <w:sz w:val="28"/>
          <w:szCs w:val="28"/>
          <w:u w:val="single"/>
        </w:rPr>
        <w:t>Организационный</w:t>
      </w:r>
      <w:r w:rsidRPr="00BA708A">
        <w:rPr>
          <w:rFonts w:ascii="Times New Roman" w:hAnsi="Times New Roman" w:cs="Times New Roman"/>
          <w:i/>
          <w:spacing w:val="-15"/>
          <w:sz w:val="28"/>
          <w:szCs w:val="28"/>
          <w:u w:val="single"/>
        </w:rPr>
        <w:t xml:space="preserve"> </w:t>
      </w:r>
      <w:r w:rsidRPr="00BA708A">
        <w:rPr>
          <w:rFonts w:ascii="Times New Roman" w:hAnsi="Times New Roman" w:cs="Times New Roman"/>
          <w:i/>
          <w:sz w:val="28"/>
          <w:szCs w:val="28"/>
          <w:u w:val="single"/>
        </w:rPr>
        <w:t xml:space="preserve">раздел. </w:t>
      </w:r>
    </w:p>
    <w:p w:rsidR="00BA708A" w:rsidRDefault="00BA708A" w:rsidP="00531AD6">
      <w:pPr>
        <w:pStyle w:val="a5"/>
        <w:shd w:val="clear" w:color="auto" w:fill="FFFFFF" w:themeFill="background1"/>
        <w:spacing w:before="1" w:line="237" w:lineRule="auto"/>
        <w:ind w:firstLine="182"/>
        <w:jc w:val="left"/>
        <w:rPr>
          <w:u w:val="single"/>
        </w:rPr>
      </w:pPr>
    </w:p>
    <w:p w:rsidR="00BA708A" w:rsidRDefault="00BA708A" w:rsidP="00531AD6">
      <w:pPr>
        <w:pStyle w:val="a5"/>
        <w:shd w:val="clear" w:color="auto" w:fill="FFFFFF" w:themeFill="background1"/>
        <w:spacing w:before="1" w:line="237" w:lineRule="auto"/>
        <w:ind w:firstLine="182"/>
        <w:jc w:val="left"/>
        <w:rPr>
          <w:u w:val="single"/>
        </w:rPr>
      </w:pPr>
      <w:r w:rsidRPr="00BA708A">
        <w:rPr>
          <w:u w:val="single"/>
        </w:rPr>
        <w:t>Кадровое обеспечение.</w:t>
      </w:r>
    </w:p>
    <w:p w:rsidR="00BA708A" w:rsidRPr="009F5684" w:rsidRDefault="00BA708A" w:rsidP="00531AD6">
      <w:pPr>
        <w:shd w:val="clear" w:color="auto" w:fill="FFFFFF" w:themeFill="background1"/>
        <w:ind w:firstLine="567"/>
        <w:jc w:val="both"/>
        <w:rPr>
          <w:sz w:val="24"/>
        </w:rPr>
      </w:pPr>
      <w:r w:rsidRPr="009F5684">
        <w:rPr>
          <w:sz w:val="24"/>
        </w:rPr>
        <w:t>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им</w:t>
      </w:r>
      <w:r>
        <w:rPr>
          <w:sz w:val="24"/>
        </w:rPr>
        <w:t xml:space="preserve">еет решающую роль в достижении </w:t>
      </w:r>
      <w:r w:rsidRPr="009F5684">
        <w:rPr>
          <w:sz w:val="24"/>
        </w:rPr>
        <w:t xml:space="preserve">главного результата – качественного и результативного  воспитания. </w:t>
      </w:r>
    </w:p>
    <w:p w:rsidR="00BA708A" w:rsidRPr="009F5684" w:rsidRDefault="00BA708A" w:rsidP="00531AD6">
      <w:pPr>
        <w:shd w:val="clear" w:color="auto" w:fill="FFFFFF" w:themeFill="background1"/>
        <w:ind w:firstLine="567"/>
        <w:jc w:val="both"/>
        <w:rPr>
          <w:sz w:val="24"/>
        </w:rPr>
      </w:pPr>
      <w:r w:rsidRPr="009F5684">
        <w:rPr>
          <w:sz w:val="24"/>
        </w:rPr>
        <w:t xml:space="preserve">В школе запланированы и проводятся мероприятия, направленные на повышение </w:t>
      </w:r>
      <w:r>
        <w:rPr>
          <w:sz w:val="24"/>
        </w:rPr>
        <w:t xml:space="preserve">квалификации педагогов в сфере </w:t>
      </w:r>
      <w:r w:rsidRPr="009F5684">
        <w:rPr>
          <w:sz w:val="24"/>
        </w:rPr>
        <w:t>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Так классные руководители (100%) в Центре инновационного образования и воспитания прошли обучение по программе переподготовки «Организация работы классного руководителя в ОО в объеме 250 часов для осуществления профессиональной деятельности в сфере образования по профилю «Классный руководитель».</w:t>
      </w:r>
    </w:p>
    <w:p w:rsidR="00BA708A" w:rsidRPr="009F5684" w:rsidRDefault="00BA708A" w:rsidP="00531AD6">
      <w:pPr>
        <w:shd w:val="clear" w:color="auto" w:fill="FFFFFF" w:themeFill="background1"/>
        <w:ind w:firstLine="567"/>
        <w:jc w:val="both"/>
        <w:rPr>
          <w:sz w:val="24"/>
        </w:rPr>
      </w:pPr>
      <w:r w:rsidRPr="009F5684">
        <w:rPr>
          <w:sz w:val="24"/>
        </w:rPr>
        <w:t>Педагоги регулярно повышают педагогическое мастерство через:</w:t>
      </w:r>
    </w:p>
    <w:p w:rsidR="00BA708A" w:rsidRPr="009F5684" w:rsidRDefault="00BA708A" w:rsidP="00531AD6">
      <w:pPr>
        <w:shd w:val="clear" w:color="auto" w:fill="FFFFFF" w:themeFill="background1"/>
        <w:ind w:firstLine="567"/>
        <w:jc w:val="both"/>
        <w:rPr>
          <w:sz w:val="24"/>
        </w:rPr>
      </w:pPr>
      <w:r w:rsidRPr="009F5684">
        <w:rPr>
          <w:sz w:val="24"/>
        </w:rPr>
        <w:lastRenderedPageBreak/>
        <w:t>-курсы повышения квалификации;</w:t>
      </w:r>
    </w:p>
    <w:p w:rsidR="00BA708A" w:rsidRPr="009F5684" w:rsidRDefault="00BA708A" w:rsidP="00531AD6">
      <w:pPr>
        <w:shd w:val="clear" w:color="auto" w:fill="FFFFFF" w:themeFill="background1"/>
        <w:ind w:firstLine="567"/>
        <w:jc w:val="both"/>
        <w:rPr>
          <w:sz w:val="24"/>
        </w:rPr>
      </w:pPr>
      <w:r>
        <w:rPr>
          <w:sz w:val="24"/>
        </w:rPr>
        <w:t xml:space="preserve">- </w:t>
      </w:r>
      <w:r w:rsidRPr="009F5684">
        <w:rPr>
          <w:sz w:val="24"/>
        </w:rPr>
        <w:t>регулярное проведение и участие в семинарах, вебинарах, научно-практических конференциях;</w:t>
      </w:r>
    </w:p>
    <w:p w:rsidR="00BA708A" w:rsidRPr="009F5684" w:rsidRDefault="00BA708A" w:rsidP="00531AD6">
      <w:pPr>
        <w:shd w:val="clear" w:color="auto" w:fill="FFFFFF" w:themeFill="background1"/>
        <w:ind w:firstLine="567"/>
        <w:jc w:val="both"/>
        <w:rPr>
          <w:sz w:val="24"/>
        </w:rPr>
      </w:pPr>
      <w:r w:rsidRPr="009F5684">
        <w:rPr>
          <w:sz w:val="24"/>
        </w:rPr>
        <w:t>- изучение научно-методической литературы;</w:t>
      </w:r>
    </w:p>
    <w:p w:rsidR="00BA708A" w:rsidRPr="009F5684" w:rsidRDefault="00BA708A" w:rsidP="00531AD6">
      <w:pPr>
        <w:shd w:val="clear" w:color="auto" w:fill="FFFFFF" w:themeFill="background1"/>
        <w:ind w:firstLine="567"/>
        <w:jc w:val="both"/>
        <w:rPr>
          <w:sz w:val="24"/>
        </w:rPr>
      </w:pPr>
      <w:r>
        <w:rPr>
          <w:sz w:val="24"/>
        </w:rPr>
        <w:t xml:space="preserve">- </w:t>
      </w:r>
      <w:r w:rsidRPr="009F5684">
        <w:rPr>
          <w:sz w:val="24"/>
        </w:rPr>
        <w:t xml:space="preserve">знакомство с передовыми научными разработками и российским опытом. </w:t>
      </w:r>
    </w:p>
    <w:p w:rsidR="00BA708A" w:rsidRPr="009F5684" w:rsidRDefault="00BA708A" w:rsidP="00531AD6">
      <w:pPr>
        <w:shd w:val="clear" w:color="auto" w:fill="FFFFFF" w:themeFill="background1"/>
        <w:ind w:firstLine="567"/>
        <w:jc w:val="both"/>
        <w:rPr>
          <w:sz w:val="24"/>
        </w:rPr>
      </w:pPr>
      <w:r w:rsidRPr="009F5684">
        <w:rPr>
          <w:sz w:val="24"/>
        </w:rPr>
        <w:t>Ведется работа школьного методического объединения классных руководителей.</w:t>
      </w:r>
    </w:p>
    <w:p w:rsidR="00BA708A" w:rsidRPr="009F5684" w:rsidRDefault="00BA708A" w:rsidP="00531AD6">
      <w:pPr>
        <w:pStyle w:val="a7"/>
        <w:shd w:val="clear" w:color="auto" w:fill="FFFFFF" w:themeFill="background1"/>
        <w:ind w:left="0" w:firstLine="567"/>
        <w:rPr>
          <w:sz w:val="24"/>
          <w:szCs w:val="24"/>
        </w:rPr>
      </w:pPr>
      <w:r>
        <w:rPr>
          <w:sz w:val="24"/>
          <w:szCs w:val="24"/>
        </w:rPr>
        <w:t xml:space="preserve">Кадровый </w:t>
      </w:r>
      <w:r w:rsidRPr="009F5684">
        <w:rPr>
          <w:sz w:val="24"/>
          <w:szCs w:val="24"/>
        </w:rPr>
        <w:t>состав школы: директор школы, заместитель директора по воспитательной работе, заместитель директора по учебно-воспитательной работе, советник директора по воспитательной работе, классные руководители (10 человек), педагоги – предметники (17 человек), уполномоченный по ЗПУОО.</w:t>
      </w:r>
    </w:p>
    <w:p w:rsidR="00BA708A" w:rsidRPr="009F5684" w:rsidRDefault="00BA708A" w:rsidP="00531AD6">
      <w:pPr>
        <w:pStyle w:val="a7"/>
        <w:shd w:val="clear" w:color="auto" w:fill="FFFFFF" w:themeFill="background1"/>
        <w:ind w:left="0" w:firstLine="567"/>
        <w:rPr>
          <w:sz w:val="24"/>
          <w:szCs w:val="24"/>
        </w:rPr>
      </w:pPr>
    </w:p>
    <w:p w:rsidR="00BA708A" w:rsidRPr="009F5684" w:rsidRDefault="00BA708A" w:rsidP="00531AD6">
      <w:pPr>
        <w:shd w:val="clear" w:color="auto" w:fill="FFFFFF" w:themeFill="background1"/>
        <w:tabs>
          <w:tab w:val="left" w:pos="851"/>
        </w:tabs>
        <w:ind w:firstLine="567"/>
        <w:rPr>
          <w:b/>
          <w:sz w:val="28"/>
        </w:rPr>
      </w:pPr>
      <w:r w:rsidRPr="009F5684">
        <w:rPr>
          <w:b/>
          <w:sz w:val="28"/>
        </w:rPr>
        <w:t>Нормативно-методическое обеспечение</w:t>
      </w:r>
    </w:p>
    <w:p w:rsidR="00BA708A" w:rsidRPr="009F5684" w:rsidRDefault="00BA708A" w:rsidP="00531AD6">
      <w:pPr>
        <w:pStyle w:val="afc"/>
        <w:shd w:val="clear" w:color="auto" w:fill="FFFFFF" w:themeFill="background1"/>
        <w:spacing w:before="0" w:beforeAutospacing="0" w:after="0" w:afterAutospacing="0"/>
        <w:ind w:firstLine="567"/>
        <w:rPr>
          <w:bCs/>
          <w:color w:val="0070C0"/>
        </w:rPr>
      </w:pPr>
      <w:r w:rsidRPr="009F5684">
        <w:rPr>
          <w:bCs/>
          <w:color w:val="000000"/>
        </w:rPr>
        <w:t>Школьные нормативно-правовые акты</w:t>
      </w:r>
      <w:r w:rsidRPr="009F5684">
        <w:t xml:space="preserve"> по вопросам воспитательной деятельности</w:t>
      </w:r>
      <w:r w:rsidRPr="009F5684">
        <w:rPr>
          <w:bCs/>
          <w:color w:val="000000"/>
        </w:rPr>
        <w:t xml:space="preserve"> </w:t>
      </w:r>
      <w:r w:rsidRPr="009F5684">
        <w:rPr>
          <w:bCs/>
          <w:color w:val="0070C0"/>
        </w:rPr>
        <w:t>https://kormovoe.rostovschool.ru/</w:t>
      </w:r>
    </w:p>
    <w:p w:rsidR="00BA708A" w:rsidRPr="009F5684" w:rsidRDefault="00264F48" w:rsidP="00531AD6">
      <w:pPr>
        <w:pStyle w:val="afc"/>
        <w:shd w:val="clear" w:color="auto" w:fill="FFFFFF" w:themeFill="background1"/>
        <w:spacing w:before="0" w:beforeAutospacing="0" w:after="0" w:afterAutospacing="0"/>
        <w:ind w:firstLine="567"/>
        <w:rPr>
          <w:color w:val="000000"/>
        </w:rPr>
      </w:pPr>
      <w:hyperlink r:id="rId9" w:history="1">
        <w:r w:rsidR="00BA708A" w:rsidRPr="009F5684">
          <w:rPr>
            <w:color w:val="2A2A2A"/>
          </w:rPr>
          <w:t>Устав школы</w:t>
        </w:r>
      </w:hyperlink>
      <w:r w:rsidR="00BA708A" w:rsidRPr="009F5684">
        <w:rPr>
          <w:color w:val="000000"/>
        </w:rPr>
        <w:br/>
      </w:r>
      <w:hyperlink r:id="rId10" w:history="1">
        <w:r w:rsidR="00BA708A" w:rsidRPr="009F5684">
          <w:rPr>
            <w:color w:val="2A2A2A"/>
          </w:rPr>
          <w:t>Локальные акты:</w:t>
        </w:r>
      </w:hyperlink>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Совете обучающихся</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методическом объединении классных руководителей</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содействии деятельности общественных объединений обучающихся, родителей (законных представителей несовершеннолетних обучающихся), осуществляемой в ОО и незапрещенной законодательством РФ</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Совете родителей</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внеурочной деятельности</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спортивном клубе</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волонтерском движении</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лучшем классе</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классном руководстве</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об ученическом самоуправлении</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предупреждении правонарушений среди обучающихся</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Совете по профилактике правонарушений среди обучающихся</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правилах поведения обучающихся</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работе с одаренными детьми</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о порядке посещения обучающимися мероприятий, не предусмотренных учебным планом</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color w:val="000000"/>
          <w:sz w:val="24"/>
          <w:szCs w:val="24"/>
          <w:lang w:eastAsia="ru-RU"/>
        </w:rPr>
        <w:t>Положение по использованию и включению в процесс обучения и воспитания государственных символов РФ»</w:t>
      </w:r>
    </w:p>
    <w:p w:rsidR="00BA708A" w:rsidRPr="009F5684" w:rsidRDefault="00BA708A" w:rsidP="00531AD6">
      <w:pPr>
        <w:widowControl/>
        <w:numPr>
          <w:ilvl w:val="0"/>
          <w:numId w:val="28"/>
        </w:numPr>
        <w:shd w:val="clear" w:color="auto" w:fill="FFFFFF" w:themeFill="background1"/>
        <w:autoSpaceDE/>
        <w:autoSpaceDN/>
        <w:ind w:left="0" w:firstLine="567"/>
        <w:rPr>
          <w:color w:val="000000"/>
          <w:sz w:val="24"/>
          <w:szCs w:val="24"/>
          <w:lang w:eastAsia="ru-RU"/>
        </w:rPr>
      </w:pPr>
      <w:r w:rsidRPr="009F5684">
        <w:rPr>
          <w:sz w:val="24"/>
          <w:szCs w:val="24"/>
          <w:lang w:eastAsia="ru-RU"/>
        </w:rPr>
        <w:t>Поло</w:t>
      </w:r>
      <w:r>
        <w:rPr>
          <w:sz w:val="24"/>
          <w:szCs w:val="24"/>
          <w:lang w:eastAsia="ru-RU"/>
        </w:rPr>
        <w:t>жение о  первичном отделении РДДМ</w:t>
      </w:r>
      <w:r w:rsidRPr="009F5684">
        <w:rPr>
          <w:color w:val="000000"/>
          <w:sz w:val="24"/>
          <w:szCs w:val="24"/>
          <w:lang w:eastAsia="ru-RU"/>
        </w:rPr>
        <w:t xml:space="preserve"> и др.</w:t>
      </w:r>
    </w:p>
    <w:p w:rsidR="00BA708A" w:rsidRPr="009F5684" w:rsidRDefault="00BA708A" w:rsidP="00531AD6">
      <w:pPr>
        <w:shd w:val="clear" w:color="auto" w:fill="FFFFFF" w:themeFill="background1"/>
        <w:ind w:left="720"/>
        <w:rPr>
          <w:color w:val="000000"/>
          <w:sz w:val="24"/>
          <w:szCs w:val="24"/>
          <w:lang w:eastAsia="ru-RU"/>
        </w:rPr>
      </w:pPr>
    </w:p>
    <w:p w:rsidR="00BA708A" w:rsidRPr="00E00F33" w:rsidRDefault="00BA708A" w:rsidP="00531AD6">
      <w:pPr>
        <w:pStyle w:val="1f"/>
        <w:shd w:val="clear" w:color="auto" w:fill="FFFFFF" w:themeFill="background1"/>
        <w:spacing w:before="0" w:beforeAutospacing="0" w:after="0" w:afterAutospacing="0"/>
        <w:jc w:val="center"/>
        <w:rPr>
          <w:b/>
        </w:rPr>
      </w:pPr>
      <w:bookmarkStart w:id="71" w:name="_Toc109838904"/>
      <w:r w:rsidRPr="00E00F33">
        <w:rPr>
          <w:b/>
        </w:rPr>
        <w:t>Требования к условиям работы с обучающимися с особыми образовательными потребностями</w:t>
      </w:r>
      <w:bookmarkEnd w:id="71"/>
    </w:p>
    <w:p w:rsidR="00BA708A" w:rsidRPr="009F5684" w:rsidRDefault="00BA708A" w:rsidP="00531AD6">
      <w:pPr>
        <w:shd w:val="clear" w:color="auto" w:fill="FFFFFF" w:themeFill="background1"/>
        <w:tabs>
          <w:tab w:val="left" w:pos="851"/>
        </w:tabs>
        <w:ind w:firstLine="709"/>
        <w:rPr>
          <w:sz w:val="24"/>
          <w:szCs w:val="24"/>
        </w:rPr>
      </w:pPr>
      <w:r w:rsidRPr="009F5684">
        <w:rPr>
          <w:sz w:val="24"/>
          <w:szCs w:val="24"/>
        </w:rPr>
        <w:t>Особыми задачами воспитания обучающихся с особыми образовательными потребностями являются:</w:t>
      </w:r>
    </w:p>
    <w:p w:rsidR="00BA708A" w:rsidRPr="009F5684" w:rsidRDefault="00BA708A" w:rsidP="00531AD6">
      <w:pPr>
        <w:shd w:val="clear" w:color="auto" w:fill="FFFFFF" w:themeFill="background1"/>
        <w:tabs>
          <w:tab w:val="left" w:pos="993"/>
        </w:tabs>
        <w:autoSpaceDE/>
        <w:autoSpaceDN/>
        <w:ind w:firstLine="567"/>
        <w:jc w:val="both"/>
        <w:rPr>
          <w:sz w:val="24"/>
          <w:szCs w:val="24"/>
        </w:rPr>
      </w:pPr>
      <w:r w:rsidRPr="009F5684">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A708A" w:rsidRPr="009F5684" w:rsidRDefault="00BA708A" w:rsidP="00531AD6">
      <w:pPr>
        <w:shd w:val="clear" w:color="auto" w:fill="FFFFFF" w:themeFill="background1"/>
        <w:tabs>
          <w:tab w:val="left" w:pos="993"/>
        </w:tabs>
        <w:autoSpaceDE/>
        <w:autoSpaceDN/>
        <w:ind w:firstLine="567"/>
        <w:jc w:val="both"/>
        <w:rPr>
          <w:sz w:val="24"/>
          <w:szCs w:val="24"/>
        </w:rPr>
      </w:pPr>
      <w:r w:rsidRPr="009F5684">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BA708A" w:rsidRPr="009F5684" w:rsidRDefault="00BA708A" w:rsidP="00531AD6">
      <w:pPr>
        <w:shd w:val="clear" w:color="auto" w:fill="FFFFFF" w:themeFill="background1"/>
        <w:tabs>
          <w:tab w:val="left" w:pos="993"/>
        </w:tabs>
        <w:autoSpaceDE/>
        <w:autoSpaceDN/>
        <w:ind w:firstLine="567"/>
        <w:jc w:val="both"/>
        <w:rPr>
          <w:sz w:val="24"/>
          <w:szCs w:val="24"/>
        </w:rPr>
      </w:pPr>
      <w:r w:rsidRPr="009F5684">
        <w:rPr>
          <w:sz w:val="24"/>
          <w:szCs w:val="24"/>
        </w:rPr>
        <w:t>построение воспитательной деятельности с учётом индивидуальных особенностей и возможностей каждого обучающегося;</w:t>
      </w:r>
    </w:p>
    <w:p w:rsidR="00BA708A" w:rsidRPr="009F5684" w:rsidRDefault="00BA708A" w:rsidP="00531AD6">
      <w:pPr>
        <w:shd w:val="clear" w:color="auto" w:fill="FFFFFF" w:themeFill="background1"/>
        <w:tabs>
          <w:tab w:val="left" w:pos="993"/>
        </w:tabs>
        <w:autoSpaceDE/>
        <w:autoSpaceDN/>
        <w:ind w:firstLine="567"/>
        <w:jc w:val="both"/>
        <w:rPr>
          <w:sz w:val="24"/>
          <w:szCs w:val="24"/>
        </w:rPr>
      </w:pPr>
      <w:r w:rsidRPr="009F5684">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BA708A" w:rsidRPr="009F5684" w:rsidRDefault="00BA708A" w:rsidP="00531AD6">
      <w:pPr>
        <w:shd w:val="clear" w:color="auto" w:fill="FFFFFF" w:themeFill="background1"/>
        <w:ind w:firstLine="567"/>
        <w:jc w:val="both"/>
        <w:rPr>
          <w:sz w:val="24"/>
          <w:szCs w:val="24"/>
        </w:rPr>
      </w:pPr>
      <w:r w:rsidRPr="009F5684">
        <w:rPr>
          <w:sz w:val="24"/>
          <w:szCs w:val="24"/>
        </w:rPr>
        <w:t>При организации воспитания обучающихся с особыми образовательными потребностями необходимо ориентироваться на:</w:t>
      </w:r>
    </w:p>
    <w:p w:rsidR="00BA708A" w:rsidRPr="009F5684" w:rsidRDefault="00BA708A" w:rsidP="00531AD6">
      <w:pPr>
        <w:shd w:val="clear" w:color="auto" w:fill="FFFFFF" w:themeFill="background1"/>
        <w:ind w:firstLine="567"/>
        <w:jc w:val="both"/>
        <w:rPr>
          <w:sz w:val="24"/>
          <w:szCs w:val="24"/>
        </w:rPr>
      </w:pPr>
      <w:r w:rsidRPr="009F5684">
        <w:rPr>
          <w:sz w:val="24"/>
          <w:szCs w:val="24"/>
        </w:rPr>
        <w:t xml:space="preserve">– формирование личности ребёнка с особыми образовательными потребностями с </w:t>
      </w:r>
      <w:r w:rsidRPr="009F5684">
        <w:rPr>
          <w:sz w:val="24"/>
          <w:szCs w:val="24"/>
        </w:rPr>
        <w:lastRenderedPageBreak/>
        <w:t>использованием адекватных возрасту и физическому и (или) психическому состоянию методов воспитания;</w:t>
      </w:r>
    </w:p>
    <w:p w:rsidR="00BA708A" w:rsidRPr="009F5684" w:rsidRDefault="00BA708A" w:rsidP="00531AD6">
      <w:pPr>
        <w:shd w:val="clear" w:color="auto" w:fill="FFFFFF" w:themeFill="background1"/>
        <w:ind w:firstLine="567"/>
        <w:jc w:val="both"/>
        <w:rPr>
          <w:sz w:val="24"/>
          <w:szCs w:val="24"/>
        </w:rPr>
      </w:pPr>
      <w:r w:rsidRPr="009F5684">
        <w:rPr>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BA708A" w:rsidRPr="009F5684" w:rsidRDefault="00BA708A" w:rsidP="00531AD6">
      <w:pPr>
        <w:shd w:val="clear" w:color="auto" w:fill="FFFFFF" w:themeFill="background1"/>
        <w:ind w:firstLine="567"/>
        <w:jc w:val="both"/>
        <w:rPr>
          <w:sz w:val="24"/>
          <w:szCs w:val="24"/>
        </w:rPr>
      </w:pPr>
      <w:r w:rsidRPr="009F5684">
        <w:rPr>
          <w:sz w:val="24"/>
          <w:szCs w:val="24"/>
        </w:rPr>
        <w:t>– личностно-ориентированный подход в организации всех видов деятельности</w:t>
      </w:r>
      <w:r w:rsidRPr="009F5684">
        <w:rPr>
          <w:i/>
          <w:sz w:val="24"/>
          <w:szCs w:val="24"/>
        </w:rPr>
        <w:t xml:space="preserve"> </w:t>
      </w:r>
      <w:r w:rsidRPr="009F5684">
        <w:rPr>
          <w:iCs/>
          <w:sz w:val="24"/>
          <w:szCs w:val="24"/>
        </w:rPr>
        <w:t>обучающихся с</w:t>
      </w:r>
      <w:r w:rsidRPr="009F5684">
        <w:rPr>
          <w:sz w:val="24"/>
          <w:szCs w:val="24"/>
        </w:rPr>
        <w:t xml:space="preserve"> особыми образовательными потребностями.</w:t>
      </w:r>
    </w:p>
    <w:p w:rsidR="00BA708A" w:rsidRPr="009F5684" w:rsidRDefault="00BA708A" w:rsidP="00531AD6">
      <w:pPr>
        <w:shd w:val="clear" w:color="auto" w:fill="FFFFFF" w:themeFill="background1"/>
        <w:rPr>
          <w:color w:val="000000"/>
          <w:sz w:val="24"/>
          <w:szCs w:val="24"/>
          <w:lang w:eastAsia="ru-RU"/>
        </w:rPr>
      </w:pPr>
    </w:p>
    <w:p w:rsidR="00BA708A" w:rsidRPr="009F5684" w:rsidRDefault="00BA708A" w:rsidP="00531AD6">
      <w:pPr>
        <w:shd w:val="clear" w:color="auto" w:fill="FFFFFF" w:themeFill="background1"/>
        <w:tabs>
          <w:tab w:val="left" w:pos="1117"/>
        </w:tabs>
        <w:jc w:val="center"/>
        <w:rPr>
          <w:b/>
          <w:sz w:val="24"/>
          <w:szCs w:val="24"/>
        </w:rPr>
      </w:pPr>
      <w:r w:rsidRPr="009F5684">
        <w:rPr>
          <w:b/>
          <w:sz w:val="24"/>
          <w:szCs w:val="24"/>
        </w:rPr>
        <w:t>Система поощрения социальной</w:t>
      </w:r>
      <w:r w:rsidRPr="009F5684">
        <w:rPr>
          <w:b/>
          <w:spacing w:val="1"/>
          <w:sz w:val="24"/>
          <w:szCs w:val="24"/>
        </w:rPr>
        <w:t xml:space="preserve"> </w:t>
      </w:r>
      <w:r w:rsidRPr="009F5684">
        <w:rPr>
          <w:b/>
          <w:sz w:val="24"/>
          <w:szCs w:val="24"/>
        </w:rPr>
        <w:t>успешности</w:t>
      </w:r>
      <w:r w:rsidRPr="009F5684">
        <w:rPr>
          <w:b/>
          <w:spacing w:val="3"/>
          <w:sz w:val="24"/>
          <w:szCs w:val="24"/>
        </w:rPr>
        <w:t xml:space="preserve"> </w:t>
      </w:r>
      <w:r w:rsidRPr="009F5684">
        <w:rPr>
          <w:b/>
          <w:sz w:val="24"/>
          <w:szCs w:val="24"/>
        </w:rPr>
        <w:t>и</w:t>
      </w:r>
      <w:r w:rsidRPr="009F5684">
        <w:rPr>
          <w:b/>
          <w:spacing w:val="-6"/>
          <w:sz w:val="24"/>
          <w:szCs w:val="24"/>
        </w:rPr>
        <w:t xml:space="preserve"> </w:t>
      </w:r>
      <w:r w:rsidRPr="009F5684">
        <w:rPr>
          <w:b/>
          <w:sz w:val="24"/>
          <w:szCs w:val="24"/>
        </w:rPr>
        <w:t>проявления</w:t>
      </w:r>
      <w:r w:rsidRPr="009F5684">
        <w:rPr>
          <w:b/>
          <w:spacing w:val="-14"/>
          <w:sz w:val="24"/>
          <w:szCs w:val="24"/>
        </w:rPr>
        <w:t xml:space="preserve"> </w:t>
      </w:r>
      <w:r w:rsidRPr="009F5684">
        <w:rPr>
          <w:b/>
          <w:sz w:val="24"/>
          <w:szCs w:val="24"/>
        </w:rPr>
        <w:t>активной жизненной</w:t>
      </w:r>
      <w:r w:rsidR="00E00F33">
        <w:rPr>
          <w:b/>
          <w:sz w:val="24"/>
          <w:szCs w:val="24"/>
        </w:rPr>
        <w:t xml:space="preserve"> </w:t>
      </w:r>
      <w:r w:rsidRPr="009F5684">
        <w:rPr>
          <w:b/>
          <w:sz w:val="24"/>
          <w:szCs w:val="24"/>
        </w:rPr>
        <w:t xml:space="preserve">позиции обучающихся </w:t>
      </w:r>
    </w:p>
    <w:p w:rsidR="00BA708A" w:rsidRPr="009F5684" w:rsidRDefault="00BA708A" w:rsidP="00531AD6">
      <w:pPr>
        <w:shd w:val="clear" w:color="auto" w:fill="FFFFFF" w:themeFill="background1"/>
        <w:tabs>
          <w:tab w:val="left" w:pos="1117"/>
        </w:tabs>
        <w:jc w:val="center"/>
        <w:rPr>
          <w:b/>
          <w:sz w:val="24"/>
          <w:szCs w:val="24"/>
        </w:rPr>
      </w:pPr>
    </w:p>
    <w:p w:rsidR="00BA708A" w:rsidRPr="009F5684" w:rsidRDefault="00E00F33" w:rsidP="00531AD6">
      <w:pPr>
        <w:pStyle w:val="a5"/>
        <w:shd w:val="clear" w:color="auto" w:fill="FFFFFF" w:themeFill="background1"/>
        <w:ind w:left="0" w:firstLine="567"/>
      </w:pPr>
      <w:r>
        <w:t>Система поощрения проявлений</w:t>
      </w:r>
      <w:r w:rsidR="00BA708A" w:rsidRPr="009F5684">
        <w:t xml:space="preserve"> активной жизненной позиции и социальной успешности</w:t>
      </w:r>
      <w:r w:rsidR="00BA708A" w:rsidRPr="009F5684">
        <w:rPr>
          <w:spacing w:val="-57"/>
        </w:rPr>
        <w:t xml:space="preserve">       </w:t>
      </w:r>
      <w:r w:rsidR="00BA708A" w:rsidRPr="009F5684">
        <w:t>обучающихся</w:t>
      </w:r>
      <w:r w:rsidR="00BA708A" w:rsidRPr="009F5684">
        <w:rPr>
          <w:spacing w:val="-4"/>
        </w:rPr>
        <w:t xml:space="preserve"> </w:t>
      </w:r>
      <w:r w:rsidR="00BA708A" w:rsidRPr="009F5684">
        <w:t>призвана</w:t>
      </w:r>
      <w:r w:rsidR="00BA708A" w:rsidRPr="009F5684">
        <w:rPr>
          <w:spacing w:val="-5"/>
        </w:rPr>
        <w:t xml:space="preserve"> </w:t>
      </w:r>
      <w:r w:rsidR="00BA708A" w:rsidRPr="009F5684">
        <w:t>способствовать</w:t>
      </w:r>
      <w:r w:rsidR="00BA708A" w:rsidRPr="009F5684">
        <w:rPr>
          <w:spacing w:val="-6"/>
        </w:rPr>
        <w:t xml:space="preserve"> </w:t>
      </w:r>
      <w:r w:rsidR="00BA708A" w:rsidRPr="009F5684">
        <w:t>формированию</w:t>
      </w:r>
      <w:r w:rsidR="00BA708A" w:rsidRPr="009F5684">
        <w:rPr>
          <w:spacing w:val="-1"/>
        </w:rPr>
        <w:t xml:space="preserve"> </w:t>
      </w:r>
      <w:r w:rsidR="00BA708A" w:rsidRPr="009F5684">
        <w:t>у</w:t>
      </w:r>
      <w:r w:rsidR="00BA708A" w:rsidRPr="009F5684">
        <w:rPr>
          <w:spacing w:val="-12"/>
        </w:rPr>
        <w:t xml:space="preserve"> </w:t>
      </w:r>
      <w:r w:rsidR="00BA708A" w:rsidRPr="009F5684">
        <w:t>обучающихся</w:t>
      </w:r>
      <w:r w:rsidR="00BA708A" w:rsidRPr="009F5684">
        <w:rPr>
          <w:spacing w:val="-4"/>
        </w:rPr>
        <w:t xml:space="preserve"> </w:t>
      </w:r>
      <w:r w:rsidR="00BA708A" w:rsidRPr="009F5684">
        <w:t>ориентации</w:t>
      </w:r>
      <w:r w:rsidR="00BA708A" w:rsidRPr="009F5684">
        <w:rPr>
          <w:spacing w:val="-6"/>
        </w:rPr>
        <w:t xml:space="preserve"> </w:t>
      </w:r>
      <w:r w:rsidR="00BA708A" w:rsidRPr="009F5684">
        <w:t>на</w:t>
      </w:r>
      <w:r w:rsidR="00BA708A" w:rsidRPr="009F5684">
        <w:rPr>
          <w:spacing w:val="-3"/>
        </w:rPr>
        <w:t xml:space="preserve"> </w:t>
      </w:r>
      <w:r w:rsidR="00BA708A" w:rsidRPr="009F5684">
        <w:t xml:space="preserve">активную </w:t>
      </w:r>
      <w:r w:rsidR="00BA708A" w:rsidRPr="009F5684">
        <w:rPr>
          <w:spacing w:val="-57"/>
        </w:rPr>
        <w:t xml:space="preserve"> </w:t>
      </w:r>
      <w:r w:rsidR="00BA708A" w:rsidRPr="009F5684">
        <w:t>жизненную позицию, инициативность; максимально вовлекать их в совместную деятельность в</w:t>
      </w:r>
      <w:r w:rsidR="00BA708A" w:rsidRPr="009F5684">
        <w:rPr>
          <w:spacing w:val="1"/>
        </w:rPr>
        <w:t xml:space="preserve"> </w:t>
      </w:r>
      <w:r w:rsidR="00BA708A" w:rsidRPr="009F5684">
        <w:t>воспитательных</w:t>
      </w:r>
      <w:r w:rsidR="00BA708A" w:rsidRPr="009F5684">
        <w:rPr>
          <w:spacing w:val="-1"/>
        </w:rPr>
        <w:t xml:space="preserve"> </w:t>
      </w:r>
      <w:r w:rsidR="00BA708A" w:rsidRPr="009F5684">
        <w:t>целях. Поощрения выносятся</w:t>
      </w:r>
      <w:r w:rsidR="00BA708A" w:rsidRPr="009F5684">
        <w:rPr>
          <w:spacing w:val="-1"/>
        </w:rPr>
        <w:t xml:space="preserve"> </w:t>
      </w:r>
      <w:r w:rsidR="00BA708A" w:rsidRPr="009F5684">
        <w:t>за достижения</w:t>
      </w:r>
      <w:r w:rsidR="00BA708A" w:rsidRPr="009F5684">
        <w:rPr>
          <w:spacing w:val="1"/>
        </w:rPr>
        <w:t xml:space="preserve"> </w:t>
      </w:r>
      <w:r w:rsidR="00BA708A" w:rsidRPr="009F5684">
        <w:t>в</w:t>
      </w:r>
      <w:r w:rsidR="00BA708A" w:rsidRPr="009F5684">
        <w:rPr>
          <w:spacing w:val="-3"/>
        </w:rPr>
        <w:t xml:space="preserve"> </w:t>
      </w:r>
      <w:r w:rsidR="00BA708A" w:rsidRPr="009F5684">
        <w:t>области творческой, интеллектуальной,</w:t>
      </w:r>
      <w:r w:rsidR="00BA708A" w:rsidRPr="009F5684">
        <w:rPr>
          <w:spacing w:val="-4"/>
        </w:rPr>
        <w:t xml:space="preserve"> </w:t>
      </w:r>
      <w:r w:rsidR="00BA708A" w:rsidRPr="009F5684">
        <w:t>общественной</w:t>
      </w:r>
      <w:r w:rsidR="00BA708A" w:rsidRPr="009F5684">
        <w:rPr>
          <w:spacing w:val="53"/>
        </w:rPr>
        <w:t xml:space="preserve"> </w:t>
      </w:r>
      <w:r w:rsidR="00BA708A" w:rsidRPr="009F5684">
        <w:t>и</w:t>
      </w:r>
      <w:r w:rsidR="00BA708A" w:rsidRPr="009F5684">
        <w:rPr>
          <w:spacing w:val="-4"/>
        </w:rPr>
        <w:t xml:space="preserve"> </w:t>
      </w:r>
      <w:r w:rsidR="00BA708A" w:rsidRPr="009F5684">
        <w:t>спортивной</w:t>
      </w:r>
      <w:r w:rsidR="00BA708A" w:rsidRPr="009F5684">
        <w:rPr>
          <w:spacing w:val="-5"/>
        </w:rPr>
        <w:t xml:space="preserve"> </w:t>
      </w:r>
      <w:r w:rsidR="00BA708A" w:rsidRPr="009F5684">
        <w:t>деятельности.</w:t>
      </w:r>
    </w:p>
    <w:p w:rsidR="00BA708A" w:rsidRPr="009F5684" w:rsidRDefault="00BA708A" w:rsidP="00531AD6">
      <w:pPr>
        <w:pStyle w:val="a5"/>
        <w:shd w:val="clear" w:color="auto" w:fill="FFFFFF" w:themeFill="background1"/>
        <w:ind w:left="0" w:firstLine="567"/>
      </w:pPr>
      <w:r w:rsidRPr="009F5684">
        <w:t>Система</w:t>
      </w:r>
      <w:r w:rsidRPr="009F5684">
        <w:rPr>
          <w:spacing w:val="-4"/>
        </w:rPr>
        <w:t xml:space="preserve"> </w:t>
      </w:r>
      <w:r w:rsidRPr="009F5684">
        <w:t>проявлений</w:t>
      </w:r>
      <w:r w:rsidRPr="009F5684">
        <w:rPr>
          <w:spacing w:val="-5"/>
        </w:rPr>
        <w:t xml:space="preserve"> </w:t>
      </w:r>
      <w:r w:rsidRPr="009F5684">
        <w:t>активной</w:t>
      </w:r>
      <w:r w:rsidRPr="009F5684">
        <w:rPr>
          <w:spacing w:val="-6"/>
        </w:rPr>
        <w:t xml:space="preserve"> </w:t>
      </w:r>
      <w:r w:rsidRPr="009F5684">
        <w:t>жизненной</w:t>
      </w:r>
      <w:r w:rsidRPr="009F5684">
        <w:rPr>
          <w:spacing w:val="-4"/>
        </w:rPr>
        <w:t xml:space="preserve"> </w:t>
      </w:r>
      <w:r w:rsidRPr="009F5684">
        <w:t>позиции</w:t>
      </w:r>
      <w:r w:rsidRPr="009F5684">
        <w:rPr>
          <w:spacing w:val="-5"/>
        </w:rPr>
        <w:t xml:space="preserve"> </w:t>
      </w:r>
      <w:r w:rsidRPr="009F5684">
        <w:t>и</w:t>
      </w:r>
      <w:r w:rsidRPr="009F5684">
        <w:rPr>
          <w:spacing w:val="-6"/>
        </w:rPr>
        <w:t xml:space="preserve"> </w:t>
      </w:r>
      <w:r w:rsidRPr="009F5684">
        <w:t>поощрения</w:t>
      </w:r>
      <w:r w:rsidRPr="009F5684">
        <w:rPr>
          <w:spacing w:val="-3"/>
        </w:rPr>
        <w:t xml:space="preserve"> </w:t>
      </w:r>
      <w:r w:rsidRPr="009F5684">
        <w:t>социальной</w:t>
      </w:r>
      <w:r w:rsidRPr="009F5684">
        <w:rPr>
          <w:spacing w:val="-2"/>
        </w:rPr>
        <w:t xml:space="preserve"> </w:t>
      </w:r>
      <w:r w:rsidRPr="009F5684">
        <w:t>успешности</w:t>
      </w:r>
      <w:r w:rsidRPr="009F5684">
        <w:rPr>
          <w:spacing w:val="-57"/>
        </w:rPr>
        <w:t xml:space="preserve"> </w:t>
      </w:r>
      <w:r w:rsidRPr="009F5684">
        <w:t>обучающихся строится</w:t>
      </w:r>
      <w:r w:rsidRPr="009F5684">
        <w:rPr>
          <w:spacing w:val="1"/>
        </w:rPr>
        <w:t xml:space="preserve"> </w:t>
      </w:r>
      <w:r w:rsidRPr="009F5684">
        <w:t>на принципах:</w:t>
      </w:r>
    </w:p>
    <w:p w:rsidR="00BA708A" w:rsidRPr="009F5684" w:rsidRDefault="00BA708A" w:rsidP="00531AD6">
      <w:pPr>
        <w:pStyle w:val="a7"/>
        <w:shd w:val="clear" w:color="auto" w:fill="FFFFFF" w:themeFill="background1"/>
        <w:tabs>
          <w:tab w:val="left" w:pos="142"/>
        </w:tabs>
        <w:ind w:left="0" w:firstLine="567"/>
        <w:rPr>
          <w:sz w:val="24"/>
          <w:szCs w:val="24"/>
        </w:rPr>
      </w:pPr>
      <w:r w:rsidRPr="009F5684">
        <w:rPr>
          <w:sz w:val="24"/>
          <w:szCs w:val="24"/>
        </w:rPr>
        <w:t>- публичности, открытости поощрений (информирование всех обучающихся о награждении через сайт школы, социальные сети) проведение награждений</w:t>
      </w:r>
      <w:r w:rsidRPr="009F5684">
        <w:rPr>
          <w:spacing w:val="1"/>
          <w:sz w:val="24"/>
          <w:szCs w:val="24"/>
        </w:rPr>
        <w:t xml:space="preserve"> </w:t>
      </w:r>
      <w:r w:rsidRPr="009F5684">
        <w:rPr>
          <w:sz w:val="24"/>
          <w:szCs w:val="24"/>
        </w:rPr>
        <w:t>на</w:t>
      </w:r>
      <w:r w:rsidRPr="009F5684">
        <w:rPr>
          <w:spacing w:val="-4"/>
          <w:sz w:val="24"/>
          <w:szCs w:val="24"/>
        </w:rPr>
        <w:t xml:space="preserve"> </w:t>
      </w:r>
      <w:r w:rsidRPr="009F5684">
        <w:rPr>
          <w:sz w:val="24"/>
          <w:szCs w:val="24"/>
        </w:rPr>
        <w:t>еженедельной</w:t>
      </w:r>
      <w:r w:rsidRPr="009F5684">
        <w:rPr>
          <w:spacing w:val="-2"/>
          <w:sz w:val="24"/>
          <w:szCs w:val="24"/>
        </w:rPr>
        <w:t xml:space="preserve"> </w:t>
      </w:r>
      <w:r w:rsidRPr="009F5684">
        <w:rPr>
          <w:sz w:val="24"/>
          <w:szCs w:val="24"/>
        </w:rPr>
        <w:t>общешкольной</w:t>
      </w:r>
      <w:r w:rsidRPr="009F5684">
        <w:rPr>
          <w:spacing w:val="-1"/>
          <w:sz w:val="24"/>
          <w:szCs w:val="24"/>
        </w:rPr>
        <w:t xml:space="preserve"> </w:t>
      </w:r>
      <w:r w:rsidRPr="009F5684">
        <w:rPr>
          <w:sz w:val="24"/>
          <w:szCs w:val="24"/>
        </w:rPr>
        <w:t>линейке);</w:t>
      </w:r>
    </w:p>
    <w:p w:rsidR="00BA708A" w:rsidRPr="009F5684" w:rsidRDefault="00BA708A" w:rsidP="00531AD6">
      <w:pPr>
        <w:pStyle w:val="a7"/>
        <w:shd w:val="clear" w:color="auto" w:fill="FFFFFF" w:themeFill="background1"/>
        <w:tabs>
          <w:tab w:val="left" w:pos="1473"/>
        </w:tabs>
        <w:ind w:left="0" w:firstLine="567"/>
        <w:rPr>
          <w:sz w:val="24"/>
          <w:szCs w:val="24"/>
        </w:rPr>
      </w:pPr>
      <w:r w:rsidRPr="009F5684">
        <w:rPr>
          <w:sz w:val="24"/>
          <w:szCs w:val="24"/>
        </w:rPr>
        <w:t>- соответствия процедур награждения укладу жизни школы, специфической символике,</w:t>
      </w:r>
      <w:r w:rsidRPr="009F5684">
        <w:rPr>
          <w:spacing w:val="-57"/>
          <w:sz w:val="24"/>
          <w:szCs w:val="24"/>
        </w:rPr>
        <w:t xml:space="preserve"> </w:t>
      </w:r>
      <w:r w:rsidRPr="009F5684">
        <w:rPr>
          <w:sz w:val="24"/>
          <w:szCs w:val="24"/>
        </w:rPr>
        <w:t>выработанной и существующей в укладе школы (вручение благодарностей, грамот, дипломов,</w:t>
      </w:r>
      <w:r w:rsidRPr="009F5684">
        <w:rPr>
          <w:spacing w:val="-58"/>
          <w:sz w:val="24"/>
          <w:szCs w:val="24"/>
        </w:rPr>
        <w:t xml:space="preserve"> </w:t>
      </w:r>
      <w:r w:rsidRPr="009F5684">
        <w:rPr>
          <w:sz w:val="24"/>
          <w:szCs w:val="24"/>
        </w:rPr>
        <w:t>поощрительных</w:t>
      </w:r>
      <w:r w:rsidRPr="009F5684">
        <w:rPr>
          <w:spacing w:val="-2"/>
          <w:sz w:val="24"/>
          <w:szCs w:val="24"/>
        </w:rPr>
        <w:t xml:space="preserve"> </w:t>
      </w:r>
      <w:r w:rsidRPr="009F5684">
        <w:rPr>
          <w:sz w:val="24"/>
          <w:szCs w:val="24"/>
        </w:rPr>
        <w:t>подарков</w:t>
      </w:r>
      <w:r w:rsidRPr="009F5684">
        <w:rPr>
          <w:spacing w:val="-3"/>
          <w:sz w:val="24"/>
          <w:szCs w:val="24"/>
        </w:rPr>
        <w:t xml:space="preserve"> </w:t>
      </w:r>
      <w:r w:rsidRPr="009F5684">
        <w:rPr>
          <w:sz w:val="24"/>
          <w:szCs w:val="24"/>
        </w:rPr>
        <w:t>производится в</w:t>
      </w:r>
      <w:r w:rsidRPr="009F5684">
        <w:rPr>
          <w:spacing w:val="-4"/>
          <w:sz w:val="24"/>
          <w:szCs w:val="24"/>
        </w:rPr>
        <w:t xml:space="preserve"> </w:t>
      </w:r>
      <w:r w:rsidRPr="009F5684">
        <w:rPr>
          <w:sz w:val="24"/>
          <w:szCs w:val="24"/>
        </w:rPr>
        <w:t>торжественной</w:t>
      </w:r>
      <w:r w:rsidRPr="009F5684">
        <w:rPr>
          <w:spacing w:val="-2"/>
          <w:sz w:val="24"/>
          <w:szCs w:val="24"/>
        </w:rPr>
        <w:t xml:space="preserve"> </w:t>
      </w:r>
      <w:r w:rsidRPr="009F5684">
        <w:rPr>
          <w:sz w:val="24"/>
          <w:szCs w:val="24"/>
        </w:rPr>
        <w:t>обстановке,</w:t>
      </w:r>
      <w:r w:rsidRPr="009F5684">
        <w:rPr>
          <w:spacing w:val="-1"/>
          <w:sz w:val="24"/>
          <w:szCs w:val="24"/>
        </w:rPr>
        <w:t xml:space="preserve"> </w:t>
      </w:r>
      <w:r w:rsidRPr="009F5684">
        <w:rPr>
          <w:sz w:val="24"/>
          <w:szCs w:val="24"/>
        </w:rPr>
        <w:t>на</w:t>
      </w:r>
      <w:r w:rsidRPr="009F5684">
        <w:rPr>
          <w:spacing w:val="-2"/>
          <w:sz w:val="24"/>
          <w:szCs w:val="24"/>
        </w:rPr>
        <w:t xml:space="preserve"> </w:t>
      </w:r>
      <w:r w:rsidRPr="009F5684">
        <w:rPr>
          <w:sz w:val="24"/>
          <w:szCs w:val="24"/>
        </w:rPr>
        <w:t>праздничных мероприятиях, возможно в присутствии родительской общественности, педагогов-наставников</w:t>
      </w:r>
      <w:r w:rsidRPr="009F5684">
        <w:rPr>
          <w:spacing w:val="-57"/>
          <w:sz w:val="24"/>
          <w:szCs w:val="24"/>
        </w:rPr>
        <w:t xml:space="preserve"> </w:t>
      </w:r>
      <w:r w:rsidRPr="009F5684">
        <w:rPr>
          <w:sz w:val="24"/>
          <w:szCs w:val="24"/>
        </w:rPr>
        <w:t>награждаемых);</w:t>
      </w:r>
    </w:p>
    <w:p w:rsidR="00BA708A" w:rsidRPr="009F5684" w:rsidRDefault="00BA708A" w:rsidP="00531AD6">
      <w:pPr>
        <w:pStyle w:val="a7"/>
        <w:shd w:val="clear" w:color="auto" w:fill="FFFFFF" w:themeFill="background1"/>
        <w:tabs>
          <w:tab w:val="left" w:pos="1473"/>
        </w:tabs>
        <w:ind w:left="0" w:firstLine="567"/>
        <w:rPr>
          <w:sz w:val="24"/>
          <w:szCs w:val="24"/>
        </w:rPr>
      </w:pPr>
      <w:r w:rsidRPr="009F5684">
        <w:rPr>
          <w:sz w:val="24"/>
          <w:szCs w:val="24"/>
        </w:rPr>
        <w:t>- прозрачности правил поощрения, соблюдение справедливости при выдвижении</w:t>
      </w:r>
      <w:r w:rsidRPr="009F5684">
        <w:rPr>
          <w:spacing w:val="-57"/>
          <w:sz w:val="24"/>
          <w:szCs w:val="24"/>
        </w:rPr>
        <w:t xml:space="preserve"> </w:t>
      </w:r>
      <w:r w:rsidRPr="009F5684">
        <w:rPr>
          <w:sz w:val="24"/>
          <w:szCs w:val="24"/>
        </w:rPr>
        <w:t>кандидатур);</w:t>
      </w:r>
    </w:p>
    <w:p w:rsidR="00BA708A" w:rsidRPr="009F5684" w:rsidRDefault="00BA708A" w:rsidP="00531AD6">
      <w:pPr>
        <w:pStyle w:val="a7"/>
        <w:shd w:val="clear" w:color="auto" w:fill="FFFFFF" w:themeFill="background1"/>
        <w:tabs>
          <w:tab w:val="left" w:pos="1473"/>
        </w:tabs>
        <w:ind w:left="0" w:firstLine="567"/>
        <w:rPr>
          <w:sz w:val="24"/>
          <w:szCs w:val="24"/>
        </w:rPr>
      </w:pPr>
      <w:r w:rsidRPr="009F5684">
        <w:rPr>
          <w:sz w:val="24"/>
          <w:szCs w:val="24"/>
        </w:rPr>
        <w:t>- сочетании индивидуального и коллективного поощрения (использование индивидуальных наград, и коллективных дает возможность стимулировать как индивидуальную,</w:t>
      </w:r>
      <w:r w:rsidRPr="009F5684">
        <w:rPr>
          <w:spacing w:val="1"/>
          <w:sz w:val="24"/>
          <w:szCs w:val="24"/>
        </w:rPr>
        <w:t xml:space="preserve"> </w:t>
      </w:r>
      <w:r w:rsidRPr="009F5684">
        <w:rPr>
          <w:sz w:val="24"/>
          <w:szCs w:val="24"/>
        </w:rPr>
        <w:t>так и коллективную активность обучающихся, преодолевать межличностные противоречия между</w:t>
      </w:r>
      <w:r w:rsidRPr="009F5684">
        <w:rPr>
          <w:spacing w:val="-57"/>
          <w:sz w:val="24"/>
          <w:szCs w:val="24"/>
        </w:rPr>
        <w:t xml:space="preserve">                    </w:t>
      </w:r>
      <w:r w:rsidRPr="009F5684">
        <w:rPr>
          <w:sz w:val="24"/>
          <w:szCs w:val="24"/>
        </w:rPr>
        <w:t>обучающимися,</w:t>
      </w:r>
      <w:r w:rsidRPr="009F5684">
        <w:rPr>
          <w:spacing w:val="-1"/>
          <w:sz w:val="24"/>
          <w:szCs w:val="24"/>
        </w:rPr>
        <w:t xml:space="preserve"> </w:t>
      </w:r>
      <w:r w:rsidRPr="009F5684">
        <w:rPr>
          <w:sz w:val="24"/>
          <w:szCs w:val="24"/>
        </w:rPr>
        <w:t>получившими</w:t>
      </w:r>
      <w:r w:rsidRPr="009F5684">
        <w:rPr>
          <w:spacing w:val="-1"/>
          <w:sz w:val="24"/>
          <w:szCs w:val="24"/>
        </w:rPr>
        <w:t xml:space="preserve"> </w:t>
      </w:r>
      <w:r w:rsidRPr="009F5684">
        <w:rPr>
          <w:sz w:val="24"/>
          <w:szCs w:val="24"/>
        </w:rPr>
        <w:t>награду</w:t>
      </w:r>
      <w:r w:rsidRPr="009F5684">
        <w:rPr>
          <w:spacing w:val="-5"/>
          <w:sz w:val="24"/>
          <w:szCs w:val="24"/>
        </w:rPr>
        <w:t xml:space="preserve"> </w:t>
      </w:r>
      <w:r w:rsidRPr="009F5684">
        <w:rPr>
          <w:sz w:val="24"/>
          <w:szCs w:val="24"/>
        </w:rPr>
        <w:t>и</w:t>
      </w:r>
      <w:r w:rsidRPr="009F5684">
        <w:rPr>
          <w:spacing w:val="-2"/>
          <w:sz w:val="24"/>
          <w:szCs w:val="24"/>
        </w:rPr>
        <w:t xml:space="preserve"> </w:t>
      </w:r>
      <w:r w:rsidRPr="009F5684">
        <w:rPr>
          <w:sz w:val="24"/>
          <w:szCs w:val="24"/>
        </w:rPr>
        <w:t>не</w:t>
      </w:r>
      <w:r w:rsidRPr="009F5684">
        <w:rPr>
          <w:spacing w:val="1"/>
          <w:sz w:val="24"/>
          <w:szCs w:val="24"/>
        </w:rPr>
        <w:t xml:space="preserve"> </w:t>
      </w:r>
      <w:r w:rsidRPr="009F5684">
        <w:rPr>
          <w:sz w:val="24"/>
          <w:szCs w:val="24"/>
        </w:rPr>
        <w:t>получившими</w:t>
      </w:r>
      <w:r w:rsidRPr="009F5684">
        <w:rPr>
          <w:spacing w:val="-1"/>
          <w:sz w:val="24"/>
          <w:szCs w:val="24"/>
        </w:rPr>
        <w:t xml:space="preserve"> </w:t>
      </w:r>
      <w:r w:rsidRPr="009F5684">
        <w:rPr>
          <w:sz w:val="24"/>
          <w:szCs w:val="24"/>
        </w:rPr>
        <w:t>ее);</w:t>
      </w:r>
    </w:p>
    <w:p w:rsidR="00BA708A" w:rsidRPr="009F5684" w:rsidRDefault="00BA708A" w:rsidP="00531AD6">
      <w:pPr>
        <w:pStyle w:val="a7"/>
        <w:shd w:val="clear" w:color="auto" w:fill="FFFFFF" w:themeFill="background1"/>
        <w:tabs>
          <w:tab w:val="left" w:pos="1473"/>
        </w:tabs>
        <w:ind w:left="0" w:firstLine="567"/>
        <w:rPr>
          <w:sz w:val="24"/>
          <w:szCs w:val="24"/>
        </w:rPr>
      </w:pPr>
      <w:r w:rsidRPr="009F5684">
        <w:rPr>
          <w:sz w:val="24"/>
          <w:szCs w:val="24"/>
        </w:rPr>
        <w:t>- привлечении к участию в системе поощрений на всех стадиях родителей (законных</w:t>
      </w:r>
      <w:r w:rsidRPr="009F5684">
        <w:rPr>
          <w:spacing w:val="1"/>
          <w:sz w:val="24"/>
          <w:szCs w:val="24"/>
        </w:rPr>
        <w:t xml:space="preserve"> </w:t>
      </w:r>
      <w:r w:rsidRPr="009F5684">
        <w:rPr>
          <w:sz w:val="24"/>
          <w:szCs w:val="24"/>
        </w:rPr>
        <w:t>представителей) обучающихся, представителей родительского сообщества, самих обучающихся,</w:t>
      </w:r>
      <w:r w:rsidRPr="009F5684">
        <w:rPr>
          <w:spacing w:val="1"/>
          <w:sz w:val="24"/>
          <w:szCs w:val="24"/>
        </w:rPr>
        <w:t xml:space="preserve"> </w:t>
      </w:r>
      <w:r w:rsidRPr="009F5684">
        <w:rPr>
          <w:sz w:val="24"/>
          <w:szCs w:val="24"/>
        </w:rPr>
        <w:t xml:space="preserve">их представителей (с учетом наличия ученического самоуправления), сторонних организаций, их </w:t>
      </w:r>
      <w:r w:rsidRPr="009F5684">
        <w:rPr>
          <w:spacing w:val="-57"/>
          <w:sz w:val="24"/>
          <w:szCs w:val="24"/>
        </w:rPr>
        <w:t xml:space="preserve"> </w:t>
      </w:r>
      <w:r w:rsidRPr="009F5684">
        <w:rPr>
          <w:sz w:val="24"/>
          <w:szCs w:val="24"/>
        </w:rPr>
        <w:t>статусных</w:t>
      </w:r>
      <w:r w:rsidRPr="009F5684">
        <w:rPr>
          <w:spacing w:val="-1"/>
          <w:sz w:val="24"/>
          <w:szCs w:val="24"/>
        </w:rPr>
        <w:t xml:space="preserve"> </w:t>
      </w:r>
      <w:r w:rsidRPr="009F5684">
        <w:rPr>
          <w:sz w:val="24"/>
          <w:szCs w:val="24"/>
        </w:rPr>
        <w:t>представителей;</w:t>
      </w:r>
    </w:p>
    <w:p w:rsidR="00BA708A" w:rsidRPr="009F5684" w:rsidRDefault="00BA708A" w:rsidP="00531AD6">
      <w:pPr>
        <w:pStyle w:val="a7"/>
        <w:shd w:val="clear" w:color="auto" w:fill="FFFFFF" w:themeFill="background1"/>
        <w:tabs>
          <w:tab w:val="left" w:pos="1473"/>
        </w:tabs>
        <w:ind w:left="0" w:firstLine="567"/>
        <w:rPr>
          <w:sz w:val="24"/>
          <w:szCs w:val="24"/>
        </w:rPr>
      </w:pPr>
      <w:r w:rsidRPr="009F5684">
        <w:rPr>
          <w:sz w:val="24"/>
          <w:szCs w:val="24"/>
        </w:rPr>
        <w:t>- дифференцированности</w:t>
      </w:r>
      <w:r w:rsidRPr="009F5684">
        <w:rPr>
          <w:spacing w:val="-6"/>
          <w:sz w:val="24"/>
          <w:szCs w:val="24"/>
        </w:rPr>
        <w:t xml:space="preserve"> </w:t>
      </w:r>
      <w:r w:rsidRPr="009F5684">
        <w:rPr>
          <w:sz w:val="24"/>
          <w:szCs w:val="24"/>
        </w:rPr>
        <w:t>поощрений</w:t>
      </w:r>
      <w:r w:rsidRPr="009F5684">
        <w:rPr>
          <w:spacing w:val="-5"/>
          <w:sz w:val="24"/>
          <w:szCs w:val="24"/>
        </w:rPr>
        <w:t xml:space="preserve"> </w:t>
      </w:r>
      <w:r w:rsidRPr="009F5684">
        <w:rPr>
          <w:sz w:val="24"/>
          <w:szCs w:val="24"/>
        </w:rPr>
        <w:t>(наличие уровней</w:t>
      </w:r>
      <w:r w:rsidRPr="009F5684">
        <w:rPr>
          <w:spacing w:val="-5"/>
          <w:sz w:val="24"/>
          <w:szCs w:val="24"/>
        </w:rPr>
        <w:t xml:space="preserve"> </w:t>
      </w:r>
      <w:r w:rsidRPr="009F5684">
        <w:rPr>
          <w:sz w:val="24"/>
          <w:szCs w:val="24"/>
        </w:rPr>
        <w:t>и</w:t>
      </w:r>
      <w:r w:rsidRPr="009F5684">
        <w:rPr>
          <w:spacing w:val="-5"/>
          <w:sz w:val="24"/>
          <w:szCs w:val="24"/>
        </w:rPr>
        <w:t xml:space="preserve"> </w:t>
      </w:r>
      <w:r w:rsidRPr="009F5684">
        <w:rPr>
          <w:sz w:val="24"/>
          <w:szCs w:val="24"/>
        </w:rPr>
        <w:t>типов</w:t>
      </w:r>
      <w:r w:rsidRPr="009F5684">
        <w:rPr>
          <w:spacing w:val="-6"/>
          <w:sz w:val="24"/>
          <w:szCs w:val="24"/>
        </w:rPr>
        <w:t xml:space="preserve"> </w:t>
      </w:r>
      <w:r w:rsidRPr="009F5684">
        <w:rPr>
          <w:sz w:val="24"/>
          <w:szCs w:val="24"/>
        </w:rPr>
        <w:t>наград</w:t>
      </w:r>
      <w:r w:rsidRPr="009F5684">
        <w:rPr>
          <w:spacing w:val="-4"/>
          <w:sz w:val="24"/>
          <w:szCs w:val="24"/>
        </w:rPr>
        <w:t xml:space="preserve"> </w:t>
      </w:r>
      <w:r w:rsidRPr="009F5684">
        <w:rPr>
          <w:sz w:val="24"/>
          <w:szCs w:val="24"/>
        </w:rPr>
        <w:t>позволяет</w:t>
      </w:r>
      <w:r w:rsidRPr="009F5684">
        <w:rPr>
          <w:spacing w:val="-5"/>
          <w:sz w:val="24"/>
          <w:szCs w:val="24"/>
        </w:rPr>
        <w:t xml:space="preserve"> </w:t>
      </w:r>
      <w:r w:rsidRPr="009F5684">
        <w:rPr>
          <w:sz w:val="24"/>
          <w:szCs w:val="24"/>
        </w:rPr>
        <w:t>продлить</w:t>
      </w:r>
      <w:r w:rsidRPr="009F5684">
        <w:rPr>
          <w:spacing w:val="-57"/>
          <w:sz w:val="24"/>
          <w:szCs w:val="24"/>
        </w:rPr>
        <w:t xml:space="preserve"> </w:t>
      </w:r>
      <w:r w:rsidRPr="009F5684">
        <w:rPr>
          <w:sz w:val="24"/>
          <w:szCs w:val="24"/>
        </w:rPr>
        <w:t>стимулирующее действие системы</w:t>
      </w:r>
      <w:r w:rsidRPr="009F5684">
        <w:rPr>
          <w:spacing w:val="-2"/>
          <w:sz w:val="24"/>
          <w:szCs w:val="24"/>
        </w:rPr>
        <w:t xml:space="preserve"> </w:t>
      </w:r>
      <w:r w:rsidRPr="009F5684">
        <w:rPr>
          <w:sz w:val="24"/>
          <w:szCs w:val="24"/>
        </w:rPr>
        <w:t>поощрения).</w:t>
      </w:r>
    </w:p>
    <w:p w:rsidR="00BA708A" w:rsidRPr="00E00F33" w:rsidRDefault="00BA708A" w:rsidP="00531AD6">
      <w:pPr>
        <w:pStyle w:val="a5"/>
        <w:shd w:val="clear" w:color="auto" w:fill="FFFFFF" w:themeFill="background1"/>
        <w:ind w:left="0" w:firstLine="567"/>
        <w:rPr>
          <w:b/>
          <w:i/>
        </w:rPr>
      </w:pPr>
      <w:r w:rsidRPr="00E00F33">
        <w:rPr>
          <w:b/>
          <w:i/>
        </w:rPr>
        <w:t>В</w:t>
      </w:r>
      <w:r w:rsidRPr="00E00F33">
        <w:rPr>
          <w:b/>
          <w:i/>
          <w:spacing w:val="-7"/>
        </w:rPr>
        <w:t xml:space="preserve"> </w:t>
      </w:r>
      <w:r w:rsidRPr="00E00F33">
        <w:rPr>
          <w:b/>
          <w:i/>
        </w:rPr>
        <w:t>школе</w:t>
      </w:r>
      <w:r w:rsidRPr="00E00F33">
        <w:rPr>
          <w:b/>
          <w:i/>
          <w:spacing w:val="-2"/>
        </w:rPr>
        <w:t xml:space="preserve"> </w:t>
      </w:r>
      <w:r w:rsidRPr="00E00F33">
        <w:rPr>
          <w:b/>
          <w:i/>
        </w:rPr>
        <w:t>применяются</w:t>
      </w:r>
      <w:r w:rsidRPr="00E00F33">
        <w:rPr>
          <w:b/>
          <w:i/>
          <w:spacing w:val="-2"/>
        </w:rPr>
        <w:t xml:space="preserve"> </w:t>
      </w:r>
      <w:r w:rsidRPr="00E00F33">
        <w:rPr>
          <w:b/>
          <w:i/>
        </w:rPr>
        <w:t>следующие</w:t>
      </w:r>
      <w:r w:rsidRPr="00E00F33">
        <w:rPr>
          <w:b/>
          <w:i/>
          <w:spacing w:val="-2"/>
        </w:rPr>
        <w:t xml:space="preserve"> </w:t>
      </w:r>
      <w:r w:rsidRPr="00E00F33">
        <w:rPr>
          <w:b/>
          <w:i/>
        </w:rPr>
        <w:t>формы</w:t>
      </w:r>
      <w:r w:rsidRPr="00E00F33">
        <w:rPr>
          <w:b/>
          <w:i/>
          <w:spacing w:val="-3"/>
        </w:rPr>
        <w:t xml:space="preserve"> </w:t>
      </w:r>
      <w:r w:rsidRPr="00E00F33">
        <w:rPr>
          <w:b/>
          <w:i/>
        </w:rPr>
        <w:t>поощрения:</w:t>
      </w:r>
    </w:p>
    <w:p w:rsidR="00BA708A" w:rsidRPr="009F5684" w:rsidRDefault="00BA708A" w:rsidP="00531AD6">
      <w:pPr>
        <w:pStyle w:val="a7"/>
        <w:shd w:val="clear" w:color="auto" w:fill="FFFFFF" w:themeFill="background1"/>
        <w:tabs>
          <w:tab w:val="left" w:pos="1517"/>
        </w:tabs>
        <w:ind w:left="0" w:firstLine="567"/>
        <w:rPr>
          <w:sz w:val="24"/>
          <w:szCs w:val="24"/>
        </w:rPr>
      </w:pPr>
      <w:r w:rsidRPr="009F5684">
        <w:rPr>
          <w:sz w:val="24"/>
          <w:szCs w:val="24"/>
        </w:rPr>
        <w:t>- похвальный</w:t>
      </w:r>
      <w:r w:rsidRPr="009F5684">
        <w:rPr>
          <w:spacing w:val="-5"/>
          <w:sz w:val="24"/>
          <w:szCs w:val="24"/>
        </w:rPr>
        <w:t xml:space="preserve"> </w:t>
      </w:r>
      <w:r w:rsidRPr="009F5684">
        <w:rPr>
          <w:sz w:val="24"/>
          <w:szCs w:val="24"/>
        </w:rPr>
        <w:t>лист</w:t>
      </w:r>
      <w:r w:rsidRPr="009F5684">
        <w:rPr>
          <w:spacing w:val="-2"/>
          <w:sz w:val="24"/>
          <w:szCs w:val="24"/>
        </w:rPr>
        <w:t xml:space="preserve"> </w:t>
      </w:r>
      <w:r w:rsidRPr="009F5684">
        <w:rPr>
          <w:sz w:val="24"/>
          <w:szCs w:val="24"/>
        </w:rPr>
        <w:t>«За</w:t>
      </w:r>
      <w:r w:rsidRPr="009F5684">
        <w:rPr>
          <w:spacing w:val="-5"/>
          <w:sz w:val="24"/>
          <w:szCs w:val="24"/>
        </w:rPr>
        <w:t xml:space="preserve"> </w:t>
      </w:r>
      <w:r w:rsidRPr="009F5684">
        <w:rPr>
          <w:sz w:val="24"/>
          <w:szCs w:val="24"/>
        </w:rPr>
        <w:t>отличные</w:t>
      </w:r>
      <w:r w:rsidRPr="009F5684">
        <w:rPr>
          <w:spacing w:val="1"/>
          <w:sz w:val="24"/>
          <w:szCs w:val="24"/>
        </w:rPr>
        <w:t xml:space="preserve"> </w:t>
      </w:r>
      <w:r w:rsidRPr="009F5684">
        <w:rPr>
          <w:sz w:val="24"/>
          <w:szCs w:val="24"/>
        </w:rPr>
        <w:t>успехи</w:t>
      </w:r>
      <w:r w:rsidRPr="009F5684">
        <w:rPr>
          <w:spacing w:val="-4"/>
          <w:sz w:val="24"/>
          <w:szCs w:val="24"/>
        </w:rPr>
        <w:t xml:space="preserve"> </w:t>
      </w:r>
      <w:r w:rsidRPr="009F5684">
        <w:rPr>
          <w:sz w:val="24"/>
          <w:szCs w:val="24"/>
        </w:rPr>
        <w:t>в</w:t>
      </w:r>
      <w:r w:rsidRPr="009F5684">
        <w:rPr>
          <w:spacing w:val="-3"/>
          <w:sz w:val="24"/>
          <w:szCs w:val="24"/>
        </w:rPr>
        <w:t xml:space="preserve"> </w:t>
      </w:r>
      <w:r w:rsidRPr="009F5684">
        <w:rPr>
          <w:sz w:val="24"/>
          <w:szCs w:val="24"/>
        </w:rPr>
        <w:t>учении»;</w:t>
      </w:r>
    </w:p>
    <w:p w:rsidR="00BA708A" w:rsidRPr="009F5684" w:rsidRDefault="00BA708A" w:rsidP="00531AD6">
      <w:pPr>
        <w:pStyle w:val="a7"/>
        <w:shd w:val="clear" w:color="auto" w:fill="FFFFFF" w:themeFill="background1"/>
        <w:tabs>
          <w:tab w:val="left" w:pos="1517"/>
        </w:tabs>
        <w:ind w:left="0" w:firstLine="567"/>
        <w:rPr>
          <w:sz w:val="24"/>
          <w:szCs w:val="24"/>
        </w:rPr>
      </w:pPr>
      <w:r w:rsidRPr="009F5684">
        <w:rPr>
          <w:sz w:val="24"/>
          <w:szCs w:val="24"/>
        </w:rPr>
        <w:t>- похвальная</w:t>
      </w:r>
      <w:r w:rsidRPr="009F5684">
        <w:rPr>
          <w:spacing w:val="-3"/>
          <w:sz w:val="24"/>
          <w:szCs w:val="24"/>
        </w:rPr>
        <w:t xml:space="preserve"> </w:t>
      </w:r>
      <w:r w:rsidRPr="009F5684">
        <w:rPr>
          <w:sz w:val="24"/>
          <w:szCs w:val="24"/>
        </w:rPr>
        <w:t>грамота «За</w:t>
      </w:r>
      <w:r w:rsidRPr="009F5684">
        <w:rPr>
          <w:spacing w:val="-4"/>
          <w:sz w:val="24"/>
          <w:szCs w:val="24"/>
        </w:rPr>
        <w:t xml:space="preserve"> </w:t>
      </w:r>
      <w:r w:rsidRPr="009F5684">
        <w:rPr>
          <w:sz w:val="24"/>
          <w:szCs w:val="24"/>
        </w:rPr>
        <w:t>особые</w:t>
      </w:r>
      <w:r w:rsidRPr="009F5684">
        <w:rPr>
          <w:spacing w:val="1"/>
          <w:sz w:val="24"/>
          <w:szCs w:val="24"/>
        </w:rPr>
        <w:t xml:space="preserve"> </w:t>
      </w:r>
      <w:r w:rsidRPr="009F5684">
        <w:rPr>
          <w:sz w:val="24"/>
          <w:szCs w:val="24"/>
        </w:rPr>
        <w:t>успехи</w:t>
      </w:r>
      <w:r w:rsidRPr="009F5684">
        <w:rPr>
          <w:spacing w:val="-4"/>
          <w:sz w:val="24"/>
          <w:szCs w:val="24"/>
        </w:rPr>
        <w:t xml:space="preserve"> </w:t>
      </w:r>
      <w:r w:rsidRPr="009F5684">
        <w:rPr>
          <w:sz w:val="24"/>
          <w:szCs w:val="24"/>
        </w:rPr>
        <w:t>в</w:t>
      </w:r>
      <w:r w:rsidRPr="009F5684">
        <w:rPr>
          <w:spacing w:val="-6"/>
          <w:sz w:val="24"/>
          <w:szCs w:val="24"/>
        </w:rPr>
        <w:t xml:space="preserve"> </w:t>
      </w:r>
      <w:r w:rsidRPr="009F5684">
        <w:rPr>
          <w:sz w:val="24"/>
          <w:szCs w:val="24"/>
        </w:rPr>
        <w:t>изучении</w:t>
      </w:r>
      <w:r w:rsidRPr="009F5684">
        <w:rPr>
          <w:spacing w:val="-4"/>
          <w:sz w:val="24"/>
          <w:szCs w:val="24"/>
        </w:rPr>
        <w:t xml:space="preserve"> </w:t>
      </w:r>
      <w:r w:rsidRPr="009F5684">
        <w:rPr>
          <w:sz w:val="24"/>
          <w:szCs w:val="24"/>
        </w:rPr>
        <w:t>отдельных</w:t>
      </w:r>
      <w:r w:rsidRPr="009F5684">
        <w:rPr>
          <w:spacing w:val="-4"/>
          <w:sz w:val="24"/>
          <w:szCs w:val="24"/>
        </w:rPr>
        <w:t xml:space="preserve"> </w:t>
      </w:r>
      <w:r w:rsidRPr="009F5684">
        <w:rPr>
          <w:sz w:val="24"/>
          <w:szCs w:val="24"/>
        </w:rPr>
        <w:t>предметов»;</w:t>
      </w:r>
    </w:p>
    <w:p w:rsidR="00BA708A" w:rsidRPr="009F5684" w:rsidRDefault="00BA708A" w:rsidP="00531AD6">
      <w:pPr>
        <w:pStyle w:val="a5"/>
        <w:shd w:val="clear" w:color="auto" w:fill="FFFFFF" w:themeFill="background1"/>
        <w:ind w:left="0" w:firstLine="567"/>
      </w:pPr>
      <w:r w:rsidRPr="009F5684">
        <w:t>- похвальная</w:t>
      </w:r>
      <w:r w:rsidRPr="009F5684">
        <w:rPr>
          <w:spacing w:val="-3"/>
        </w:rPr>
        <w:t xml:space="preserve"> </w:t>
      </w:r>
      <w:r w:rsidRPr="009F5684">
        <w:t>грамота «Лучшему</w:t>
      </w:r>
      <w:r w:rsidRPr="009F5684">
        <w:rPr>
          <w:spacing w:val="-8"/>
        </w:rPr>
        <w:t xml:space="preserve"> </w:t>
      </w:r>
      <w:r w:rsidRPr="009F5684">
        <w:t>классу</w:t>
      </w:r>
      <w:r w:rsidRPr="009F5684">
        <w:rPr>
          <w:spacing w:val="-8"/>
        </w:rPr>
        <w:t xml:space="preserve"> </w:t>
      </w:r>
      <w:r w:rsidRPr="009F5684">
        <w:t>года»;</w:t>
      </w:r>
    </w:p>
    <w:p w:rsidR="00BA708A" w:rsidRPr="009F5684" w:rsidRDefault="00BA708A" w:rsidP="00531AD6">
      <w:pPr>
        <w:pStyle w:val="a7"/>
        <w:shd w:val="clear" w:color="auto" w:fill="FFFFFF" w:themeFill="background1"/>
        <w:tabs>
          <w:tab w:val="left" w:pos="1517"/>
        </w:tabs>
        <w:ind w:left="0" w:firstLine="567"/>
        <w:rPr>
          <w:sz w:val="24"/>
          <w:szCs w:val="24"/>
        </w:rPr>
      </w:pPr>
      <w:r w:rsidRPr="009F5684">
        <w:rPr>
          <w:sz w:val="24"/>
          <w:szCs w:val="24"/>
        </w:rPr>
        <w:t>- награждение</w:t>
      </w:r>
      <w:r w:rsidRPr="009F5684">
        <w:rPr>
          <w:spacing w:val="-1"/>
          <w:sz w:val="24"/>
          <w:szCs w:val="24"/>
        </w:rPr>
        <w:t xml:space="preserve"> </w:t>
      </w:r>
      <w:r w:rsidRPr="009F5684">
        <w:rPr>
          <w:sz w:val="24"/>
          <w:szCs w:val="24"/>
        </w:rPr>
        <w:t>благодарностями</w:t>
      </w:r>
      <w:r w:rsidRPr="009F5684">
        <w:rPr>
          <w:spacing w:val="-4"/>
          <w:sz w:val="24"/>
          <w:szCs w:val="24"/>
        </w:rPr>
        <w:t xml:space="preserve"> </w:t>
      </w:r>
      <w:r w:rsidRPr="009F5684">
        <w:rPr>
          <w:sz w:val="24"/>
          <w:szCs w:val="24"/>
        </w:rPr>
        <w:t>за</w:t>
      </w:r>
      <w:r w:rsidRPr="009F5684">
        <w:rPr>
          <w:spacing w:val="-2"/>
          <w:sz w:val="24"/>
          <w:szCs w:val="24"/>
        </w:rPr>
        <w:t xml:space="preserve"> </w:t>
      </w:r>
      <w:r w:rsidRPr="009F5684">
        <w:rPr>
          <w:sz w:val="24"/>
          <w:szCs w:val="24"/>
        </w:rPr>
        <w:t>активное участие</w:t>
      </w:r>
      <w:r w:rsidRPr="009F5684">
        <w:rPr>
          <w:spacing w:val="-3"/>
          <w:sz w:val="24"/>
          <w:szCs w:val="24"/>
        </w:rPr>
        <w:t xml:space="preserve"> </w:t>
      </w:r>
      <w:r w:rsidRPr="009F5684">
        <w:rPr>
          <w:sz w:val="24"/>
          <w:szCs w:val="24"/>
        </w:rPr>
        <w:t>в</w:t>
      </w:r>
      <w:r w:rsidRPr="009F5684">
        <w:rPr>
          <w:spacing w:val="-5"/>
          <w:sz w:val="24"/>
          <w:szCs w:val="24"/>
        </w:rPr>
        <w:t xml:space="preserve"> </w:t>
      </w:r>
      <w:r w:rsidRPr="009F5684">
        <w:rPr>
          <w:sz w:val="24"/>
          <w:szCs w:val="24"/>
        </w:rPr>
        <w:t>волонтерских и др.</w:t>
      </w:r>
      <w:r w:rsidRPr="009F5684">
        <w:rPr>
          <w:spacing w:val="-3"/>
          <w:sz w:val="24"/>
          <w:szCs w:val="24"/>
        </w:rPr>
        <w:t xml:space="preserve"> </w:t>
      </w:r>
      <w:r w:rsidRPr="009F5684">
        <w:rPr>
          <w:sz w:val="24"/>
          <w:szCs w:val="24"/>
        </w:rPr>
        <w:t>акциях;</w:t>
      </w:r>
    </w:p>
    <w:p w:rsidR="00BA708A" w:rsidRPr="009F5684" w:rsidRDefault="00BA708A" w:rsidP="00531AD6">
      <w:pPr>
        <w:pStyle w:val="a7"/>
        <w:shd w:val="clear" w:color="auto" w:fill="FFFFFF" w:themeFill="background1"/>
        <w:tabs>
          <w:tab w:val="left" w:pos="1517"/>
        </w:tabs>
        <w:ind w:left="0" w:firstLine="567"/>
        <w:rPr>
          <w:sz w:val="24"/>
          <w:szCs w:val="24"/>
        </w:rPr>
      </w:pPr>
      <w:r w:rsidRPr="009F5684">
        <w:rPr>
          <w:sz w:val="24"/>
          <w:szCs w:val="24"/>
        </w:rPr>
        <w:t>- награждение грамотами за победу или призовое место с указанием уровня достижений</w:t>
      </w:r>
      <w:r w:rsidRPr="009F5684">
        <w:rPr>
          <w:spacing w:val="1"/>
          <w:sz w:val="24"/>
          <w:szCs w:val="24"/>
        </w:rPr>
        <w:t xml:space="preserve"> </w:t>
      </w:r>
      <w:r w:rsidRPr="009F5684">
        <w:rPr>
          <w:sz w:val="24"/>
          <w:szCs w:val="24"/>
        </w:rPr>
        <w:t>обучающихся в конкурсах рисунков, плакатов, исследовательских работ, проектов, спортивных</w:t>
      </w:r>
      <w:r w:rsidRPr="009F5684">
        <w:rPr>
          <w:spacing w:val="-57"/>
          <w:sz w:val="24"/>
          <w:szCs w:val="24"/>
        </w:rPr>
        <w:t xml:space="preserve">  </w:t>
      </w:r>
      <w:r w:rsidRPr="009F5684">
        <w:rPr>
          <w:sz w:val="24"/>
          <w:szCs w:val="24"/>
        </w:rPr>
        <w:t>соревнованиях</w:t>
      </w:r>
      <w:r w:rsidRPr="009F5684">
        <w:rPr>
          <w:spacing w:val="-1"/>
          <w:sz w:val="24"/>
          <w:szCs w:val="24"/>
        </w:rPr>
        <w:t xml:space="preserve"> </w:t>
      </w:r>
      <w:r w:rsidRPr="009F5684">
        <w:rPr>
          <w:sz w:val="24"/>
          <w:szCs w:val="24"/>
        </w:rPr>
        <w:t>и</w:t>
      </w:r>
      <w:r w:rsidRPr="009F5684">
        <w:rPr>
          <w:spacing w:val="-1"/>
          <w:sz w:val="24"/>
          <w:szCs w:val="24"/>
        </w:rPr>
        <w:t xml:space="preserve"> </w:t>
      </w:r>
      <w:r w:rsidRPr="009F5684">
        <w:rPr>
          <w:sz w:val="24"/>
          <w:szCs w:val="24"/>
        </w:rPr>
        <w:t>т.п.</w:t>
      </w:r>
    </w:p>
    <w:p w:rsidR="00BA708A" w:rsidRPr="009F5684" w:rsidRDefault="00BA708A" w:rsidP="00531AD6">
      <w:pPr>
        <w:pStyle w:val="a7"/>
        <w:shd w:val="clear" w:color="auto" w:fill="FFFFFF" w:themeFill="background1"/>
        <w:tabs>
          <w:tab w:val="left" w:pos="1517"/>
        </w:tabs>
        <w:ind w:left="0" w:firstLine="567"/>
        <w:rPr>
          <w:sz w:val="24"/>
          <w:szCs w:val="24"/>
        </w:rPr>
      </w:pPr>
      <w:r w:rsidRPr="009F5684">
        <w:rPr>
          <w:sz w:val="24"/>
          <w:szCs w:val="24"/>
        </w:rPr>
        <w:t>- награждение родителей (законных представителей) обучающихся благодарственными</w:t>
      </w:r>
      <w:r w:rsidRPr="009F5684">
        <w:rPr>
          <w:spacing w:val="-57"/>
          <w:sz w:val="24"/>
          <w:szCs w:val="24"/>
        </w:rPr>
        <w:t xml:space="preserve"> </w:t>
      </w:r>
      <w:r w:rsidRPr="009F5684">
        <w:rPr>
          <w:sz w:val="24"/>
          <w:szCs w:val="24"/>
        </w:rPr>
        <w:t>письмами</w:t>
      </w:r>
      <w:r w:rsidRPr="009F5684">
        <w:rPr>
          <w:spacing w:val="-2"/>
          <w:sz w:val="24"/>
          <w:szCs w:val="24"/>
        </w:rPr>
        <w:t xml:space="preserve"> </w:t>
      </w:r>
      <w:r w:rsidRPr="009F5684">
        <w:rPr>
          <w:sz w:val="24"/>
          <w:szCs w:val="24"/>
        </w:rPr>
        <w:t>за хорошее воспитание</w:t>
      </w:r>
      <w:r w:rsidRPr="009F5684">
        <w:rPr>
          <w:spacing w:val="-4"/>
          <w:sz w:val="24"/>
          <w:szCs w:val="24"/>
        </w:rPr>
        <w:t xml:space="preserve"> </w:t>
      </w:r>
      <w:r w:rsidRPr="009F5684">
        <w:rPr>
          <w:sz w:val="24"/>
          <w:szCs w:val="24"/>
        </w:rPr>
        <w:t>детей</w:t>
      </w:r>
      <w:r w:rsidRPr="009F5684">
        <w:rPr>
          <w:spacing w:val="-3"/>
          <w:sz w:val="24"/>
          <w:szCs w:val="24"/>
        </w:rPr>
        <w:t xml:space="preserve"> </w:t>
      </w:r>
      <w:r w:rsidRPr="009F5684">
        <w:rPr>
          <w:sz w:val="24"/>
          <w:szCs w:val="24"/>
        </w:rPr>
        <w:t>и</w:t>
      </w:r>
      <w:r w:rsidRPr="009F5684">
        <w:rPr>
          <w:spacing w:val="-2"/>
          <w:sz w:val="24"/>
          <w:szCs w:val="24"/>
        </w:rPr>
        <w:t xml:space="preserve"> </w:t>
      </w:r>
      <w:r w:rsidRPr="009F5684">
        <w:rPr>
          <w:sz w:val="24"/>
          <w:szCs w:val="24"/>
        </w:rPr>
        <w:t>оказанную</w:t>
      </w:r>
      <w:r w:rsidRPr="009F5684">
        <w:rPr>
          <w:spacing w:val="-2"/>
          <w:sz w:val="24"/>
          <w:szCs w:val="24"/>
        </w:rPr>
        <w:t xml:space="preserve"> </w:t>
      </w:r>
      <w:r w:rsidRPr="009F5684">
        <w:rPr>
          <w:sz w:val="24"/>
          <w:szCs w:val="24"/>
        </w:rPr>
        <w:t>поддержку</w:t>
      </w:r>
      <w:r w:rsidRPr="009F5684">
        <w:rPr>
          <w:spacing w:val="-6"/>
          <w:sz w:val="24"/>
          <w:szCs w:val="24"/>
        </w:rPr>
        <w:t xml:space="preserve"> </w:t>
      </w:r>
      <w:r w:rsidRPr="009F5684">
        <w:rPr>
          <w:sz w:val="24"/>
          <w:szCs w:val="24"/>
        </w:rPr>
        <w:t>в</w:t>
      </w:r>
      <w:r w:rsidRPr="009F5684">
        <w:rPr>
          <w:spacing w:val="-3"/>
          <w:sz w:val="24"/>
          <w:szCs w:val="24"/>
        </w:rPr>
        <w:t xml:space="preserve"> </w:t>
      </w:r>
      <w:r w:rsidRPr="009F5684">
        <w:rPr>
          <w:sz w:val="24"/>
          <w:szCs w:val="24"/>
        </w:rPr>
        <w:t>проведении</w:t>
      </w:r>
      <w:r w:rsidRPr="009F5684">
        <w:rPr>
          <w:spacing w:val="2"/>
          <w:sz w:val="24"/>
          <w:szCs w:val="24"/>
        </w:rPr>
        <w:t xml:space="preserve"> </w:t>
      </w:r>
      <w:r w:rsidRPr="009F5684">
        <w:rPr>
          <w:sz w:val="24"/>
          <w:szCs w:val="24"/>
        </w:rPr>
        <w:t>школьных</w:t>
      </w:r>
      <w:r w:rsidRPr="009F5684">
        <w:rPr>
          <w:spacing w:val="-1"/>
          <w:sz w:val="24"/>
          <w:szCs w:val="24"/>
        </w:rPr>
        <w:t xml:space="preserve"> </w:t>
      </w:r>
      <w:r w:rsidRPr="009F5684">
        <w:rPr>
          <w:sz w:val="24"/>
          <w:szCs w:val="24"/>
        </w:rPr>
        <w:t>дел.</w:t>
      </w:r>
    </w:p>
    <w:p w:rsidR="00BA708A" w:rsidRPr="009F5684" w:rsidRDefault="00BA708A" w:rsidP="00531AD6">
      <w:pPr>
        <w:pStyle w:val="a5"/>
        <w:shd w:val="clear" w:color="auto" w:fill="FFFFFF" w:themeFill="background1"/>
        <w:ind w:left="0" w:firstLine="567"/>
      </w:pPr>
      <w:r w:rsidRPr="009F5684">
        <w:t>Кроме того, практикуется такая форма поощрения проявлений активной жизненной</w:t>
      </w:r>
      <w:r w:rsidRPr="009F5684">
        <w:rPr>
          <w:spacing w:val="-57"/>
        </w:rPr>
        <w:t xml:space="preserve"> </w:t>
      </w:r>
      <w:r w:rsidRPr="009F5684">
        <w:t>позиции</w:t>
      </w:r>
      <w:r w:rsidRPr="009F5684">
        <w:rPr>
          <w:spacing w:val="-3"/>
        </w:rPr>
        <w:t xml:space="preserve"> </w:t>
      </w:r>
      <w:r w:rsidRPr="009F5684">
        <w:t>обучающихся</w:t>
      </w:r>
      <w:r w:rsidRPr="009F5684">
        <w:rPr>
          <w:spacing w:val="-1"/>
        </w:rPr>
        <w:t xml:space="preserve"> </w:t>
      </w:r>
      <w:r w:rsidRPr="009F5684">
        <w:t>и</w:t>
      </w:r>
      <w:r w:rsidRPr="009F5684">
        <w:rPr>
          <w:spacing w:val="-3"/>
        </w:rPr>
        <w:t xml:space="preserve"> </w:t>
      </w:r>
      <w:r w:rsidRPr="009F5684">
        <w:t>социальной</w:t>
      </w:r>
      <w:r w:rsidRPr="009F5684">
        <w:rPr>
          <w:spacing w:val="1"/>
        </w:rPr>
        <w:t xml:space="preserve"> </w:t>
      </w:r>
      <w:r w:rsidRPr="009F5684">
        <w:t>успешности,</w:t>
      </w:r>
      <w:r w:rsidRPr="009F5684">
        <w:rPr>
          <w:spacing w:val="-2"/>
        </w:rPr>
        <w:t xml:space="preserve"> </w:t>
      </w:r>
      <w:r w:rsidRPr="009F5684">
        <w:t>как</w:t>
      </w:r>
      <w:r w:rsidRPr="009F5684">
        <w:rPr>
          <w:spacing w:val="-3"/>
        </w:rPr>
        <w:t xml:space="preserve"> </w:t>
      </w:r>
      <w:r w:rsidRPr="009F5684">
        <w:t>благотворительная поддержка.</w:t>
      </w:r>
    </w:p>
    <w:p w:rsidR="00BA708A" w:rsidRPr="009F5684" w:rsidRDefault="00BA708A" w:rsidP="00531AD6">
      <w:pPr>
        <w:pStyle w:val="a5"/>
        <w:shd w:val="clear" w:color="auto" w:fill="FFFFFF" w:themeFill="background1"/>
        <w:ind w:left="0" w:firstLine="567"/>
      </w:pPr>
      <w:r w:rsidRPr="009F5684">
        <w:lastRenderedPageBreak/>
        <w:t>Благотворительная</w:t>
      </w:r>
      <w:r w:rsidRPr="009F5684">
        <w:rPr>
          <w:spacing w:val="-3"/>
        </w:rPr>
        <w:t xml:space="preserve"> </w:t>
      </w:r>
      <w:r w:rsidRPr="009F5684">
        <w:t>поддержка</w:t>
      </w:r>
      <w:r w:rsidRPr="009F5684">
        <w:rPr>
          <w:spacing w:val="-3"/>
        </w:rPr>
        <w:t xml:space="preserve"> </w:t>
      </w:r>
      <w:r w:rsidRPr="009F5684">
        <w:t>обучающихся,</w:t>
      </w:r>
      <w:r w:rsidRPr="009F5684">
        <w:rPr>
          <w:spacing w:val="-3"/>
        </w:rPr>
        <w:t xml:space="preserve"> </w:t>
      </w:r>
      <w:r w:rsidRPr="009F5684">
        <w:t>групп</w:t>
      </w:r>
      <w:r w:rsidRPr="009F5684">
        <w:rPr>
          <w:spacing w:val="-4"/>
        </w:rPr>
        <w:t xml:space="preserve"> </w:t>
      </w:r>
      <w:r w:rsidRPr="009F5684">
        <w:t>обучающихся</w:t>
      </w:r>
      <w:r w:rsidRPr="009F5684">
        <w:rPr>
          <w:spacing w:val="-2"/>
        </w:rPr>
        <w:t xml:space="preserve"> </w:t>
      </w:r>
      <w:r w:rsidRPr="009F5684">
        <w:t>(классов</w:t>
      </w:r>
      <w:r w:rsidRPr="009F5684">
        <w:rPr>
          <w:spacing w:val="-5"/>
        </w:rPr>
        <w:t xml:space="preserve"> </w:t>
      </w:r>
      <w:r w:rsidRPr="009F5684">
        <w:t>и</w:t>
      </w:r>
      <w:r w:rsidRPr="009F5684">
        <w:rPr>
          <w:spacing w:val="-7"/>
        </w:rPr>
        <w:t xml:space="preserve"> </w:t>
      </w:r>
      <w:r w:rsidRPr="009F5684">
        <w:t>др.)</w:t>
      </w:r>
      <w:r w:rsidRPr="009F5684">
        <w:rPr>
          <w:spacing w:val="-3"/>
        </w:rPr>
        <w:t xml:space="preserve"> </w:t>
      </w:r>
      <w:r w:rsidRPr="009F5684">
        <w:t>может</w:t>
      </w:r>
    </w:p>
    <w:p w:rsidR="00BA708A" w:rsidRPr="009F5684" w:rsidRDefault="00BA708A" w:rsidP="00531AD6">
      <w:pPr>
        <w:pStyle w:val="a5"/>
        <w:shd w:val="clear" w:color="auto" w:fill="FFFFFF" w:themeFill="background1"/>
        <w:ind w:left="0" w:firstLine="567"/>
      </w:pPr>
      <w:r w:rsidRPr="009F5684">
        <w:t>заключаться в материальной поддержке проведения в школе воспитательных дел, мероприятий,</w:t>
      </w:r>
      <w:r w:rsidRPr="009F5684">
        <w:rPr>
          <w:spacing w:val="-57"/>
        </w:rPr>
        <w:t xml:space="preserve"> </w:t>
      </w:r>
      <w:r w:rsidRPr="009F5684">
        <w:t>проведения внешкольных мероприятий, различных форм совместной деятельности</w:t>
      </w:r>
      <w:r w:rsidRPr="009F5684">
        <w:rPr>
          <w:spacing w:val="1"/>
        </w:rPr>
        <w:t xml:space="preserve"> </w:t>
      </w:r>
      <w:r w:rsidRPr="009F5684">
        <w:t>воспитательной направленности, в индивидуальной поддержке нуждающихся в помощи</w:t>
      </w:r>
      <w:r w:rsidRPr="009F5684">
        <w:rPr>
          <w:spacing w:val="1"/>
        </w:rPr>
        <w:t xml:space="preserve"> </w:t>
      </w:r>
      <w:r w:rsidRPr="009F5684">
        <w:t>обучающихся,</w:t>
      </w:r>
      <w:r w:rsidRPr="009F5684">
        <w:rPr>
          <w:spacing w:val="-1"/>
        </w:rPr>
        <w:t xml:space="preserve"> </w:t>
      </w:r>
      <w:r w:rsidRPr="009F5684">
        <w:t>семей,</w:t>
      </w:r>
      <w:r w:rsidRPr="009F5684">
        <w:rPr>
          <w:spacing w:val="-1"/>
        </w:rPr>
        <w:t xml:space="preserve"> </w:t>
      </w:r>
      <w:r w:rsidRPr="009F5684">
        <w:t>педагогических работников.</w:t>
      </w:r>
    </w:p>
    <w:p w:rsidR="00BA708A" w:rsidRPr="009F5684" w:rsidRDefault="00BA708A" w:rsidP="00531AD6">
      <w:pPr>
        <w:pStyle w:val="a5"/>
        <w:shd w:val="clear" w:color="auto" w:fill="FFFFFF" w:themeFill="background1"/>
        <w:ind w:left="0" w:firstLine="567"/>
      </w:pPr>
      <w:r w:rsidRPr="009F5684">
        <w:t>Использование всех форм поощрений, а также привлечение благотворителей (в том числе</w:t>
      </w:r>
      <w:r w:rsidRPr="009F5684">
        <w:rPr>
          <w:spacing w:val="1"/>
        </w:rPr>
        <w:t xml:space="preserve"> </w:t>
      </w:r>
      <w:r w:rsidRPr="009F5684">
        <w:t>из родительского сообщества), их статус, акции, деятельность соответствуют укладу школы, целям,</w:t>
      </w:r>
      <w:r w:rsidRPr="009F5684">
        <w:rPr>
          <w:spacing w:val="-57"/>
        </w:rPr>
        <w:t xml:space="preserve"> </w:t>
      </w:r>
      <w:r w:rsidRPr="009F5684">
        <w:t>задачам, традициям воспитания, могут согласовываться с представителями родительского</w:t>
      </w:r>
      <w:r w:rsidRPr="009F5684">
        <w:rPr>
          <w:spacing w:val="1"/>
        </w:rPr>
        <w:t xml:space="preserve"> </w:t>
      </w:r>
      <w:r w:rsidRPr="009F5684">
        <w:t>сообщества во избежание деструктивного воздействия на воспитывающую среду,</w:t>
      </w:r>
      <w:r w:rsidRPr="009F5684">
        <w:rPr>
          <w:spacing w:val="1"/>
        </w:rPr>
        <w:t xml:space="preserve"> </w:t>
      </w:r>
      <w:r w:rsidRPr="009F5684">
        <w:t>взаимоотношения в</w:t>
      </w:r>
      <w:r w:rsidRPr="009F5684">
        <w:rPr>
          <w:spacing w:val="-2"/>
        </w:rPr>
        <w:t xml:space="preserve"> </w:t>
      </w:r>
      <w:r w:rsidRPr="009F5684">
        <w:t>школе.</w:t>
      </w:r>
    </w:p>
    <w:p w:rsidR="00BA708A" w:rsidRPr="009F5684" w:rsidRDefault="00BA708A" w:rsidP="00531AD6">
      <w:pPr>
        <w:pStyle w:val="a5"/>
        <w:shd w:val="clear" w:color="auto" w:fill="FFFFFF" w:themeFill="background1"/>
        <w:ind w:left="0" w:right="57" w:firstLine="567"/>
      </w:pPr>
      <w:r w:rsidRPr="009F5684">
        <w:t>Всеми обучающимися школы ведется</w:t>
      </w:r>
      <w:r w:rsidRPr="009F5684">
        <w:rPr>
          <w:spacing w:val="1"/>
        </w:rPr>
        <w:t xml:space="preserve"> </w:t>
      </w:r>
      <w:r w:rsidRPr="009F5684">
        <w:t>портфолио. Обучающиеся</w:t>
      </w:r>
      <w:r w:rsidRPr="009F5684">
        <w:rPr>
          <w:spacing w:val="1"/>
        </w:rPr>
        <w:t xml:space="preserve"> </w:t>
      </w:r>
      <w:r w:rsidRPr="009F5684">
        <w:t>собирают (накапливают)</w:t>
      </w:r>
      <w:r w:rsidRPr="009F5684">
        <w:rPr>
          <w:spacing w:val="-57"/>
        </w:rPr>
        <w:t xml:space="preserve"> </w:t>
      </w:r>
      <w:r w:rsidRPr="009F5684">
        <w:t>артефакты, фиксирующие и символизирующие их достижения, личностные или достижения</w:t>
      </w:r>
      <w:r w:rsidRPr="009F5684">
        <w:rPr>
          <w:spacing w:val="1"/>
        </w:rPr>
        <w:t xml:space="preserve"> </w:t>
      </w:r>
      <w:r w:rsidRPr="009F5684">
        <w:t>в</w:t>
      </w:r>
      <w:r w:rsidRPr="009F5684">
        <w:rPr>
          <w:spacing w:val="1"/>
        </w:rPr>
        <w:t xml:space="preserve"> </w:t>
      </w:r>
      <w:r w:rsidRPr="009F5684">
        <w:t>группе, участие в деятельности (грамоты, поощрительные письма, фотографии призов, фото</w:t>
      </w:r>
      <w:r w:rsidRPr="009F5684">
        <w:rPr>
          <w:spacing w:val="1"/>
        </w:rPr>
        <w:t xml:space="preserve"> </w:t>
      </w:r>
      <w:r w:rsidRPr="009F5684">
        <w:t>изделий,</w:t>
      </w:r>
      <w:r w:rsidRPr="009F5684">
        <w:rPr>
          <w:spacing w:val="-2"/>
        </w:rPr>
        <w:t xml:space="preserve"> </w:t>
      </w:r>
      <w:r w:rsidRPr="009F5684">
        <w:t>работ,</w:t>
      </w:r>
      <w:r w:rsidRPr="009F5684">
        <w:rPr>
          <w:spacing w:val="5"/>
        </w:rPr>
        <w:t xml:space="preserve"> </w:t>
      </w:r>
      <w:r w:rsidRPr="009F5684">
        <w:t>участвовавших</w:t>
      </w:r>
      <w:r w:rsidRPr="009F5684">
        <w:rPr>
          <w:spacing w:val="-1"/>
        </w:rPr>
        <w:t xml:space="preserve"> </w:t>
      </w:r>
      <w:r w:rsidRPr="009F5684">
        <w:t>в</w:t>
      </w:r>
      <w:r w:rsidRPr="009F5684">
        <w:rPr>
          <w:spacing w:val="2"/>
        </w:rPr>
        <w:t xml:space="preserve"> </w:t>
      </w:r>
      <w:r w:rsidRPr="009F5684">
        <w:t>конкурсах и</w:t>
      </w:r>
      <w:r w:rsidRPr="009F5684">
        <w:rPr>
          <w:spacing w:val="-2"/>
        </w:rPr>
        <w:t xml:space="preserve"> </w:t>
      </w:r>
      <w:r w:rsidRPr="009F5684">
        <w:t>т.д.).</w:t>
      </w:r>
    </w:p>
    <w:p w:rsidR="00BA708A" w:rsidRDefault="00BA708A" w:rsidP="00531AD6">
      <w:pPr>
        <w:pStyle w:val="a5"/>
        <w:shd w:val="clear" w:color="auto" w:fill="FFFFFF" w:themeFill="background1"/>
        <w:ind w:right="228"/>
        <w:jc w:val="left"/>
      </w:pPr>
    </w:p>
    <w:p w:rsidR="00BA708A" w:rsidRPr="009F5684" w:rsidRDefault="00BA708A" w:rsidP="00531AD6">
      <w:pPr>
        <w:pStyle w:val="a7"/>
        <w:shd w:val="clear" w:color="auto" w:fill="FFFFFF" w:themeFill="background1"/>
        <w:tabs>
          <w:tab w:val="left" w:pos="993"/>
          <w:tab w:val="left" w:pos="1310"/>
        </w:tabs>
        <w:ind w:left="0" w:right="-1"/>
        <w:rPr>
          <w:b/>
          <w:iCs/>
          <w:color w:val="000000"/>
          <w:w w:val="0"/>
          <w:sz w:val="24"/>
          <w:szCs w:val="24"/>
        </w:rPr>
      </w:pPr>
      <w:r w:rsidRPr="009F5684">
        <w:rPr>
          <w:b/>
          <w:iCs/>
          <w:color w:val="000000"/>
          <w:w w:val="0"/>
          <w:sz w:val="24"/>
          <w:szCs w:val="24"/>
        </w:rPr>
        <w:t>Анализ воспитательного процесса</w:t>
      </w:r>
    </w:p>
    <w:p w:rsidR="00BA708A" w:rsidRPr="009F5684" w:rsidRDefault="00BA708A" w:rsidP="00531AD6">
      <w:pPr>
        <w:shd w:val="clear" w:color="auto" w:fill="FFFFFF" w:themeFill="background1"/>
        <w:tabs>
          <w:tab w:val="left" w:pos="851"/>
        </w:tabs>
        <w:ind w:firstLine="567"/>
        <w:jc w:val="both"/>
        <w:rPr>
          <w:bCs/>
          <w:color w:val="000000"/>
          <w:w w:val="0"/>
          <w:sz w:val="24"/>
          <w:szCs w:val="24"/>
        </w:rPr>
      </w:pPr>
      <w:r w:rsidRPr="009F5684">
        <w:rPr>
          <w:bCs/>
          <w:color w:val="000000"/>
          <w:w w:val="0"/>
          <w:sz w:val="24"/>
          <w:szCs w:val="24"/>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BA708A" w:rsidRPr="009F5684" w:rsidRDefault="00BA708A" w:rsidP="00531AD6">
      <w:pPr>
        <w:shd w:val="clear" w:color="auto" w:fill="FFFFFF" w:themeFill="background1"/>
        <w:tabs>
          <w:tab w:val="left" w:pos="851"/>
        </w:tabs>
        <w:ind w:firstLine="567"/>
        <w:jc w:val="both"/>
        <w:rPr>
          <w:bCs/>
          <w:color w:val="000000"/>
          <w:w w:val="0"/>
          <w:sz w:val="24"/>
          <w:szCs w:val="24"/>
        </w:rPr>
      </w:pPr>
      <w:r w:rsidRPr="009F5684">
        <w:rPr>
          <w:bCs/>
          <w:color w:val="000000"/>
          <w:w w:val="0"/>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BA708A" w:rsidRPr="009F5684" w:rsidRDefault="00BA708A" w:rsidP="00531AD6">
      <w:pPr>
        <w:shd w:val="clear" w:color="auto" w:fill="FFFFFF" w:themeFill="background1"/>
        <w:tabs>
          <w:tab w:val="left" w:pos="851"/>
        </w:tabs>
        <w:ind w:firstLine="567"/>
        <w:jc w:val="both"/>
        <w:rPr>
          <w:sz w:val="24"/>
          <w:szCs w:val="24"/>
        </w:rPr>
      </w:pPr>
      <w:r w:rsidRPr="009F5684">
        <w:rPr>
          <w:sz w:val="24"/>
          <w:szCs w:val="24"/>
        </w:rPr>
        <w:t>Планирование анализа воспитательного процесса включается в календарный план воспитательной работы.</w:t>
      </w:r>
    </w:p>
    <w:p w:rsidR="00BA708A" w:rsidRPr="009F5684" w:rsidRDefault="00BA708A" w:rsidP="00531AD6">
      <w:pPr>
        <w:shd w:val="clear" w:color="auto" w:fill="FFFFFF" w:themeFill="background1"/>
        <w:tabs>
          <w:tab w:val="left" w:pos="851"/>
        </w:tabs>
        <w:ind w:firstLine="567"/>
        <w:jc w:val="both"/>
        <w:rPr>
          <w:sz w:val="24"/>
          <w:szCs w:val="24"/>
        </w:rPr>
      </w:pPr>
      <w:r w:rsidRPr="009F5684">
        <w:rPr>
          <w:sz w:val="24"/>
          <w:szCs w:val="24"/>
        </w:rPr>
        <w:t>Основные принципы самоанализа воспитательной работы:</w:t>
      </w:r>
    </w:p>
    <w:p w:rsidR="00BA708A" w:rsidRPr="009F5684" w:rsidRDefault="00BA708A" w:rsidP="00531AD6">
      <w:pPr>
        <w:shd w:val="clear" w:color="auto" w:fill="FFFFFF" w:themeFill="background1"/>
        <w:tabs>
          <w:tab w:val="left" w:pos="993"/>
        </w:tabs>
        <w:autoSpaceDE/>
        <w:autoSpaceDN/>
        <w:ind w:firstLine="567"/>
        <w:jc w:val="both"/>
        <w:rPr>
          <w:sz w:val="24"/>
          <w:szCs w:val="24"/>
        </w:rPr>
      </w:pPr>
      <w:r w:rsidRPr="009F5684">
        <w:rPr>
          <w:sz w:val="24"/>
          <w:szCs w:val="24"/>
        </w:rPr>
        <w:t xml:space="preserve">взаимное уважение всех участников образовательных отношений; </w:t>
      </w:r>
    </w:p>
    <w:p w:rsidR="00BA708A" w:rsidRPr="009F5684" w:rsidRDefault="00BA708A" w:rsidP="00531AD6">
      <w:pPr>
        <w:shd w:val="clear" w:color="auto" w:fill="FFFFFF" w:themeFill="background1"/>
        <w:tabs>
          <w:tab w:val="left" w:pos="993"/>
        </w:tabs>
        <w:autoSpaceDE/>
        <w:autoSpaceDN/>
        <w:ind w:firstLine="567"/>
        <w:jc w:val="both"/>
        <w:rPr>
          <w:sz w:val="24"/>
          <w:szCs w:val="24"/>
        </w:rPr>
      </w:pPr>
      <w:r w:rsidRPr="009F5684">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BA708A" w:rsidRPr="009F5684" w:rsidRDefault="00BA708A" w:rsidP="00531AD6">
      <w:pPr>
        <w:shd w:val="clear" w:color="auto" w:fill="FFFFFF" w:themeFill="background1"/>
        <w:tabs>
          <w:tab w:val="left" w:pos="993"/>
        </w:tabs>
        <w:autoSpaceDE/>
        <w:autoSpaceDN/>
        <w:ind w:firstLine="567"/>
        <w:jc w:val="both"/>
        <w:rPr>
          <w:sz w:val="24"/>
          <w:szCs w:val="24"/>
        </w:rPr>
      </w:pPr>
      <w:r w:rsidRPr="009F5684">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BA708A" w:rsidRPr="009F5684" w:rsidRDefault="00BA708A" w:rsidP="00531AD6">
      <w:pPr>
        <w:shd w:val="clear" w:color="auto" w:fill="FFFFFF" w:themeFill="background1"/>
        <w:tabs>
          <w:tab w:val="left" w:pos="993"/>
        </w:tabs>
        <w:autoSpaceDE/>
        <w:autoSpaceDN/>
        <w:ind w:firstLine="567"/>
        <w:jc w:val="both"/>
        <w:rPr>
          <w:sz w:val="24"/>
          <w:szCs w:val="24"/>
        </w:rPr>
      </w:pPr>
      <w:r w:rsidRPr="009F5684">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BA708A" w:rsidRPr="009F5684" w:rsidRDefault="00BA708A" w:rsidP="00531AD6">
      <w:pPr>
        <w:shd w:val="clear" w:color="auto" w:fill="FFFFFF" w:themeFill="background1"/>
        <w:adjustRightInd w:val="0"/>
        <w:ind w:firstLine="567"/>
        <w:jc w:val="both"/>
        <w:rPr>
          <w:sz w:val="24"/>
          <w:szCs w:val="24"/>
        </w:rPr>
      </w:pPr>
      <w:r w:rsidRPr="009F5684">
        <w:rPr>
          <w:sz w:val="24"/>
          <w:szCs w:val="24"/>
        </w:rPr>
        <w:t xml:space="preserve">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BA708A" w:rsidRPr="009F5684" w:rsidRDefault="00BA708A" w:rsidP="00531AD6">
      <w:pPr>
        <w:shd w:val="clear" w:color="auto" w:fill="FFFFFF" w:themeFill="background1"/>
        <w:adjustRightInd w:val="0"/>
        <w:ind w:firstLine="567"/>
        <w:jc w:val="both"/>
        <w:rPr>
          <w:sz w:val="24"/>
          <w:szCs w:val="24"/>
        </w:rPr>
      </w:pPr>
      <w:r w:rsidRPr="009F5684">
        <w:rPr>
          <w:sz w:val="24"/>
          <w:szCs w:val="24"/>
        </w:rPr>
        <w:t>Основные направления анализа воспитательного процесса</w:t>
      </w:r>
    </w:p>
    <w:p w:rsidR="00BA708A" w:rsidRPr="009F5684" w:rsidRDefault="00BA708A" w:rsidP="00531AD6">
      <w:pPr>
        <w:shd w:val="clear" w:color="auto" w:fill="FFFFFF" w:themeFill="background1"/>
        <w:tabs>
          <w:tab w:val="left" w:pos="851"/>
        </w:tabs>
        <w:ind w:firstLine="567"/>
        <w:jc w:val="both"/>
        <w:rPr>
          <w:sz w:val="24"/>
          <w:szCs w:val="24"/>
        </w:rPr>
      </w:pPr>
      <w:r w:rsidRPr="009F5684">
        <w:rPr>
          <w:sz w:val="24"/>
          <w:szCs w:val="24"/>
        </w:rPr>
        <w:t xml:space="preserve">1. Результаты воспитания, социализации и саморазвития обучающихся. </w:t>
      </w:r>
    </w:p>
    <w:p w:rsidR="00BA708A" w:rsidRPr="009F5684" w:rsidRDefault="00BA708A" w:rsidP="00531AD6">
      <w:pPr>
        <w:shd w:val="clear" w:color="auto" w:fill="FFFFFF" w:themeFill="background1"/>
        <w:tabs>
          <w:tab w:val="left" w:pos="851"/>
        </w:tabs>
        <w:ind w:firstLine="567"/>
        <w:jc w:val="both"/>
        <w:rPr>
          <w:sz w:val="24"/>
          <w:szCs w:val="24"/>
        </w:rPr>
      </w:pPr>
      <w:r w:rsidRPr="009F5684">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BA708A" w:rsidRPr="009F5684" w:rsidRDefault="00BA708A" w:rsidP="00531AD6">
      <w:pPr>
        <w:shd w:val="clear" w:color="auto" w:fill="FFFFFF" w:themeFill="background1"/>
        <w:tabs>
          <w:tab w:val="left" w:pos="851"/>
        </w:tabs>
        <w:ind w:firstLine="567"/>
        <w:jc w:val="both"/>
        <w:rPr>
          <w:sz w:val="24"/>
          <w:szCs w:val="24"/>
        </w:rPr>
      </w:pPr>
      <w:r w:rsidRPr="009F5684">
        <w:rPr>
          <w:sz w:val="24"/>
          <w:szCs w:val="24"/>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 </w:t>
      </w:r>
    </w:p>
    <w:p w:rsidR="00BA708A" w:rsidRPr="009F5684" w:rsidRDefault="00BA708A" w:rsidP="00531AD6">
      <w:pPr>
        <w:shd w:val="clear" w:color="auto" w:fill="FFFFFF" w:themeFill="background1"/>
        <w:tabs>
          <w:tab w:val="left" w:pos="851"/>
        </w:tabs>
        <w:ind w:firstLine="567"/>
        <w:jc w:val="both"/>
        <w:rPr>
          <w:sz w:val="24"/>
          <w:szCs w:val="24"/>
        </w:rPr>
      </w:pPr>
      <w:r w:rsidRPr="009F5684">
        <w:rPr>
          <w:sz w:val="24"/>
          <w:szCs w:val="24"/>
        </w:rPr>
        <w:lastRenderedPageBreak/>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BA708A" w:rsidRPr="009F5684" w:rsidRDefault="00BA708A" w:rsidP="00531AD6">
      <w:pPr>
        <w:shd w:val="clear" w:color="auto" w:fill="FFFFFF" w:themeFill="background1"/>
        <w:tabs>
          <w:tab w:val="left" w:pos="851"/>
        </w:tabs>
        <w:ind w:firstLine="567"/>
        <w:jc w:val="both"/>
        <w:rPr>
          <w:sz w:val="24"/>
          <w:szCs w:val="24"/>
        </w:rPr>
      </w:pPr>
      <w:r w:rsidRPr="009F5684">
        <w:rPr>
          <w:sz w:val="24"/>
          <w:szCs w:val="24"/>
        </w:rPr>
        <w:t>2. Состояние совместной деятельности обучающихся и взрослых.</w:t>
      </w:r>
    </w:p>
    <w:p w:rsidR="00BA708A" w:rsidRPr="009F5684" w:rsidRDefault="00BA708A" w:rsidP="00531AD6">
      <w:pPr>
        <w:shd w:val="clear" w:color="auto" w:fill="FFFFFF" w:themeFill="background1"/>
        <w:tabs>
          <w:tab w:val="left" w:pos="851"/>
        </w:tabs>
        <w:ind w:firstLine="567"/>
        <w:jc w:val="both"/>
        <w:rPr>
          <w:sz w:val="24"/>
          <w:szCs w:val="24"/>
        </w:rPr>
      </w:pPr>
      <w:r w:rsidRPr="009F5684">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BA708A" w:rsidRPr="009F5684" w:rsidRDefault="00BA708A" w:rsidP="00531AD6">
      <w:pPr>
        <w:shd w:val="clear" w:color="auto" w:fill="FFFFFF" w:themeFill="background1"/>
        <w:tabs>
          <w:tab w:val="left" w:pos="851"/>
        </w:tabs>
        <w:ind w:firstLine="567"/>
        <w:jc w:val="both"/>
        <w:rPr>
          <w:sz w:val="24"/>
          <w:szCs w:val="24"/>
        </w:rPr>
      </w:pPr>
      <w:r w:rsidRPr="009F5684">
        <w:rPr>
          <w:sz w:val="24"/>
          <w:szCs w:val="24"/>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BA708A" w:rsidRPr="009F5684" w:rsidRDefault="00BA708A" w:rsidP="00531AD6">
      <w:pPr>
        <w:shd w:val="clear" w:color="auto" w:fill="FFFFFF" w:themeFill="background1"/>
        <w:tabs>
          <w:tab w:val="left" w:pos="851"/>
        </w:tabs>
        <w:autoSpaceDE/>
        <w:autoSpaceDN/>
        <w:ind w:firstLine="567"/>
        <w:jc w:val="both"/>
        <w:rPr>
          <w:sz w:val="24"/>
          <w:szCs w:val="24"/>
        </w:rPr>
      </w:pPr>
      <w:r w:rsidRPr="009F5684">
        <w:rPr>
          <w:sz w:val="24"/>
          <w:szCs w:val="24"/>
        </w:rPr>
        <w:t>реализации воспитательного потенциала урочной деятельности;</w:t>
      </w:r>
    </w:p>
    <w:p w:rsidR="00BA708A" w:rsidRPr="009F5684" w:rsidRDefault="00BA708A" w:rsidP="00531AD6">
      <w:pPr>
        <w:shd w:val="clear" w:color="auto" w:fill="FFFFFF" w:themeFill="background1"/>
        <w:tabs>
          <w:tab w:val="left" w:pos="851"/>
        </w:tabs>
        <w:autoSpaceDE/>
        <w:autoSpaceDN/>
        <w:ind w:firstLine="567"/>
        <w:jc w:val="both"/>
        <w:rPr>
          <w:sz w:val="24"/>
          <w:szCs w:val="24"/>
        </w:rPr>
      </w:pPr>
      <w:r w:rsidRPr="009F5684">
        <w:rPr>
          <w:sz w:val="24"/>
          <w:szCs w:val="24"/>
        </w:rPr>
        <w:t>деятельности классных руководителей и их классов;</w:t>
      </w:r>
    </w:p>
    <w:p w:rsidR="00BA708A" w:rsidRPr="009F5684" w:rsidRDefault="00BA708A" w:rsidP="00531AD6">
      <w:pPr>
        <w:shd w:val="clear" w:color="auto" w:fill="FFFFFF" w:themeFill="background1"/>
        <w:tabs>
          <w:tab w:val="left" w:pos="851"/>
        </w:tabs>
        <w:autoSpaceDE/>
        <w:autoSpaceDN/>
        <w:ind w:firstLine="567"/>
        <w:jc w:val="both"/>
        <w:rPr>
          <w:sz w:val="24"/>
          <w:szCs w:val="24"/>
        </w:rPr>
      </w:pPr>
      <w:r w:rsidRPr="009F5684">
        <w:rPr>
          <w:sz w:val="24"/>
          <w:szCs w:val="24"/>
        </w:rPr>
        <w:t>проводимых общешкольных основных дел, мероприятий;</w:t>
      </w:r>
    </w:p>
    <w:p w:rsidR="00BA708A" w:rsidRPr="009F5684" w:rsidRDefault="00BA708A" w:rsidP="00531AD6">
      <w:pPr>
        <w:shd w:val="clear" w:color="auto" w:fill="FFFFFF" w:themeFill="background1"/>
        <w:tabs>
          <w:tab w:val="left" w:pos="851"/>
        </w:tabs>
        <w:autoSpaceDE/>
        <w:autoSpaceDN/>
        <w:ind w:firstLine="567"/>
        <w:jc w:val="both"/>
        <w:rPr>
          <w:sz w:val="24"/>
          <w:szCs w:val="24"/>
        </w:rPr>
      </w:pPr>
      <w:r w:rsidRPr="009F5684">
        <w:rPr>
          <w:sz w:val="24"/>
          <w:szCs w:val="24"/>
        </w:rPr>
        <w:t>организуемой внеурочной деятельности обучающихся;</w:t>
      </w:r>
    </w:p>
    <w:p w:rsidR="00BA708A" w:rsidRPr="009F5684" w:rsidRDefault="00BA708A" w:rsidP="00531AD6">
      <w:pPr>
        <w:shd w:val="clear" w:color="auto" w:fill="FFFFFF" w:themeFill="background1"/>
        <w:tabs>
          <w:tab w:val="left" w:pos="851"/>
        </w:tabs>
        <w:autoSpaceDE/>
        <w:autoSpaceDN/>
        <w:ind w:firstLine="567"/>
        <w:jc w:val="both"/>
        <w:rPr>
          <w:sz w:val="24"/>
          <w:szCs w:val="24"/>
        </w:rPr>
      </w:pPr>
      <w:r w:rsidRPr="009F5684">
        <w:rPr>
          <w:sz w:val="24"/>
          <w:szCs w:val="24"/>
        </w:rPr>
        <w:t xml:space="preserve">внешкольных мероприятий; </w:t>
      </w:r>
    </w:p>
    <w:p w:rsidR="00BA708A" w:rsidRPr="009F5684" w:rsidRDefault="00BA708A" w:rsidP="00531AD6">
      <w:pPr>
        <w:shd w:val="clear" w:color="auto" w:fill="FFFFFF" w:themeFill="background1"/>
        <w:tabs>
          <w:tab w:val="left" w:pos="851"/>
        </w:tabs>
        <w:autoSpaceDE/>
        <w:autoSpaceDN/>
        <w:ind w:firstLine="567"/>
        <w:jc w:val="both"/>
        <w:rPr>
          <w:sz w:val="24"/>
          <w:szCs w:val="24"/>
        </w:rPr>
      </w:pPr>
      <w:r w:rsidRPr="009F5684">
        <w:rPr>
          <w:sz w:val="24"/>
          <w:szCs w:val="24"/>
        </w:rPr>
        <w:t>создания и поддержки предметно-пространственной среды;</w:t>
      </w:r>
    </w:p>
    <w:p w:rsidR="00BA708A" w:rsidRPr="009F5684" w:rsidRDefault="00BA708A" w:rsidP="00531AD6">
      <w:pPr>
        <w:shd w:val="clear" w:color="auto" w:fill="FFFFFF" w:themeFill="background1"/>
        <w:tabs>
          <w:tab w:val="left" w:pos="851"/>
        </w:tabs>
        <w:autoSpaceDE/>
        <w:autoSpaceDN/>
        <w:ind w:firstLine="567"/>
        <w:jc w:val="both"/>
        <w:rPr>
          <w:sz w:val="24"/>
          <w:szCs w:val="24"/>
        </w:rPr>
      </w:pPr>
      <w:r w:rsidRPr="009F5684">
        <w:rPr>
          <w:sz w:val="24"/>
          <w:szCs w:val="24"/>
        </w:rPr>
        <w:t>взаимодействия с родительским сообществом;</w:t>
      </w:r>
    </w:p>
    <w:p w:rsidR="00BA708A" w:rsidRPr="009F5684" w:rsidRDefault="00BA708A" w:rsidP="00531AD6">
      <w:pPr>
        <w:shd w:val="clear" w:color="auto" w:fill="FFFFFF" w:themeFill="background1"/>
        <w:tabs>
          <w:tab w:val="left" w:pos="851"/>
        </w:tabs>
        <w:autoSpaceDE/>
        <w:autoSpaceDN/>
        <w:ind w:firstLine="567"/>
        <w:jc w:val="both"/>
        <w:rPr>
          <w:sz w:val="24"/>
          <w:szCs w:val="24"/>
        </w:rPr>
      </w:pPr>
      <w:r w:rsidRPr="009F5684">
        <w:rPr>
          <w:sz w:val="24"/>
          <w:szCs w:val="24"/>
        </w:rPr>
        <w:t>деятельности ученического самоуправления;</w:t>
      </w:r>
    </w:p>
    <w:p w:rsidR="00BA708A" w:rsidRPr="009F5684" w:rsidRDefault="00BA708A" w:rsidP="00531AD6">
      <w:pPr>
        <w:shd w:val="clear" w:color="auto" w:fill="FFFFFF" w:themeFill="background1"/>
        <w:tabs>
          <w:tab w:val="left" w:pos="851"/>
        </w:tabs>
        <w:autoSpaceDE/>
        <w:autoSpaceDN/>
        <w:ind w:firstLine="567"/>
        <w:jc w:val="both"/>
        <w:rPr>
          <w:sz w:val="24"/>
          <w:szCs w:val="24"/>
        </w:rPr>
      </w:pPr>
      <w:r w:rsidRPr="009F5684">
        <w:rPr>
          <w:sz w:val="24"/>
          <w:szCs w:val="24"/>
        </w:rPr>
        <w:t>деятельности по профилактике и безопасности;</w:t>
      </w:r>
    </w:p>
    <w:p w:rsidR="00BA708A" w:rsidRPr="009F5684" w:rsidRDefault="00BA708A" w:rsidP="00531AD6">
      <w:pPr>
        <w:shd w:val="clear" w:color="auto" w:fill="FFFFFF" w:themeFill="background1"/>
        <w:adjustRightInd w:val="0"/>
        <w:ind w:firstLine="567"/>
        <w:jc w:val="both"/>
        <w:rPr>
          <w:sz w:val="24"/>
          <w:szCs w:val="24"/>
        </w:rPr>
      </w:pPr>
      <w:r w:rsidRPr="009F5684">
        <w:rPr>
          <w:sz w:val="24"/>
          <w:szCs w:val="24"/>
        </w:rPr>
        <w:t xml:space="preserve">реализации потенциала социального партнёрства; </w:t>
      </w:r>
    </w:p>
    <w:p w:rsidR="00BA708A" w:rsidRPr="009F5684" w:rsidRDefault="00BA708A" w:rsidP="00531AD6">
      <w:pPr>
        <w:shd w:val="clear" w:color="auto" w:fill="FFFFFF" w:themeFill="background1"/>
        <w:adjustRightInd w:val="0"/>
        <w:ind w:firstLine="567"/>
        <w:jc w:val="both"/>
        <w:rPr>
          <w:sz w:val="24"/>
          <w:szCs w:val="24"/>
        </w:rPr>
      </w:pPr>
      <w:r w:rsidRPr="009F5684">
        <w:rPr>
          <w:sz w:val="24"/>
          <w:szCs w:val="24"/>
        </w:rPr>
        <w:t>деятельности по профориентации обучающихся</w:t>
      </w:r>
    </w:p>
    <w:p w:rsidR="00BA708A" w:rsidRPr="009F5684" w:rsidRDefault="00BA708A" w:rsidP="00531AD6">
      <w:pPr>
        <w:shd w:val="clear" w:color="auto" w:fill="FFFFFF" w:themeFill="background1"/>
        <w:tabs>
          <w:tab w:val="left" w:pos="851"/>
        </w:tabs>
        <w:autoSpaceDE/>
        <w:autoSpaceDN/>
        <w:ind w:firstLine="567"/>
        <w:jc w:val="both"/>
        <w:rPr>
          <w:sz w:val="24"/>
          <w:szCs w:val="24"/>
        </w:rPr>
      </w:pPr>
      <w:r w:rsidRPr="009F5684">
        <w:rPr>
          <w:sz w:val="24"/>
          <w:szCs w:val="24"/>
        </w:rPr>
        <w:t>дополнительного образования («Точки роста»)</w:t>
      </w:r>
      <w:r w:rsidRPr="009F5684">
        <w:rPr>
          <w:iCs/>
          <w:sz w:val="24"/>
          <w:szCs w:val="24"/>
        </w:rPr>
        <w:t xml:space="preserve"> </w:t>
      </w:r>
    </w:p>
    <w:p w:rsidR="00BA708A" w:rsidRPr="009F5684" w:rsidRDefault="00E00F33" w:rsidP="00531AD6">
      <w:pPr>
        <w:shd w:val="clear" w:color="auto" w:fill="FFFFFF" w:themeFill="background1"/>
        <w:tabs>
          <w:tab w:val="left" w:pos="851"/>
        </w:tabs>
        <w:autoSpaceDE/>
        <w:autoSpaceDN/>
        <w:ind w:firstLine="567"/>
        <w:jc w:val="both"/>
        <w:rPr>
          <w:sz w:val="24"/>
          <w:szCs w:val="24"/>
        </w:rPr>
      </w:pPr>
      <w:r>
        <w:rPr>
          <w:iCs/>
          <w:sz w:val="24"/>
          <w:szCs w:val="24"/>
        </w:rPr>
        <w:t>деятельности</w:t>
      </w:r>
      <w:r w:rsidR="00BA708A" w:rsidRPr="009F5684">
        <w:rPr>
          <w:sz w:val="24"/>
          <w:szCs w:val="24"/>
        </w:rPr>
        <w:t xml:space="preserve"> д</w:t>
      </w:r>
      <w:r w:rsidR="00BA708A" w:rsidRPr="009F5684">
        <w:rPr>
          <w:color w:val="000000"/>
          <w:w w:val="0"/>
          <w:sz w:val="24"/>
          <w:szCs w:val="24"/>
        </w:rPr>
        <w:t>етских общественных объединений</w:t>
      </w:r>
    </w:p>
    <w:p w:rsidR="00BA708A" w:rsidRPr="009F5684" w:rsidRDefault="00BA708A" w:rsidP="00531AD6">
      <w:pPr>
        <w:shd w:val="clear" w:color="auto" w:fill="FFFFFF" w:themeFill="background1"/>
        <w:tabs>
          <w:tab w:val="left" w:pos="567"/>
          <w:tab w:val="left" w:pos="851"/>
        </w:tabs>
        <w:ind w:firstLine="567"/>
        <w:jc w:val="both"/>
        <w:rPr>
          <w:sz w:val="24"/>
          <w:szCs w:val="24"/>
        </w:rPr>
      </w:pPr>
      <w:r w:rsidRPr="009F5684">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BA708A" w:rsidRPr="009F5684" w:rsidRDefault="00BA708A" w:rsidP="00531AD6">
      <w:pPr>
        <w:shd w:val="clear" w:color="auto" w:fill="FFFFFF" w:themeFill="background1"/>
        <w:adjustRightInd w:val="0"/>
        <w:ind w:firstLine="567"/>
        <w:jc w:val="both"/>
        <w:rPr>
          <w:iCs/>
          <w:sz w:val="24"/>
          <w:szCs w:val="24"/>
        </w:rPr>
      </w:pPr>
      <w:r w:rsidRPr="009F5684">
        <w:rPr>
          <w:iCs/>
          <w:sz w:val="24"/>
          <w:szCs w:val="24"/>
        </w:rPr>
        <w:t>Поможет провести анализ состояния совместной деятельности детей и взрослых анкета. (Приложение 2). Ее структура повторяет структуру программы воспитания с ее 13 модулями. Тем, кто будет ее заполнять, предлагается оценить качество организуемой в школе совместной деятельности детей и взрослых. Заполнить анкету в конце учебного года могут директор, заместители директора, несколько педагогов, включенных в воспитательную работу, несколько родителей (действительно хорошо знающие, что происходит в школе), несколько старшеклассников. Их субъективная оценка поможет обнаружить ошибки, исправить их, видеть перспективы и стремиться к ним.</w:t>
      </w:r>
    </w:p>
    <w:p w:rsidR="00BA708A" w:rsidRDefault="00BA708A" w:rsidP="00531AD6">
      <w:pPr>
        <w:shd w:val="clear" w:color="auto" w:fill="FFFFFF" w:themeFill="background1"/>
        <w:tabs>
          <w:tab w:val="left" w:pos="851"/>
        </w:tabs>
        <w:ind w:firstLine="567"/>
        <w:jc w:val="both"/>
        <w:rPr>
          <w:bCs/>
          <w:color w:val="000000"/>
          <w:w w:val="0"/>
          <w:sz w:val="24"/>
          <w:szCs w:val="24"/>
        </w:rPr>
      </w:pPr>
      <w:r w:rsidRPr="009F5684">
        <w:rPr>
          <w:iCs/>
          <w:sz w:val="24"/>
          <w:szCs w:val="24"/>
        </w:rPr>
        <w:t xml:space="preserve"> Итогом самоанализа </w:t>
      </w:r>
      <w:r w:rsidRPr="009F5684">
        <w:rPr>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rsidRPr="009F5684">
        <w:rPr>
          <w:bCs/>
          <w:color w:val="000000"/>
          <w:w w:val="0"/>
          <w:sz w:val="24"/>
          <w:szCs w:val="24"/>
        </w:rPr>
        <w:t xml:space="preserve"> Итоги самоанализа оформляются в виде отчета, составляемого заместителем дире</w:t>
      </w:r>
      <w:r w:rsidR="00E00F33">
        <w:rPr>
          <w:bCs/>
          <w:color w:val="000000"/>
          <w:w w:val="0"/>
          <w:sz w:val="24"/>
          <w:szCs w:val="24"/>
        </w:rPr>
        <w:t xml:space="preserve">ктора по воспитательной работе </w:t>
      </w:r>
      <w:r w:rsidRPr="009F5684">
        <w:rPr>
          <w:bCs/>
          <w:color w:val="000000"/>
          <w:w w:val="0"/>
          <w:sz w:val="24"/>
          <w:szCs w:val="24"/>
        </w:rPr>
        <w:t>в конце учебного года, рассматриваются и утверждаются педагогическим советом.</w:t>
      </w:r>
    </w:p>
    <w:p w:rsidR="00E00F33" w:rsidRDefault="00E00F33" w:rsidP="00531AD6">
      <w:pPr>
        <w:shd w:val="clear" w:color="auto" w:fill="FFFFFF" w:themeFill="background1"/>
        <w:rPr>
          <w:bCs/>
          <w:color w:val="000000"/>
          <w:w w:val="0"/>
          <w:sz w:val="24"/>
          <w:szCs w:val="24"/>
        </w:rPr>
      </w:pPr>
      <w:r>
        <w:rPr>
          <w:bCs/>
          <w:color w:val="000000"/>
          <w:w w:val="0"/>
          <w:sz w:val="24"/>
          <w:szCs w:val="24"/>
        </w:rPr>
        <w:br w:type="page"/>
      </w:r>
    </w:p>
    <w:p w:rsidR="004A198E" w:rsidRPr="00915CF3" w:rsidRDefault="00580E56" w:rsidP="00531AD6">
      <w:pPr>
        <w:pStyle w:val="1"/>
        <w:numPr>
          <w:ilvl w:val="2"/>
          <w:numId w:val="27"/>
        </w:numPr>
        <w:shd w:val="clear" w:color="auto" w:fill="FFFFFF" w:themeFill="background1"/>
        <w:tabs>
          <w:tab w:val="left" w:pos="2835"/>
        </w:tabs>
        <w:spacing w:line="240" w:lineRule="auto"/>
        <w:ind w:left="0" w:firstLine="851"/>
        <w:jc w:val="left"/>
        <w:rPr>
          <w:i/>
          <w:sz w:val="32"/>
          <w:szCs w:val="32"/>
        </w:rPr>
      </w:pPr>
      <w:r w:rsidRPr="00915CF3">
        <w:rPr>
          <w:i/>
          <w:sz w:val="32"/>
          <w:szCs w:val="32"/>
        </w:rPr>
        <w:lastRenderedPageBreak/>
        <w:t>ОРГАНИЗАЦИОННЫЙ</w:t>
      </w:r>
      <w:r w:rsidRPr="00915CF3">
        <w:rPr>
          <w:i/>
          <w:spacing w:val="-3"/>
          <w:sz w:val="32"/>
          <w:szCs w:val="32"/>
        </w:rPr>
        <w:t xml:space="preserve"> </w:t>
      </w:r>
      <w:r w:rsidRPr="00915CF3">
        <w:rPr>
          <w:i/>
          <w:spacing w:val="-2"/>
          <w:sz w:val="32"/>
          <w:szCs w:val="32"/>
        </w:rPr>
        <w:t>РАЗДЕЛ</w:t>
      </w:r>
    </w:p>
    <w:p w:rsidR="00D21433" w:rsidRPr="00CF783F" w:rsidRDefault="00D21433" w:rsidP="00CF783F">
      <w:pPr>
        <w:pStyle w:val="2"/>
        <w:numPr>
          <w:ilvl w:val="1"/>
          <w:numId w:val="29"/>
        </w:numPr>
        <w:shd w:val="clear" w:color="auto" w:fill="FFFFFF" w:themeFill="background1"/>
        <w:ind w:left="0" w:firstLine="567"/>
        <w:jc w:val="center"/>
        <w:rPr>
          <w:sz w:val="28"/>
          <w:szCs w:val="28"/>
        </w:rPr>
      </w:pPr>
      <w:r w:rsidRPr="00CF783F">
        <w:rPr>
          <w:sz w:val="28"/>
          <w:szCs w:val="28"/>
        </w:rPr>
        <w:t xml:space="preserve">УЧЕБНЫЙ ПЛАН </w:t>
      </w:r>
      <w:r w:rsidRPr="00CF783F">
        <w:rPr>
          <w:b w:val="0"/>
          <w:sz w:val="28"/>
          <w:szCs w:val="28"/>
        </w:rPr>
        <w:t>среднего общего образования</w:t>
      </w:r>
    </w:p>
    <w:p w:rsidR="00D21433" w:rsidRPr="00D21433" w:rsidRDefault="00D21433" w:rsidP="00531AD6">
      <w:pPr>
        <w:shd w:val="clear" w:color="auto" w:fill="FFFFFF" w:themeFill="background1"/>
        <w:jc w:val="center"/>
        <w:rPr>
          <w:rFonts w:asciiTheme="majorBidi" w:hAnsiTheme="majorBidi" w:cstheme="majorBidi"/>
          <w:sz w:val="28"/>
          <w:szCs w:val="28"/>
        </w:rPr>
      </w:pPr>
      <w:r w:rsidRPr="00D21433">
        <w:rPr>
          <w:sz w:val="28"/>
          <w:szCs w:val="28"/>
        </w:rPr>
        <w:t>н</w:t>
      </w:r>
      <w:r w:rsidR="00264F48">
        <w:rPr>
          <w:sz w:val="28"/>
          <w:szCs w:val="28"/>
        </w:rPr>
        <w:t>а 2025 – 2026</w:t>
      </w:r>
      <w:r w:rsidRPr="00D21433">
        <w:rPr>
          <w:sz w:val="28"/>
          <w:szCs w:val="28"/>
        </w:rPr>
        <w:t xml:space="preserve"> учебный</w:t>
      </w:r>
      <w:r w:rsidRPr="00D21433">
        <w:rPr>
          <w:rFonts w:asciiTheme="majorBidi" w:hAnsiTheme="majorBidi" w:cstheme="majorBidi"/>
          <w:sz w:val="28"/>
          <w:szCs w:val="28"/>
        </w:rPr>
        <w:t xml:space="preserve"> год МБОУ Кормовской СШ</w:t>
      </w:r>
    </w:p>
    <w:p w:rsidR="00D21433" w:rsidRDefault="00D21433" w:rsidP="00531AD6">
      <w:pPr>
        <w:shd w:val="clear" w:color="auto" w:fill="FFFFFF" w:themeFill="background1"/>
        <w:jc w:val="center"/>
        <w:rPr>
          <w:rFonts w:asciiTheme="majorBidi" w:hAnsiTheme="majorBidi" w:cstheme="majorBidi"/>
          <w:sz w:val="28"/>
          <w:szCs w:val="28"/>
        </w:rPr>
      </w:pPr>
    </w:p>
    <w:p w:rsidR="00D21433" w:rsidRPr="00BA255F" w:rsidRDefault="00D21433" w:rsidP="00531AD6">
      <w:pPr>
        <w:shd w:val="clear" w:color="auto" w:fill="FFFFFF" w:themeFill="background1"/>
        <w:jc w:val="center"/>
        <w:rPr>
          <w:rFonts w:asciiTheme="majorBidi" w:hAnsiTheme="majorBidi" w:cstheme="majorBidi"/>
          <w:sz w:val="28"/>
          <w:szCs w:val="28"/>
        </w:rPr>
      </w:pPr>
      <w:r w:rsidRPr="006E1004">
        <w:rPr>
          <w:rFonts w:asciiTheme="majorBidi" w:hAnsiTheme="majorBidi" w:cstheme="majorBidi"/>
          <w:sz w:val="28"/>
          <w:szCs w:val="28"/>
        </w:rPr>
        <w:t>ПОЯСНИТЕЛЬНАЯ ЗАПИСКА</w:t>
      </w:r>
    </w:p>
    <w:p w:rsidR="00D21433" w:rsidRPr="00D21433" w:rsidRDefault="00D21433" w:rsidP="00531AD6">
      <w:pPr>
        <w:shd w:val="clear" w:color="auto" w:fill="FFFFFF" w:themeFill="background1"/>
        <w:spacing w:line="276" w:lineRule="auto"/>
        <w:jc w:val="center"/>
        <w:rPr>
          <w:rFonts w:asciiTheme="majorBidi" w:hAnsiTheme="majorBidi" w:cstheme="majorBidi"/>
          <w:sz w:val="24"/>
          <w:szCs w:val="24"/>
        </w:rPr>
      </w:pP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Учебный план среднего общего образования Муниципальное бюджетное общеобразовательное учреждение  Кормовская средняя школа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Учебный план является частью образовательной программы Муниципальное бюджетное общеобразовательное учреждение Кормовская средняя школа,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Учебный план является частью образовательной программы Муниципальное бюджетное общеобразовательное учреждение  Кормовская средняя школа, разработанной в соответствии с ФГОС основного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СанПиН 1.2.3685-21 «Гигиенические нормативы и требования к обеспечению безопасности утвержденными постановлением Главного государственного санитарного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Санитарно-эпидемиологические требования.</w:t>
      </w:r>
    </w:p>
    <w:p w:rsidR="00CF783F" w:rsidRPr="00CF783F" w:rsidRDefault="00CF783F" w:rsidP="00CF783F">
      <w:pPr>
        <w:widowControl/>
        <w:autoSpaceDE/>
        <w:autoSpaceDN/>
        <w:ind w:firstLine="567"/>
        <w:jc w:val="both"/>
        <w:rPr>
          <w:sz w:val="24"/>
          <w:szCs w:val="24"/>
          <w:lang w:eastAsia="ru-RU"/>
        </w:rPr>
      </w:pPr>
      <w:r w:rsidRPr="00CF783F">
        <w:rPr>
          <w:sz w:val="24"/>
          <w:szCs w:val="24"/>
          <w:lang w:eastAsia="ru-RU"/>
        </w:rPr>
        <w:t xml:space="preserve">МБОУ Кормовская СШ предусматривает непосредственное применение при реализации обязательной части образовательной программы среднего общего образования Федеральных рабочие программ по учебным предметам: «Русский язык», «Литература», «История», «Обществознание», «География» и </w:t>
      </w:r>
      <w:r w:rsidRPr="00CF783F">
        <w:rPr>
          <w:sz w:val="24"/>
          <w:szCs w:val="24"/>
          <w:u w:val="single"/>
          <w:lang w:eastAsia="ru-RU"/>
        </w:rPr>
        <w:t>«Основы безопасности и защиты Родины»</w:t>
      </w:r>
      <w:r w:rsidRPr="00CF783F">
        <w:rPr>
          <w:sz w:val="24"/>
          <w:szCs w:val="24"/>
          <w:lang w:eastAsia="ru-RU"/>
        </w:rPr>
        <w:t xml:space="preserve"> применяются непосредственно при реализации обязательной части образовательной программы среднего общего образования.</w:t>
      </w:r>
    </w:p>
    <w:p w:rsidR="00CF783F" w:rsidRPr="00CF783F" w:rsidRDefault="00CF783F" w:rsidP="00CF783F">
      <w:pPr>
        <w:shd w:val="clear" w:color="auto" w:fill="FFFFFF"/>
        <w:tabs>
          <w:tab w:val="left" w:pos="2028"/>
          <w:tab w:val="left" w:pos="3185"/>
          <w:tab w:val="left" w:pos="5920"/>
          <w:tab w:val="left" w:pos="7648"/>
          <w:tab w:val="left" w:pos="10010"/>
        </w:tabs>
        <w:ind w:firstLine="567"/>
        <w:jc w:val="both"/>
        <w:rPr>
          <w:sz w:val="24"/>
          <w:szCs w:val="24"/>
        </w:rPr>
      </w:pPr>
      <w:r w:rsidRPr="00CF783F">
        <w:rPr>
          <w:sz w:val="24"/>
          <w:szCs w:val="24"/>
        </w:rPr>
        <w:t>Федеральный учебный план МБОУ Кормовской СШ обеспечивает преподавание и изучение государственного языка Российской Федерации, а также возможность преподавания и изучения родного</w:t>
      </w:r>
      <w:r w:rsidRPr="00CF783F">
        <w:rPr>
          <w:spacing w:val="80"/>
          <w:sz w:val="24"/>
          <w:szCs w:val="24"/>
        </w:rPr>
        <w:t xml:space="preserve"> </w:t>
      </w:r>
      <w:r w:rsidRPr="00CF783F">
        <w:rPr>
          <w:sz w:val="24"/>
          <w:szCs w:val="24"/>
        </w:rPr>
        <w:t>языка</w:t>
      </w:r>
      <w:r w:rsidRPr="00CF783F">
        <w:rPr>
          <w:spacing w:val="80"/>
          <w:sz w:val="24"/>
          <w:szCs w:val="24"/>
        </w:rPr>
        <w:t xml:space="preserve"> </w:t>
      </w:r>
      <w:r w:rsidRPr="00CF783F">
        <w:rPr>
          <w:sz w:val="24"/>
          <w:szCs w:val="24"/>
        </w:rPr>
        <w:t>из</w:t>
      </w:r>
      <w:r w:rsidRPr="00CF783F">
        <w:rPr>
          <w:spacing w:val="80"/>
          <w:sz w:val="24"/>
          <w:szCs w:val="24"/>
        </w:rPr>
        <w:t xml:space="preserve"> </w:t>
      </w:r>
      <w:r w:rsidRPr="00CF783F">
        <w:rPr>
          <w:sz w:val="24"/>
          <w:szCs w:val="24"/>
        </w:rPr>
        <w:t>числа</w:t>
      </w:r>
      <w:r w:rsidRPr="00CF783F">
        <w:rPr>
          <w:spacing w:val="80"/>
          <w:sz w:val="24"/>
          <w:szCs w:val="24"/>
        </w:rPr>
        <w:t xml:space="preserve"> </w:t>
      </w:r>
      <w:r w:rsidRPr="00CF783F">
        <w:rPr>
          <w:sz w:val="24"/>
          <w:szCs w:val="24"/>
        </w:rPr>
        <w:t>языков</w:t>
      </w:r>
      <w:r w:rsidRPr="00CF783F">
        <w:rPr>
          <w:spacing w:val="80"/>
          <w:sz w:val="24"/>
          <w:szCs w:val="24"/>
        </w:rPr>
        <w:t xml:space="preserve"> </w:t>
      </w:r>
      <w:r w:rsidRPr="00CF783F">
        <w:rPr>
          <w:sz w:val="24"/>
          <w:szCs w:val="24"/>
        </w:rPr>
        <w:t>народов</w:t>
      </w:r>
      <w:r w:rsidRPr="00CF783F">
        <w:rPr>
          <w:spacing w:val="80"/>
          <w:sz w:val="24"/>
          <w:szCs w:val="24"/>
        </w:rPr>
        <w:t xml:space="preserve"> </w:t>
      </w:r>
      <w:r w:rsidRPr="00CF783F">
        <w:rPr>
          <w:sz w:val="24"/>
          <w:szCs w:val="24"/>
        </w:rPr>
        <w:t>Российской</w:t>
      </w:r>
      <w:r w:rsidRPr="00CF783F">
        <w:rPr>
          <w:spacing w:val="80"/>
          <w:sz w:val="24"/>
          <w:szCs w:val="24"/>
        </w:rPr>
        <w:t xml:space="preserve"> </w:t>
      </w:r>
      <w:r w:rsidRPr="00CF783F">
        <w:rPr>
          <w:sz w:val="24"/>
          <w:szCs w:val="24"/>
        </w:rPr>
        <w:t xml:space="preserve">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w:t>
      </w:r>
      <w:r w:rsidRPr="00CF783F">
        <w:rPr>
          <w:spacing w:val="-2"/>
          <w:sz w:val="24"/>
          <w:szCs w:val="24"/>
        </w:rPr>
        <w:t>Российской</w:t>
      </w:r>
      <w:r w:rsidRPr="00CF783F">
        <w:rPr>
          <w:sz w:val="24"/>
          <w:szCs w:val="24"/>
        </w:rPr>
        <w:t xml:space="preserve"> </w:t>
      </w:r>
      <w:r w:rsidRPr="00CF783F">
        <w:rPr>
          <w:spacing w:val="-2"/>
          <w:sz w:val="24"/>
          <w:szCs w:val="24"/>
        </w:rPr>
        <w:t>Федерации</w:t>
      </w:r>
      <w:r w:rsidRPr="00CF783F">
        <w:rPr>
          <w:sz w:val="24"/>
          <w:szCs w:val="24"/>
        </w:rPr>
        <w:t xml:space="preserve"> </w:t>
      </w:r>
      <w:r w:rsidRPr="00CF783F">
        <w:rPr>
          <w:spacing w:val="-10"/>
          <w:sz w:val="24"/>
          <w:szCs w:val="24"/>
        </w:rPr>
        <w:t>и</w:t>
      </w:r>
      <w:r w:rsidRPr="00CF783F">
        <w:rPr>
          <w:sz w:val="24"/>
          <w:szCs w:val="24"/>
        </w:rPr>
        <w:t xml:space="preserve"> </w:t>
      </w:r>
      <w:r w:rsidRPr="00CF783F">
        <w:rPr>
          <w:spacing w:val="-2"/>
          <w:sz w:val="24"/>
          <w:szCs w:val="24"/>
        </w:rPr>
        <w:t>родном</w:t>
      </w:r>
      <w:r w:rsidRPr="00CF783F">
        <w:rPr>
          <w:sz w:val="24"/>
          <w:szCs w:val="24"/>
        </w:rPr>
        <w:t xml:space="preserve"> </w:t>
      </w:r>
      <w:r w:rsidRPr="00CF783F">
        <w:rPr>
          <w:spacing w:val="-2"/>
          <w:sz w:val="24"/>
          <w:szCs w:val="24"/>
        </w:rPr>
        <w:t xml:space="preserve">языке </w:t>
      </w:r>
      <w:r w:rsidRPr="00CF783F">
        <w:rPr>
          <w:sz w:val="24"/>
          <w:szCs w:val="24"/>
        </w:rPr>
        <w:t>из числа языков народов Российской</w:t>
      </w:r>
      <w:r w:rsidRPr="00CF783F">
        <w:rPr>
          <w:spacing w:val="-5"/>
          <w:sz w:val="24"/>
          <w:szCs w:val="24"/>
        </w:rPr>
        <w:t xml:space="preserve"> </w:t>
      </w:r>
      <w:r w:rsidRPr="00CF783F">
        <w:rPr>
          <w:sz w:val="24"/>
          <w:szCs w:val="24"/>
        </w:rPr>
        <w:t>Федерации, возможность их</w:t>
      </w:r>
      <w:r w:rsidRPr="00CF783F">
        <w:rPr>
          <w:spacing w:val="-1"/>
          <w:sz w:val="24"/>
          <w:szCs w:val="24"/>
        </w:rPr>
        <w:t xml:space="preserve"> </w:t>
      </w:r>
      <w:r w:rsidRPr="00CF783F">
        <w:rPr>
          <w:sz w:val="24"/>
          <w:szCs w:val="24"/>
        </w:rPr>
        <w:t>изучения, а также устанавливает количество занятий.</w:t>
      </w:r>
    </w:p>
    <w:p w:rsidR="00CF783F" w:rsidRPr="00CF783F" w:rsidRDefault="00CF783F" w:rsidP="00CF783F">
      <w:pPr>
        <w:shd w:val="clear" w:color="auto" w:fill="FFFFFF"/>
        <w:tabs>
          <w:tab w:val="left" w:pos="1702"/>
        </w:tabs>
        <w:ind w:firstLine="567"/>
        <w:jc w:val="both"/>
        <w:rPr>
          <w:sz w:val="24"/>
          <w:szCs w:val="24"/>
        </w:rPr>
      </w:pPr>
      <w:r w:rsidRPr="00CF783F">
        <w:rPr>
          <w:sz w:val="24"/>
          <w:szCs w:val="24"/>
        </w:rPr>
        <w:t>Федеральный</w:t>
      </w:r>
      <w:r w:rsidRPr="00CF783F">
        <w:rPr>
          <w:spacing w:val="59"/>
          <w:sz w:val="24"/>
          <w:szCs w:val="24"/>
        </w:rPr>
        <w:t xml:space="preserve"> </w:t>
      </w:r>
      <w:r w:rsidRPr="00CF783F">
        <w:rPr>
          <w:sz w:val="24"/>
          <w:szCs w:val="24"/>
        </w:rPr>
        <w:t>учебный</w:t>
      </w:r>
      <w:r w:rsidRPr="00CF783F">
        <w:rPr>
          <w:spacing w:val="62"/>
          <w:sz w:val="24"/>
          <w:szCs w:val="24"/>
        </w:rPr>
        <w:t xml:space="preserve"> </w:t>
      </w:r>
      <w:r w:rsidRPr="00CF783F">
        <w:rPr>
          <w:sz w:val="24"/>
          <w:szCs w:val="24"/>
        </w:rPr>
        <w:t>план</w:t>
      </w:r>
      <w:r w:rsidRPr="00CF783F">
        <w:rPr>
          <w:spacing w:val="59"/>
          <w:sz w:val="24"/>
          <w:szCs w:val="24"/>
        </w:rPr>
        <w:t xml:space="preserve"> </w:t>
      </w:r>
      <w:r w:rsidRPr="00CF783F">
        <w:rPr>
          <w:sz w:val="24"/>
          <w:szCs w:val="24"/>
        </w:rPr>
        <w:t>состоит</w:t>
      </w:r>
      <w:r w:rsidRPr="00CF783F">
        <w:rPr>
          <w:spacing w:val="59"/>
          <w:sz w:val="24"/>
          <w:szCs w:val="24"/>
        </w:rPr>
        <w:t xml:space="preserve"> </w:t>
      </w:r>
      <w:r w:rsidRPr="00CF783F">
        <w:rPr>
          <w:sz w:val="24"/>
          <w:szCs w:val="24"/>
        </w:rPr>
        <w:t>из</w:t>
      </w:r>
      <w:r w:rsidRPr="00CF783F">
        <w:rPr>
          <w:spacing w:val="59"/>
          <w:sz w:val="24"/>
          <w:szCs w:val="24"/>
        </w:rPr>
        <w:t xml:space="preserve"> </w:t>
      </w:r>
      <w:r w:rsidRPr="00CF783F">
        <w:rPr>
          <w:sz w:val="24"/>
          <w:szCs w:val="24"/>
        </w:rPr>
        <w:t>двух</w:t>
      </w:r>
      <w:r w:rsidRPr="00CF783F">
        <w:rPr>
          <w:spacing w:val="59"/>
          <w:sz w:val="24"/>
          <w:szCs w:val="24"/>
        </w:rPr>
        <w:t xml:space="preserve"> </w:t>
      </w:r>
      <w:r w:rsidRPr="00CF783F">
        <w:rPr>
          <w:sz w:val="24"/>
          <w:szCs w:val="24"/>
        </w:rPr>
        <w:t>частей:</w:t>
      </w:r>
      <w:r w:rsidRPr="00CF783F">
        <w:rPr>
          <w:spacing w:val="59"/>
          <w:sz w:val="24"/>
          <w:szCs w:val="24"/>
        </w:rPr>
        <w:t xml:space="preserve"> </w:t>
      </w:r>
      <w:r w:rsidRPr="00CF783F">
        <w:rPr>
          <w:sz w:val="24"/>
          <w:szCs w:val="24"/>
        </w:rPr>
        <w:t>обязательной</w:t>
      </w:r>
      <w:r w:rsidRPr="00CF783F">
        <w:rPr>
          <w:spacing w:val="59"/>
          <w:sz w:val="24"/>
          <w:szCs w:val="24"/>
        </w:rPr>
        <w:t xml:space="preserve"> </w:t>
      </w:r>
      <w:r w:rsidRPr="00CF783F">
        <w:rPr>
          <w:sz w:val="24"/>
          <w:szCs w:val="24"/>
        </w:rPr>
        <w:t>части и части, формируемой участниками образовательных отношений.</w:t>
      </w:r>
    </w:p>
    <w:p w:rsidR="00CF783F" w:rsidRPr="00CF783F" w:rsidRDefault="00CF783F" w:rsidP="00CF783F">
      <w:pPr>
        <w:shd w:val="clear" w:color="auto" w:fill="FFFFFF"/>
        <w:tabs>
          <w:tab w:val="left" w:pos="1822"/>
        </w:tabs>
        <w:ind w:firstLine="567"/>
        <w:jc w:val="both"/>
        <w:rPr>
          <w:sz w:val="24"/>
          <w:szCs w:val="24"/>
        </w:rPr>
      </w:pPr>
      <w:r w:rsidRPr="00CF783F">
        <w:rPr>
          <w:sz w:val="24"/>
          <w:szCs w:val="24"/>
        </w:rPr>
        <w:t xml:space="preserve">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w:t>
      </w:r>
      <w:r w:rsidRPr="00CF783F">
        <w:rPr>
          <w:sz w:val="24"/>
          <w:szCs w:val="24"/>
        </w:rPr>
        <w:lastRenderedPageBreak/>
        <w:t>среднего общего образования, и учебное время, отводимое на их изучение по классам (годам) обучения.</w:t>
      </w:r>
    </w:p>
    <w:p w:rsidR="00CF783F" w:rsidRPr="00CF783F" w:rsidRDefault="00CF783F" w:rsidP="00CF783F">
      <w:pPr>
        <w:shd w:val="clear" w:color="auto" w:fill="FFFFFF"/>
        <w:tabs>
          <w:tab w:val="left" w:pos="1774"/>
        </w:tabs>
        <w:ind w:firstLine="567"/>
        <w:jc w:val="both"/>
        <w:rPr>
          <w:sz w:val="24"/>
          <w:szCs w:val="24"/>
        </w:rPr>
      </w:pPr>
      <w:r w:rsidRPr="00CF783F">
        <w:rPr>
          <w:sz w:val="24"/>
          <w:szCs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CF783F" w:rsidRPr="00CF783F" w:rsidRDefault="00CF783F" w:rsidP="00CF783F">
      <w:pPr>
        <w:widowControl/>
        <w:autoSpaceDE/>
        <w:autoSpaceDN/>
        <w:ind w:firstLine="567"/>
        <w:jc w:val="both"/>
        <w:rPr>
          <w:sz w:val="24"/>
          <w:szCs w:val="24"/>
          <w:lang w:eastAsia="ru-RU"/>
        </w:rPr>
      </w:pPr>
    </w:p>
    <w:p w:rsidR="00CF783F" w:rsidRPr="00CF783F" w:rsidRDefault="00CF783F" w:rsidP="00CF783F">
      <w:pPr>
        <w:widowControl/>
        <w:suppressAutoHyphens/>
        <w:autoSpaceDE/>
        <w:ind w:firstLine="567"/>
        <w:jc w:val="both"/>
        <w:textAlignment w:val="baseline"/>
        <w:rPr>
          <w:sz w:val="24"/>
          <w:szCs w:val="24"/>
          <w:lang w:eastAsia="ru-RU"/>
        </w:rPr>
      </w:pPr>
      <w:r w:rsidRPr="00CF783F">
        <w:rPr>
          <w:sz w:val="24"/>
          <w:szCs w:val="24"/>
          <w:lang w:eastAsia="ru-RU"/>
        </w:rPr>
        <w:t>Учебный план Универсального профиля обучения содержит 13 учебных предметов (</w:t>
      </w:r>
      <w:r w:rsidRPr="00CF783F">
        <w:rPr>
          <w:sz w:val="24"/>
          <w:szCs w:val="24"/>
          <w:u w:val="single"/>
          <w:lang w:eastAsia="ru-RU"/>
        </w:rPr>
        <w:t>«Русский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и защиты Родины»</w:t>
      </w:r>
      <w:r w:rsidRPr="00CF783F">
        <w:rPr>
          <w:sz w:val="24"/>
          <w:szCs w:val="24"/>
          <w:lang w:eastAsia="ru-RU"/>
        </w:rPr>
        <w:t xml:space="preserve">) и предусматривает изучение </w:t>
      </w:r>
      <w:r w:rsidRPr="00CF783F">
        <w:rPr>
          <w:sz w:val="24"/>
          <w:szCs w:val="24"/>
          <w:u w:val="single"/>
          <w:lang w:eastAsia="ru-RU"/>
        </w:rPr>
        <w:t>2 учебных предметов на углубленном уровне</w:t>
      </w:r>
      <w:r w:rsidRPr="00CF783F">
        <w:rPr>
          <w:sz w:val="24"/>
          <w:szCs w:val="24"/>
          <w:lang w:eastAsia="ru-RU"/>
        </w:rPr>
        <w:t xml:space="preserve"> – География и Обществознание. </w:t>
      </w:r>
    </w:p>
    <w:p w:rsidR="00CF783F" w:rsidRPr="00CF783F" w:rsidRDefault="00CF783F" w:rsidP="00CF783F">
      <w:pPr>
        <w:widowControl/>
        <w:suppressAutoHyphens/>
        <w:autoSpaceDE/>
        <w:ind w:firstLine="567"/>
        <w:jc w:val="both"/>
        <w:textAlignment w:val="baseline"/>
        <w:rPr>
          <w:bCs/>
          <w:color w:val="000000"/>
          <w:sz w:val="24"/>
          <w:szCs w:val="24"/>
          <w:lang w:eastAsia="ru-RU"/>
        </w:rPr>
      </w:pPr>
      <w:r w:rsidRPr="00CF783F">
        <w:rPr>
          <w:bCs/>
          <w:color w:val="000000"/>
          <w:sz w:val="24"/>
          <w:szCs w:val="24"/>
          <w:lang w:eastAsia="ru-RU"/>
        </w:rPr>
        <w:t>Изучение родного языка и родной литературы из числа языков народов Российской Федерации происходит за счет часов формируемой части учебного плана</w:t>
      </w:r>
    </w:p>
    <w:p w:rsidR="00CF783F" w:rsidRPr="00CF783F" w:rsidRDefault="00CF783F" w:rsidP="00CF783F">
      <w:pPr>
        <w:widowControl/>
        <w:suppressAutoHyphens/>
        <w:autoSpaceDE/>
        <w:ind w:firstLine="567"/>
        <w:jc w:val="both"/>
        <w:textAlignment w:val="baseline"/>
        <w:rPr>
          <w:sz w:val="24"/>
          <w:szCs w:val="24"/>
          <w:lang w:eastAsia="ru-RU"/>
        </w:rPr>
      </w:pPr>
      <w:r w:rsidRPr="00CF783F">
        <w:rPr>
          <w:sz w:val="24"/>
          <w:szCs w:val="24"/>
          <w:lang w:eastAsia="ru-RU"/>
        </w:rPr>
        <w:t>Индивидуальный проект как особая форма организации деятельности обучающихся является обязательным 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CF783F" w:rsidRPr="00CF783F" w:rsidRDefault="00CF783F" w:rsidP="00CF783F">
      <w:pPr>
        <w:widowControl/>
        <w:suppressAutoHyphens/>
        <w:autoSpaceDE/>
        <w:ind w:firstLine="567"/>
        <w:jc w:val="both"/>
        <w:textAlignment w:val="baseline"/>
        <w:rPr>
          <w:sz w:val="24"/>
          <w:szCs w:val="24"/>
          <w:lang w:eastAsia="ru-RU"/>
        </w:rPr>
      </w:pPr>
      <w:r w:rsidRPr="00CF783F">
        <w:rPr>
          <w:sz w:val="24"/>
          <w:szCs w:val="24"/>
          <w:lang w:eastAsia="ru-RU"/>
        </w:rPr>
        <w:t>Индивидуальный проект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CF783F" w:rsidRPr="00CF783F" w:rsidRDefault="00CF783F" w:rsidP="00CF783F">
      <w:pPr>
        <w:widowControl/>
        <w:suppressAutoHyphens/>
        <w:autoSpaceDE/>
        <w:ind w:firstLine="567"/>
        <w:jc w:val="both"/>
        <w:textAlignment w:val="baseline"/>
        <w:rPr>
          <w:sz w:val="24"/>
          <w:szCs w:val="24"/>
          <w:lang w:eastAsia="ru-RU"/>
        </w:rPr>
      </w:pPr>
      <w:r w:rsidRPr="00CF783F">
        <w:rPr>
          <w:sz w:val="24"/>
          <w:szCs w:val="24"/>
          <w:lang w:eastAsia="ru-RU"/>
        </w:rPr>
        <w:t xml:space="preserve">При проектировании учебного плана профиля учитывается,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уровнях, ни образовательным пространством школы.  </w:t>
      </w:r>
    </w:p>
    <w:p w:rsidR="00CF783F" w:rsidRPr="00CF783F" w:rsidRDefault="00CF783F" w:rsidP="00CF783F">
      <w:pPr>
        <w:widowControl/>
        <w:suppressAutoHyphens/>
        <w:autoSpaceDE/>
        <w:ind w:firstLine="567"/>
        <w:jc w:val="both"/>
        <w:textAlignment w:val="baseline"/>
        <w:rPr>
          <w:sz w:val="24"/>
          <w:szCs w:val="24"/>
          <w:lang w:eastAsia="ru-RU"/>
        </w:rPr>
      </w:pPr>
      <w:r w:rsidRPr="00CF783F">
        <w:rPr>
          <w:sz w:val="24"/>
          <w:szCs w:val="24"/>
          <w:lang w:eastAsia="ru-RU"/>
        </w:rPr>
        <w:t>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CF783F" w:rsidRPr="00CF783F" w:rsidRDefault="00CF783F" w:rsidP="00CF783F">
      <w:pPr>
        <w:widowControl/>
        <w:autoSpaceDE/>
        <w:autoSpaceDN/>
        <w:ind w:firstLine="567"/>
        <w:jc w:val="both"/>
        <w:rPr>
          <w:rFonts w:eastAsia="Calibri"/>
          <w:sz w:val="24"/>
          <w:szCs w:val="24"/>
        </w:rPr>
      </w:pP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Учебный год в Муниципальное бюджетное общеобразовательное учреждение Кормов</w:t>
      </w:r>
      <w:r w:rsidR="00264F48">
        <w:rPr>
          <w:rFonts w:eastAsia="Calibri"/>
          <w:sz w:val="24"/>
          <w:szCs w:val="24"/>
        </w:rPr>
        <w:t>ская средняя школа начинается 01.09.2025 и заканчивается 26.05.2026</w:t>
      </w:r>
      <w:r w:rsidRPr="00CF783F">
        <w:rPr>
          <w:rFonts w:eastAsia="Calibri"/>
          <w:sz w:val="24"/>
          <w:szCs w:val="24"/>
        </w:rPr>
        <w:t xml:space="preserve">. </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 xml:space="preserve">Продолжительность учебного года в 10-11 классах составляет 34 учебные недели. </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Учебные занятия для учащихся 10-11 классов проводятся по 5-ти дневной учебной неделе.</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Максимальный объем аудиторной нагрузки обучающихся в неделю составляет в 10 классе – 34 часа, в 11 классе – 34 часа.</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В Муниципальное бюджетное общеобразовательное учреждение Кормовская средняя школа языком обучения является Русский язык.</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lastRenderedPageBreak/>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Промежуточная/годовая аттестация обучающихся за полугодие осуществляется в соответствии с календарным учебным графиком.</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 xml:space="preserve">Все предметы обязательной части учебного плана оцениваются по полугодиям. 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Кормовская средняя школа. </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 xml:space="preserve">Освоение основной образовательной программы среднего общего образования завершается итоговой аттестацией. </w:t>
      </w:r>
    </w:p>
    <w:p w:rsidR="00CF783F" w:rsidRPr="00CF783F" w:rsidRDefault="00CF783F" w:rsidP="00CF783F">
      <w:pPr>
        <w:widowControl/>
        <w:autoSpaceDE/>
        <w:autoSpaceDN/>
        <w:ind w:firstLine="567"/>
        <w:jc w:val="both"/>
        <w:rPr>
          <w:rFonts w:eastAsia="Calibri"/>
          <w:sz w:val="24"/>
          <w:szCs w:val="24"/>
        </w:rPr>
      </w:pPr>
      <w:r w:rsidRPr="00CF783F">
        <w:rPr>
          <w:rFonts w:eastAsia="Calibri"/>
          <w:sz w:val="24"/>
          <w:szCs w:val="24"/>
        </w:rPr>
        <w:t>Нормативный срок освоения основной образовательной программы среднего общего образования составляет 2 года.</w:t>
      </w:r>
    </w:p>
    <w:p w:rsidR="00CF783F" w:rsidRDefault="00CF783F" w:rsidP="00531AD6">
      <w:pPr>
        <w:shd w:val="clear" w:color="auto" w:fill="FFFFFF" w:themeFill="background1"/>
        <w:ind w:firstLine="567"/>
        <w:jc w:val="both"/>
        <w:rPr>
          <w:rStyle w:val="markedcontent"/>
          <w:rFonts w:asciiTheme="majorBidi" w:eastAsia="Calibri" w:hAnsiTheme="majorBidi" w:cstheme="majorBidi"/>
          <w:sz w:val="28"/>
          <w:szCs w:val="28"/>
        </w:rPr>
      </w:pPr>
    </w:p>
    <w:p w:rsidR="00CF783F" w:rsidRDefault="00CF783F" w:rsidP="00531AD6">
      <w:pPr>
        <w:shd w:val="clear" w:color="auto" w:fill="FFFFFF" w:themeFill="background1"/>
        <w:ind w:firstLine="567"/>
        <w:jc w:val="both"/>
        <w:rPr>
          <w:rStyle w:val="markedcontent"/>
          <w:rFonts w:asciiTheme="majorBidi" w:eastAsia="Calibri" w:hAnsiTheme="majorBidi" w:cstheme="majorBidi"/>
          <w:sz w:val="28"/>
          <w:szCs w:val="28"/>
        </w:rPr>
        <w:sectPr w:rsidR="00CF783F" w:rsidSect="00531AD6">
          <w:footerReference w:type="default" r:id="rId11"/>
          <w:type w:val="continuous"/>
          <w:pgSz w:w="11910" w:h="16840"/>
          <w:pgMar w:top="851" w:right="851" w:bottom="851" w:left="1701" w:header="0" w:footer="771" w:gutter="0"/>
          <w:pgBorders w:display="firstPage" w:offsetFrom="page">
            <w:top w:val="double" w:sz="4" w:space="24" w:color="auto"/>
            <w:left w:val="double" w:sz="4" w:space="24" w:color="auto"/>
            <w:bottom w:val="double" w:sz="4" w:space="24" w:color="auto"/>
            <w:right w:val="double" w:sz="4" w:space="24" w:color="auto"/>
          </w:pgBorders>
          <w:cols w:space="720"/>
          <w:titlePg/>
          <w:docGrid w:linePitch="299"/>
        </w:sectPr>
      </w:pPr>
    </w:p>
    <w:p w:rsidR="00CF783F" w:rsidRDefault="00CF783F" w:rsidP="00CF783F">
      <w:pPr>
        <w:widowControl/>
        <w:autoSpaceDE/>
        <w:autoSpaceDN/>
        <w:spacing w:line="259" w:lineRule="auto"/>
        <w:ind w:firstLine="567"/>
        <w:jc w:val="both"/>
        <w:rPr>
          <w:rFonts w:eastAsia="Calibri"/>
          <w:sz w:val="28"/>
          <w:szCs w:val="28"/>
        </w:rPr>
      </w:pPr>
      <w:r w:rsidRPr="00CF783F">
        <w:rPr>
          <w:rFonts w:eastAsia="Calibri"/>
          <w:sz w:val="28"/>
          <w:szCs w:val="28"/>
        </w:rPr>
        <w:lastRenderedPageBreak/>
        <w:t>УЧЕБНЫЙ ПЛАН</w:t>
      </w:r>
    </w:p>
    <w:p w:rsidR="00264F48" w:rsidRDefault="00264F48" w:rsidP="00264F48">
      <w:pPr>
        <w:ind w:firstLine="567"/>
        <w:jc w:val="both"/>
        <w:rPr>
          <w:rStyle w:val="markedcontent"/>
          <w:rFonts w:asciiTheme="majorBidi" w:eastAsia="Calibri" w:hAnsiTheme="majorBidi" w:cstheme="majorBidi"/>
          <w:sz w:val="28"/>
          <w:szCs w:val="28"/>
        </w:rPr>
      </w:pPr>
    </w:p>
    <w:tbl>
      <w:tblPr>
        <w:tblStyle w:val="aff1"/>
        <w:tblW w:w="0" w:type="auto"/>
        <w:tblLook w:val="04A0" w:firstRow="1" w:lastRow="0" w:firstColumn="1" w:lastColumn="0" w:noHBand="0" w:noVBand="1"/>
      </w:tblPr>
      <w:tblGrid>
        <w:gridCol w:w="4729"/>
        <w:gridCol w:w="4811"/>
        <w:gridCol w:w="2797"/>
        <w:gridCol w:w="2791"/>
      </w:tblGrid>
      <w:tr w:rsidR="00264F48" w:rsidTr="00264F48">
        <w:tc>
          <w:tcPr>
            <w:tcW w:w="6000" w:type="dxa"/>
            <w:vMerge w:val="restart"/>
            <w:shd w:val="clear" w:color="auto" w:fill="D9D9D9"/>
          </w:tcPr>
          <w:p w:rsidR="00264F48" w:rsidRDefault="00264F48" w:rsidP="00264F48">
            <w:r>
              <w:rPr>
                <w:b/>
              </w:rPr>
              <w:t>Предметная область</w:t>
            </w:r>
          </w:p>
        </w:tc>
        <w:tc>
          <w:tcPr>
            <w:tcW w:w="6000" w:type="dxa"/>
            <w:vMerge w:val="restart"/>
            <w:shd w:val="clear" w:color="auto" w:fill="D9D9D9"/>
          </w:tcPr>
          <w:p w:rsidR="00264F48" w:rsidRDefault="00264F48" w:rsidP="00264F48">
            <w:r>
              <w:rPr>
                <w:b/>
              </w:rPr>
              <w:t>Учебный предмет/курс</w:t>
            </w:r>
          </w:p>
        </w:tc>
        <w:tc>
          <w:tcPr>
            <w:tcW w:w="7276" w:type="dxa"/>
            <w:gridSpan w:val="2"/>
            <w:shd w:val="clear" w:color="auto" w:fill="D9D9D9"/>
          </w:tcPr>
          <w:p w:rsidR="00264F48" w:rsidRDefault="00264F48" w:rsidP="00264F48">
            <w:pPr>
              <w:jc w:val="center"/>
            </w:pPr>
            <w:r>
              <w:rPr>
                <w:b/>
              </w:rPr>
              <w:t>Количество часов в неделю</w:t>
            </w:r>
          </w:p>
        </w:tc>
      </w:tr>
      <w:tr w:rsidR="00264F48" w:rsidTr="00264F48">
        <w:tc>
          <w:tcPr>
            <w:tcW w:w="3638" w:type="dxa"/>
            <w:vMerge/>
          </w:tcPr>
          <w:p w:rsidR="00264F48" w:rsidRDefault="00264F48" w:rsidP="00264F48"/>
        </w:tc>
        <w:tc>
          <w:tcPr>
            <w:tcW w:w="3638" w:type="dxa"/>
            <w:vMerge/>
          </w:tcPr>
          <w:p w:rsidR="00264F48" w:rsidRDefault="00264F48" w:rsidP="00264F48"/>
        </w:tc>
        <w:tc>
          <w:tcPr>
            <w:tcW w:w="0" w:type="dxa"/>
            <w:shd w:val="clear" w:color="auto" w:fill="D9D9D9"/>
          </w:tcPr>
          <w:p w:rsidR="00264F48" w:rsidRDefault="00264F48" w:rsidP="00264F48">
            <w:pPr>
              <w:jc w:val="center"/>
            </w:pPr>
            <w:r>
              <w:rPr>
                <w:b/>
              </w:rPr>
              <w:t>10</w:t>
            </w:r>
          </w:p>
        </w:tc>
        <w:tc>
          <w:tcPr>
            <w:tcW w:w="0" w:type="dxa"/>
            <w:shd w:val="clear" w:color="auto" w:fill="D9D9D9"/>
          </w:tcPr>
          <w:p w:rsidR="00264F48" w:rsidRDefault="00264F48" w:rsidP="00264F48">
            <w:pPr>
              <w:jc w:val="center"/>
            </w:pPr>
            <w:r>
              <w:rPr>
                <w:b/>
              </w:rPr>
              <w:t>11</w:t>
            </w:r>
          </w:p>
        </w:tc>
      </w:tr>
      <w:tr w:rsidR="00264F48" w:rsidTr="00264F48">
        <w:tc>
          <w:tcPr>
            <w:tcW w:w="14552" w:type="dxa"/>
            <w:gridSpan w:val="4"/>
            <w:shd w:val="clear" w:color="auto" w:fill="FFFFB3"/>
          </w:tcPr>
          <w:p w:rsidR="00264F48" w:rsidRDefault="00264F48" w:rsidP="00264F48">
            <w:pPr>
              <w:jc w:val="center"/>
            </w:pPr>
            <w:r>
              <w:rPr>
                <w:b/>
              </w:rPr>
              <w:t>Обязательная часть</w:t>
            </w:r>
          </w:p>
        </w:tc>
      </w:tr>
      <w:tr w:rsidR="00264F48" w:rsidTr="00264F48">
        <w:tc>
          <w:tcPr>
            <w:tcW w:w="3638" w:type="dxa"/>
            <w:vMerge w:val="restart"/>
          </w:tcPr>
          <w:p w:rsidR="00264F48" w:rsidRDefault="00264F48" w:rsidP="00264F48">
            <w:r>
              <w:t>Русский язык и литература</w:t>
            </w:r>
          </w:p>
        </w:tc>
        <w:tc>
          <w:tcPr>
            <w:tcW w:w="3638" w:type="dxa"/>
          </w:tcPr>
          <w:p w:rsidR="00264F48" w:rsidRDefault="00264F48" w:rsidP="00264F48">
            <w:r>
              <w:t>Русский язык</w:t>
            </w:r>
          </w:p>
        </w:tc>
        <w:tc>
          <w:tcPr>
            <w:tcW w:w="3638" w:type="dxa"/>
          </w:tcPr>
          <w:p w:rsidR="00264F48" w:rsidRDefault="00264F48" w:rsidP="00264F48">
            <w:pPr>
              <w:jc w:val="center"/>
            </w:pPr>
            <w:r>
              <w:t>2</w:t>
            </w:r>
          </w:p>
        </w:tc>
        <w:tc>
          <w:tcPr>
            <w:tcW w:w="3638" w:type="dxa"/>
          </w:tcPr>
          <w:p w:rsidR="00264F48" w:rsidRDefault="00264F48" w:rsidP="00264F48">
            <w:pPr>
              <w:jc w:val="center"/>
            </w:pPr>
            <w:r>
              <w:t>2</w:t>
            </w:r>
          </w:p>
        </w:tc>
      </w:tr>
      <w:tr w:rsidR="00264F48" w:rsidTr="00264F48">
        <w:tc>
          <w:tcPr>
            <w:tcW w:w="3638" w:type="dxa"/>
            <w:vMerge/>
          </w:tcPr>
          <w:p w:rsidR="00264F48" w:rsidRDefault="00264F48" w:rsidP="00264F48"/>
        </w:tc>
        <w:tc>
          <w:tcPr>
            <w:tcW w:w="3638" w:type="dxa"/>
          </w:tcPr>
          <w:p w:rsidR="00264F48" w:rsidRDefault="00264F48" w:rsidP="00264F48">
            <w:r>
              <w:t>Литература</w:t>
            </w:r>
          </w:p>
        </w:tc>
        <w:tc>
          <w:tcPr>
            <w:tcW w:w="3638" w:type="dxa"/>
          </w:tcPr>
          <w:p w:rsidR="00264F48" w:rsidRDefault="00264F48" w:rsidP="00264F48">
            <w:pPr>
              <w:jc w:val="center"/>
            </w:pPr>
            <w:r>
              <w:t>3</w:t>
            </w:r>
          </w:p>
        </w:tc>
        <w:tc>
          <w:tcPr>
            <w:tcW w:w="3638" w:type="dxa"/>
          </w:tcPr>
          <w:p w:rsidR="00264F48" w:rsidRDefault="00264F48" w:rsidP="00264F48">
            <w:pPr>
              <w:jc w:val="center"/>
            </w:pPr>
            <w:r>
              <w:t>3</w:t>
            </w:r>
          </w:p>
        </w:tc>
      </w:tr>
      <w:tr w:rsidR="00264F48" w:rsidTr="00264F48">
        <w:tc>
          <w:tcPr>
            <w:tcW w:w="3638" w:type="dxa"/>
          </w:tcPr>
          <w:p w:rsidR="00264F48" w:rsidRDefault="00264F48" w:rsidP="00264F48">
            <w:r>
              <w:t>Иностранные языки</w:t>
            </w:r>
          </w:p>
        </w:tc>
        <w:tc>
          <w:tcPr>
            <w:tcW w:w="3638" w:type="dxa"/>
          </w:tcPr>
          <w:p w:rsidR="00264F48" w:rsidRDefault="00264F48" w:rsidP="00264F48">
            <w:r>
              <w:t>Иностранный язык</w:t>
            </w:r>
          </w:p>
        </w:tc>
        <w:tc>
          <w:tcPr>
            <w:tcW w:w="3638" w:type="dxa"/>
          </w:tcPr>
          <w:p w:rsidR="00264F48" w:rsidRDefault="00264F48" w:rsidP="00264F48">
            <w:pPr>
              <w:jc w:val="center"/>
            </w:pPr>
            <w:r>
              <w:t>3</w:t>
            </w:r>
          </w:p>
        </w:tc>
        <w:tc>
          <w:tcPr>
            <w:tcW w:w="3638" w:type="dxa"/>
          </w:tcPr>
          <w:p w:rsidR="00264F48" w:rsidRDefault="00264F48" w:rsidP="00264F48">
            <w:pPr>
              <w:jc w:val="center"/>
            </w:pPr>
            <w:r>
              <w:t>3</w:t>
            </w:r>
          </w:p>
        </w:tc>
      </w:tr>
      <w:tr w:rsidR="00264F48" w:rsidTr="00264F48">
        <w:tc>
          <w:tcPr>
            <w:tcW w:w="3638" w:type="dxa"/>
            <w:vMerge w:val="restart"/>
          </w:tcPr>
          <w:p w:rsidR="00264F48" w:rsidRDefault="00264F48" w:rsidP="00264F48">
            <w:r>
              <w:t>Математика и информатика</w:t>
            </w:r>
          </w:p>
        </w:tc>
        <w:tc>
          <w:tcPr>
            <w:tcW w:w="3638" w:type="dxa"/>
          </w:tcPr>
          <w:p w:rsidR="00264F48" w:rsidRDefault="00264F48" w:rsidP="00264F48">
            <w:r>
              <w:t>Алгебра</w:t>
            </w:r>
          </w:p>
        </w:tc>
        <w:tc>
          <w:tcPr>
            <w:tcW w:w="3638" w:type="dxa"/>
          </w:tcPr>
          <w:p w:rsidR="00264F48" w:rsidRDefault="00264F48" w:rsidP="00264F48">
            <w:pPr>
              <w:jc w:val="center"/>
            </w:pPr>
            <w:r>
              <w:t>2</w:t>
            </w:r>
          </w:p>
        </w:tc>
        <w:tc>
          <w:tcPr>
            <w:tcW w:w="3638" w:type="dxa"/>
          </w:tcPr>
          <w:p w:rsidR="00264F48" w:rsidRDefault="00264F48" w:rsidP="00264F48">
            <w:pPr>
              <w:jc w:val="center"/>
            </w:pPr>
            <w:r>
              <w:t>3</w:t>
            </w:r>
          </w:p>
        </w:tc>
      </w:tr>
      <w:tr w:rsidR="00264F48" w:rsidTr="00264F48">
        <w:tc>
          <w:tcPr>
            <w:tcW w:w="3638" w:type="dxa"/>
            <w:vMerge/>
          </w:tcPr>
          <w:p w:rsidR="00264F48" w:rsidRDefault="00264F48" w:rsidP="00264F48"/>
        </w:tc>
        <w:tc>
          <w:tcPr>
            <w:tcW w:w="3638" w:type="dxa"/>
          </w:tcPr>
          <w:p w:rsidR="00264F48" w:rsidRDefault="00264F48" w:rsidP="00264F48">
            <w:r>
              <w:t>Геометрия</w:t>
            </w:r>
          </w:p>
        </w:tc>
        <w:tc>
          <w:tcPr>
            <w:tcW w:w="3638" w:type="dxa"/>
          </w:tcPr>
          <w:p w:rsidR="00264F48" w:rsidRDefault="00264F48" w:rsidP="00264F48">
            <w:pPr>
              <w:jc w:val="center"/>
            </w:pPr>
            <w:r>
              <w:t>2</w:t>
            </w:r>
          </w:p>
        </w:tc>
        <w:tc>
          <w:tcPr>
            <w:tcW w:w="3638" w:type="dxa"/>
          </w:tcPr>
          <w:p w:rsidR="00264F48" w:rsidRDefault="00264F48" w:rsidP="00264F48">
            <w:pPr>
              <w:jc w:val="center"/>
            </w:pPr>
            <w:r>
              <w:t>1</w:t>
            </w:r>
          </w:p>
        </w:tc>
      </w:tr>
      <w:tr w:rsidR="00264F48" w:rsidTr="00264F48">
        <w:tc>
          <w:tcPr>
            <w:tcW w:w="3638" w:type="dxa"/>
            <w:vMerge/>
          </w:tcPr>
          <w:p w:rsidR="00264F48" w:rsidRDefault="00264F48" w:rsidP="00264F48"/>
        </w:tc>
        <w:tc>
          <w:tcPr>
            <w:tcW w:w="3638" w:type="dxa"/>
          </w:tcPr>
          <w:p w:rsidR="00264F48" w:rsidRDefault="00264F48" w:rsidP="00264F48">
            <w:r>
              <w:t>Вероятность и статистика</w:t>
            </w:r>
          </w:p>
        </w:tc>
        <w:tc>
          <w:tcPr>
            <w:tcW w:w="3638" w:type="dxa"/>
          </w:tcPr>
          <w:p w:rsidR="00264F48" w:rsidRDefault="00264F48" w:rsidP="00264F48">
            <w:pPr>
              <w:jc w:val="center"/>
            </w:pPr>
            <w:r>
              <w:t>1</w:t>
            </w:r>
          </w:p>
        </w:tc>
        <w:tc>
          <w:tcPr>
            <w:tcW w:w="3638" w:type="dxa"/>
          </w:tcPr>
          <w:p w:rsidR="00264F48" w:rsidRDefault="00264F48" w:rsidP="00264F48">
            <w:pPr>
              <w:jc w:val="center"/>
            </w:pPr>
            <w:r>
              <w:t>1</w:t>
            </w:r>
          </w:p>
        </w:tc>
      </w:tr>
      <w:tr w:rsidR="00264F48" w:rsidTr="00264F48">
        <w:tc>
          <w:tcPr>
            <w:tcW w:w="3638" w:type="dxa"/>
            <w:vMerge/>
          </w:tcPr>
          <w:p w:rsidR="00264F48" w:rsidRDefault="00264F48" w:rsidP="00264F48"/>
        </w:tc>
        <w:tc>
          <w:tcPr>
            <w:tcW w:w="3638" w:type="dxa"/>
          </w:tcPr>
          <w:p w:rsidR="00264F48" w:rsidRDefault="00264F48" w:rsidP="00264F48">
            <w:r>
              <w:t>Информатика</w:t>
            </w:r>
          </w:p>
        </w:tc>
        <w:tc>
          <w:tcPr>
            <w:tcW w:w="3638" w:type="dxa"/>
          </w:tcPr>
          <w:p w:rsidR="00264F48" w:rsidRDefault="00264F48" w:rsidP="00264F48">
            <w:pPr>
              <w:jc w:val="center"/>
            </w:pPr>
            <w:r>
              <w:t>1</w:t>
            </w:r>
          </w:p>
        </w:tc>
        <w:tc>
          <w:tcPr>
            <w:tcW w:w="3638" w:type="dxa"/>
          </w:tcPr>
          <w:p w:rsidR="00264F48" w:rsidRDefault="00264F48" w:rsidP="00264F48">
            <w:pPr>
              <w:jc w:val="center"/>
            </w:pPr>
            <w:r>
              <w:t>1</w:t>
            </w:r>
          </w:p>
        </w:tc>
      </w:tr>
      <w:tr w:rsidR="00264F48" w:rsidTr="00264F48">
        <w:tc>
          <w:tcPr>
            <w:tcW w:w="3638" w:type="dxa"/>
            <w:vMerge w:val="restart"/>
          </w:tcPr>
          <w:p w:rsidR="00264F48" w:rsidRDefault="00264F48" w:rsidP="00264F48">
            <w:r>
              <w:t>Общественно-научные предметы</w:t>
            </w:r>
          </w:p>
        </w:tc>
        <w:tc>
          <w:tcPr>
            <w:tcW w:w="3638" w:type="dxa"/>
          </w:tcPr>
          <w:p w:rsidR="00264F48" w:rsidRDefault="00264F48" w:rsidP="00264F48">
            <w:r>
              <w:t>История</w:t>
            </w:r>
          </w:p>
        </w:tc>
        <w:tc>
          <w:tcPr>
            <w:tcW w:w="3638" w:type="dxa"/>
          </w:tcPr>
          <w:p w:rsidR="00264F48" w:rsidRDefault="00264F48" w:rsidP="00264F48">
            <w:pPr>
              <w:jc w:val="center"/>
            </w:pPr>
            <w:r>
              <w:t>2</w:t>
            </w:r>
          </w:p>
        </w:tc>
        <w:tc>
          <w:tcPr>
            <w:tcW w:w="3638" w:type="dxa"/>
          </w:tcPr>
          <w:p w:rsidR="00264F48" w:rsidRDefault="00264F48" w:rsidP="00264F48">
            <w:pPr>
              <w:jc w:val="center"/>
            </w:pPr>
            <w:r>
              <w:t>2</w:t>
            </w:r>
          </w:p>
        </w:tc>
      </w:tr>
      <w:tr w:rsidR="00264F48" w:rsidTr="00264F48">
        <w:tc>
          <w:tcPr>
            <w:tcW w:w="3638" w:type="dxa"/>
            <w:vMerge/>
          </w:tcPr>
          <w:p w:rsidR="00264F48" w:rsidRDefault="00264F48" w:rsidP="00264F48"/>
        </w:tc>
        <w:tc>
          <w:tcPr>
            <w:tcW w:w="3638" w:type="dxa"/>
          </w:tcPr>
          <w:p w:rsidR="00264F48" w:rsidRDefault="00264F48" w:rsidP="00264F48">
            <w:r>
              <w:t>Обществознание</w:t>
            </w:r>
          </w:p>
        </w:tc>
        <w:tc>
          <w:tcPr>
            <w:tcW w:w="3638" w:type="dxa"/>
          </w:tcPr>
          <w:p w:rsidR="00264F48" w:rsidRDefault="00264F48" w:rsidP="00264F48">
            <w:pPr>
              <w:jc w:val="center"/>
            </w:pPr>
            <w:r>
              <w:t>4</w:t>
            </w:r>
          </w:p>
        </w:tc>
        <w:tc>
          <w:tcPr>
            <w:tcW w:w="3638" w:type="dxa"/>
          </w:tcPr>
          <w:p w:rsidR="00264F48" w:rsidRDefault="00264F48" w:rsidP="00264F48">
            <w:pPr>
              <w:jc w:val="center"/>
            </w:pPr>
            <w:r>
              <w:t>4</w:t>
            </w:r>
          </w:p>
        </w:tc>
      </w:tr>
      <w:tr w:rsidR="00264F48" w:rsidTr="00264F48">
        <w:tc>
          <w:tcPr>
            <w:tcW w:w="3638" w:type="dxa"/>
            <w:vMerge/>
          </w:tcPr>
          <w:p w:rsidR="00264F48" w:rsidRDefault="00264F48" w:rsidP="00264F48"/>
        </w:tc>
        <w:tc>
          <w:tcPr>
            <w:tcW w:w="3638" w:type="dxa"/>
          </w:tcPr>
          <w:p w:rsidR="00264F48" w:rsidRDefault="00264F48" w:rsidP="00264F48">
            <w:r>
              <w:t>География</w:t>
            </w:r>
          </w:p>
        </w:tc>
        <w:tc>
          <w:tcPr>
            <w:tcW w:w="3638" w:type="dxa"/>
          </w:tcPr>
          <w:p w:rsidR="00264F48" w:rsidRDefault="00264F48" w:rsidP="00264F48">
            <w:pPr>
              <w:jc w:val="center"/>
            </w:pPr>
            <w:r>
              <w:t>3</w:t>
            </w:r>
          </w:p>
        </w:tc>
        <w:tc>
          <w:tcPr>
            <w:tcW w:w="3638" w:type="dxa"/>
          </w:tcPr>
          <w:p w:rsidR="00264F48" w:rsidRDefault="00264F48" w:rsidP="00264F48">
            <w:pPr>
              <w:jc w:val="center"/>
            </w:pPr>
            <w:r>
              <w:t>3</w:t>
            </w:r>
          </w:p>
        </w:tc>
      </w:tr>
      <w:tr w:rsidR="00264F48" w:rsidTr="00264F48">
        <w:tc>
          <w:tcPr>
            <w:tcW w:w="3638" w:type="dxa"/>
            <w:vMerge w:val="restart"/>
          </w:tcPr>
          <w:p w:rsidR="00264F48" w:rsidRDefault="00264F48" w:rsidP="00264F48">
            <w:r>
              <w:t>Естественно-научные предметы</w:t>
            </w:r>
          </w:p>
        </w:tc>
        <w:tc>
          <w:tcPr>
            <w:tcW w:w="3638" w:type="dxa"/>
          </w:tcPr>
          <w:p w:rsidR="00264F48" w:rsidRDefault="00264F48" w:rsidP="00264F48">
            <w:r>
              <w:t>Физика</w:t>
            </w:r>
          </w:p>
        </w:tc>
        <w:tc>
          <w:tcPr>
            <w:tcW w:w="3638" w:type="dxa"/>
          </w:tcPr>
          <w:p w:rsidR="00264F48" w:rsidRDefault="00264F48" w:rsidP="00264F48">
            <w:pPr>
              <w:jc w:val="center"/>
            </w:pPr>
            <w:r>
              <w:t>2</w:t>
            </w:r>
          </w:p>
        </w:tc>
        <w:tc>
          <w:tcPr>
            <w:tcW w:w="3638" w:type="dxa"/>
          </w:tcPr>
          <w:p w:rsidR="00264F48" w:rsidRDefault="00264F48" w:rsidP="00264F48">
            <w:pPr>
              <w:jc w:val="center"/>
            </w:pPr>
            <w:r>
              <w:t>2</w:t>
            </w:r>
          </w:p>
        </w:tc>
      </w:tr>
      <w:tr w:rsidR="00264F48" w:rsidTr="00264F48">
        <w:tc>
          <w:tcPr>
            <w:tcW w:w="3638" w:type="dxa"/>
            <w:vMerge/>
          </w:tcPr>
          <w:p w:rsidR="00264F48" w:rsidRDefault="00264F48" w:rsidP="00264F48"/>
        </w:tc>
        <w:tc>
          <w:tcPr>
            <w:tcW w:w="3638" w:type="dxa"/>
          </w:tcPr>
          <w:p w:rsidR="00264F48" w:rsidRDefault="00264F48" w:rsidP="00264F48">
            <w:r>
              <w:t>Химия</w:t>
            </w:r>
          </w:p>
        </w:tc>
        <w:tc>
          <w:tcPr>
            <w:tcW w:w="3638" w:type="dxa"/>
          </w:tcPr>
          <w:p w:rsidR="00264F48" w:rsidRDefault="00264F48" w:rsidP="00264F48">
            <w:pPr>
              <w:jc w:val="center"/>
            </w:pPr>
            <w:r>
              <w:t>1</w:t>
            </w:r>
          </w:p>
        </w:tc>
        <w:tc>
          <w:tcPr>
            <w:tcW w:w="3638" w:type="dxa"/>
          </w:tcPr>
          <w:p w:rsidR="00264F48" w:rsidRDefault="00264F48" w:rsidP="00264F48">
            <w:pPr>
              <w:jc w:val="center"/>
            </w:pPr>
            <w:r>
              <w:t>1</w:t>
            </w:r>
          </w:p>
        </w:tc>
      </w:tr>
      <w:tr w:rsidR="00264F48" w:rsidTr="00264F48">
        <w:tc>
          <w:tcPr>
            <w:tcW w:w="3638" w:type="dxa"/>
            <w:vMerge/>
          </w:tcPr>
          <w:p w:rsidR="00264F48" w:rsidRDefault="00264F48" w:rsidP="00264F48"/>
        </w:tc>
        <w:tc>
          <w:tcPr>
            <w:tcW w:w="3638" w:type="dxa"/>
          </w:tcPr>
          <w:p w:rsidR="00264F48" w:rsidRDefault="00264F48" w:rsidP="00264F48">
            <w:r>
              <w:t>Биология</w:t>
            </w:r>
          </w:p>
        </w:tc>
        <w:tc>
          <w:tcPr>
            <w:tcW w:w="3638" w:type="dxa"/>
          </w:tcPr>
          <w:p w:rsidR="00264F48" w:rsidRDefault="00264F48" w:rsidP="00264F48">
            <w:pPr>
              <w:jc w:val="center"/>
            </w:pPr>
            <w:r>
              <w:t>1</w:t>
            </w:r>
          </w:p>
        </w:tc>
        <w:tc>
          <w:tcPr>
            <w:tcW w:w="3638" w:type="dxa"/>
          </w:tcPr>
          <w:p w:rsidR="00264F48" w:rsidRDefault="00264F48" w:rsidP="00264F48">
            <w:pPr>
              <w:jc w:val="center"/>
            </w:pPr>
            <w:r>
              <w:t>1</w:t>
            </w:r>
          </w:p>
        </w:tc>
      </w:tr>
      <w:tr w:rsidR="00264F48" w:rsidTr="00264F48">
        <w:tc>
          <w:tcPr>
            <w:tcW w:w="3638" w:type="dxa"/>
          </w:tcPr>
          <w:p w:rsidR="00264F48" w:rsidRDefault="00264F48" w:rsidP="00264F48">
            <w:r>
              <w:t>Физическая культура</w:t>
            </w:r>
          </w:p>
        </w:tc>
        <w:tc>
          <w:tcPr>
            <w:tcW w:w="3638" w:type="dxa"/>
          </w:tcPr>
          <w:p w:rsidR="00264F48" w:rsidRDefault="00264F48" w:rsidP="00264F48">
            <w:r>
              <w:t>Физическая культура</w:t>
            </w:r>
          </w:p>
        </w:tc>
        <w:tc>
          <w:tcPr>
            <w:tcW w:w="3638" w:type="dxa"/>
          </w:tcPr>
          <w:p w:rsidR="00264F48" w:rsidRDefault="00264F48" w:rsidP="00264F48">
            <w:pPr>
              <w:jc w:val="center"/>
            </w:pPr>
            <w:r>
              <w:t>2</w:t>
            </w:r>
          </w:p>
        </w:tc>
        <w:tc>
          <w:tcPr>
            <w:tcW w:w="3638" w:type="dxa"/>
          </w:tcPr>
          <w:p w:rsidR="00264F48" w:rsidRDefault="00264F48" w:rsidP="00264F48">
            <w:pPr>
              <w:jc w:val="center"/>
            </w:pPr>
            <w:r>
              <w:t>2</w:t>
            </w:r>
          </w:p>
        </w:tc>
      </w:tr>
      <w:tr w:rsidR="00264F48" w:rsidTr="00264F48">
        <w:tc>
          <w:tcPr>
            <w:tcW w:w="3638" w:type="dxa"/>
          </w:tcPr>
          <w:p w:rsidR="00264F48" w:rsidRDefault="00264F48" w:rsidP="00264F48">
            <w:r>
              <w:t>Основы безопасности и защиты Родины</w:t>
            </w:r>
          </w:p>
        </w:tc>
        <w:tc>
          <w:tcPr>
            <w:tcW w:w="3638" w:type="dxa"/>
          </w:tcPr>
          <w:p w:rsidR="00264F48" w:rsidRDefault="00264F48" w:rsidP="00264F48">
            <w:r>
              <w:t>Основы безопасности и защиты Родины</w:t>
            </w:r>
          </w:p>
        </w:tc>
        <w:tc>
          <w:tcPr>
            <w:tcW w:w="3638" w:type="dxa"/>
          </w:tcPr>
          <w:p w:rsidR="00264F48" w:rsidRDefault="00264F48" w:rsidP="00264F48">
            <w:pPr>
              <w:jc w:val="center"/>
            </w:pPr>
            <w:r>
              <w:t>1</w:t>
            </w:r>
          </w:p>
        </w:tc>
        <w:tc>
          <w:tcPr>
            <w:tcW w:w="3638" w:type="dxa"/>
          </w:tcPr>
          <w:p w:rsidR="00264F48" w:rsidRDefault="00264F48" w:rsidP="00264F48">
            <w:pPr>
              <w:jc w:val="center"/>
            </w:pPr>
            <w:r>
              <w:t>1</w:t>
            </w:r>
          </w:p>
        </w:tc>
      </w:tr>
      <w:tr w:rsidR="00264F48" w:rsidTr="00264F48">
        <w:tc>
          <w:tcPr>
            <w:tcW w:w="3638" w:type="dxa"/>
          </w:tcPr>
          <w:p w:rsidR="00264F48" w:rsidRDefault="00264F48" w:rsidP="00264F48">
            <w:r>
              <w:t>-----</w:t>
            </w:r>
          </w:p>
        </w:tc>
        <w:tc>
          <w:tcPr>
            <w:tcW w:w="3638" w:type="dxa"/>
          </w:tcPr>
          <w:p w:rsidR="00264F48" w:rsidRDefault="00264F48" w:rsidP="00264F48">
            <w:r>
              <w:t>Индивидуальный проект</w:t>
            </w:r>
          </w:p>
        </w:tc>
        <w:tc>
          <w:tcPr>
            <w:tcW w:w="3638" w:type="dxa"/>
          </w:tcPr>
          <w:p w:rsidR="00264F48" w:rsidRDefault="00264F48" w:rsidP="00264F48">
            <w:pPr>
              <w:jc w:val="center"/>
            </w:pPr>
            <w:r>
              <w:t>1</w:t>
            </w:r>
          </w:p>
        </w:tc>
        <w:tc>
          <w:tcPr>
            <w:tcW w:w="3638" w:type="dxa"/>
          </w:tcPr>
          <w:p w:rsidR="00264F48" w:rsidRDefault="00264F48" w:rsidP="00264F48">
            <w:pPr>
              <w:jc w:val="center"/>
            </w:pPr>
            <w:r>
              <w:t>0</w:t>
            </w:r>
          </w:p>
        </w:tc>
      </w:tr>
      <w:tr w:rsidR="00264F48" w:rsidTr="00264F48">
        <w:tc>
          <w:tcPr>
            <w:tcW w:w="7276" w:type="dxa"/>
            <w:gridSpan w:val="2"/>
            <w:shd w:val="clear" w:color="auto" w:fill="00FF00"/>
          </w:tcPr>
          <w:p w:rsidR="00264F48" w:rsidRDefault="00264F48" w:rsidP="00264F48">
            <w:r>
              <w:t>Итого</w:t>
            </w:r>
          </w:p>
        </w:tc>
        <w:tc>
          <w:tcPr>
            <w:tcW w:w="3638" w:type="dxa"/>
            <w:shd w:val="clear" w:color="auto" w:fill="00FF00"/>
          </w:tcPr>
          <w:p w:rsidR="00264F48" w:rsidRDefault="00264F48" w:rsidP="00264F48">
            <w:pPr>
              <w:jc w:val="center"/>
            </w:pPr>
            <w:r>
              <w:t>31</w:t>
            </w:r>
          </w:p>
        </w:tc>
        <w:tc>
          <w:tcPr>
            <w:tcW w:w="3638" w:type="dxa"/>
            <w:shd w:val="clear" w:color="auto" w:fill="00FF00"/>
          </w:tcPr>
          <w:p w:rsidR="00264F48" w:rsidRDefault="00264F48" w:rsidP="00264F48">
            <w:pPr>
              <w:jc w:val="center"/>
            </w:pPr>
            <w:r>
              <w:t>30</w:t>
            </w:r>
          </w:p>
        </w:tc>
      </w:tr>
      <w:tr w:rsidR="00264F48" w:rsidTr="00264F48">
        <w:tc>
          <w:tcPr>
            <w:tcW w:w="14552" w:type="dxa"/>
            <w:gridSpan w:val="4"/>
            <w:shd w:val="clear" w:color="auto" w:fill="FFFFB3"/>
          </w:tcPr>
          <w:p w:rsidR="00264F48" w:rsidRDefault="00264F48" w:rsidP="00264F48">
            <w:pPr>
              <w:jc w:val="center"/>
            </w:pPr>
            <w:r>
              <w:rPr>
                <w:b/>
              </w:rPr>
              <w:t>Часть, формируемая участниками образовательных отношений</w:t>
            </w:r>
          </w:p>
        </w:tc>
      </w:tr>
      <w:tr w:rsidR="00264F48" w:rsidTr="00264F48">
        <w:tc>
          <w:tcPr>
            <w:tcW w:w="7276" w:type="dxa"/>
            <w:gridSpan w:val="2"/>
            <w:shd w:val="clear" w:color="auto" w:fill="D9D9D9"/>
          </w:tcPr>
          <w:p w:rsidR="00264F48" w:rsidRDefault="00264F48" w:rsidP="00264F48">
            <w:r>
              <w:rPr>
                <w:b/>
              </w:rPr>
              <w:t>Наименование учебного курса</w:t>
            </w:r>
          </w:p>
        </w:tc>
        <w:tc>
          <w:tcPr>
            <w:tcW w:w="3638" w:type="dxa"/>
            <w:shd w:val="clear" w:color="auto" w:fill="D9D9D9"/>
          </w:tcPr>
          <w:p w:rsidR="00264F48" w:rsidRDefault="00264F48" w:rsidP="00264F48"/>
        </w:tc>
        <w:tc>
          <w:tcPr>
            <w:tcW w:w="3638" w:type="dxa"/>
            <w:shd w:val="clear" w:color="auto" w:fill="D9D9D9"/>
          </w:tcPr>
          <w:p w:rsidR="00264F48" w:rsidRDefault="00264F48" w:rsidP="00264F48"/>
        </w:tc>
      </w:tr>
      <w:tr w:rsidR="00264F48" w:rsidTr="00264F48">
        <w:tc>
          <w:tcPr>
            <w:tcW w:w="7276" w:type="dxa"/>
            <w:gridSpan w:val="2"/>
          </w:tcPr>
          <w:p w:rsidR="00264F48" w:rsidRDefault="00264F48" w:rsidP="00264F48">
            <w:r>
              <w:t>Родной язык (русский)</w:t>
            </w:r>
          </w:p>
        </w:tc>
        <w:tc>
          <w:tcPr>
            <w:tcW w:w="3638" w:type="dxa"/>
          </w:tcPr>
          <w:p w:rsidR="00264F48" w:rsidRDefault="00264F48" w:rsidP="00264F48">
            <w:pPr>
              <w:jc w:val="center"/>
            </w:pPr>
            <w:r>
              <w:t>0</w:t>
            </w:r>
          </w:p>
        </w:tc>
        <w:tc>
          <w:tcPr>
            <w:tcW w:w="3638" w:type="dxa"/>
          </w:tcPr>
          <w:p w:rsidR="00264F48" w:rsidRDefault="00264F48" w:rsidP="00264F48">
            <w:pPr>
              <w:jc w:val="center"/>
            </w:pPr>
            <w:r>
              <w:t>1</w:t>
            </w:r>
          </w:p>
        </w:tc>
      </w:tr>
      <w:tr w:rsidR="00264F48" w:rsidTr="00264F48">
        <w:tc>
          <w:tcPr>
            <w:tcW w:w="7276" w:type="dxa"/>
            <w:gridSpan w:val="2"/>
          </w:tcPr>
          <w:p w:rsidR="00264F48" w:rsidRDefault="00264F48" w:rsidP="00264F48">
            <w:r>
              <w:t>Родная литература (русская)</w:t>
            </w:r>
          </w:p>
        </w:tc>
        <w:tc>
          <w:tcPr>
            <w:tcW w:w="3638" w:type="dxa"/>
          </w:tcPr>
          <w:p w:rsidR="00264F48" w:rsidRDefault="00264F48" w:rsidP="00264F48">
            <w:pPr>
              <w:jc w:val="center"/>
            </w:pPr>
            <w:r>
              <w:t>1</w:t>
            </w:r>
          </w:p>
        </w:tc>
        <w:tc>
          <w:tcPr>
            <w:tcW w:w="3638" w:type="dxa"/>
          </w:tcPr>
          <w:p w:rsidR="00264F48" w:rsidRDefault="00264F48" w:rsidP="00264F48">
            <w:pPr>
              <w:jc w:val="center"/>
            </w:pPr>
            <w:r>
              <w:t>0</w:t>
            </w:r>
          </w:p>
        </w:tc>
      </w:tr>
      <w:tr w:rsidR="00264F48" w:rsidTr="00264F48">
        <w:tc>
          <w:tcPr>
            <w:tcW w:w="7276" w:type="dxa"/>
            <w:gridSpan w:val="2"/>
          </w:tcPr>
          <w:p w:rsidR="00264F48" w:rsidRDefault="00264F48" w:rsidP="00264F48">
            <w:r>
              <w:t>Индивидуальный проект</w:t>
            </w:r>
          </w:p>
        </w:tc>
        <w:tc>
          <w:tcPr>
            <w:tcW w:w="3638" w:type="dxa"/>
          </w:tcPr>
          <w:p w:rsidR="00264F48" w:rsidRDefault="00264F48" w:rsidP="00264F48">
            <w:pPr>
              <w:jc w:val="center"/>
            </w:pPr>
            <w:r>
              <w:t>0</w:t>
            </w:r>
          </w:p>
        </w:tc>
        <w:tc>
          <w:tcPr>
            <w:tcW w:w="3638" w:type="dxa"/>
          </w:tcPr>
          <w:p w:rsidR="00264F48" w:rsidRDefault="00264F48" w:rsidP="00264F48">
            <w:pPr>
              <w:jc w:val="center"/>
            </w:pPr>
            <w:r>
              <w:t>1</w:t>
            </w:r>
          </w:p>
        </w:tc>
      </w:tr>
      <w:tr w:rsidR="00264F48" w:rsidTr="00264F48">
        <w:tc>
          <w:tcPr>
            <w:tcW w:w="7276" w:type="dxa"/>
            <w:gridSpan w:val="2"/>
          </w:tcPr>
          <w:p w:rsidR="00264F48" w:rsidRDefault="00264F48" w:rsidP="00264F48">
            <w:r>
              <w:t>Экология</w:t>
            </w:r>
          </w:p>
        </w:tc>
        <w:tc>
          <w:tcPr>
            <w:tcW w:w="3638" w:type="dxa"/>
          </w:tcPr>
          <w:p w:rsidR="00264F48" w:rsidRDefault="00264F48" w:rsidP="00264F48">
            <w:pPr>
              <w:jc w:val="center"/>
            </w:pPr>
            <w:r>
              <w:t>1</w:t>
            </w:r>
          </w:p>
        </w:tc>
        <w:tc>
          <w:tcPr>
            <w:tcW w:w="3638" w:type="dxa"/>
          </w:tcPr>
          <w:p w:rsidR="00264F48" w:rsidRDefault="00264F48" w:rsidP="00264F48">
            <w:pPr>
              <w:jc w:val="center"/>
            </w:pPr>
            <w:r>
              <w:t>1</w:t>
            </w:r>
          </w:p>
        </w:tc>
      </w:tr>
      <w:tr w:rsidR="00264F48" w:rsidTr="00264F48">
        <w:tc>
          <w:tcPr>
            <w:tcW w:w="7276" w:type="dxa"/>
            <w:gridSpan w:val="2"/>
          </w:tcPr>
          <w:p w:rsidR="00264F48" w:rsidRDefault="00264F48" w:rsidP="00264F48">
            <w:r>
              <w:t>Биология в задачах</w:t>
            </w:r>
          </w:p>
        </w:tc>
        <w:tc>
          <w:tcPr>
            <w:tcW w:w="3638" w:type="dxa"/>
          </w:tcPr>
          <w:p w:rsidR="00264F48" w:rsidRDefault="00264F48" w:rsidP="00264F48">
            <w:pPr>
              <w:jc w:val="center"/>
            </w:pPr>
            <w:r>
              <w:t>1</w:t>
            </w:r>
          </w:p>
        </w:tc>
        <w:tc>
          <w:tcPr>
            <w:tcW w:w="3638" w:type="dxa"/>
          </w:tcPr>
          <w:p w:rsidR="00264F48" w:rsidRDefault="00264F48" w:rsidP="00264F48">
            <w:pPr>
              <w:jc w:val="center"/>
            </w:pPr>
            <w:r>
              <w:t>1</w:t>
            </w:r>
          </w:p>
        </w:tc>
      </w:tr>
      <w:tr w:rsidR="00264F48" w:rsidTr="00264F48">
        <w:tc>
          <w:tcPr>
            <w:tcW w:w="7276" w:type="dxa"/>
            <w:gridSpan w:val="2"/>
            <w:shd w:val="clear" w:color="auto" w:fill="00FF00"/>
          </w:tcPr>
          <w:p w:rsidR="00264F48" w:rsidRDefault="00264F48" w:rsidP="00264F48">
            <w:r>
              <w:t>Итого</w:t>
            </w:r>
          </w:p>
        </w:tc>
        <w:tc>
          <w:tcPr>
            <w:tcW w:w="3638" w:type="dxa"/>
            <w:shd w:val="clear" w:color="auto" w:fill="00FF00"/>
          </w:tcPr>
          <w:p w:rsidR="00264F48" w:rsidRDefault="00264F48" w:rsidP="00264F48">
            <w:pPr>
              <w:jc w:val="center"/>
            </w:pPr>
            <w:r>
              <w:t>3</w:t>
            </w:r>
          </w:p>
        </w:tc>
        <w:tc>
          <w:tcPr>
            <w:tcW w:w="3638" w:type="dxa"/>
            <w:shd w:val="clear" w:color="auto" w:fill="00FF00"/>
          </w:tcPr>
          <w:p w:rsidR="00264F48" w:rsidRDefault="00264F48" w:rsidP="00264F48">
            <w:pPr>
              <w:jc w:val="center"/>
            </w:pPr>
            <w:r>
              <w:t>4</w:t>
            </w:r>
          </w:p>
        </w:tc>
      </w:tr>
      <w:tr w:rsidR="00264F48" w:rsidTr="00264F48">
        <w:tc>
          <w:tcPr>
            <w:tcW w:w="7276" w:type="dxa"/>
            <w:gridSpan w:val="2"/>
            <w:shd w:val="clear" w:color="auto" w:fill="00FF00"/>
          </w:tcPr>
          <w:p w:rsidR="00264F48" w:rsidRDefault="00264F48" w:rsidP="00264F48">
            <w:r>
              <w:t>ИТОГО недельная нагрузка</w:t>
            </w:r>
          </w:p>
        </w:tc>
        <w:tc>
          <w:tcPr>
            <w:tcW w:w="3638" w:type="dxa"/>
            <w:shd w:val="clear" w:color="auto" w:fill="00FF00"/>
          </w:tcPr>
          <w:p w:rsidR="00264F48" w:rsidRDefault="00264F48" w:rsidP="00264F48">
            <w:pPr>
              <w:jc w:val="center"/>
            </w:pPr>
            <w:r>
              <w:t>34</w:t>
            </w:r>
          </w:p>
        </w:tc>
        <w:tc>
          <w:tcPr>
            <w:tcW w:w="3638" w:type="dxa"/>
            <w:shd w:val="clear" w:color="auto" w:fill="00FF00"/>
          </w:tcPr>
          <w:p w:rsidR="00264F48" w:rsidRDefault="00264F48" w:rsidP="00264F48">
            <w:pPr>
              <w:jc w:val="center"/>
            </w:pPr>
            <w:r>
              <w:t>34</w:t>
            </w:r>
          </w:p>
        </w:tc>
      </w:tr>
      <w:tr w:rsidR="00264F48" w:rsidTr="00264F48">
        <w:tc>
          <w:tcPr>
            <w:tcW w:w="7276" w:type="dxa"/>
            <w:gridSpan w:val="2"/>
            <w:shd w:val="clear" w:color="auto" w:fill="FCE3FC"/>
          </w:tcPr>
          <w:p w:rsidR="00264F48" w:rsidRDefault="00264F48" w:rsidP="00264F48">
            <w:r>
              <w:t>Количество учебных недель</w:t>
            </w:r>
          </w:p>
        </w:tc>
        <w:tc>
          <w:tcPr>
            <w:tcW w:w="3638" w:type="dxa"/>
            <w:shd w:val="clear" w:color="auto" w:fill="FCE3FC"/>
          </w:tcPr>
          <w:p w:rsidR="00264F48" w:rsidRDefault="00264F48" w:rsidP="00264F48">
            <w:pPr>
              <w:jc w:val="center"/>
            </w:pPr>
            <w:r>
              <w:t>34</w:t>
            </w:r>
          </w:p>
        </w:tc>
        <w:tc>
          <w:tcPr>
            <w:tcW w:w="3638" w:type="dxa"/>
            <w:shd w:val="clear" w:color="auto" w:fill="FCE3FC"/>
          </w:tcPr>
          <w:p w:rsidR="00264F48" w:rsidRDefault="00264F48" w:rsidP="00264F48">
            <w:pPr>
              <w:jc w:val="center"/>
            </w:pPr>
            <w:r>
              <w:t>34</w:t>
            </w:r>
          </w:p>
        </w:tc>
      </w:tr>
      <w:tr w:rsidR="00264F48" w:rsidTr="00264F48">
        <w:tc>
          <w:tcPr>
            <w:tcW w:w="7276" w:type="dxa"/>
            <w:gridSpan w:val="2"/>
            <w:shd w:val="clear" w:color="auto" w:fill="FCE3FC"/>
          </w:tcPr>
          <w:p w:rsidR="00264F48" w:rsidRDefault="00264F48" w:rsidP="00264F48">
            <w:r>
              <w:t>Всего часов в год</w:t>
            </w:r>
          </w:p>
        </w:tc>
        <w:tc>
          <w:tcPr>
            <w:tcW w:w="3638" w:type="dxa"/>
            <w:shd w:val="clear" w:color="auto" w:fill="FCE3FC"/>
          </w:tcPr>
          <w:p w:rsidR="00264F48" w:rsidRDefault="00264F48" w:rsidP="00264F48">
            <w:pPr>
              <w:jc w:val="center"/>
            </w:pPr>
            <w:r>
              <w:t>1156</w:t>
            </w:r>
          </w:p>
        </w:tc>
        <w:tc>
          <w:tcPr>
            <w:tcW w:w="3638" w:type="dxa"/>
            <w:shd w:val="clear" w:color="auto" w:fill="FCE3FC"/>
          </w:tcPr>
          <w:p w:rsidR="00264F48" w:rsidRDefault="00264F48" w:rsidP="00264F48">
            <w:pPr>
              <w:jc w:val="center"/>
            </w:pPr>
            <w:r>
              <w:t>1156</w:t>
            </w:r>
          </w:p>
        </w:tc>
      </w:tr>
    </w:tbl>
    <w:p w:rsidR="00D21433" w:rsidRDefault="00D21433" w:rsidP="00531AD6">
      <w:pPr>
        <w:shd w:val="clear" w:color="auto" w:fill="FFFFFF" w:themeFill="background1"/>
      </w:pPr>
      <w:r>
        <w:br w:type="page"/>
      </w:r>
    </w:p>
    <w:p w:rsidR="009A4A48" w:rsidRDefault="009A4A48" w:rsidP="00531AD6">
      <w:pPr>
        <w:shd w:val="clear" w:color="auto" w:fill="FFFFFF" w:themeFill="background1"/>
        <w:sectPr w:rsidR="009A4A48" w:rsidSect="00CF783F">
          <w:pgSz w:w="16840" w:h="11910" w:orient="landscape"/>
          <w:pgMar w:top="851" w:right="851" w:bottom="567" w:left="851" w:header="0" w:footer="771" w:gutter="0"/>
          <w:cols w:space="720"/>
          <w:titlePg/>
          <w:docGrid w:linePitch="299"/>
        </w:sectPr>
      </w:pPr>
    </w:p>
    <w:p w:rsidR="009A4A48" w:rsidRDefault="009A4A48" w:rsidP="00531AD6">
      <w:pPr>
        <w:shd w:val="clear" w:color="auto" w:fill="FFFFFF" w:themeFill="background1"/>
      </w:pPr>
    </w:p>
    <w:p w:rsidR="004A198E" w:rsidRPr="000B38B9" w:rsidRDefault="00580E56" w:rsidP="00531AD6">
      <w:pPr>
        <w:pStyle w:val="110"/>
        <w:numPr>
          <w:ilvl w:val="1"/>
          <w:numId w:val="29"/>
        </w:numPr>
        <w:shd w:val="clear" w:color="auto" w:fill="FFFFFF" w:themeFill="background1"/>
        <w:tabs>
          <w:tab w:val="left" w:pos="1843"/>
        </w:tabs>
        <w:ind w:left="0" w:firstLine="567"/>
        <w:rPr>
          <w:rFonts w:ascii="Times New Roman" w:hAnsi="Times New Roman" w:cs="Times New Roman"/>
          <w:i/>
          <w:sz w:val="28"/>
          <w:szCs w:val="28"/>
        </w:rPr>
      </w:pPr>
      <w:r w:rsidRPr="000B38B9">
        <w:rPr>
          <w:rFonts w:ascii="Times New Roman" w:hAnsi="Times New Roman" w:cs="Times New Roman"/>
          <w:i/>
          <w:sz w:val="28"/>
          <w:szCs w:val="28"/>
        </w:rPr>
        <w:t>Календарный</w:t>
      </w:r>
      <w:r w:rsidRPr="000B38B9">
        <w:rPr>
          <w:rFonts w:ascii="Times New Roman" w:hAnsi="Times New Roman" w:cs="Times New Roman"/>
          <w:i/>
          <w:spacing w:val="-5"/>
          <w:sz w:val="28"/>
          <w:szCs w:val="28"/>
        </w:rPr>
        <w:t xml:space="preserve"> </w:t>
      </w:r>
      <w:r w:rsidRPr="000B38B9">
        <w:rPr>
          <w:rFonts w:ascii="Times New Roman" w:hAnsi="Times New Roman" w:cs="Times New Roman"/>
          <w:i/>
          <w:sz w:val="28"/>
          <w:szCs w:val="28"/>
        </w:rPr>
        <w:t>учебный</w:t>
      </w:r>
      <w:r w:rsidRPr="000B38B9">
        <w:rPr>
          <w:rFonts w:ascii="Times New Roman" w:hAnsi="Times New Roman" w:cs="Times New Roman"/>
          <w:i/>
          <w:spacing w:val="-7"/>
          <w:sz w:val="28"/>
          <w:szCs w:val="28"/>
        </w:rPr>
        <w:t xml:space="preserve"> </w:t>
      </w:r>
      <w:r w:rsidRPr="000B38B9">
        <w:rPr>
          <w:rFonts w:ascii="Times New Roman" w:hAnsi="Times New Roman" w:cs="Times New Roman"/>
          <w:i/>
          <w:spacing w:val="-2"/>
          <w:sz w:val="28"/>
          <w:szCs w:val="28"/>
        </w:rPr>
        <w:t>график.</w:t>
      </w:r>
    </w:p>
    <w:p w:rsidR="004A198E" w:rsidRDefault="00580E56" w:rsidP="00531AD6">
      <w:pPr>
        <w:pStyle w:val="a5"/>
        <w:shd w:val="clear" w:color="auto" w:fill="FFFFFF" w:themeFill="background1"/>
        <w:spacing w:line="237" w:lineRule="auto"/>
        <w:ind w:left="0" w:right="57" w:firstLine="567"/>
      </w:pPr>
      <w:r>
        <w:t xml:space="preserve">В качестве календарного учебного графика в </w:t>
      </w:r>
      <w:r w:rsidR="00A808ED">
        <w:t>МБОУ Кормовской СШ</w:t>
      </w:r>
      <w:r>
        <w:t xml:space="preserve"> взят Федеральный учебный график.</w:t>
      </w:r>
    </w:p>
    <w:p w:rsidR="00A808ED" w:rsidRPr="00A808ED" w:rsidRDefault="00A808ED" w:rsidP="00531AD6">
      <w:pPr>
        <w:shd w:val="clear" w:color="auto" w:fill="FFFFFF" w:themeFill="background1"/>
        <w:ind w:right="57" w:firstLine="567"/>
        <w:jc w:val="both"/>
        <w:rPr>
          <w:sz w:val="24"/>
          <w:szCs w:val="24"/>
        </w:rPr>
      </w:pPr>
      <w:r w:rsidRPr="00A808ED">
        <w:rPr>
          <w:rFonts w:eastAsia="SchoolBookSanPin"/>
          <w:sz w:val="24"/>
          <w:szCs w:val="24"/>
        </w:rPr>
        <w:t>Организация образовательной деятельности осуществляется по учебным четвертям.</w:t>
      </w:r>
      <w:r w:rsidRPr="00A808ED">
        <w:rPr>
          <w:sz w:val="24"/>
          <w:szCs w:val="24"/>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Продолжительность учебного года при получении среднего общего образования составляет 34 недели.</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 xml:space="preserve">Продолжительность каникул составляет: </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 xml:space="preserve">по окончании I четверти (осенние каникулы) – 9 календарных дней; </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 xml:space="preserve">по окончании II четверти (зимние каникулы) – 9 календарных дней; </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 xml:space="preserve">по окончании III четверти (весенние каникулы) – 9 календарных дней; </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по окончании учебного года (летние каникулы) – не менее 8 недель.</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Продолжительность урока не должна превышать 45 минут.</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 xml:space="preserve">Занятия начинаются не ранее 8 часов утра и заканчиваются не позднее 19 часов. </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808ED" w:rsidRP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808ED" w:rsidRDefault="00A808ED" w:rsidP="00531AD6">
      <w:pPr>
        <w:shd w:val="clear" w:color="auto" w:fill="FFFFFF" w:themeFill="background1"/>
        <w:ind w:right="57" w:firstLine="567"/>
        <w:jc w:val="both"/>
        <w:rPr>
          <w:rFonts w:eastAsia="SchoolBookSanPin"/>
          <w:sz w:val="24"/>
          <w:szCs w:val="24"/>
        </w:rPr>
      </w:pPr>
      <w:r w:rsidRPr="00A808ED">
        <w:rPr>
          <w:rFonts w:eastAsia="SchoolBookSanPin"/>
          <w:sz w:val="24"/>
          <w:szCs w:val="24"/>
        </w:rP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A808ED" w:rsidRDefault="00A808ED" w:rsidP="00531AD6">
      <w:pPr>
        <w:shd w:val="clear" w:color="auto" w:fill="FFFFFF" w:themeFill="background1"/>
        <w:rPr>
          <w:rFonts w:eastAsia="SchoolBookSanPin"/>
          <w:sz w:val="24"/>
          <w:szCs w:val="24"/>
        </w:rPr>
      </w:pPr>
      <w:r>
        <w:rPr>
          <w:rFonts w:eastAsia="SchoolBookSanPin"/>
          <w:sz w:val="24"/>
          <w:szCs w:val="24"/>
        </w:rPr>
        <w:br w:type="page"/>
      </w:r>
    </w:p>
    <w:tbl>
      <w:tblPr>
        <w:tblpPr w:leftFromText="180" w:rightFromText="180" w:vertAnchor="text" w:horzAnchor="margin" w:tblpXSpec="right" w:tblpY="70"/>
        <w:tblOverlap w:val="never"/>
        <w:tblW w:w="0" w:type="auto"/>
        <w:tblLayout w:type="fixed"/>
        <w:tblLook w:val="04A0" w:firstRow="1" w:lastRow="0" w:firstColumn="1" w:lastColumn="0" w:noHBand="0" w:noVBand="1"/>
      </w:tblPr>
      <w:tblGrid>
        <w:gridCol w:w="3545"/>
        <w:gridCol w:w="3216"/>
      </w:tblGrid>
      <w:tr w:rsidR="00377ABE" w:rsidRPr="00AD7718" w:rsidTr="00BD0F13">
        <w:trPr>
          <w:trHeight w:val="1264"/>
        </w:trPr>
        <w:tc>
          <w:tcPr>
            <w:tcW w:w="3545" w:type="dxa"/>
            <w:shd w:val="clear" w:color="auto" w:fill="FBFBFB"/>
          </w:tcPr>
          <w:p w:rsidR="00377ABE" w:rsidRPr="00AD7718" w:rsidRDefault="00377ABE" w:rsidP="00BD0F13">
            <w:pPr>
              <w:jc w:val="center"/>
              <w:rPr>
                <w:b/>
                <w:sz w:val="20"/>
                <w:szCs w:val="20"/>
              </w:rPr>
            </w:pPr>
            <w:r w:rsidRPr="00AD7718">
              <w:rPr>
                <w:b/>
                <w:sz w:val="20"/>
                <w:szCs w:val="20"/>
              </w:rPr>
              <w:lastRenderedPageBreak/>
              <w:t>ПРИНЯТ</w:t>
            </w:r>
          </w:p>
          <w:p w:rsidR="00377ABE" w:rsidRPr="00AD7718" w:rsidRDefault="00377ABE" w:rsidP="00BD0F13">
            <w:pPr>
              <w:ind w:right="459"/>
              <w:jc w:val="center"/>
              <w:rPr>
                <w:sz w:val="20"/>
                <w:szCs w:val="20"/>
              </w:rPr>
            </w:pPr>
            <w:r w:rsidRPr="00AD7718">
              <w:rPr>
                <w:sz w:val="20"/>
                <w:szCs w:val="20"/>
              </w:rPr>
              <w:t>Протокол Педагогического Совета МБОУ Кормовской СШ</w:t>
            </w:r>
          </w:p>
          <w:p w:rsidR="00377ABE" w:rsidRPr="00AD7718" w:rsidRDefault="00377ABE" w:rsidP="00BD0F13">
            <w:pPr>
              <w:jc w:val="center"/>
              <w:rPr>
                <w:sz w:val="20"/>
                <w:szCs w:val="20"/>
              </w:rPr>
            </w:pPr>
            <w:r>
              <w:rPr>
                <w:sz w:val="20"/>
                <w:szCs w:val="20"/>
              </w:rPr>
              <w:t>от 28.08.2025</w:t>
            </w:r>
            <w:r w:rsidRPr="00AA069C">
              <w:rPr>
                <w:sz w:val="20"/>
                <w:szCs w:val="20"/>
              </w:rPr>
              <w:t>г. № 1</w:t>
            </w:r>
          </w:p>
        </w:tc>
        <w:tc>
          <w:tcPr>
            <w:tcW w:w="3216" w:type="dxa"/>
            <w:shd w:val="clear" w:color="auto" w:fill="FBFBFB"/>
          </w:tcPr>
          <w:p w:rsidR="00377ABE" w:rsidRPr="00AD7718" w:rsidRDefault="00377ABE" w:rsidP="00BD0F13">
            <w:pPr>
              <w:jc w:val="center"/>
              <w:rPr>
                <w:b/>
                <w:sz w:val="20"/>
                <w:szCs w:val="20"/>
              </w:rPr>
            </w:pPr>
            <w:r w:rsidRPr="00AD7718">
              <w:rPr>
                <w:b/>
                <w:sz w:val="20"/>
                <w:szCs w:val="20"/>
              </w:rPr>
              <w:t>УТВЕРЖДЕН</w:t>
            </w:r>
          </w:p>
          <w:p w:rsidR="00377ABE" w:rsidRPr="00AD7718" w:rsidRDefault="00377ABE" w:rsidP="00BD0F13">
            <w:pPr>
              <w:jc w:val="center"/>
              <w:rPr>
                <w:sz w:val="20"/>
                <w:szCs w:val="20"/>
              </w:rPr>
            </w:pPr>
            <w:r w:rsidRPr="00AD7718">
              <w:rPr>
                <w:sz w:val="20"/>
                <w:szCs w:val="20"/>
              </w:rPr>
              <w:t>Директор</w:t>
            </w:r>
          </w:p>
          <w:p w:rsidR="00377ABE" w:rsidRPr="00AD7718" w:rsidRDefault="00377ABE" w:rsidP="00BD0F13">
            <w:pPr>
              <w:jc w:val="center"/>
              <w:rPr>
                <w:sz w:val="20"/>
                <w:szCs w:val="20"/>
              </w:rPr>
            </w:pPr>
            <w:r w:rsidRPr="00AD7718">
              <w:rPr>
                <w:sz w:val="20"/>
                <w:szCs w:val="20"/>
              </w:rPr>
              <w:t>МБОУ Кормовской СШ</w:t>
            </w:r>
          </w:p>
          <w:p w:rsidR="00377ABE" w:rsidRPr="00AD7718" w:rsidRDefault="00377ABE" w:rsidP="00BD0F13">
            <w:pPr>
              <w:jc w:val="center"/>
              <w:rPr>
                <w:sz w:val="20"/>
                <w:szCs w:val="20"/>
              </w:rPr>
            </w:pPr>
            <w:r w:rsidRPr="00AD7718">
              <w:rPr>
                <w:sz w:val="20"/>
                <w:szCs w:val="20"/>
              </w:rPr>
              <w:t>__________ Афанасьев В.В.</w:t>
            </w:r>
            <w:r>
              <w:rPr>
                <w:sz w:val="20"/>
                <w:szCs w:val="20"/>
              </w:rPr>
              <w:t xml:space="preserve"> (приказ № 63-Д от 28</w:t>
            </w:r>
            <w:r w:rsidRPr="00AA069C">
              <w:rPr>
                <w:sz w:val="20"/>
                <w:szCs w:val="20"/>
              </w:rPr>
              <w:t>.08.</w:t>
            </w:r>
            <w:r>
              <w:rPr>
                <w:sz w:val="20"/>
                <w:szCs w:val="20"/>
              </w:rPr>
              <w:t>2025</w:t>
            </w:r>
            <w:r w:rsidRPr="00AD7718">
              <w:rPr>
                <w:sz w:val="20"/>
                <w:szCs w:val="20"/>
              </w:rPr>
              <w:t>.)</w:t>
            </w:r>
          </w:p>
        </w:tc>
      </w:tr>
    </w:tbl>
    <w:p w:rsidR="00377ABE" w:rsidRDefault="00377ABE" w:rsidP="00377ABE">
      <w:pPr>
        <w:tabs>
          <w:tab w:val="left" w:pos="900"/>
        </w:tabs>
        <w:jc w:val="right"/>
        <w:rPr>
          <w:bCs/>
          <w:sz w:val="24"/>
          <w:szCs w:val="24"/>
        </w:rPr>
      </w:pPr>
      <w:r>
        <w:rPr>
          <w:noProof/>
          <w:sz w:val="20"/>
          <w:szCs w:val="20"/>
          <w:lang w:eastAsia="ru-RU"/>
        </w:rPr>
        <w:drawing>
          <wp:anchor distT="0" distB="0" distL="114300" distR="114300" simplePos="0" relativeHeight="487600128" behindDoc="0" locked="0" layoutInCell="1" allowOverlap="1">
            <wp:simplePos x="0" y="0"/>
            <wp:positionH relativeFrom="column">
              <wp:posOffset>3689985</wp:posOffset>
            </wp:positionH>
            <wp:positionV relativeFrom="paragraph">
              <wp:posOffset>-409575</wp:posOffset>
            </wp:positionV>
            <wp:extent cx="1507490" cy="1495425"/>
            <wp:effectExtent l="0" t="0" r="0" b="952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7490" cy="14954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487595008" behindDoc="0" locked="0" layoutInCell="1" allowOverlap="1">
            <wp:simplePos x="0" y="0"/>
            <wp:positionH relativeFrom="margin">
              <wp:posOffset>955040</wp:posOffset>
            </wp:positionH>
            <wp:positionV relativeFrom="margin">
              <wp:posOffset>123190</wp:posOffset>
            </wp:positionV>
            <wp:extent cx="838835" cy="809625"/>
            <wp:effectExtent l="0" t="0" r="0" b="952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83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487596032" behindDoc="1" locked="0" layoutInCell="1" allowOverlap="1">
            <wp:simplePos x="0" y="0"/>
            <wp:positionH relativeFrom="column">
              <wp:posOffset>3175</wp:posOffset>
            </wp:positionH>
            <wp:positionV relativeFrom="paragraph">
              <wp:posOffset>95250</wp:posOffset>
            </wp:positionV>
            <wp:extent cx="762000" cy="853440"/>
            <wp:effectExtent l="0" t="0" r="0" b="3810"/>
            <wp:wrapTight wrapText="bothSides">
              <wp:wrapPolygon edited="0">
                <wp:start x="0" y="0"/>
                <wp:lineTo x="0" y="21214"/>
                <wp:lineTo x="21060" y="21214"/>
                <wp:lineTo x="21060"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853440"/>
                    </a:xfrm>
                    <a:prstGeom prst="rect">
                      <a:avLst/>
                    </a:prstGeom>
                    <a:noFill/>
                  </pic:spPr>
                </pic:pic>
              </a:graphicData>
            </a:graphic>
            <wp14:sizeRelH relativeFrom="page">
              <wp14:pctWidth>0</wp14:pctWidth>
            </wp14:sizeRelH>
            <wp14:sizeRelV relativeFrom="page">
              <wp14:pctHeight>0</wp14:pctHeight>
            </wp14:sizeRelV>
          </wp:anchor>
        </w:drawing>
      </w:r>
    </w:p>
    <w:p w:rsidR="00377ABE" w:rsidRDefault="00377ABE" w:rsidP="00377ABE">
      <w:pPr>
        <w:tabs>
          <w:tab w:val="left" w:pos="900"/>
        </w:tabs>
        <w:jc w:val="right"/>
        <w:rPr>
          <w:bCs/>
          <w:sz w:val="24"/>
          <w:szCs w:val="24"/>
        </w:rPr>
      </w:pPr>
    </w:p>
    <w:p w:rsidR="00377ABE" w:rsidRDefault="00377ABE" w:rsidP="00377ABE">
      <w:pPr>
        <w:jc w:val="center"/>
        <w:rPr>
          <w:bCs/>
          <w:sz w:val="24"/>
          <w:szCs w:val="24"/>
        </w:rPr>
      </w:pPr>
    </w:p>
    <w:p w:rsidR="00377ABE" w:rsidRDefault="00377ABE" w:rsidP="00377ABE">
      <w:pPr>
        <w:jc w:val="center"/>
        <w:rPr>
          <w:bCs/>
          <w:sz w:val="24"/>
          <w:szCs w:val="24"/>
        </w:rPr>
      </w:pPr>
    </w:p>
    <w:p w:rsidR="00377ABE" w:rsidRDefault="00377ABE" w:rsidP="00377ABE">
      <w:pPr>
        <w:jc w:val="center"/>
        <w:rPr>
          <w:bCs/>
          <w:sz w:val="24"/>
          <w:szCs w:val="24"/>
        </w:rPr>
      </w:pPr>
    </w:p>
    <w:p w:rsidR="00377ABE" w:rsidRDefault="00377ABE" w:rsidP="00377ABE">
      <w:pPr>
        <w:jc w:val="center"/>
        <w:rPr>
          <w:bCs/>
          <w:sz w:val="24"/>
          <w:szCs w:val="24"/>
        </w:rPr>
      </w:pPr>
    </w:p>
    <w:p w:rsidR="00377ABE" w:rsidRPr="00AD7718" w:rsidRDefault="00377ABE" w:rsidP="00377ABE">
      <w:pPr>
        <w:jc w:val="center"/>
        <w:rPr>
          <w:b/>
          <w:color w:val="002060"/>
          <w:sz w:val="24"/>
          <w:szCs w:val="24"/>
        </w:rPr>
      </w:pPr>
      <w:r w:rsidRPr="00AD7718">
        <w:rPr>
          <w:b/>
          <w:color w:val="002060"/>
          <w:sz w:val="24"/>
          <w:szCs w:val="24"/>
        </w:rPr>
        <w:t>Годовой календарный график работы МБОУ Кормовской СШ</w:t>
      </w:r>
    </w:p>
    <w:p w:rsidR="00377ABE" w:rsidRPr="00AD7718" w:rsidRDefault="00377ABE" w:rsidP="00377ABE">
      <w:pPr>
        <w:jc w:val="center"/>
        <w:rPr>
          <w:b/>
          <w:color w:val="002060"/>
          <w:sz w:val="24"/>
          <w:szCs w:val="24"/>
        </w:rPr>
      </w:pPr>
      <w:r>
        <w:rPr>
          <w:b/>
          <w:color w:val="002060"/>
          <w:sz w:val="24"/>
          <w:szCs w:val="24"/>
        </w:rPr>
        <w:t xml:space="preserve"> на 2025-2026</w:t>
      </w:r>
      <w:r w:rsidRPr="00AD7718">
        <w:rPr>
          <w:b/>
          <w:color w:val="002060"/>
          <w:sz w:val="24"/>
          <w:szCs w:val="24"/>
        </w:rPr>
        <w:t xml:space="preserve"> учебный год (пятидневка)</w:t>
      </w:r>
    </w:p>
    <w:p w:rsidR="00377ABE" w:rsidRDefault="00377ABE" w:rsidP="00377ABE">
      <w:pPr>
        <w:shd w:val="clear" w:color="auto" w:fill="FFFFFF"/>
      </w:pPr>
    </w:p>
    <w:tbl>
      <w:tblPr>
        <w:tblpPr w:leftFromText="180" w:rightFromText="180" w:vertAnchor="text" w:horzAnchor="margin" w:tblpY="21"/>
        <w:tblOverlap w:val="neve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
        <w:gridCol w:w="567"/>
        <w:gridCol w:w="567"/>
        <w:gridCol w:w="546"/>
        <w:gridCol w:w="588"/>
        <w:gridCol w:w="525"/>
        <w:gridCol w:w="567"/>
        <w:gridCol w:w="609"/>
        <w:gridCol w:w="645"/>
        <w:gridCol w:w="631"/>
      </w:tblGrid>
      <w:tr w:rsidR="00377ABE" w:rsidRPr="00AA069C" w:rsidTr="00BD0F13">
        <w:tc>
          <w:tcPr>
            <w:tcW w:w="5211" w:type="dxa"/>
            <w:gridSpan w:val="9"/>
            <w:tcBorders>
              <w:right w:val="double" w:sz="4" w:space="0" w:color="002060"/>
            </w:tcBorders>
            <w:shd w:val="clear" w:color="auto" w:fill="FFFFCC"/>
          </w:tcPr>
          <w:p w:rsidR="00377ABE" w:rsidRPr="00A904A9" w:rsidRDefault="00377ABE" w:rsidP="00BD0F13">
            <w:pPr>
              <w:jc w:val="center"/>
              <w:rPr>
                <w:b/>
                <w:i/>
                <w:color w:val="FF0000"/>
              </w:rPr>
            </w:pPr>
            <w:r w:rsidRPr="00A904A9">
              <w:rPr>
                <w:b/>
                <w:i/>
                <w:color w:val="FF0000"/>
              </w:rPr>
              <w:t>1 четверть</w:t>
            </w:r>
          </w:p>
        </w:tc>
        <w:tc>
          <w:tcPr>
            <w:tcW w:w="1276" w:type="dxa"/>
            <w:gridSpan w:val="2"/>
            <w:tcBorders>
              <w:left w:val="double" w:sz="4" w:space="0" w:color="002060"/>
              <w:right w:val="double" w:sz="4" w:space="0" w:color="auto"/>
            </w:tcBorders>
            <w:shd w:val="clear" w:color="auto" w:fill="C5E0B3"/>
          </w:tcPr>
          <w:p w:rsidR="00377ABE" w:rsidRPr="00A904A9" w:rsidRDefault="00377ABE" w:rsidP="00BD0F13">
            <w:pPr>
              <w:jc w:val="center"/>
              <w:rPr>
                <w:b/>
                <w:i/>
                <w:color w:val="FF0000"/>
              </w:rPr>
            </w:pPr>
            <w:r w:rsidRPr="00A904A9">
              <w:rPr>
                <w:b/>
                <w:i/>
                <w:color w:val="FF0000"/>
              </w:rPr>
              <w:t>Осенние каникулы</w:t>
            </w:r>
          </w:p>
        </w:tc>
      </w:tr>
      <w:tr w:rsidR="00377ABE" w:rsidRPr="00AA069C" w:rsidTr="00BD0F13">
        <w:tc>
          <w:tcPr>
            <w:tcW w:w="704" w:type="dxa"/>
            <w:tcBorders>
              <w:right w:val="double" w:sz="4" w:space="0" w:color="auto"/>
            </w:tcBorders>
            <w:shd w:val="clear" w:color="auto" w:fill="FFFFCD"/>
          </w:tcPr>
          <w:p w:rsidR="00377ABE" w:rsidRPr="00A904A9" w:rsidRDefault="00377ABE" w:rsidP="00BD0F13">
            <w:pPr>
              <w:rPr>
                <w:b/>
              </w:rPr>
            </w:pPr>
          </w:p>
        </w:tc>
        <w:tc>
          <w:tcPr>
            <w:tcW w:w="2806" w:type="dxa"/>
            <w:gridSpan w:val="5"/>
            <w:tcBorders>
              <w:left w:val="double" w:sz="4" w:space="0" w:color="auto"/>
              <w:right w:val="double" w:sz="4" w:space="0" w:color="auto"/>
            </w:tcBorders>
            <w:shd w:val="clear" w:color="auto" w:fill="FFFFCD"/>
          </w:tcPr>
          <w:p w:rsidR="00377ABE" w:rsidRPr="00A904A9" w:rsidRDefault="00377ABE" w:rsidP="00BD0F13">
            <w:pPr>
              <w:ind w:right="-119" w:hanging="108"/>
              <w:jc w:val="center"/>
              <w:rPr>
                <w:b/>
                <w:i/>
                <w:sz w:val="20"/>
                <w:szCs w:val="20"/>
              </w:rPr>
            </w:pPr>
            <w:r>
              <w:rPr>
                <w:b/>
                <w:i/>
                <w:sz w:val="20"/>
                <w:szCs w:val="20"/>
              </w:rPr>
              <w:t>Сентябрь (22 уч. деня</w:t>
            </w:r>
            <w:r w:rsidRPr="00A904A9">
              <w:rPr>
                <w:b/>
                <w:i/>
                <w:sz w:val="20"/>
                <w:szCs w:val="20"/>
              </w:rPr>
              <w:t>)</w:t>
            </w:r>
          </w:p>
        </w:tc>
        <w:tc>
          <w:tcPr>
            <w:tcW w:w="1701" w:type="dxa"/>
            <w:gridSpan w:val="3"/>
            <w:tcBorders>
              <w:left w:val="double" w:sz="4" w:space="0" w:color="auto"/>
              <w:right w:val="double" w:sz="4" w:space="0" w:color="002060"/>
            </w:tcBorders>
            <w:shd w:val="clear" w:color="auto" w:fill="FFFF66"/>
          </w:tcPr>
          <w:p w:rsidR="00377ABE" w:rsidRPr="00A904A9" w:rsidRDefault="00377ABE" w:rsidP="00BD0F13">
            <w:pPr>
              <w:ind w:right="-108" w:hanging="97"/>
              <w:rPr>
                <w:b/>
                <w:i/>
                <w:sz w:val="20"/>
                <w:szCs w:val="20"/>
              </w:rPr>
            </w:pPr>
            <w:r>
              <w:rPr>
                <w:b/>
                <w:i/>
                <w:sz w:val="20"/>
                <w:szCs w:val="20"/>
              </w:rPr>
              <w:t>Октябрь (18</w:t>
            </w:r>
            <w:r w:rsidRPr="00A904A9">
              <w:rPr>
                <w:b/>
                <w:i/>
                <w:sz w:val="20"/>
                <w:szCs w:val="20"/>
              </w:rPr>
              <w:t>)</w:t>
            </w:r>
          </w:p>
        </w:tc>
        <w:tc>
          <w:tcPr>
            <w:tcW w:w="1276" w:type="dxa"/>
            <w:gridSpan w:val="2"/>
            <w:tcBorders>
              <w:left w:val="double" w:sz="4" w:space="0" w:color="002060"/>
              <w:right w:val="double" w:sz="4" w:space="0" w:color="auto"/>
            </w:tcBorders>
            <w:shd w:val="clear" w:color="auto" w:fill="C5E0B3"/>
          </w:tcPr>
          <w:p w:rsidR="00377ABE" w:rsidRPr="00A904A9" w:rsidRDefault="00377ABE" w:rsidP="00BD0F13">
            <w:pPr>
              <w:jc w:val="center"/>
              <w:rPr>
                <w:b/>
                <w:i/>
              </w:rPr>
            </w:pPr>
          </w:p>
        </w:tc>
      </w:tr>
      <w:tr w:rsidR="00377ABE" w:rsidRPr="00AA069C" w:rsidTr="00BD0F13">
        <w:trPr>
          <w:trHeight w:val="283"/>
        </w:trPr>
        <w:tc>
          <w:tcPr>
            <w:tcW w:w="704" w:type="dxa"/>
            <w:tcBorders>
              <w:right w:val="double" w:sz="4" w:space="0" w:color="auto"/>
            </w:tcBorders>
            <w:shd w:val="clear" w:color="auto" w:fill="FFFFCD"/>
          </w:tcPr>
          <w:p w:rsidR="00377ABE" w:rsidRPr="00A904A9" w:rsidRDefault="00377ABE" w:rsidP="00BD0F13">
            <w:pPr>
              <w:ind w:right="-107"/>
              <w:rPr>
                <w:b/>
                <w:i/>
              </w:rPr>
            </w:pPr>
            <w:r w:rsidRPr="00A904A9">
              <w:rPr>
                <w:b/>
                <w:i/>
              </w:rPr>
              <w:t xml:space="preserve">Пн </w:t>
            </w:r>
          </w:p>
        </w:tc>
        <w:tc>
          <w:tcPr>
            <w:tcW w:w="538" w:type="dxa"/>
            <w:tcBorders>
              <w:left w:val="double" w:sz="4" w:space="0" w:color="auto"/>
            </w:tcBorders>
            <w:shd w:val="clear" w:color="auto" w:fill="FFFFCD"/>
            <w:vAlign w:val="center"/>
          </w:tcPr>
          <w:p w:rsidR="00377ABE" w:rsidRPr="00A904A9" w:rsidRDefault="00377ABE" w:rsidP="00BD0F13">
            <w:pPr>
              <w:ind w:right="-107"/>
              <w:rPr>
                <w:b/>
                <w:bCs/>
                <w:iCs/>
                <w:snapToGrid w:val="0"/>
                <w:color w:val="C00000"/>
              </w:rPr>
            </w:pPr>
            <w:r>
              <w:rPr>
                <w:b/>
                <w:bCs/>
                <w:iCs/>
                <w:snapToGrid w:val="0"/>
                <w:color w:val="C00000"/>
              </w:rPr>
              <w:t>1</w:t>
            </w:r>
          </w:p>
        </w:tc>
        <w:tc>
          <w:tcPr>
            <w:tcW w:w="567" w:type="dxa"/>
            <w:tcBorders>
              <w:top w:val="single" w:sz="4" w:space="0" w:color="auto"/>
            </w:tcBorders>
            <w:shd w:val="clear" w:color="auto" w:fill="FFFFCC"/>
            <w:vAlign w:val="center"/>
          </w:tcPr>
          <w:p w:rsidR="00377ABE" w:rsidRPr="00A904A9" w:rsidRDefault="00377ABE" w:rsidP="00BD0F13">
            <w:pPr>
              <w:ind w:right="-107"/>
              <w:rPr>
                <w:b/>
                <w:snapToGrid w:val="0"/>
              </w:rPr>
            </w:pPr>
            <w:r>
              <w:rPr>
                <w:b/>
                <w:snapToGrid w:val="0"/>
              </w:rPr>
              <w:t>8</w:t>
            </w:r>
          </w:p>
        </w:tc>
        <w:tc>
          <w:tcPr>
            <w:tcW w:w="567" w:type="dxa"/>
            <w:tcBorders>
              <w:top w:val="single" w:sz="4" w:space="0" w:color="auto"/>
            </w:tcBorders>
            <w:shd w:val="clear" w:color="auto" w:fill="FFFFCC"/>
            <w:vAlign w:val="center"/>
          </w:tcPr>
          <w:p w:rsidR="00377ABE" w:rsidRPr="00A904A9" w:rsidRDefault="00377ABE" w:rsidP="00BD0F13">
            <w:pPr>
              <w:jc w:val="center"/>
              <w:rPr>
                <w:b/>
                <w:snapToGrid w:val="0"/>
              </w:rPr>
            </w:pPr>
            <w:r>
              <w:rPr>
                <w:b/>
                <w:snapToGrid w:val="0"/>
              </w:rPr>
              <w:t>15</w:t>
            </w:r>
          </w:p>
        </w:tc>
        <w:tc>
          <w:tcPr>
            <w:tcW w:w="546" w:type="dxa"/>
            <w:tcBorders>
              <w:top w:val="single" w:sz="4" w:space="0" w:color="auto"/>
              <w:bottom w:val="single" w:sz="4" w:space="0" w:color="auto"/>
              <w:right w:val="single" w:sz="4" w:space="0" w:color="auto"/>
            </w:tcBorders>
            <w:shd w:val="clear" w:color="auto" w:fill="FFFFCC"/>
            <w:vAlign w:val="center"/>
          </w:tcPr>
          <w:p w:rsidR="00377ABE" w:rsidRPr="00A904A9" w:rsidRDefault="00377ABE" w:rsidP="00BD0F13">
            <w:pPr>
              <w:jc w:val="center"/>
              <w:rPr>
                <w:b/>
                <w:snapToGrid w:val="0"/>
              </w:rPr>
            </w:pPr>
            <w:r>
              <w:rPr>
                <w:b/>
                <w:snapToGrid w:val="0"/>
              </w:rPr>
              <w:t>22</w:t>
            </w:r>
          </w:p>
        </w:tc>
        <w:tc>
          <w:tcPr>
            <w:tcW w:w="588" w:type="dxa"/>
            <w:tcBorders>
              <w:top w:val="single" w:sz="4" w:space="0" w:color="auto"/>
              <w:left w:val="single" w:sz="4" w:space="0" w:color="auto"/>
              <w:bottom w:val="single" w:sz="4" w:space="0" w:color="auto"/>
              <w:right w:val="double" w:sz="4" w:space="0" w:color="auto"/>
            </w:tcBorders>
            <w:shd w:val="clear" w:color="auto" w:fill="FFFFCC"/>
            <w:vAlign w:val="center"/>
          </w:tcPr>
          <w:p w:rsidR="00377ABE" w:rsidRPr="00A904A9" w:rsidRDefault="00377ABE" w:rsidP="00BD0F13">
            <w:pPr>
              <w:jc w:val="center"/>
              <w:rPr>
                <w:b/>
                <w:bCs/>
                <w:iCs/>
                <w:snapToGrid w:val="0"/>
              </w:rPr>
            </w:pPr>
            <w:r>
              <w:rPr>
                <w:b/>
                <w:bCs/>
                <w:iCs/>
                <w:snapToGrid w:val="0"/>
              </w:rPr>
              <w:t>29</w:t>
            </w:r>
          </w:p>
        </w:tc>
        <w:tc>
          <w:tcPr>
            <w:tcW w:w="525" w:type="dxa"/>
            <w:tcBorders>
              <w:top w:val="single" w:sz="4" w:space="0" w:color="auto"/>
              <w:left w:val="double" w:sz="4" w:space="0" w:color="auto"/>
            </w:tcBorders>
            <w:shd w:val="clear" w:color="auto" w:fill="FFFF66"/>
            <w:vAlign w:val="center"/>
          </w:tcPr>
          <w:p w:rsidR="00377ABE" w:rsidRPr="00A904A9" w:rsidRDefault="00377ABE" w:rsidP="00BD0F13">
            <w:pPr>
              <w:jc w:val="center"/>
              <w:rPr>
                <w:b/>
                <w:snapToGrid w:val="0"/>
              </w:rPr>
            </w:pPr>
            <w:r>
              <w:rPr>
                <w:b/>
                <w:snapToGrid w:val="0"/>
              </w:rPr>
              <w:t>6</w:t>
            </w:r>
          </w:p>
        </w:tc>
        <w:tc>
          <w:tcPr>
            <w:tcW w:w="567" w:type="dxa"/>
            <w:tcBorders>
              <w:top w:val="single" w:sz="4" w:space="0" w:color="auto"/>
            </w:tcBorders>
            <w:shd w:val="clear" w:color="auto" w:fill="FFFF66"/>
            <w:vAlign w:val="center"/>
          </w:tcPr>
          <w:p w:rsidR="00377ABE" w:rsidRPr="00A904A9" w:rsidRDefault="00377ABE" w:rsidP="00BD0F13">
            <w:pPr>
              <w:jc w:val="center"/>
              <w:rPr>
                <w:b/>
                <w:snapToGrid w:val="0"/>
              </w:rPr>
            </w:pPr>
            <w:r>
              <w:rPr>
                <w:b/>
                <w:snapToGrid w:val="0"/>
              </w:rPr>
              <w:t>13</w:t>
            </w:r>
          </w:p>
        </w:tc>
        <w:tc>
          <w:tcPr>
            <w:tcW w:w="609" w:type="dxa"/>
            <w:tcBorders>
              <w:top w:val="single" w:sz="4" w:space="0" w:color="auto"/>
              <w:right w:val="double" w:sz="4" w:space="0" w:color="002060"/>
            </w:tcBorders>
            <w:shd w:val="clear" w:color="auto" w:fill="FFFF66"/>
          </w:tcPr>
          <w:p w:rsidR="00377ABE" w:rsidRPr="00A904A9" w:rsidRDefault="00377ABE" w:rsidP="00BD0F13">
            <w:pPr>
              <w:ind w:left="-18"/>
              <w:jc w:val="center"/>
              <w:rPr>
                <w:b/>
                <w:snapToGrid w:val="0"/>
              </w:rPr>
            </w:pPr>
            <w:r>
              <w:rPr>
                <w:b/>
                <w:snapToGrid w:val="0"/>
              </w:rPr>
              <w:t>20</w:t>
            </w:r>
          </w:p>
        </w:tc>
        <w:tc>
          <w:tcPr>
            <w:tcW w:w="645" w:type="dxa"/>
            <w:tcBorders>
              <w:top w:val="single" w:sz="4" w:space="0" w:color="auto"/>
              <w:left w:val="double" w:sz="4" w:space="0" w:color="002060"/>
              <w:right w:val="single" w:sz="4" w:space="0" w:color="auto"/>
            </w:tcBorders>
            <w:shd w:val="clear" w:color="auto" w:fill="C5E0B3"/>
            <w:vAlign w:val="center"/>
          </w:tcPr>
          <w:p w:rsidR="00377ABE" w:rsidRPr="00A904A9" w:rsidRDefault="00377ABE" w:rsidP="00BD0F13">
            <w:pPr>
              <w:jc w:val="center"/>
              <w:rPr>
                <w:b/>
                <w:bCs/>
                <w:iCs/>
                <w:snapToGrid w:val="0"/>
                <w:color w:val="222A35"/>
              </w:rPr>
            </w:pPr>
            <w:r>
              <w:rPr>
                <w:b/>
                <w:bCs/>
                <w:iCs/>
                <w:snapToGrid w:val="0"/>
                <w:color w:val="222A35"/>
              </w:rPr>
              <w:t>27</w:t>
            </w:r>
          </w:p>
        </w:tc>
        <w:tc>
          <w:tcPr>
            <w:tcW w:w="631" w:type="dxa"/>
            <w:tcBorders>
              <w:top w:val="single" w:sz="4" w:space="0" w:color="auto"/>
              <w:left w:val="single" w:sz="4" w:space="0" w:color="auto"/>
              <w:bottom w:val="single" w:sz="4" w:space="0" w:color="auto"/>
              <w:right w:val="double" w:sz="4" w:space="0" w:color="auto"/>
            </w:tcBorders>
            <w:shd w:val="clear" w:color="auto" w:fill="C5E0B3"/>
            <w:vAlign w:val="center"/>
          </w:tcPr>
          <w:p w:rsidR="00377ABE" w:rsidRPr="0016650C" w:rsidRDefault="00377ABE" w:rsidP="00BD0F13">
            <w:pPr>
              <w:jc w:val="center"/>
              <w:rPr>
                <w:b/>
                <w:snapToGrid w:val="0"/>
              </w:rPr>
            </w:pPr>
            <w:r w:rsidRPr="0016650C">
              <w:rPr>
                <w:b/>
                <w:snapToGrid w:val="0"/>
              </w:rPr>
              <w:t>3</w:t>
            </w:r>
          </w:p>
        </w:tc>
      </w:tr>
      <w:tr w:rsidR="00377ABE" w:rsidRPr="00AA069C" w:rsidTr="00BD0F13">
        <w:trPr>
          <w:trHeight w:val="283"/>
        </w:trPr>
        <w:tc>
          <w:tcPr>
            <w:tcW w:w="704" w:type="dxa"/>
            <w:tcBorders>
              <w:right w:val="double" w:sz="4" w:space="0" w:color="auto"/>
            </w:tcBorders>
            <w:shd w:val="clear" w:color="auto" w:fill="FFFFCD"/>
          </w:tcPr>
          <w:p w:rsidR="00377ABE" w:rsidRPr="00A904A9" w:rsidRDefault="00377ABE" w:rsidP="00BD0F13">
            <w:pPr>
              <w:ind w:right="-107"/>
              <w:rPr>
                <w:b/>
                <w:i/>
              </w:rPr>
            </w:pPr>
            <w:r w:rsidRPr="00A904A9">
              <w:rPr>
                <w:b/>
                <w:i/>
              </w:rPr>
              <w:t xml:space="preserve">Вт </w:t>
            </w:r>
          </w:p>
        </w:tc>
        <w:tc>
          <w:tcPr>
            <w:tcW w:w="538" w:type="dxa"/>
            <w:tcBorders>
              <w:left w:val="double" w:sz="4" w:space="0" w:color="auto"/>
            </w:tcBorders>
            <w:shd w:val="clear" w:color="auto" w:fill="FFFFCD"/>
            <w:vAlign w:val="center"/>
          </w:tcPr>
          <w:p w:rsidR="00377ABE" w:rsidRPr="00A904A9" w:rsidRDefault="00377ABE" w:rsidP="00BD0F13">
            <w:pPr>
              <w:ind w:right="-107"/>
              <w:rPr>
                <w:b/>
                <w:bCs/>
                <w:iCs/>
                <w:snapToGrid w:val="0"/>
              </w:rPr>
            </w:pPr>
            <w:r>
              <w:rPr>
                <w:b/>
                <w:bCs/>
                <w:iCs/>
                <w:snapToGrid w:val="0"/>
              </w:rPr>
              <w:t>2</w:t>
            </w:r>
          </w:p>
        </w:tc>
        <w:tc>
          <w:tcPr>
            <w:tcW w:w="567" w:type="dxa"/>
            <w:shd w:val="clear" w:color="auto" w:fill="FFFFCC"/>
            <w:vAlign w:val="center"/>
          </w:tcPr>
          <w:p w:rsidR="00377ABE" w:rsidRPr="00A904A9" w:rsidRDefault="00377ABE" w:rsidP="00BD0F13">
            <w:pPr>
              <w:ind w:right="-107"/>
              <w:rPr>
                <w:b/>
                <w:snapToGrid w:val="0"/>
              </w:rPr>
            </w:pPr>
            <w:r>
              <w:rPr>
                <w:b/>
                <w:snapToGrid w:val="0"/>
              </w:rPr>
              <w:t>9</w:t>
            </w:r>
          </w:p>
        </w:tc>
        <w:tc>
          <w:tcPr>
            <w:tcW w:w="567" w:type="dxa"/>
            <w:shd w:val="clear" w:color="auto" w:fill="FFFFCC"/>
            <w:vAlign w:val="center"/>
          </w:tcPr>
          <w:p w:rsidR="00377ABE" w:rsidRPr="00A904A9" w:rsidRDefault="00377ABE" w:rsidP="00BD0F13">
            <w:pPr>
              <w:jc w:val="center"/>
              <w:rPr>
                <w:b/>
                <w:snapToGrid w:val="0"/>
              </w:rPr>
            </w:pPr>
            <w:r>
              <w:rPr>
                <w:b/>
                <w:snapToGrid w:val="0"/>
              </w:rPr>
              <w:t>16</w:t>
            </w:r>
          </w:p>
        </w:tc>
        <w:tc>
          <w:tcPr>
            <w:tcW w:w="546" w:type="dxa"/>
            <w:tcBorders>
              <w:right w:val="single" w:sz="4" w:space="0" w:color="auto"/>
            </w:tcBorders>
            <w:shd w:val="clear" w:color="auto" w:fill="FFFFCC"/>
            <w:vAlign w:val="center"/>
          </w:tcPr>
          <w:p w:rsidR="00377ABE" w:rsidRPr="00A904A9" w:rsidRDefault="00377ABE" w:rsidP="00BD0F13">
            <w:pPr>
              <w:jc w:val="center"/>
              <w:rPr>
                <w:b/>
                <w:snapToGrid w:val="0"/>
              </w:rPr>
            </w:pPr>
            <w:r>
              <w:rPr>
                <w:b/>
                <w:snapToGrid w:val="0"/>
              </w:rPr>
              <w:t>23</w:t>
            </w:r>
          </w:p>
        </w:tc>
        <w:tc>
          <w:tcPr>
            <w:tcW w:w="588" w:type="dxa"/>
            <w:tcBorders>
              <w:top w:val="single" w:sz="4" w:space="0" w:color="auto"/>
              <w:left w:val="single" w:sz="4" w:space="0" w:color="auto"/>
              <w:bottom w:val="double" w:sz="4" w:space="0" w:color="auto"/>
              <w:right w:val="double" w:sz="4" w:space="0" w:color="auto"/>
            </w:tcBorders>
            <w:shd w:val="clear" w:color="auto" w:fill="FFFFCC"/>
            <w:vAlign w:val="center"/>
          </w:tcPr>
          <w:p w:rsidR="00377ABE" w:rsidRPr="00A904A9" w:rsidRDefault="00377ABE" w:rsidP="00BD0F13">
            <w:pPr>
              <w:jc w:val="center"/>
              <w:rPr>
                <w:b/>
                <w:bCs/>
                <w:iCs/>
                <w:snapToGrid w:val="0"/>
              </w:rPr>
            </w:pPr>
            <w:r>
              <w:rPr>
                <w:b/>
                <w:bCs/>
                <w:iCs/>
                <w:snapToGrid w:val="0"/>
              </w:rPr>
              <w:t>30</w:t>
            </w:r>
          </w:p>
        </w:tc>
        <w:tc>
          <w:tcPr>
            <w:tcW w:w="525" w:type="dxa"/>
            <w:tcBorders>
              <w:left w:val="double" w:sz="4" w:space="0" w:color="auto"/>
            </w:tcBorders>
            <w:shd w:val="clear" w:color="auto" w:fill="FFFF66"/>
            <w:vAlign w:val="center"/>
          </w:tcPr>
          <w:p w:rsidR="00377ABE" w:rsidRPr="00A904A9" w:rsidRDefault="00377ABE" w:rsidP="00BD0F13">
            <w:pPr>
              <w:jc w:val="center"/>
              <w:rPr>
                <w:b/>
                <w:snapToGrid w:val="0"/>
              </w:rPr>
            </w:pPr>
            <w:r>
              <w:rPr>
                <w:b/>
                <w:snapToGrid w:val="0"/>
              </w:rPr>
              <w:t>7</w:t>
            </w:r>
          </w:p>
        </w:tc>
        <w:tc>
          <w:tcPr>
            <w:tcW w:w="567" w:type="dxa"/>
            <w:shd w:val="clear" w:color="auto" w:fill="FFFF66"/>
            <w:vAlign w:val="center"/>
          </w:tcPr>
          <w:p w:rsidR="00377ABE" w:rsidRPr="00A904A9" w:rsidRDefault="00377ABE" w:rsidP="00BD0F13">
            <w:pPr>
              <w:jc w:val="center"/>
              <w:rPr>
                <w:b/>
                <w:snapToGrid w:val="0"/>
              </w:rPr>
            </w:pPr>
            <w:r>
              <w:rPr>
                <w:b/>
                <w:snapToGrid w:val="0"/>
              </w:rPr>
              <w:t>14</w:t>
            </w:r>
          </w:p>
        </w:tc>
        <w:tc>
          <w:tcPr>
            <w:tcW w:w="609" w:type="dxa"/>
            <w:tcBorders>
              <w:right w:val="double" w:sz="4" w:space="0" w:color="002060"/>
            </w:tcBorders>
            <w:shd w:val="clear" w:color="auto" w:fill="FFFF66"/>
          </w:tcPr>
          <w:p w:rsidR="00377ABE" w:rsidRPr="00A904A9" w:rsidRDefault="00377ABE" w:rsidP="00BD0F13">
            <w:pPr>
              <w:jc w:val="center"/>
              <w:rPr>
                <w:b/>
                <w:snapToGrid w:val="0"/>
              </w:rPr>
            </w:pPr>
            <w:r>
              <w:rPr>
                <w:b/>
                <w:snapToGrid w:val="0"/>
              </w:rPr>
              <w:t>21</w:t>
            </w:r>
          </w:p>
        </w:tc>
        <w:tc>
          <w:tcPr>
            <w:tcW w:w="645" w:type="dxa"/>
            <w:tcBorders>
              <w:left w:val="double" w:sz="4" w:space="0" w:color="002060"/>
              <w:bottom w:val="single" w:sz="4" w:space="0" w:color="auto"/>
              <w:right w:val="single" w:sz="4" w:space="0" w:color="auto"/>
            </w:tcBorders>
            <w:shd w:val="clear" w:color="auto" w:fill="C5E0B3"/>
            <w:vAlign w:val="center"/>
          </w:tcPr>
          <w:p w:rsidR="00377ABE" w:rsidRPr="00A904A9" w:rsidRDefault="00377ABE" w:rsidP="00BD0F13">
            <w:pPr>
              <w:jc w:val="center"/>
              <w:rPr>
                <w:b/>
                <w:bCs/>
                <w:iCs/>
                <w:snapToGrid w:val="0"/>
                <w:color w:val="222A35"/>
              </w:rPr>
            </w:pPr>
            <w:r>
              <w:rPr>
                <w:b/>
                <w:bCs/>
                <w:iCs/>
                <w:snapToGrid w:val="0"/>
                <w:color w:val="222A35"/>
              </w:rPr>
              <w:t>28</w:t>
            </w:r>
          </w:p>
        </w:tc>
        <w:tc>
          <w:tcPr>
            <w:tcW w:w="631" w:type="dxa"/>
            <w:tcBorders>
              <w:top w:val="single" w:sz="4" w:space="0" w:color="auto"/>
              <w:left w:val="single" w:sz="4" w:space="0" w:color="auto"/>
              <w:bottom w:val="single" w:sz="4" w:space="0" w:color="auto"/>
              <w:right w:val="double" w:sz="4" w:space="0" w:color="auto"/>
            </w:tcBorders>
            <w:shd w:val="clear" w:color="auto" w:fill="C5E0B3"/>
            <w:vAlign w:val="center"/>
          </w:tcPr>
          <w:p w:rsidR="00377ABE" w:rsidRPr="0016650C" w:rsidRDefault="00377ABE" w:rsidP="00BD0F13">
            <w:pPr>
              <w:jc w:val="center"/>
              <w:rPr>
                <w:b/>
                <w:bCs/>
                <w:iCs/>
                <w:snapToGrid w:val="0"/>
                <w:color w:val="FF0000"/>
              </w:rPr>
            </w:pPr>
            <w:r w:rsidRPr="0016650C">
              <w:rPr>
                <w:b/>
                <w:bCs/>
                <w:iCs/>
                <w:snapToGrid w:val="0"/>
                <w:color w:val="FF0000"/>
              </w:rPr>
              <w:t>4</w:t>
            </w:r>
          </w:p>
        </w:tc>
      </w:tr>
      <w:tr w:rsidR="00377ABE" w:rsidRPr="00AA069C" w:rsidTr="00BD0F13">
        <w:trPr>
          <w:trHeight w:val="283"/>
        </w:trPr>
        <w:tc>
          <w:tcPr>
            <w:tcW w:w="704" w:type="dxa"/>
            <w:tcBorders>
              <w:right w:val="double" w:sz="4" w:space="0" w:color="auto"/>
            </w:tcBorders>
            <w:shd w:val="clear" w:color="auto" w:fill="FFFFCD"/>
          </w:tcPr>
          <w:p w:rsidR="00377ABE" w:rsidRPr="00A904A9" w:rsidRDefault="00377ABE" w:rsidP="00BD0F13">
            <w:pPr>
              <w:ind w:right="-107"/>
              <w:rPr>
                <w:b/>
                <w:i/>
              </w:rPr>
            </w:pPr>
            <w:r w:rsidRPr="00A904A9">
              <w:rPr>
                <w:b/>
                <w:i/>
              </w:rPr>
              <w:t xml:space="preserve">Ср </w:t>
            </w:r>
          </w:p>
        </w:tc>
        <w:tc>
          <w:tcPr>
            <w:tcW w:w="538" w:type="dxa"/>
            <w:tcBorders>
              <w:left w:val="double" w:sz="4" w:space="0" w:color="auto"/>
            </w:tcBorders>
            <w:shd w:val="clear" w:color="auto" w:fill="FFFFCD"/>
            <w:vAlign w:val="center"/>
          </w:tcPr>
          <w:p w:rsidR="00377ABE" w:rsidRPr="00A904A9" w:rsidRDefault="00377ABE" w:rsidP="00BD0F13">
            <w:pPr>
              <w:ind w:right="-107"/>
              <w:rPr>
                <w:b/>
                <w:snapToGrid w:val="0"/>
              </w:rPr>
            </w:pPr>
            <w:r>
              <w:rPr>
                <w:b/>
                <w:snapToGrid w:val="0"/>
              </w:rPr>
              <w:t>3</w:t>
            </w:r>
          </w:p>
        </w:tc>
        <w:tc>
          <w:tcPr>
            <w:tcW w:w="567" w:type="dxa"/>
            <w:shd w:val="clear" w:color="auto" w:fill="FFFFCC"/>
            <w:vAlign w:val="center"/>
          </w:tcPr>
          <w:p w:rsidR="00377ABE" w:rsidRPr="00A904A9" w:rsidRDefault="00377ABE" w:rsidP="00BD0F13">
            <w:pPr>
              <w:ind w:right="-107"/>
              <w:rPr>
                <w:b/>
                <w:snapToGrid w:val="0"/>
              </w:rPr>
            </w:pPr>
            <w:r>
              <w:rPr>
                <w:b/>
                <w:snapToGrid w:val="0"/>
              </w:rPr>
              <w:t>10</w:t>
            </w:r>
          </w:p>
        </w:tc>
        <w:tc>
          <w:tcPr>
            <w:tcW w:w="567" w:type="dxa"/>
            <w:shd w:val="clear" w:color="auto" w:fill="FFFFCC"/>
            <w:vAlign w:val="center"/>
          </w:tcPr>
          <w:p w:rsidR="00377ABE" w:rsidRPr="00A904A9" w:rsidRDefault="00377ABE" w:rsidP="00BD0F13">
            <w:pPr>
              <w:jc w:val="center"/>
              <w:rPr>
                <w:b/>
                <w:snapToGrid w:val="0"/>
              </w:rPr>
            </w:pPr>
            <w:r>
              <w:rPr>
                <w:b/>
                <w:snapToGrid w:val="0"/>
              </w:rPr>
              <w:t>17</w:t>
            </w:r>
          </w:p>
        </w:tc>
        <w:tc>
          <w:tcPr>
            <w:tcW w:w="546" w:type="dxa"/>
            <w:tcBorders>
              <w:bottom w:val="single" w:sz="4" w:space="0" w:color="auto"/>
              <w:right w:val="double" w:sz="4" w:space="0" w:color="auto"/>
            </w:tcBorders>
            <w:shd w:val="clear" w:color="auto" w:fill="FFFFCC"/>
            <w:vAlign w:val="center"/>
          </w:tcPr>
          <w:p w:rsidR="00377ABE" w:rsidRPr="00A904A9" w:rsidRDefault="00377ABE" w:rsidP="00BD0F13">
            <w:pPr>
              <w:jc w:val="center"/>
              <w:rPr>
                <w:b/>
                <w:snapToGrid w:val="0"/>
              </w:rPr>
            </w:pPr>
            <w:r>
              <w:rPr>
                <w:b/>
                <w:snapToGrid w:val="0"/>
              </w:rPr>
              <w:t>24</w:t>
            </w:r>
          </w:p>
        </w:tc>
        <w:tc>
          <w:tcPr>
            <w:tcW w:w="588" w:type="dxa"/>
            <w:tcBorders>
              <w:top w:val="double" w:sz="4" w:space="0" w:color="auto"/>
              <w:left w:val="double" w:sz="4" w:space="0" w:color="auto"/>
            </w:tcBorders>
            <w:shd w:val="clear" w:color="auto" w:fill="FFFF66"/>
            <w:vAlign w:val="center"/>
          </w:tcPr>
          <w:p w:rsidR="00377ABE" w:rsidRPr="00A904A9" w:rsidRDefault="00377ABE" w:rsidP="00BD0F13">
            <w:pPr>
              <w:jc w:val="center"/>
              <w:rPr>
                <w:b/>
                <w:bCs/>
                <w:iCs/>
                <w:snapToGrid w:val="0"/>
              </w:rPr>
            </w:pPr>
            <w:r>
              <w:rPr>
                <w:b/>
                <w:bCs/>
                <w:iCs/>
                <w:snapToGrid w:val="0"/>
              </w:rPr>
              <w:t>1</w:t>
            </w:r>
          </w:p>
        </w:tc>
        <w:tc>
          <w:tcPr>
            <w:tcW w:w="525" w:type="dxa"/>
            <w:shd w:val="clear" w:color="auto" w:fill="FFFF66"/>
            <w:vAlign w:val="center"/>
          </w:tcPr>
          <w:p w:rsidR="00377ABE" w:rsidRPr="00A904A9" w:rsidRDefault="00377ABE" w:rsidP="00BD0F13">
            <w:pPr>
              <w:jc w:val="center"/>
              <w:rPr>
                <w:b/>
                <w:snapToGrid w:val="0"/>
              </w:rPr>
            </w:pPr>
            <w:r>
              <w:rPr>
                <w:b/>
                <w:snapToGrid w:val="0"/>
              </w:rPr>
              <w:t>8</w:t>
            </w:r>
          </w:p>
        </w:tc>
        <w:tc>
          <w:tcPr>
            <w:tcW w:w="567" w:type="dxa"/>
            <w:shd w:val="clear" w:color="auto" w:fill="FFFF66"/>
            <w:vAlign w:val="center"/>
          </w:tcPr>
          <w:p w:rsidR="00377ABE" w:rsidRPr="00A904A9" w:rsidRDefault="00377ABE" w:rsidP="00BD0F13">
            <w:pPr>
              <w:jc w:val="center"/>
              <w:rPr>
                <w:b/>
                <w:snapToGrid w:val="0"/>
              </w:rPr>
            </w:pPr>
            <w:r>
              <w:rPr>
                <w:b/>
                <w:snapToGrid w:val="0"/>
              </w:rPr>
              <w:t>15</w:t>
            </w:r>
          </w:p>
        </w:tc>
        <w:tc>
          <w:tcPr>
            <w:tcW w:w="609" w:type="dxa"/>
            <w:shd w:val="clear" w:color="auto" w:fill="FFFF66"/>
          </w:tcPr>
          <w:p w:rsidR="00377ABE" w:rsidRPr="00A904A9" w:rsidRDefault="00377ABE" w:rsidP="00BD0F13">
            <w:pPr>
              <w:jc w:val="center"/>
              <w:rPr>
                <w:b/>
                <w:snapToGrid w:val="0"/>
              </w:rPr>
            </w:pPr>
            <w:r>
              <w:rPr>
                <w:b/>
                <w:snapToGrid w:val="0"/>
              </w:rPr>
              <w:t>22</w:t>
            </w:r>
          </w:p>
        </w:tc>
        <w:tc>
          <w:tcPr>
            <w:tcW w:w="645" w:type="dxa"/>
            <w:tcBorders>
              <w:top w:val="single" w:sz="4" w:space="0" w:color="auto"/>
              <w:left w:val="double" w:sz="4" w:space="0" w:color="002060"/>
              <w:right w:val="single" w:sz="4" w:space="0" w:color="auto"/>
            </w:tcBorders>
            <w:shd w:val="clear" w:color="auto" w:fill="C5E0B3"/>
            <w:vAlign w:val="center"/>
          </w:tcPr>
          <w:p w:rsidR="00377ABE" w:rsidRPr="00A904A9" w:rsidRDefault="00377ABE" w:rsidP="00BD0F13">
            <w:pPr>
              <w:jc w:val="center"/>
              <w:rPr>
                <w:b/>
                <w:snapToGrid w:val="0"/>
                <w:color w:val="222A35"/>
              </w:rPr>
            </w:pPr>
            <w:r>
              <w:rPr>
                <w:b/>
                <w:snapToGrid w:val="0"/>
                <w:color w:val="222A35"/>
              </w:rPr>
              <w:t>29</w:t>
            </w:r>
          </w:p>
        </w:tc>
        <w:tc>
          <w:tcPr>
            <w:tcW w:w="631" w:type="dxa"/>
            <w:tcBorders>
              <w:top w:val="single" w:sz="4" w:space="0" w:color="auto"/>
              <w:left w:val="single" w:sz="4" w:space="0" w:color="auto"/>
              <w:right w:val="double" w:sz="4" w:space="0" w:color="002060"/>
            </w:tcBorders>
            <w:shd w:val="clear" w:color="auto" w:fill="C5E0B3"/>
            <w:vAlign w:val="center"/>
          </w:tcPr>
          <w:p w:rsidR="00377ABE" w:rsidRPr="00A904A9" w:rsidRDefault="00377ABE" w:rsidP="00BD0F13">
            <w:pPr>
              <w:jc w:val="center"/>
              <w:rPr>
                <w:b/>
                <w:snapToGrid w:val="0"/>
                <w:color w:val="222A35"/>
              </w:rPr>
            </w:pPr>
          </w:p>
        </w:tc>
      </w:tr>
      <w:tr w:rsidR="00377ABE" w:rsidRPr="00AA069C" w:rsidTr="00BD0F13">
        <w:trPr>
          <w:trHeight w:val="283"/>
        </w:trPr>
        <w:tc>
          <w:tcPr>
            <w:tcW w:w="704" w:type="dxa"/>
            <w:tcBorders>
              <w:right w:val="double" w:sz="4" w:space="0" w:color="auto"/>
            </w:tcBorders>
            <w:shd w:val="clear" w:color="auto" w:fill="FFFFCD"/>
          </w:tcPr>
          <w:p w:rsidR="00377ABE" w:rsidRPr="00A904A9" w:rsidRDefault="00377ABE" w:rsidP="00BD0F13">
            <w:pPr>
              <w:ind w:right="-107"/>
              <w:rPr>
                <w:b/>
                <w:i/>
              </w:rPr>
            </w:pPr>
            <w:r w:rsidRPr="00A904A9">
              <w:rPr>
                <w:b/>
                <w:i/>
              </w:rPr>
              <w:t xml:space="preserve">Чт </w:t>
            </w:r>
          </w:p>
        </w:tc>
        <w:tc>
          <w:tcPr>
            <w:tcW w:w="538" w:type="dxa"/>
            <w:tcBorders>
              <w:left w:val="double" w:sz="4" w:space="0" w:color="auto"/>
            </w:tcBorders>
            <w:shd w:val="clear" w:color="auto" w:fill="FFFFCD"/>
            <w:vAlign w:val="center"/>
          </w:tcPr>
          <w:p w:rsidR="00377ABE" w:rsidRPr="00A904A9" w:rsidRDefault="00377ABE" w:rsidP="00BD0F13">
            <w:pPr>
              <w:ind w:right="-107"/>
              <w:rPr>
                <w:b/>
                <w:snapToGrid w:val="0"/>
              </w:rPr>
            </w:pPr>
            <w:r>
              <w:rPr>
                <w:b/>
                <w:snapToGrid w:val="0"/>
              </w:rPr>
              <w:t>4</w:t>
            </w:r>
          </w:p>
        </w:tc>
        <w:tc>
          <w:tcPr>
            <w:tcW w:w="567" w:type="dxa"/>
            <w:shd w:val="clear" w:color="auto" w:fill="FFFFCC"/>
            <w:vAlign w:val="center"/>
          </w:tcPr>
          <w:p w:rsidR="00377ABE" w:rsidRPr="00A904A9" w:rsidRDefault="00377ABE" w:rsidP="00BD0F13">
            <w:pPr>
              <w:ind w:right="-107"/>
              <w:rPr>
                <w:b/>
                <w:snapToGrid w:val="0"/>
              </w:rPr>
            </w:pPr>
            <w:r>
              <w:rPr>
                <w:b/>
                <w:snapToGrid w:val="0"/>
              </w:rPr>
              <w:t>11</w:t>
            </w:r>
          </w:p>
        </w:tc>
        <w:tc>
          <w:tcPr>
            <w:tcW w:w="567" w:type="dxa"/>
            <w:tcBorders>
              <w:right w:val="single" w:sz="4" w:space="0" w:color="auto"/>
            </w:tcBorders>
            <w:shd w:val="clear" w:color="auto" w:fill="FFFFCC"/>
            <w:vAlign w:val="center"/>
          </w:tcPr>
          <w:p w:rsidR="00377ABE" w:rsidRPr="00A904A9" w:rsidRDefault="00377ABE" w:rsidP="00BD0F13">
            <w:pPr>
              <w:jc w:val="center"/>
              <w:rPr>
                <w:b/>
                <w:snapToGrid w:val="0"/>
              </w:rPr>
            </w:pPr>
            <w:r>
              <w:rPr>
                <w:b/>
                <w:snapToGrid w:val="0"/>
              </w:rPr>
              <w:t>18</w:t>
            </w:r>
          </w:p>
        </w:tc>
        <w:tc>
          <w:tcPr>
            <w:tcW w:w="546" w:type="dxa"/>
            <w:tcBorders>
              <w:top w:val="single" w:sz="4" w:space="0" w:color="auto"/>
              <w:left w:val="single" w:sz="4" w:space="0" w:color="auto"/>
              <w:bottom w:val="single" w:sz="4" w:space="0" w:color="auto"/>
              <w:right w:val="double" w:sz="4" w:space="0" w:color="auto"/>
            </w:tcBorders>
            <w:shd w:val="clear" w:color="auto" w:fill="FFFFCC"/>
            <w:vAlign w:val="center"/>
          </w:tcPr>
          <w:p w:rsidR="00377ABE" w:rsidRPr="00A904A9" w:rsidRDefault="00377ABE" w:rsidP="00BD0F13">
            <w:pPr>
              <w:jc w:val="center"/>
              <w:rPr>
                <w:b/>
                <w:snapToGrid w:val="0"/>
              </w:rPr>
            </w:pPr>
            <w:r>
              <w:rPr>
                <w:b/>
                <w:snapToGrid w:val="0"/>
              </w:rPr>
              <w:t>25</w:t>
            </w:r>
          </w:p>
        </w:tc>
        <w:tc>
          <w:tcPr>
            <w:tcW w:w="588" w:type="dxa"/>
            <w:tcBorders>
              <w:left w:val="double" w:sz="4" w:space="0" w:color="auto"/>
            </w:tcBorders>
            <w:shd w:val="clear" w:color="auto" w:fill="FFFF66"/>
            <w:vAlign w:val="center"/>
          </w:tcPr>
          <w:p w:rsidR="00377ABE" w:rsidRPr="00A904A9" w:rsidRDefault="00377ABE" w:rsidP="00BD0F13">
            <w:pPr>
              <w:jc w:val="center"/>
              <w:rPr>
                <w:b/>
                <w:snapToGrid w:val="0"/>
              </w:rPr>
            </w:pPr>
            <w:r>
              <w:rPr>
                <w:b/>
                <w:snapToGrid w:val="0"/>
              </w:rPr>
              <w:t>2</w:t>
            </w:r>
          </w:p>
        </w:tc>
        <w:tc>
          <w:tcPr>
            <w:tcW w:w="525" w:type="dxa"/>
            <w:shd w:val="clear" w:color="auto" w:fill="FFFF66"/>
            <w:vAlign w:val="center"/>
          </w:tcPr>
          <w:p w:rsidR="00377ABE" w:rsidRPr="00A904A9" w:rsidRDefault="00377ABE" w:rsidP="00BD0F13">
            <w:pPr>
              <w:jc w:val="center"/>
              <w:rPr>
                <w:b/>
                <w:snapToGrid w:val="0"/>
              </w:rPr>
            </w:pPr>
            <w:r>
              <w:rPr>
                <w:b/>
                <w:snapToGrid w:val="0"/>
              </w:rPr>
              <w:t>9</w:t>
            </w:r>
          </w:p>
        </w:tc>
        <w:tc>
          <w:tcPr>
            <w:tcW w:w="567" w:type="dxa"/>
            <w:shd w:val="clear" w:color="auto" w:fill="FFFF66"/>
            <w:vAlign w:val="center"/>
          </w:tcPr>
          <w:p w:rsidR="00377ABE" w:rsidRPr="00A904A9" w:rsidRDefault="00377ABE" w:rsidP="00BD0F13">
            <w:pPr>
              <w:jc w:val="center"/>
              <w:rPr>
                <w:b/>
                <w:snapToGrid w:val="0"/>
              </w:rPr>
            </w:pPr>
            <w:r>
              <w:rPr>
                <w:b/>
                <w:snapToGrid w:val="0"/>
              </w:rPr>
              <w:t>16</w:t>
            </w:r>
          </w:p>
        </w:tc>
        <w:tc>
          <w:tcPr>
            <w:tcW w:w="609" w:type="dxa"/>
            <w:shd w:val="clear" w:color="auto" w:fill="FFFF66"/>
          </w:tcPr>
          <w:p w:rsidR="00377ABE" w:rsidRPr="00A904A9" w:rsidRDefault="00377ABE" w:rsidP="00BD0F13">
            <w:pPr>
              <w:jc w:val="center"/>
              <w:rPr>
                <w:b/>
                <w:snapToGrid w:val="0"/>
              </w:rPr>
            </w:pPr>
            <w:r>
              <w:rPr>
                <w:b/>
                <w:snapToGrid w:val="0"/>
              </w:rPr>
              <w:t>23</w:t>
            </w:r>
          </w:p>
        </w:tc>
        <w:tc>
          <w:tcPr>
            <w:tcW w:w="645" w:type="dxa"/>
            <w:tcBorders>
              <w:left w:val="double" w:sz="4" w:space="0" w:color="002060"/>
              <w:right w:val="single" w:sz="4" w:space="0" w:color="auto"/>
            </w:tcBorders>
            <w:shd w:val="clear" w:color="auto" w:fill="C5E0B3"/>
            <w:vAlign w:val="center"/>
          </w:tcPr>
          <w:p w:rsidR="00377ABE" w:rsidRPr="00A904A9" w:rsidRDefault="00377ABE" w:rsidP="00BD0F13">
            <w:pPr>
              <w:jc w:val="center"/>
              <w:rPr>
                <w:b/>
                <w:snapToGrid w:val="0"/>
              </w:rPr>
            </w:pPr>
            <w:r>
              <w:rPr>
                <w:b/>
                <w:snapToGrid w:val="0"/>
              </w:rPr>
              <w:t>30</w:t>
            </w:r>
          </w:p>
        </w:tc>
        <w:tc>
          <w:tcPr>
            <w:tcW w:w="631" w:type="dxa"/>
            <w:tcBorders>
              <w:left w:val="single" w:sz="4" w:space="0" w:color="auto"/>
              <w:right w:val="double" w:sz="4" w:space="0" w:color="002060"/>
            </w:tcBorders>
            <w:shd w:val="clear" w:color="auto" w:fill="C5E0B3"/>
            <w:vAlign w:val="center"/>
          </w:tcPr>
          <w:p w:rsidR="00377ABE" w:rsidRPr="00A904A9" w:rsidRDefault="00377ABE" w:rsidP="00BD0F13">
            <w:pPr>
              <w:jc w:val="center"/>
              <w:rPr>
                <w:b/>
                <w:snapToGrid w:val="0"/>
              </w:rPr>
            </w:pPr>
          </w:p>
        </w:tc>
      </w:tr>
      <w:tr w:rsidR="00377ABE" w:rsidRPr="00AA069C" w:rsidTr="00BD0F13">
        <w:trPr>
          <w:trHeight w:val="283"/>
        </w:trPr>
        <w:tc>
          <w:tcPr>
            <w:tcW w:w="704" w:type="dxa"/>
            <w:tcBorders>
              <w:right w:val="double" w:sz="4" w:space="0" w:color="auto"/>
            </w:tcBorders>
            <w:shd w:val="clear" w:color="auto" w:fill="FFFFCD"/>
          </w:tcPr>
          <w:p w:rsidR="00377ABE" w:rsidRPr="00A904A9" w:rsidRDefault="00377ABE" w:rsidP="00BD0F13">
            <w:pPr>
              <w:ind w:right="-107"/>
              <w:rPr>
                <w:b/>
                <w:i/>
              </w:rPr>
            </w:pPr>
            <w:r w:rsidRPr="00A904A9">
              <w:rPr>
                <w:b/>
                <w:i/>
              </w:rPr>
              <w:t xml:space="preserve">Пт </w:t>
            </w:r>
          </w:p>
        </w:tc>
        <w:tc>
          <w:tcPr>
            <w:tcW w:w="538" w:type="dxa"/>
            <w:tcBorders>
              <w:left w:val="double" w:sz="4" w:space="0" w:color="auto"/>
            </w:tcBorders>
            <w:shd w:val="clear" w:color="auto" w:fill="FFFFCD"/>
            <w:vAlign w:val="center"/>
          </w:tcPr>
          <w:p w:rsidR="00377ABE" w:rsidRPr="00A904A9" w:rsidRDefault="00377ABE" w:rsidP="00BD0F13">
            <w:pPr>
              <w:ind w:right="-107"/>
              <w:rPr>
                <w:b/>
                <w:snapToGrid w:val="0"/>
              </w:rPr>
            </w:pPr>
            <w:r>
              <w:rPr>
                <w:b/>
                <w:snapToGrid w:val="0"/>
              </w:rPr>
              <w:t>5</w:t>
            </w:r>
          </w:p>
        </w:tc>
        <w:tc>
          <w:tcPr>
            <w:tcW w:w="567" w:type="dxa"/>
            <w:shd w:val="clear" w:color="auto" w:fill="FFFFCC"/>
            <w:vAlign w:val="center"/>
          </w:tcPr>
          <w:p w:rsidR="00377ABE" w:rsidRPr="00A904A9" w:rsidRDefault="00377ABE" w:rsidP="00BD0F13">
            <w:pPr>
              <w:ind w:right="-107"/>
              <w:rPr>
                <w:b/>
                <w:snapToGrid w:val="0"/>
              </w:rPr>
            </w:pPr>
            <w:r>
              <w:rPr>
                <w:b/>
                <w:snapToGrid w:val="0"/>
              </w:rPr>
              <w:t>12</w:t>
            </w:r>
          </w:p>
        </w:tc>
        <w:tc>
          <w:tcPr>
            <w:tcW w:w="567" w:type="dxa"/>
            <w:tcBorders>
              <w:right w:val="single" w:sz="4" w:space="0" w:color="auto"/>
            </w:tcBorders>
            <w:shd w:val="clear" w:color="auto" w:fill="FFFFCC"/>
            <w:vAlign w:val="center"/>
          </w:tcPr>
          <w:p w:rsidR="00377ABE" w:rsidRPr="00A904A9" w:rsidRDefault="00377ABE" w:rsidP="00BD0F13">
            <w:pPr>
              <w:jc w:val="center"/>
              <w:rPr>
                <w:b/>
                <w:snapToGrid w:val="0"/>
              </w:rPr>
            </w:pPr>
            <w:r>
              <w:rPr>
                <w:b/>
                <w:snapToGrid w:val="0"/>
              </w:rPr>
              <w:t>19</w:t>
            </w:r>
          </w:p>
        </w:tc>
        <w:tc>
          <w:tcPr>
            <w:tcW w:w="546" w:type="dxa"/>
            <w:tcBorders>
              <w:top w:val="single" w:sz="4" w:space="0" w:color="auto"/>
              <w:left w:val="single" w:sz="4" w:space="0" w:color="auto"/>
              <w:bottom w:val="single" w:sz="4" w:space="0" w:color="auto"/>
              <w:right w:val="double" w:sz="4" w:space="0" w:color="auto"/>
            </w:tcBorders>
            <w:shd w:val="clear" w:color="auto" w:fill="FFFFCC"/>
            <w:vAlign w:val="center"/>
          </w:tcPr>
          <w:p w:rsidR="00377ABE" w:rsidRPr="00A904A9" w:rsidRDefault="00377ABE" w:rsidP="00BD0F13">
            <w:pPr>
              <w:jc w:val="center"/>
              <w:rPr>
                <w:b/>
                <w:snapToGrid w:val="0"/>
              </w:rPr>
            </w:pPr>
            <w:r>
              <w:rPr>
                <w:b/>
                <w:snapToGrid w:val="0"/>
              </w:rPr>
              <w:t>26</w:t>
            </w:r>
          </w:p>
        </w:tc>
        <w:tc>
          <w:tcPr>
            <w:tcW w:w="588" w:type="dxa"/>
            <w:tcBorders>
              <w:left w:val="double" w:sz="4" w:space="0" w:color="auto"/>
            </w:tcBorders>
            <w:shd w:val="clear" w:color="auto" w:fill="FFFF66"/>
            <w:vAlign w:val="center"/>
          </w:tcPr>
          <w:p w:rsidR="00377ABE" w:rsidRPr="00A904A9" w:rsidRDefault="00377ABE" w:rsidP="00BD0F13">
            <w:pPr>
              <w:jc w:val="center"/>
              <w:rPr>
                <w:b/>
                <w:bCs/>
                <w:iCs/>
                <w:snapToGrid w:val="0"/>
              </w:rPr>
            </w:pPr>
            <w:r>
              <w:rPr>
                <w:b/>
                <w:bCs/>
                <w:iCs/>
                <w:snapToGrid w:val="0"/>
              </w:rPr>
              <w:t>3</w:t>
            </w:r>
          </w:p>
        </w:tc>
        <w:tc>
          <w:tcPr>
            <w:tcW w:w="525" w:type="dxa"/>
            <w:shd w:val="clear" w:color="auto" w:fill="FFFF66"/>
            <w:vAlign w:val="center"/>
          </w:tcPr>
          <w:p w:rsidR="00377ABE" w:rsidRPr="00A904A9" w:rsidRDefault="00377ABE" w:rsidP="00BD0F13">
            <w:pPr>
              <w:jc w:val="center"/>
              <w:rPr>
                <w:b/>
                <w:snapToGrid w:val="0"/>
              </w:rPr>
            </w:pPr>
            <w:r>
              <w:rPr>
                <w:b/>
                <w:snapToGrid w:val="0"/>
              </w:rPr>
              <w:t>10</w:t>
            </w:r>
          </w:p>
        </w:tc>
        <w:tc>
          <w:tcPr>
            <w:tcW w:w="567" w:type="dxa"/>
            <w:shd w:val="clear" w:color="auto" w:fill="FFFF66"/>
            <w:vAlign w:val="center"/>
          </w:tcPr>
          <w:p w:rsidR="00377ABE" w:rsidRPr="00A904A9" w:rsidRDefault="00377ABE" w:rsidP="00BD0F13">
            <w:pPr>
              <w:jc w:val="center"/>
              <w:rPr>
                <w:b/>
                <w:snapToGrid w:val="0"/>
              </w:rPr>
            </w:pPr>
            <w:r>
              <w:rPr>
                <w:b/>
                <w:snapToGrid w:val="0"/>
              </w:rPr>
              <w:t>17</w:t>
            </w:r>
          </w:p>
        </w:tc>
        <w:tc>
          <w:tcPr>
            <w:tcW w:w="609" w:type="dxa"/>
            <w:tcBorders>
              <w:bottom w:val="single" w:sz="4" w:space="0" w:color="auto"/>
            </w:tcBorders>
            <w:shd w:val="clear" w:color="auto" w:fill="FFFF66"/>
          </w:tcPr>
          <w:p w:rsidR="00377ABE" w:rsidRPr="00A904A9" w:rsidRDefault="00377ABE" w:rsidP="00BD0F13">
            <w:pPr>
              <w:jc w:val="center"/>
              <w:rPr>
                <w:b/>
                <w:snapToGrid w:val="0"/>
              </w:rPr>
            </w:pPr>
            <w:r>
              <w:rPr>
                <w:b/>
                <w:snapToGrid w:val="0"/>
              </w:rPr>
              <w:t>24</w:t>
            </w:r>
          </w:p>
        </w:tc>
        <w:tc>
          <w:tcPr>
            <w:tcW w:w="645" w:type="dxa"/>
            <w:tcBorders>
              <w:left w:val="double" w:sz="4" w:space="0" w:color="002060"/>
              <w:right w:val="single" w:sz="4" w:space="0" w:color="auto"/>
            </w:tcBorders>
            <w:shd w:val="clear" w:color="auto" w:fill="C5E0B3"/>
            <w:vAlign w:val="center"/>
          </w:tcPr>
          <w:p w:rsidR="00377ABE" w:rsidRPr="00A904A9" w:rsidRDefault="00377ABE" w:rsidP="00BD0F13">
            <w:pPr>
              <w:jc w:val="center"/>
              <w:rPr>
                <w:b/>
                <w:snapToGrid w:val="0"/>
              </w:rPr>
            </w:pPr>
            <w:r>
              <w:rPr>
                <w:b/>
                <w:snapToGrid w:val="0"/>
              </w:rPr>
              <w:t>31</w:t>
            </w:r>
          </w:p>
        </w:tc>
        <w:tc>
          <w:tcPr>
            <w:tcW w:w="631" w:type="dxa"/>
            <w:tcBorders>
              <w:left w:val="single" w:sz="4" w:space="0" w:color="auto"/>
              <w:right w:val="double" w:sz="4" w:space="0" w:color="002060"/>
            </w:tcBorders>
            <w:shd w:val="clear" w:color="auto" w:fill="C5E0B3"/>
            <w:vAlign w:val="center"/>
          </w:tcPr>
          <w:p w:rsidR="00377ABE" w:rsidRPr="00A904A9" w:rsidRDefault="00377ABE" w:rsidP="00BD0F13">
            <w:pPr>
              <w:jc w:val="center"/>
              <w:rPr>
                <w:b/>
                <w:snapToGrid w:val="0"/>
              </w:rPr>
            </w:pPr>
          </w:p>
        </w:tc>
      </w:tr>
      <w:tr w:rsidR="00377ABE" w:rsidRPr="00AA069C" w:rsidTr="00BD0F13">
        <w:trPr>
          <w:trHeight w:val="283"/>
        </w:trPr>
        <w:tc>
          <w:tcPr>
            <w:tcW w:w="704" w:type="dxa"/>
            <w:tcBorders>
              <w:right w:val="double" w:sz="4" w:space="0" w:color="auto"/>
            </w:tcBorders>
            <w:shd w:val="clear" w:color="auto" w:fill="FBE4D5"/>
          </w:tcPr>
          <w:p w:rsidR="00377ABE" w:rsidRPr="00A904A9" w:rsidRDefault="00377ABE" w:rsidP="00BD0F13">
            <w:pPr>
              <w:ind w:right="-107"/>
              <w:rPr>
                <w:b/>
                <w:i/>
              </w:rPr>
            </w:pPr>
            <w:r w:rsidRPr="00A904A9">
              <w:rPr>
                <w:b/>
                <w:i/>
              </w:rPr>
              <w:t xml:space="preserve">Сб </w:t>
            </w:r>
          </w:p>
        </w:tc>
        <w:tc>
          <w:tcPr>
            <w:tcW w:w="538" w:type="dxa"/>
            <w:tcBorders>
              <w:left w:val="double" w:sz="4" w:space="0" w:color="auto"/>
            </w:tcBorders>
            <w:shd w:val="clear" w:color="auto" w:fill="FBE4D5"/>
            <w:vAlign w:val="center"/>
          </w:tcPr>
          <w:p w:rsidR="00377ABE" w:rsidRPr="00A904A9" w:rsidRDefault="00377ABE" w:rsidP="00BD0F13">
            <w:pPr>
              <w:ind w:right="-107"/>
              <w:rPr>
                <w:b/>
                <w:snapToGrid w:val="0"/>
                <w:color w:val="0070C0"/>
              </w:rPr>
            </w:pPr>
            <w:r>
              <w:rPr>
                <w:b/>
                <w:snapToGrid w:val="0"/>
                <w:color w:val="0070C0"/>
              </w:rPr>
              <w:t>6</w:t>
            </w:r>
          </w:p>
        </w:tc>
        <w:tc>
          <w:tcPr>
            <w:tcW w:w="567" w:type="dxa"/>
            <w:shd w:val="clear" w:color="auto" w:fill="FBE4D5"/>
            <w:vAlign w:val="center"/>
          </w:tcPr>
          <w:p w:rsidR="00377ABE" w:rsidRPr="00A904A9" w:rsidRDefault="00377ABE" w:rsidP="00BD0F13">
            <w:pPr>
              <w:ind w:right="-107"/>
              <w:rPr>
                <w:b/>
                <w:snapToGrid w:val="0"/>
                <w:color w:val="0070C0"/>
              </w:rPr>
            </w:pPr>
            <w:r>
              <w:rPr>
                <w:b/>
                <w:snapToGrid w:val="0"/>
                <w:color w:val="0070C0"/>
              </w:rPr>
              <w:t>13</w:t>
            </w:r>
          </w:p>
        </w:tc>
        <w:tc>
          <w:tcPr>
            <w:tcW w:w="567" w:type="dxa"/>
            <w:tcBorders>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20</w:t>
            </w:r>
          </w:p>
        </w:tc>
        <w:tc>
          <w:tcPr>
            <w:tcW w:w="546" w:type="dxa"/>
            <w:tcBorders>
              <w:top w:val="single" w:sz="4" w:space="0" w:color="auto"/>
              <w:left w:val="single" w:sz="4" w:space="0" w:color="auto"/>
              <w:bottom w:val="sing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27</w:t>
            </w:r>
          </w:p>
        </w:tc>
        <w:tc>
          <w:tcPr>
            <w:tcW w:w="588" w:type="dxa"/>
            <w:tcBorders>
              <w:lef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4</w:t>
            </w:r>
          </w:p>
        </w:tc>
        <w:tc>
          <w:tcPr>
            <w:tcW w:w="525" w:type="dxa"/>
            <w:shd w:val="clear" w:color="auto" w:fill="FBE4D5"/>
            <w:vAlign w:val="center"/>
          </w:tcPr>
          <w:p w:rsidR="00377ABE" w:rsidRPr="00A904A9" w:rsidRDefault="00377ABE" w:rsidP="00BD0F13">
            <w:pPr>
              <w:jc w:val="center"/>
              <w:rPr>
                <w:b/>
                <w:snapToGrid w:val="0"/>
                <w:color w:val="0070C0"/>
              </w:rPr>
            </w:pPr>
            <w:r>
              <w:rPr>
                <w:b/>
                <w:snapToGrid w:val="0"/>
                <w:color w:val="0070C0"/>
              </w:rPr>
              <w:t>11</w:t>
            </w:r>
          </w:p>
        </w:tc>
        <w:tc>
          <w:tcPr>
            <w:tcW w:w="567" w:type="dxa"/>
            <w:tcBorders>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18</w:t>
            </w:r>
          </w:p>
        </w:tc>
        <w:tc>
          <w:tcPr>
            <w:tcW w:w="609" w:type="dxa"/>
            <w:tcBorders>
              <w:top w:val="single" w:sz="4" w:space="0" w:color="auto"/>
              <w:left w:val="sing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25</w:t>
            </w:r>
          </w:p>
        </w:tc>
        <w:tc>
          <w:tcPr>
            <w:tcW w:w="645" w:type="dxa"/>
            <w:tcBorders>
              <w:left w:val="double" w:sz="4" w:space="0" w:color="auto"/>
              <w:right w:val="single" w:sz="4" w:space="0" w:color="auto"/>
            </w:tcBorders>
            <w:shd w:val="clear" w:color="auto" w:fill="C5E0B3"/>
            <w:vAlign w:val="center"/>
          </w:tcPr>
          <w:p w:rsidR="00377ABE" w:rsidRPr="00D87732" w:rsidRDefault="00377ABE" w:rsidP="00BD0F13">
            <w:pPr>
              <w:jc w:val="center"/>
              <w:rPr>
                <w:b/>
                <w:snapToGrid w:val="0"/>
                <w:color w:val="0070C0"/>
              </w:rPr>
            </w:pPr>
            <w:r>
              <w:rPr>
                <w:b/>
                <w:snapToGrid w:val="0"/>
                <w:color w:val="0070C0"/>
              </w:rPr>
              <w:t>1</w:t>
            </w:r>
          </w:p>
        </w:tc>
        <w:tc>
          <w:tcPr>
            <w:tcW w:w="631" w:type="dxa"/>
            <w:tcBorders>
              <w:left w:val="single" w:sz="4" w:space="0" w:color="auto"/>
              <w:right w:val="double" w:sz="4" w:space="0" w:color="auto"/>
            </w:tcBorders>
            <w:shd w:val="clear" w:color="auto" w:fill="C5E0B3"/>
            <w:vAlign w:val="center"/>
          </w:tcPr>
          <w:p w:rsidR="00377ABE" w:rsidRPr="00A904A9" w:rsidRDefault="00377ABE" w:rsidP="00BD0F13">
            <w:pPr>
              <w:jc w:val="center"/>
              <w:rPr>
                <w:b/>
                <w:snapToGrid w:val="0"/>
                <w:color w:val="0070C0"/>
              </w:rPr>
            </w:pPr>
          </w:p>
        </w:tc>
      </w:tr>
      <w:tr w:rsidR="00377ABE" w:rsidRPr="00AA069C" w:rsidTr="00BD0F13">
        <w:trPr>
          <w:trHeight w:val="283"/>
        </w:trPr>
        <w:tc>
          <w:tcPr>
            <w:tcW w:w="704" w:type="dxa"/>
            <w:tcBorders>
              <w:bottom w:val="double" w:sz="4" w:space="0" w:color="auto"/>
              <w:right w:val="double" w:sz="4" w:space="0" w:color="auto"/>
            </w:tcBorders>
            <w:shd w:val="clear" w:color="auto" w:fill="FBE4D5"/>
          </w:tcPr>
          <w:p w:rsidR="00377ABE" w:rsidRPr="00A904A9" w:rsidRDefault="00377ABE" w:rsidP="00BD0F13">
            <w:pPr>
              <w:ind w:right="-107"/>
              <w:rPr>
                <w:b/>
                <w:i/>
              </w:rPr>
            </w:pPr>
            <w:r w:rsidRPr="00A904A9">
              <w:rPr>
                <w:b/>
                <w:i/>
              </w:rPr>
              <w:t xml:space="preserve">Вс </w:t>
            </w:r>
          </w:p>
        </w:tc>
        <w:tc>
          <w:tcPr>
            <w:tcW w:w="538" w:type="dxa"/>
            <w:tcBorders>
              <w:left w:val="double" w:sz="4" w:space="0" w:color="auto"/>
            </w:tcBorders>
            <w:shd w:val="clear" w:color="auto" w:fill="FBE4D5"/>
            <w:vAlign w:val="center"/>
          </w:tcPr>
          <w:p w:rsidR="00377ABE" w:rsidRPr="00A904A9" w:rsidRDefault="00377ABE" w:rsidP="00BD0F13">
            <w:pPr>
              <w:ind w:right="-107"/>
              <w:rPr>
                <w:b/>
                <w:snapToGrid w:val="0"/>
                <w:color w:val="0070C0"/>
              </w:rPr>
            </w:pPr>
            <w:r>
              <w:rPr>
                <w:b/>
                <w:snapToGrid w:val="0"/>
                <w:color w:val="0070C0"/>
              </w:rPr>
              <w:t>7</w:t>
            </w:r>
          </w:p>
        </w:tc>
        <w:tc>
          <w:tcPr>
            <w:tcW w:w="567" w:type="dxa"/>
            <w:tcBorders>
              <w:bottom w:val="double" w:sz="4" w:space="0" w:color="auto"/>
            </w:tcBorders>
            <w:shd w:val="clear" w:color="auto" w:fill="FBE4D5"/>
            <w:vAlign w:val="center"/>
          </w:tcPr>
          <w:p w:rsidR="00377ABE" w:rsidRPr="00A904A9" w:rsidRDefault="00377ABE" w:rsidP="00BD0F13">
            <w:pPr>
              <w:ind w:right="-107"/>
              <w:rPr>
                <w:b/>
                <w:snapToGrid w:val="0"/>
                <w:color w:val="0070C0"/>
              </w:rPr>
            </w:pPr>
            <w:r>
              <w:rPr>
                <w:b/>
                <w:snapToGrid w:val="0"/>
                <w:color w:val="0070C0"/>
              </w:rPr>
              <w:t>14</w:t>
            </w:r>
          </w:p>
        </w:tc>
        <w:tc>
          <w:tcPr>
            <w:tcW w:w="567" w:type="dxa"/>
            <w:tcBorders>
              <w:bottom w:val="double" w:sz="4" w:space="0" w:color="auto"/>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21</w:t>
            </w:r>
          </w:p>
        </w:tc>
        <w:tc>
          <w:tcPr>
            <w:tcW w:w="546" w:type="dxa"/>
            <w:tcBorders>
              <w:top w:val="single" w:sz="4" w:space="0" w:color="auto"/>
              <w:left w:val="single" w:sz="4" w:space="0" w:color="auto"/>
              <w:bottom w:val="doub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28</w:t>
            </w:r>
          </w:p>
        </w:tc>
        <w:tc>
          <w:tcPr>
            <w:tcW w:w="588" w:type="dxa"/>
            <w:tcBorders>
              <w:left w:val="double" w:sz="4" w:space="0" w:color="auto"/>
              <w:bottom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5</w:t>
            </w:r>
          </w:p>
        </w:tc>
        <w:tc>
          <w:tcPr>
            <w:tcW w:w="525" w:type="dxa"/>
            <w:tcBorders>
              <w:bottom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12</w:t>
            </w:r>
          </w:p>
        </w:tc>
        <w:tc>
          <w:tcPr>
            <w:tcW w:w="567" w:type="dxa"/>
            <w:tcBorders>
              <w:bottom w:val="double" w:sz="4" w:space="0" w:color="auto"/>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19</w:t>
            </w:r>
          </w:p>
        </w:tc>
        <w:tc>
          <w:tcPr>
            <w:tcW w:w="609" w:type="dxa"/>
            <w:tcBorders>
              <w:left w:val="sing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26</w:t>
            </w:r>
          </w:p>
        </w:tc>
        <w:tc>
          <w:tcPr>
            <w:tcW w:w="645" w:type="dxa"/>
            <w:tcBorders>
              <w:left w:val="double" w:sz="4" w:space="0" w:color="auto"/>
              <w:bottom w:val="double" w:sz="4" w:space="0" w:color="auto"/>
              <w:right w:val="single" w:sz="4" w:space="0" w:color="auto"/>
            </w:tcBorders>
            <w:shd w:val="clear" w:color="auto" w:fill="C5E0B3"/>
            <w:vAlign w:val="center"/>
          </w:tcPr>
          <w:p w:rsidR="00377ABE" w:rsidRPr="00A904A9" w:rsidRDefault="00377ABE" w:rsidP="00BD0F13">
            <w:pPr>
              <w:jc w:val="center"/>
              <w:rPr>
                <w:b/>
                <w:snapToGrid w:val="0"/>
                <w:color w:val="0070C0"/>
              </w:rPr>
            </w:pPr>
            <w:r>
              <w:rPr>
                <w:b/>
                <w:snapToGrid w:val="0"/>
                <w:color w:val="0070C0"/>
              </w:rPr>
              <w:t>2</w:t>
            </w:r>
          </w:p>
        </w:tc>
        <w:tc>
          <w:tcPr>
            <w:tcW w:w="631" w:type="dxa"/>
            <w:tcBorders>
              <w:left w:val="single" w:sz="4" w:space="0" w:color="auto"/>
              <w:bottom w:val="double" w:sz="4" w:space="0" w:color="auto"/>
              <w:right w:val="double" w:sz="4" w:space="0" w:color="auto"/>
            </w:tcBorders>
            <w:shd w:val="clear" w:color="auto" w:fill="C5E0B3"/>
            <w:vAlign w:val="center"/>
          </w:tcPr>
          <w:p w:rsidR="00377ABE" w:rsidRPr="00A904A9" w:rsidRDefault="00377ABE" w:rsidP="00BD0F13">
            <w:pPr>
              <w:jc w:val="center"/>
              <w:rPr>
                <w:b/>
                <w:snapToGrid w:val="0"/>
                <w:color w:val="0070C0"/>
              </w:rPr>
            </w:pPr>
          </w:p>
        </w:tc>
      </w:tr>
      <w:tr w:rsidR="00377ABE" w:rsidRPr="00AA069C" w:rsidTr="00BD0F13">
        <w:trPr>
          <w:trHeight w:val="298"/>
        </w:trPr>
        <w:tc>
          <w:tcPr>
            <w:tcW w:w="704" w:type="dxa"/>
            <w:tcBorders>
              <w:top w:val="double" w:sz="4" w:space="0" w:color="auto"/>
              <w:bottom w:val="double" w:sz="4" w:space="0" w:color="auto"/>
              <w:right w:val="double" w:sz="4" w:space="0" w:color="auto"/>
            </w:tcBorders>
            <w:shd w:val="clear" w:color="auto" w:fill="FFFFCD"/>
            <w:vAlign w:val="center"/>
          </w:tcPr>
          <w:p w:rsidR="00377ABE" w:rsidRPr="00A904A9" w:rsidRDefault="00377ABE" w:rsidP="00BD0F13">
            <w:pPr>
              <w:ind w:right="-107" w:hanging="79"/>
              <w:jc w:val="center"/>
              <w:rPr>
                <w:b/>
                <w:i/>
                <w:color w:val="7030A0"/>
                <w:sz w:val="20"/>
                <w:szCs w:val="20"/>
              </w:rPr>
            </w:pPr>
            <w:r w:rsidRPr="00A904A9">
              <w:rPr>
                <w:b/>
                <w:i/>
                <w:color w:val="7030A0"/>
                <w:sz w:val="20"/>
                <w:szCs w:val="20"/>
              </w:rPr>
              <w:t>Уч нед.</w:t>
            </w:r>
          </w:p>
        </w:tc>
        <w:tc>
          <w:tcPr>
            <w:tcW w:w="538" w:type="dxa"/>
            <w:tcBorders>
              <w:top w:val="double" w:sz="4" w:space="0" w:color="auto"/>
              <w:left w:val="double" w:sz="4" w:space="0" w:color="auto"/>
              <w:bottom w:val="double" w:sz="4" w:space="0" w:color="auto"/>
            </w:tcBorders>
            <w:shd w:val="clear" w:color="auto" w:fill="FFFFCD"/>
            <w:vAlign w:val="center"/>
          </w:tcPr>
          <w:p w:rsidR="00377ABE" w:rsidRPr="00A904A9" w:rsidRDefault="00377ABE" w:rsidP="00BD0F13">
            <w:pPr>
              <w:ind w:right="-107"/>
              <w:jc w:val="center"/>
              <w:rPr>
                <w:b/>
                <w:i/>
                <w:color w:val="7030A0"/>
              </w:rPr>
            </w:pPr>
            <w:r w:rsidRPr="00A904A9">
              <w:rPr>
                <w:b/>
                <w:i/>
                <w:color w:val="7030A0"/>
              </w:rPr>
              <w:t>1</w:t>
            </w:r>
          </w:p>
        </w:tc>
        <w:tc>
          <w:tcPr>
            <w:tcW w:w="567" w:type="dxa"/>
            <w:tcBorders>
              <w:top w:val="double" w:sz="4" w:space="0" w:color="auto"/>
              <w:bottom w:val="double" w:sz="4" w:space="0" w:color="auto"/>
            </w:tcBorders>
            <w:shd w:val="clear" w:color="auto" w:fill="FFFFCC"/>
            <w:vAlign w:val="center"/>
          </w:tcPr>
          <w:p w:rsidR="00377ABE" w:rsidRPr="00A904A9" w:rsidRDefault="00377ABE" w:rsidP="00BD0F13">
            <w:pPr>
              <w:jc w:val="center"/>
              <w:rPr>
                <w:b/>
                <w:i/>
                <w:color w:val="7030A0"/>
              </w:rPr>
            </w:pPr>
            <w:r w:rsidRPr="00A904A9">
              <w:rPr>
                <w:b/>
                <w:i/>
                <w:color w:val="7030A0"/>
              </w:rPr>
              <w:t>2</w:t>
            </w:r>
          </w:p>
        </w:tc>
        <w:tc>
          <w:tcPr>
            <w:tcW w:w="567" w:type="dxa"/>
            <w:tcBorders>
              <w:top w:val="double" w:sz="4" w:space="0" w:color="auto"/>
              <w:bottom w:val="double" w:sz="4" w:space="0" w:color="auto"/>
            </w:tcBorders>
            <w:shd w:val="clear" w:color="auto" w:fill="FFFFCC"/>
            <w:vAlign w:val="center"/>
          </w:tcPr>
          <w:p w:rsidR="00377ABE" w:rsidRPr="00A904A9" w:rsidRDefault="00377ABE" w:rsidP="00BD0F13">
            <w:pPr>
              <w:jc w:val="center"/>
              <w:rPr>
                <w:b/>
                <w:i/>
                <w:color w:val="7030A0"/>
              </w:rPr>
            </w:pPr>
            <w:r w:rsidRPr="00A904A9">
              <w:rPr>
                <w:b/>
                <w:i/>
                <w:color w:val="7030A0"/>
              </w:rPr>
              <w:t>3</w:t>
            </w:r>
          </w:p>
        </w:tc>
        <w:tc>
          <w:tcPr>
            <w:tcW w:w="546" w:type="dxa"/>
            <w:tcBorders>
              <w:top w:val="double" w:sz="4" w:space="0" w:color="auto"/>
              <w:bottom w:val="double" w:sz="4" w:space="0" w:color="auto"/>
            </w:tcBorders>
            <w:shd w:val="clear" w:color="auto" w:fill="FFFFCC"/>
            <w:vAlign w:val="center"/>
          </w:tcPr>
          <w:p w:rsidR="00377ABE" w:rsidRPr="00A904A9" w:rsidRDefault="00377ABE" w:rsidP="00BD0F13">
            <w:pPr>
              <w:jc w:val="center"/>
              <w:rPr>
                <w:b/>
                <w:i/>
                <w:color w:val="7030A0"/>
              </w:rPr>
            </w:pPr>
            <w:r w:rsidRPr="00A904A9">
              <w:rPr>
                <w:b/>
                <w:i/>
                <w:color w:val="7030A0"/>
              </w:rPr>
              <w:t>4</w:t>
            </w:r>
          </w:p>
        </w:tc>
        <w:tc>
          <w:tcPr>
            <w:tcW w:w="588" w:type="dxa"/>
            <w:tcBorders>
              <w:top w:val="double" w:sz="4" w:space="0" w:color="auto"/>
              <w:bottom w:val="double" w:sz="4" w:space="0" w:color="auto"/>
            </w:tcBorders>
            <w:shd w:val="clear" w:color="auto" w:fill="FFFF66"/>
            <w:vAlign w:val="center"/>
          </w:tcPr>
          <w:p w:rsidR="00377ABE" w:rsidRPr="00A904A9" w:rsidRDefault="00377ABE" w:rsidP="00BD0F13">
            <w:pPr>
              <w:jc w:val="center"/>
              <w:rPr>
                <w:b/>
                <w:i/>
                <w:color w:val="7030A0"/>
              </w:rPr>
            </w:pPr>
            <w:r w:rsidRPr="00A904A9">
              <w:rPr>
                <w:b/>
                <w:i/>
                <w:color w:val="7030A0"/>
              </w:rPr>
              <w:t>5</w:t>
            </w:r>
          </w:p>
        </w:tc>
        <w:tc>
          <w:tcPr>
            <w:tcW w:w="525" w:type="dxa"/>
            <w:tcBorders>
              <w:top w:val="double" w:sz="4" w:space="0" w:color="auto"/>
              <w:bottom w:val="double" w:sz="4" w:space="0" w:color="auto"/>
            </w:tcBorders>
            <w:shd w:val="clear" w:color="auto" w:fill="FFFF66"/>
            <w:vAlign w:val="center"/>
          </w:tcPr>
          <w:p w:rsidR="00377ABE" w:rsidRPr="00A904A9" w:rsidRDefault="00377ABE" w:rsidP="00BD0F13">
            <w:pPr>
              <w:jc w:val="center"/>
              <w:rPr>
                <w:b/>
                <w:i/>
                <w:color w:val="7030A0"/>
              </w:rPr>
            </w:pPr>
            <w:r w:rsidRPr="00A904A9">
              <w:rPr>
                <w:b/>
                <w:i/>
                <w:color w:val="7030A0"/>
              </w:rPr>
              <w:t>6</w:t>
            </w:r>
          </w:p>
        </w:tc>
        <w:tc>
          <w:tcPr>
            <w:tcW w:w="567" w:type="dxa"/>
            <w:tcBorders>
              <w:top w:val="double" w:sz="4" w:space="0" w:color="auto"/>
              <w:bottom w:val="double" w:sz="4" w:space="0" w:color="auto"/>
            </w:tcBorders>
            <w:shd w:val="clear" w:color="auto" w:fill="FFFF66"/>
            <w:vAlign w:val="center"/>
          </w:tcPr>
          <w:p w:rsidR="00377ABE" w:rsidRPr="00A904A9" w:rsidRDefault="00377ABE" w:rsidP="00BD0F13">
            <w:pPr>
              <w:jc w:val="center"/>
              <w:rPr>
                <w:b/>
                <w:i/>
                <w:color w:val="7030A0"/>
              </w:rPr>
            </w:pPr>
            <w:r w:rsidRPr="00A904A9">
              <w:rPr>
                <w:b/>
                <w:i/>
                <w:color w:val="7030A0"/>
              </w:rPr>
              <w:t>7</w:t>
            </w:r>
          </w:p>
        </w:tc>
        <w:tc>
          <w:tcPr>
            <w:tcW w:w="609" w:type="dxa"/>
            <w:tcBorders>
              <w:top w:val="double" w:sz="4" w:space="0" w:color="auto"/>
              <w:bottom w:val="double" w:sz="4" w:space="0" w:color="auto"/>
            </w:tcBorders>
            <w:shd w:val="clear" w:color="auto" w:fill="FFFF66"/>
            <w:vAlign w:val="center"/>
          </w:tcPr>
          <w:p w:rsidR="00377ABE" w:rsidRPr="00A904A9" w:rsidRDefault="00377ABE" w:rsidP="00BD0F13">
            <w:pPr>
              <w:jc w:val="center"/>
              <w:rPr>
                <w:b/>
                <w:i/>
                <w:color w:val="7030A0"/>
              </w:rPr>
            </w:pPr>
            <w:r w:rsidRPr="00A904A9">
              <w:rPr>
                <w:b/>
                <w:i/>
                <w:color w:val="7030A0"/>
              </w:rPr>
              <w:t>8</w:t>
            </w:r>
          </w:p>
        </w:tc>
        <w:tc>
          <w:tcPr>
            <w:tcW w:w="1276" w:type="dxa"/>
            <w:gridSpan w:val="2"/>
            <w:tcBorders>
              <w:top w:val="single" w:sz="4" w:space="0" w:color="auto"/>
              <w:left w:val="double" w:sz="4" w:space="0" w:color="002060"/>
              <w:bottom w:val="double" w:sz="4" w:space="0" w:color="auto"/>
              <w:right w:val="double" w:sz="4" w:space="0" w:color="002060"/>
            </w:tcBorders>
            <w:shd w:val="clear" w:color="auto" w:fill="C5E0B3"/>
            <w:vAlign w:val="center"/>
          </w:tcPr>
          <w:p w:rsidR="00377ABE" w:rsidRPr="00A904A9" w:rsidRDefault="00377ABE" w:rsidP="00BD0F13">
            <w:pPr>
              <w:jc w:val="center"/>
              <w:rPr>
                <w:b/>
                <w:i/>
                <w:color w:val="C45911"/>
              </w:rPr>
            </w:pPr>
            <w:r>
              <w:rPr>
                <w:b/>
                <w:i/>
                <w:color w:val="C45911"/>
              </w:rPr>
              <w:t>9</w:t>
            </w:r>
            <w:r w:rsidRPr="00A904A9">
              <w:rPr>
                <w:b/>
                <w:i/>
                <w:color w:val="C45911"/>
              </w:rPr>
              <w:t xml:space="preserve"> дней</w:t>
            </w:r>
          </w:p>
        </w:tc>
      </w:tr>
    </w:tbl>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tbl>
      <w:tblPr>
        <w:tblpPr w:leftFromText="180" w:rightFromText="180" w:vertAnchor="text" w:horzAnchor="margin" w:tblpY="49"/>
        <w:tblOverlap w:val="neve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
        <w:gridCol w:w="567"/>
        <w:gridCol w:w="567"/>
        <w:gridCol w:w="567"/>
        <w:gridCol w:w="10"/>
        <w:gridCol w:w="557"/>
        <w:gridCol w:w="567"/>
        <w:gridCol w:w="567"/>
        <w:gridCol w:w="567"/>
        <w:gridCol w:w="709"/>
        <w:gridCol w:w="567"/>
      </w:tblGrid>
      <w:tr w:rsidR="00377ABE" w:rsidRPr="00A904A9" w:rsidTr="00BD0F13">
        <w:tc>
          <w:tcPr>
            <w:tcW w:w="5211" w:type="dxa"/>
            <w:gridSpan w:val="10"/>
            <w:tcBorders>
              <w:left w:val="single" w:sz="4" w:space="0" w:color="auto"/>
              <w:right w:val="double" w:sz="4" w:space="0" w:color="auto"/>
            </w:tcBorders>
            <w:shd w:val="clear" w:color="auto" w:fill="EDEDED"/>
          </w:tcPr>
          <w:p w:rsidR="00377ABE" w:rsidRPr="00A904A9" w:rsidRDefault="00377ABE" w:rsidP="00BD0F13">
            <w:pPr>
              <w:ind w:right="33"/>
              <w:jc w:val="center"/>
              <w:rPr>
                <w:b/>
                <w:color w:val="FF0000"/>
              </w:rPr>
            </w:pPr>
            <w:r w:rsidRPr="00A904A9">
              <w:rPr>
                <w:b/>
                <w:i/>
                <w:color w:val="FF0000"/>
              </w:rPr>
              <w:t>2 четверть</w:t>
            </w:r>
          </w:p>
        </w:tc>
        <w:tc>
          <w:tcPr>
            <w:tcW w:w="1276" w:type="dxa"/>
            <w:gridSpan w:val="2"/>
            <w:vMerge w:val="restart"/>
            <w:tcBorders>
              <w:left w:val="double" w:sz="4" w:space="0" w:color="auto"/>
              <w:right w:val="double" w:sz="4" w:space="0" w:color="002060"/>
            </w:tcBorders>
            <w:shd w:val="clear" w:color="auto" w:fill="C5E0B3"/>
          </w:tcPr>
          <w:p w:rsidR="00377ABE" w:rsidRPr="00A904A9" w:rsidRDefault="00377ABE" w:rsidP="00BD0F13">
            <w:pPr>
              <w:ind w:right="-108"/>
              <w:rPr>
                <w:b/>
                <w:color w:val="FF0000"/>
              </w:rPr>
            </w:pPr>
            <w:r w:rsidRPr="00A904A9">
              <w:rPr>
                <w:b/>
                <w:i/>
                <w:color w:val="FF0000"/>
              </w:rPr>
              <w:t>Зимние каникулы</w:t>
            </w:r>
          </w:p>
        </w:tc>
      </w:tr>
      <w:tr w:rsidR="00377ABE" w:rsidRPr="00AA069C" w:rsidTr="00BD0F13">
        <w:tc>
          <w:tcPr>
            <w:tcW w:w="704" w:type="dxa"/>
            <w:tcBorders>
              <w:left w:val="single" w:sz="4" w:space="0" w:color="auto"/>
              <w:right w:val="double" w:sz="4" w:space="0" w:color="auto"/>
            </w:tcBorders>
            <w:shd w:val="clear" w:color="auto" w:fill="F2F2F2"/>
          </w:tcPr>
          <w:p w:rsidR="00377ABE" w:rsidRPr="00A904A9" w:rsidRDefault="00377ABE" w:rsidP="00BD0F13">
            <w:pPr>
              <w:jc w:val="center"/>
              <w:rPr>
                <w:b/>
                <w:i/>
              </w:rPr>
            </w:pPr>
          </w:p>
        </w:tc>
        <w:tc>
          <w:tcPr>
            <w:tcW w:w="2249" w:type="dxa"/>
            <w:gridSpan w:val="5"/>
            <w:tcBorders>
              <w:left w:val="single" w:sz="4" w:space="0" w:color="auto"/>
              <w:right w:val="double" w:sz="4" w:space="0" w:color="auto"/>
            </w:tcBorders>
            <w:shd w:val="clear" w:color="auto" w:fill="F2F2F2"/>
          </w:tcPr>
          <w:p w:rsidR="00377ABE" w:rsidRPr="00A904A9" w:rsidRDefault="00377ABE" w:rsidP="00BD0F13">
            <w:pPr>
              <w:jc w:val="center"/>
              <w:rPr>
                <w:b/>
                <w:i/>
                <w:sz w:val="20"/>
                <w:szCs w:val="20"/>
              </w:rPr>
            </w:pPr>
            <w:r>
              <w:rPr>
                <w:b/>
                <w:i/>
                <w:sz w:val="20"/>
                <w:szCs w:val="20"/>
              </w:rPr>
              <w:t>Ноябрь (18</w:t>
            </w:r>
            <w:r w:rsidRPr="00A904A9">
              <w:rPr>
                <w:b/>
                <w:i/>
                <w:sz w:val="20"/>
                <w:szCs w:val="20"/>
              </w:rPr>
              <w:t xml:space="preserve"> уч. д.)</w:t>
            </w:r>
          </w:p>
        </w:tc>
        <w:tc>
          <w:tcPr>
            <w:tcW w:w="2258" w:type="dxa"/>
            <w:gridSpan w:val="4"/>
            <w:tcBorders>
              <w:left w:val="double" w:sz="4" w:space="0" w:color="auto"/>
              <w:right w:val="double" w:sz="4" w:space="0" w:color="auto"/>
            </w:tcBorders>
            <w:shd w:val="clear" w:color="auto" w:fill="AEAAAA"/>
          </w:tcPr>
          <w:p w:rsidR="00377ABE" w:rsidRPr="00A904A9" w:rsidRDefault="00377ABE" w:rsidP="00BD0F13">
            <w:pPr>
              <w:ind w:right="-15" w:hanging="44"/>
              <w:jc w:val="center"/>
              <w:rPr>
                <w:b/>
                <w:i/>
                <w:sz w:val="20"/>
                <w:szCs w:val="20"/>
              </w:rPr>
            </w:pPr>
            <w:r>
              <w:rPr>
                <w:b/>
                <w:i/>
                <w:sz w:val="20"/>
                <w:szCs w:val="20"/>
              </w:rPr>
              <w:t>Декабрь (22</w:t>
            </w:r>
            <w:r w:rsidRPr="00A904A9">
              <w:rPr>
                <w:b/>
                <w:i/>
                <w:sz w:val="20"/>
                <w:szCs w:val="20"/>
              </w:rPr>
              <w:t xml:space="preserve"> уч.д.)</w:t>
            </w:r>
          </w:p>
        </w:tc>
        <w:tc>
          <w:tcPr>
            <w:tcW w:w="1276" w:type="dxa"/>
            <w:gridSpan w:val="2"/>
            <w:vMerge/>
            <w:tcBorders>
              <w:left w:val="double" w:sz="4" w:space="0" w:color="auto"/>
              <w:right w:val="double" w:sz="4" w:space="0" w:color="002060"/>
            </w:tcBorders>
            <w:shd w:val="clear" w:color="auto" w:fill="C5E0B3"/>
          </w:tcPr>
          <w:p w:rsidR="00377ABE" w:rsidRPr="00A904A9" w:rsidRDefault="00377ABE" w:rsidP="00BD0F13">
            <w:pPr>
              <w:jc w:val="right"/>
              <w:rPr>
                <w:b/>
                <w:i/>
              </w:rPr>
            </w:pPr>
          </w:p>
        </w:tc>
      </w:tr>
      <w:tr w:rsidR="00377ABE" w:rsidRPr="00AA069C" w:rsidTr="00BD0F13">
        <w:tc>
          <w:tcPr>
            <w:tcW w:w="704" w:type="dxa"/>
            <w:tcBorders>
              <w:right w:val="double" w:sz="4" w:space="0" w:color="auto"/>
            </w:tcBorders>
            <w:shd w:val="clear" w:color="auto" w:fill="F2F2F2"/>
          </w:tcPr>
          <w:p w:rsidR="00377ABE" w:rsidRPr="00A904A9" w:rsidRDefault="00377ABE" w:rsidP="00BD0F13">
            <w:pPr>
              <w:ind w:right="-107"/>
              <w:rPr>
                <w:b/>
                <w:i/>
              </w:rPr>
            </w:pPr>
            <w:r w:rsidRPr="00A904A9">
              <w:rPr>
                <w:b/>
                <w:i/>
              </w:rPr>
              <w:t xml:space="preserve">Пн </w:t>
            </w:r>
          </w:p>
        </w:tc>
        <w:tc>
          <w:tcPr>
            <w:tcW w:w="538" w:type="dxa"/>
            <w:tcBorders>
              <w:top w:val="single" w:sz="4" w:space="0" w:color="auto"/>
              <w:left w:val="single" w:sz="4" w:space="0" w:color="auto"/>
              <w:bottom w:val="single" w:sz="4" w:space="0" w:color="auto"/>
              <w:right w:val="single" w:sz="4" w:space="0" w:color="auto"/>
            </w:tcBorders>
            <w:shd w:val="clear" w:color="auto" w:fill="F2F2F2"/>
            <w:vAlign w:val="center"/>
          </w:tcPr>
          <w:p w:rsidR="00377ABE" w:rsidRPr="002A5475" w:rsidRDefault="00377ABE" w:rsidP="00BD0F13">
            <w:pPr>
              <w:jc w:val="center"/>
              <w:rPr>
                <w:b/>
                <w:snapToGrid w:val="0"/>
              </w:rPr>
            </w:pPr>
          </w:p>
        </w:tc>
        <w:tc>
          <w:tcPr>
            <w:tcW w:w="567" w:type="dxa"/>
            <w:tcBorders>
              <w:left w:val="single" w:sz="4" w:space="0" w:color="auto"/>
            </w:tcBorders>
            <w:shd w:val="clear" w:color="auto" w:fill="EDEDED"/>
            <w:vAlign w:val="center"/>
          </w:tcPr>
          <w:p w:rsidR="00377ABE" w:rsidRPr="00A904A9" w:rsidRDefault="00377ABE" w:rsidP="00BD0F13">
            <w:pPr>
              <w:jc w:val="center"/>
              <w:rPr>
                <w:b/>
                <w:bCs/>
                <w:iCs/>
                <w:snapToGrid w:val="0"/>
              </w:rPr>
            </w:pPr>
            <w:r>
              <w:rPr>
                <w:b/>
                <w:bCs/>
                <w:iCs/>
                <w:snapToGrid w:val="0"/>
              </w:rPr>
              <w:t>10</w:t>
            </w:r>
          </w:p>
        </w:tc>
        <w:tc>
          <w:tcPr>
            <w:tcW w:w="567" w:type="dxa"/>
            <w:tcBorders>
              <w:right w:val="single" w:sz="4" w:space="0" w:color="auto"/>
            </w:tcBorders>
            <w:shd w:val="clear" w:color="auto" w:fill="EDEDED"/>
            <w:vAlign w:val="center"/>
          </w:tcPr>
          <w:p w:rsidR="00377ABE" w:rsidRPr="00A904A9" w:rsidRDefault="00377ABE" w:rsidP="00BD0F13">
            <w:pPr>
              <w:jc w:val="center"/>
              <w:rPr>
                <w:b/>
                <w:snapToGrid w:val="0"/>
              </w:rPr>
            </w:pPr>
            <w:r>
              <w:rPr>
                <w:b/>
                <w:snapToGrid w:val="0"/>
              </w:rPr>
              <w:t>17</w:t>
            </w:r>
          </w:p>
        </w:tc>
        <w:tc>
          <w:tcPr>
            <w:tcW w:w="567" w:type="dxa"/>
            <w:tcBorders>
              <w:left w:val="single" w:sz="4" w:space="0" w:color="auto"/>
              <w:bottom w:val="single" w:sz="4" w:space="0" w:color="auto"/>
              <w:right w:val="double" w:sz="4" w:space="0" w:color="auto"/>
            </w:tcBorders>
            <w:shd w:val="clear" w:color="auto" w:fill="EDEDED"/>
            <w:vAlign w:val="center"/>
          </w:tcPr>
          <w:p w:rsidR="00377ABE" w:rsidRPr="00A904A9" w:rsidRDefault="00377ABE" w:rsidP="00BD0F13">
            <w:pPr>
              <w:jc w:val="center"/>
              <w:rPr>
                <w:b/>
                <w:snapToGrid w:val="0"/>
              </w:rPr>
            </w:pPr>
            <w:r>
              <w:rPr>
                <w:b/>
                <w:snapToGrid w:val="0"/>
              </w:rPr>
              <w:t>24</w:t>
            </w:r>
          </w:p>
        </w:tc>
        <w:tc>
          <w:tcPr>
            <w:tcW w:w="567" w:type="dxa"/>
            <w:gridSpan w:val="2"/>
            <w:tcBorders>
              <w:left w:val="double" w:sz="4" w:space="0" w:color="auto"/>
            </w:tcBorders>
            <w:shd w:val="clear" w:color="auto" w:fill="AEAAAA"/>
            <w:vAlign w:val="center"/>
          </w:tcPr>
          <w:p w:rsidR="00377ABE" w:rsidRPr="00A904A9" w:rsidRDefault="00377ABE" w:rsidP="00BD0F13">
            <w:pPr>
              <w:jc w:val="center"/>
              <w:rPr>
                <w:b/>
                <w:snapToGrid w:val="0"/>
              </w:rPr>
            </w:pPr>
            <w:r>
              <w:rPr>
                <w:b/>
                <w:snapToGrid w:val="0"/>
              </w:rPr>
              <w:t>1</w:t>
            </w:r>
          </w:p>
        </w:tc>
        <w:tc>
          <w:tcPr>
            <w:tcW w:w="567" w:type="dxa"/>
            <w:shd w:val="clear" w:color="auto" w:fill="AEAAAA"/>
            <w:vAlign w:val="center"/>
          </w:tcPr>
          <w:p w:rsidR="00377ABE" w:rsidRPr="00A904A9" w:rsidRDefault="00377ABE" w:rsidP="00BD0F13">
            <w:pPr>
              <w:jc w:val="center"/>
              <w:rPr>
                <w:b/>
                <w:snapToGrid w:val="0"/>
              </w:rPr>
            </w:pPr>
            <w:r>
              <w:rPr>
                <w:b/>
                <w:snapToGrid w:val="0"/>
              </w:rPr>
              <w:t>8</w:t>
            </w:r>
          </w:p>
        </w:tc>
        <w:tc>
          <w:tcPr>
            <w:tcW w:w="567" w:type="dxa"/>
            <w:tcBorders>
              <w:right w:val="single" w:sz="4" w:space="0" w:color="auto"/>
            </w:tcBorders>
            <w:shd w:val="clear" w:color="auto" w:fill="AEAAAA"/>
          </w:tcPr>
          <w:p w:rsidR="00377ABE" w:rsidRPr="00A904A9" w:rsidRDefault="00377ABE" w:rsidP="00BD0F13">
            <w:pPr>
              <w:jc w:val="center"/>
              <w:rPr>
                <w:b/>
                <w:snapToGrid w:val="0"/>
              </w:rPr>
            </w:pPr>
            <w:r>
              <w:rPr>
                <w:b/>
                <w:snapToGrid w:val="0"/>
              </w:rPr>
              <w:t>15</w:t>
            </w:r>
          </w:p>
        </w:tc>
        <w:tc>
          <w:tcPr>
            <w:tcW w:w="567" w:type="dxa"/>
            <w:tcBorders>
              <w:top w:val="single" w:sz="4" w:space="0" w:color="auto"/>
              <w:left w:val="single" w:sz="4" w:space="0" w:color="auto"/>
              <w:bottom w:val="single" w:sz="4" w:space="0" w:color="auto"/>
              <w:right w:val="single" w:sz="4" w:space="0" w:color="auto"/>
            </w:tcBorders>
            <w:shd w:val="clear" w:color="auto" w:fill="AEAAAA"/>
          </w:tcPr>
          <w:p w:rsidR="00377ABE" w:rsidRPr="00A904A9" w:rsidRDefault="00377ABE" w:rsidP="00BD0F13">
            <w:pPr>
              <w:rPr>
                <w:b/>
              </w:rPr>
            </w:pPr>
            <w:r>
              <w:rPr>
                <w:b/>
              </w:rPr>
              <w:t>22</w:t>
            </w:r>
          </w:p>
        </w:tc>
        <w:tc>
          <w:tcPr>
            <w:tcW w:w="709" w:type="dxa"/>
            <w:tcBorders>
              <w:top w:val="double" w:sz="4" w:space="0" w:color="auto"/>
              <w:left w:val="single" w:sz="4" w:space="0" w:color="auto"/>
              <w:right w:val="double" w:sz="4" w:space="0" w:color="auto"/>
            </w:tcBorders>
            <w:shd w:val="clear" w:color="auto" w:fill="AEAAAA"/>
            <w:vAlign w:val="center"/>
          </w:tcPr>
          <w:p w:rsidR="00377ABE" w:rsidRPr="002A5475" w:rsidRDefault="00377ABE" w:rsidP="00BD0F13">
            <w:pPr>
              <w:jc w:val="center"/>
              <w:rPr>
                <w:b/>
                <w:snapToGrid w:val="0"/>
              </w:rPr>
            </w:pPr>
            <w:r>
              <w:rPr>
                <w:b/>
                <w:snapToGrid w:val="0"/>
              </w:rPr>
              <w:t>29</w:t>
            </w:r>
          </w:p>
        </w:tc>
        <w:tc>
          <w:tcPr>
            <w:tcW w:w="567" w:type="dxa"/>
            <w:tcBorders>
              <w:left w:val="double" w:sz="4" w:space="0" w:color="auto"/>
              <w:right w:val="double" w:sz="4" w:space="0" w:color="002060"/>
            </w:tcBorders>
            <w:shd w:val="clear" w:color="auto" w:fill="C5E0B3"/>
          </w:tcPr>
          <w:p w:rsidR="00377ABE" w:rsidRPr="00A904A9" w:rsidRDefault="00377ABE" w:rsidP="00BD0F13">
            <w:pPr>
              <w:jc w:val="center"/>
              <w:rPr>
                <w:b/>
                <w:snapToGrid w:val="0"/>
                <w:color w:val="FF0000"/>
              </w:rPr>
            </w:pPr>
            <w:r>
              <w:rPr>
                <w:b/>
                <w:snapToGrid w:val="0"/>
                <w:color w:val="FF0000"/>
              </w:rPr>
              <w:t>5</w:t>
            </w:r>
          </w:p>
        </w:tc>
      </w:tr>
      <w:tr w:rsidR="00377ABE" w:rsidRPr="00AA069C" w:rsidTr="00BD0F13">
        <w:tc>
          <w:tcPr>
            <w:tcW w:w="704" w:type="dxa"/>
            <w:tcBorders>
              <w:right w:val="double" w:sz="4" w:space="0" w:color="auto"/>
            </w:tcBorders>
            <w:shd w:val="clear" w:color="auto" w:fill="F2F2F2"/>
          </w:tcPr>
          <w:p w:rsidR="00377ABE" w:rsidRPr="00A904A9" w:rsidRDefault="00377ABE" w:rsidP="00BD0F13">
            <w:pPr>
              <w:ind w:right="-107"/>
              <w:rPr>
                <w:b/>
                <w:i/>
              </w:rPr>
            </w:pPr>
            <w:r w:rsidRPr="00A904A9">
              <w:rPr>
                <w:b/>
                <w:i/>
              </w:rPr>
              <w:t xml:space="preserve">Вт </w:t>
            </w:r>
          </w:p>
        </w:tc>
        <w:tc>
          <w:tcPr>
            <w:tcW w:w="538" w:type="dxa"/>
            <w:tcBorders>
              <w:top w:val="single" w:sz="4" w:space="0" w:color="auto"/>
            </w:tcBorders>
            <w:shd w:val="clear" w:color="auto" w:fill="F2F2F2"/>
            <w:vAlign w:val="center"/>
          </w:tcPr>
          <w:p w:rsidR="00377ABE" w:rsidRPr="00A904A9" w:rsidRDefault="00377ABE" w:rsidP="00BD0F13">
            <w:pPr>
              <w:jc w:val="center"/>
              <w:rPr>
                <w:b/>
                <w:bCs/>
                <w:iCs/>
                <w:snapToGrid w:val="0"/>
              </w:rPr>
            </w:pPr>
          </w:p>
        </w:tc>
        <w:tc>
          <w:tcPr>
            <w:tcW w:w="567" w:type="dxa"/>
            <w:shd w:val="clear" w:color="auto" w:fill="EDEDED"/>
            <w:vAlign w:val="center"/>
          </w:tcPr>
          <w:p w:rsidR="00377ABE" w:rsidRPr="00A904A9" w:rsidRDefault="00377ABE" w:rsidP="00BD0F13">
            <w:pPr>
              <w:jc w:val="center"/>
              <w:rPr>
                <w:b/>
                <w:bCs/>
                <w:iCs/>
                <w:snapToGrid w:val="0"/>
              </w:rPr>
            </w:pPr>
            <w:r>
              <w:rPr>
                <w:b/>
                <w:bCs/>
                <w:iCs/>
                <w:snapToGrid w:val="0"/>
              </w:rPr>
              <w:t>11</w:t>
            </w:r>
          </w:p>
        </w:tc>
        <w:tc>
          <w:tcPr>
            <w:tcW w:w="567" w:type="dxa"/>
            <w:tcBorders>
              <w:right w:val="single" w:sz="4" w:space="0" w:color="auto"/>
            </w:tcBorders>
            <w:shd w:val="clear" w:color="auto" w:fill="EDEDED"/>
            <w:vAlign w:val="center"/>
          </w:tcPr>
          <w:p w:rsidR="00377ABE" w:rsidRPr="00A904A9" w:rsidRDefault="00377ABE" w:rsidP="00BD0F13">
            <w:pPr>
              <w:jc w:val="center"/>
              <w:rPr>
                <w:b/>
                <w:snapToGrid w:val="0"/>
              </w:rPr>
            </w:pPr>
            <w:r>
              <w:rPr>
                <w:b/>
                <w:snapToGrid w:val="0"/>
              </w:rPr>
              <w:t>18</w:t>
            </w:r>
          </w:p>
        </w:tc>
        <w:tc>
          <w:tcPr>
            <w:tcW w:w="567" w:type="dxa"/>
            <w:tcBorders>
              <w:top w:val="single" w:sz="4" w:space="0" w:color="auto"/>
              <w:left w:val="single" w:sz="4" w:space="0" w:color="auto"/>
              <w:bottom w:val="single" w:sz="4" w:space="0" w:color="auto"/>
              <w:right w:val="double" w:sz="4" w:space="0" w:color="auto"/>
            </w:tcBorders>
            <w:shd w:val="clear" w:color="auto" w:fill="EDEDED"/>
            <w:vAlign w:val="center"/>
          </w:tcPr>
          <w:p w:rsidR="00377ABE" w:rsidRPr="00A904A9" w:rsidRDefault="00377ABE" w:rsidP="00BD0F13">
            <w:pPr>
              <w:jc w:val="center"/>
              <w:rPr>
                <w:b/>
                <w:snapToGrid w:val="0"/>
              </w:rPr>
            </w:pPr>
            <w:r>
              <w:rPr>
                <w:b/>
                <w:snapToGrid w:val="0"/>
              </w:rPr>
              <w:t>25</w:t>
            </w:r>
          </w:p>
        </w:tc>
        <w:tc>
          <w:tcPr>
            <w:tcW w:w="567" w:type="dxa"/>
            <w:gridSpan w:val="2"/>
            <w:tcBorders>
              <w:left w:val="double" w:sz="4" w:space="0" w:color="auto"/>
            </w:tcBorders>
            <w:shd w:val="clear" w:color="auto" w:fill="AEAAAA"/>
            <w:vAlign w:val="center"/>
          </w:tcPr>
          <w:p w:rsidR="00377ABE" w:rsidRPr="00A904A9" w:rsidRDefault="00377ABE" w:rsidP="00BD0F13">
            <w:pPr>
              <w:jc w:val="center"/>
              <w:rPr>
                <w:b/>
                <w:snapToGrid w:val="0"/>
              </w:rPr>
            </w:pPr>
            <w:r>
              <w:rPr>
                <w:b/>
                <w:snapToGrid w:val="0"/>
              </w:rPr>
              <w:t>2</w:t>
            </w:r>
          </w:p>
        </w:tc>
        <w:tc>
          <w:tcPr>
            <w:tcW w:w="567" w:type="dxa"/>
            <w:shd w:val="clear" w:color="auto" w:fill="AEAAAA"/>
            <w:vAlign w:val="center"/>
          </w:tcPr>
          <w:p w:rsidR="00377ABE" w:rsidRPr="00A904A9" w:rsidRDefault="00377ABE" w:rsidP="00BD0F13">
            <w:pPr>
              <w:jc w:val="center"/>
              <w:rPr>
                <w:b/>
                <w:snapToGrid w:val="0"/>
              </w:rPr>
            </w:pPr>
            <w:r>
              <w:rPr>
                <w:b/>
                <w:snapToGrid w:val="0"/>
              </w:rPr>
              <w:t>9</w:t>
            </w:r>
          </w:p>
        </w:tc>
        <w:tc>
          <w:tcPr>
            <w:tcW w:w="567" w:type="dxa"/>
            <w:tcBorders>
              <w:right w:val="single" w:sz="4" w:space="0" w:color="auto"/>
            </w:tcBorders>
            <w:shd w:val="clear" w:color="auto" w:fill="AEAAAA"/>
          </w:tcPr>
          <w:p w:rsidR="00377ABE" w:rsidRPr="00A904A9" w:rsidRDefault="00377ABE" w:rsidP="00BD0F13">
            <w:pPr>
              <w:jc w:val="center"/>
              <w:rPr>
                <w:b/>
                <w:snapToGrid w:val="0"/>
              </w:rPr>
            </w:pPr>
            <w:r>
              <w:rPr>
                <w:b/>
                <w:snapToGrid w:val="0"/>
              </w:rPr>
              <w:t>16</w:t>
            </w:r>
          </w:p>
        </w:tc>
        <w:tc>
          <w:tcPr>
            <w:tcW w:w="567" w:type="dxa"/>
            <w:tcBorders>
              <w:left w:val="single" w:sz="4" w:space="0" w:color="auto"/>
              <w:bottom w:val="single" w:sz="4" w:space="0" w:color="auto"/>
              <w:right w:val="single" w:sz="4" w:space="0" w:color="auto"/>
            </w:tcBorders>
            <w:shd w:val="clear" w:color="auto" w:fill="AEAAAA"/>
            <w:vAlign w:val="center"/>
          </w:tcPr>
          <w:p w:rsidR="00377ABE" w:rsidRPr="00A904A9" w:rsidRDefault="00377ABE" w:rsidP="00BD0F13">
            <w:pPr>
              <w:rPr>
                <w:b/>
                <w:snapToGrid w:val="0"/>
              </w:rPr>
            </w:pPr>
            <w:r>
              <w:rPr>
                <w:b/>
                <w:snapToGrid w:val="0"/>
              </w:rPr>
              <w:t>23</w:t>
            </w:r>
          </w:p>
        </w:tc>
        <w:tc>
          <w:tcPr>
            <w:tcW w:w="709" w:type="dxa"/>
            <w:tcBorders>
              <w:left w:val="single" w:sz="4" w:space="0" w:color="auto"/>
              <w:bottom w:val="double" w:sz="4" w:space="0" w:color="auto"/>
              <w:right w:val="double" w:sz="4" w:space="0" w:color="auto"/>
            </w:tcBorders>
            <w:shd w:val="clear" w:color="auto" w:fill="AEAAAA"/>
            <w:vAlign w:val="center"/>
          </w:tcPr>
          <w:p w:rsidR="00377ABE" w:rsidRPr="002A5475" w:rsidRDefault="00377ABE" w:rsidP="00BD0F13">
            <w:pPr>
              <w:jc w:val="center"/>
              <w:rPr>
                <w:b/>
                <w:snapToGrid w:val="0"/>
              </w:rPr>
            </w:pPr>
            <w:r>
              <w:rPr>
                <w:b/>
                <w:snapToGrid w:val="0"/>
              </w:rPr>
              <w:t>30</w:t>
            </w:r>
          </w:p>
        </w:tc>
        <w:tc>
          <w:tcPr>
            <w:tcW w:w="567" w:type="dxa"/>
            <w:tcBorders>
              <w:left w:val="double" w:sz="4" w:space="0" w:color="auto"/>
              <w:right w:val="double" w:sz="4" w:space="0" w:color="002060"/>
            </w:tcBorders>
            <w:shd w:val="clear" w:color="auto" w:fill="C5E0B3"/>
          </w:tcPr>
          <w:p w:rsidR="00377ABE" w:rsidRPr="00A904A9" w:rsidRDefault="00377ABE" w:rsidP="00BD0F13">
            <w:pPr>
              <w:jc w:val="center"/>
              <w:rPr>
                <w:b/>
                <w:snapToGrid w:val="0"/>
                <w:color w:val="FF0000"/>
              </w:rPr>
            </w:pPr>
            <w:r>
              <w:rPr>
                <w:b/>
                <w:snapToGrid w:val="0"/>
                <w:color w:val="FF0000"/>
              </w:rPr>
              <w:t>6</w:t>
            </w:r>
          </w:p>
        </w:tc>
      </w:tr>
      <w:tr w:rsidR="00377ABE" w:rsidRPr="00AA069C" w:rsidTr="00BD0F13">
        <w:tc>
          <w:tcPr>
            <w:tcW w:w="704" w:type="dxa"/>
            <w:tcBorders>
              <w:right w:val="double" w:sz="4" w:space="0" w:color="auto"/>
            </w:tcBorders>
            <w:shd w:val="clear" w:color="auto" w:fill="F2F2F2"/>
          </w:tcPr>
          <w:p w:rsidR="00377ABE" w:rsidRPr="00A904A9" w:rsidRDefault="00377ABE" w:rsidP="00BD0F13">
            <w:pPr>
              <w:ind w:right="-107"/>
              <w:rPr>
                <w:b/>
                <w:i/>
              </w:rPr>
            </w:pPr>
            <w:r w:rsidRPr="00A904A9">
              <w:rPr>
                <w:b/>
                <w:i/>
              </w:rPr>
              <w:t xml:space="preserve">Ср </w:t>
            </w:r>
          </w:p>
        </w:tc>
        <w:tc>
          <w:tcPr>
            <w:tcW w:w="538" w:type="dxa"/>
            <w:shd w:val="clear" w:color="auto" w:fill="F2F2F2"/>
            <w:vAlign w:val="center"/>
          </w:tcPr>
          <w:p w:rsidR="00377ABE" w:rsidRPr="00A904A9" w:rsidRDefault="00377ABE" w:rsidP="00BD0F13">
            <w:pPr>
              <w:jc w:val="center"/>
              <w:rPr>
                <w:b/>
                <w:snapToGrid w:val="0"/>
              </w:rPr>
            </w:pPr>
            <w:r>
              <w:rPr>
                <w:b/>
                <w:snapToGrid w:val="0"/>
              </w:rPr>
              <w:t>5</w:t>
            </w:r>
          </w:p>
        </w:tc>
        <w:tc>
          <w:tcPr>
            <w:tcW w:w="567" w:type="dxa"/>
            <w:shd w:val="clear" w:color="auto" w:fill="EDEDED"/>
            <w:vAlign w:val="center"/>
          </w:tcPr>
          <w:p w:rsidR="00377ABE" w:rsidRPr="00A904A9" w:rsidRDefault="00377ABE" w:rsidP="00BD0F13">
            <w:pPr>
              <w:jc w:val="center"/>
              <w:rPr>
                <w:b/>
                <w:snapToGrid w:val="0"/>
              </w:rPr>
            </w:pPr>
            <w:r>
              <w:rPr>
                <w:b/>
                <w:snapToGrid w:val="0"/>
              </w:rPr>
              <w:t>12</w:t>
            </w:r>
          </w:p>
        </w:tc>
        <w:tc>
          <w:tcPr>
            <w:tcW w:w="567" w:type="dxa"/>
            <w:tcBorders>
              <w:right w:val="single" w:sz="4" w:space="0" w:color="auto"/>
            </w:tcBorders>
            <w:shd w:val="clear" w:color="auto" w:fill="EDEDED"/>
            <w:vAlign w:val="center"/>
          </w:tcPr>
          <w:p w:rsidR="00377ABE" w:rsidRPr="00A904A9" w:rsidRDefault="00377ABE" w:rsidP="00BD0F13">
            <w:pPr>
              <w:jc w:val="center"/>
              <w:rPr>
                <w:b/>
                <w:snapToGrid w:val="0"/>
              </w:rPr>
            </w:pPr>
            <w:r>
              <w:rPr>
                <w:b/>
                <w:snapToGrid w:val="0"/>
              </w:rPr>
              <w:t>19</w:t>
            </w:r>
          </w:p>
        </w:tc>
        <w:tc>
          <w:tcPr>
            <w:tcW w:w="567" w:type="dxa"/>
            <w:tcBorders>
              <w:top w:val="single" w:sz="4" w:space="0" w:color="auto"/>
              <w:left w:val="single" w:sz="4" w:space="0" w:color="auto"/>
              <w:bottom w:val="single" w:sz="4" w:space="0" w:color="auto"/>
              <w:right w:val="double" w:sz="4" w:space="0" w:color="auto"/>
            </w:tcBorders>
            <w:shd w:val="clear" w:color="auto" w:fill="EDEDED"/>
            <w:vAlign w:val="center"/>
          </w:tcPr>
          <w:p w:rsidR="00377ABE" w:rsidRPr="00A904A9" w:rsidRDefault="00377ABE" w:rsidP="00BD0F13">
            <w:pPr>
              <w:jc w:val="center"/>
              <w:rPr>
                <w:b/>
                <w:snapToGrid w:val="0"/>
              </w:rPr>
            </w:pPr>
            <w:r>
              <w:rPr>
                <w:b/>
                <w:snapToGrid w:val="0"/>
              </w:rPr>
              <w:t>26</w:t>
            </w:r>
          </w:p>
        </w:tc>
        <w:tc>
          <w:tcPr>
            <w:tcW w:w="567" w:type="dxa"/>
            <w:gridSpan w:val="2"/>
            <w:tcBorders>
              <w:left w:val="double" w:sz="4" w:space="0" w:color="auto"/>
            </w:tcBorders>
            <w:shd w:val="clear" w:color="auto" w:fill="AEAAAA"/>
            <w:vAlign w:val="center"/>
          </w:tcPr>
          <w:p w:rsidR="00377ABE" w:rsidRPr="00A904A9" w:rsidRDefault="00377ABE" w:rsidP="00BD0F13">
            <w:pPr>
              <w:jc w:val="center"/>
              <w:rPr>
                <w:b/>
                <w:snapToGrid w:val="0"/>
              </w:rPr>
            </w:pPr>
            <w:r>
              <w:rPr>
                <w:b/>
                <w:snapToGrid w:val="0"/>
              </w:rPr>
              <w:t>3</w:t>
            </w:r>
          </w:p>
        </w:tc>
        <w:tc>
          <w:tcPr>
            <w:tcW w:w="567" w:type="dxa"/>
            <w:shd w:val="clear" w:color="auto" w:fill="AEAAAA"/>
            <w:vAlign w:val="center"/>
          </w:tcPr>
          <w:p w:rsidR="00377ABE" w:rsidRPr="00A904A9" w:rsidRDefault="00377ABE" w:rsidP="00BD0F13">
            <w:pPr>
              <w:jc w:val="center"/>
              <w:rPr>
                <w:b/>
                <w:snapToGrid w:val="0"/>
              </w:rPr>
            </w:pPr>
            <w:r>
              <w:rPr>
                <w:b/>
                <w:snapToGrid w:val="0"/>
              </w:rPr>
              <w:t>10</w:t>
            </w:r>
          </w:p>
        </w:tc>
        <w:tc>
          <w:tcPr>
            <w:tcW w:w="567" w:type="dxa"/>
            <w:tcBorders>
              <w:right w:val="single" w:sz="4" w:space="0" w:color="auto"/>
            </w:tcBorders>
            <w:shd w:val="clear" w:color="auto" w:fill="AEAAAA"/>
          </w:tcPr>
          <w:p w:rsidR="00377ABE" w:rsidRPr="00A904A9" w:rsidRDefault="00377ABE" w:rsidP="00BD0F13">
            <w:pPr>
              <w:jc w:val="center"/>
              <w:rPr>
                <w:b/>
                <w:snapToGrid w:val="0"/>
              </w:rPr>
            </w:pPr>
            <w:r>
              <w:rPr>
                <w:b/>
                <w:snapToGrid w:val="0"/>
              </w:rPr>
              <w:t>17</w:t>
            </w:r>
          </w:p>
        </w:tc>
        <w:tc>
          <w:tcPr>
            <w:tcW w:w="567" w:type="dxa"/>
            <w:tcBorders>
              <w:top w:val="single" w:sz="4" w:space="0" w:color="auto"/>
              <w:left w:val="single" w:sz="4" w:space="0" w:color="auto"/>
              <w:right w:val="double" w:sz="4" w:space="0" w:color="auto"/>
            </w:tcBorders>
            <w:shd w:val="clear" w:color="auto" w:fill="AEAAAA"/>
            <w:vAlign w:val="center"/>
          </w:tcPr>
          <w:p w:rsidR="00377ABE" w:rsidRPr="00721A05" w:rsidRDefault="00377ABE" w:rsidP="00BD0F13">
            <w:pPr>
              <w:rPr>
                <w:b/>
                <w:snapToGrid w:val="0"/>
              </w:rPr>
            </w:pPr>
            <w:r w:rsidRPr="00721A05">
              <w:rPr>
                <w:b/>
                <w:snapToGrid w:val="0"/>
              </w:rPr>
              <w:t>24</w:t>
            </w:r>
          </w:p>
        </w:tc>
        <w:tc>
          <w:tcPr>
            <w:tcW w:w="709" w:type="dxa"/>
            <w:tcBorders>
              <w:top w:val="double" w:sz="4" w:space="0" w:color="auto"/>
              <w:left w:val="double" w:sz="4" w:space="0" w:color="auto"/>
              <w:right w:val="single" w:sz="4" w:space="0" w:color="auto"/>
            </w:tcBorders>
            <w:shd w:val="clear" w:color="auto" w:fill="C5E0B3"/>
            <w:vAlign w:val="center"/>
          </w:tcPr>
          <w:p w:rsidR="00377ABE" w:rsidRPr="00A904A9" w:rsidRDefault="00377ABE" w:rsidP="00BD0F13">
            <w:pPr>
              <w:jc w:val="center"/>
              <w:rPr>
                <w:b/>
                <w:snapToGrid w:val="0"/>
                <w:color w:val="FF0000"/>
              </w:rPr>
            </w:pPr>
            <w:r>
              <w:rPr>
                <w:b/>
                <w:snapToGrid w:val="0"/>
                <w:color w:val="FF0000"/>
              </w:rPr>
              <w:t>31</w:t>
            </w:r>
          </w:p>
        </w:tc>
        <w:tc>
          <w:tcPr>
            <w:tcW w:w="567" w:type="dxa"/>
            <w:tcBorders>
              <w:left w:val="single" w:sz="4" w:space="0" w:color="auto"/>
              <w:bottom w:val="single" w:sz="4" w:space="0" w:color="auto"/>
              <w:right w:val="double" w:sz="4" w:space="0" w:color="002060"/>
            </w:tcBorders>
            <w:shd w:val="clear" w:color="auto" w:fill="C5E0B3"/>
          </w:tcPr>
          <w:p w:rsidR="00377ABE" w:rsidRPr="00A904A9" w:rsidRDefault="00377ABE" w:rsidP="00BD0F13">
            <w:pPr>
              <w:jc w:val="center"/>
              <w:rPr>
                <w:b/>
                <w:snapToGrid w:val="0"/>
                <w:color w:val="FF0000"/>
              </w:rPr>
            </w:pPr>
            <w:r>
              <w:rPr>
                <w:b/>
                <w:snapToGrid w:val="0"/>
                <w:color w:val="FF0000"/>
              </w:rPr>
              <w:t>7</w:t>
            </w:r>
          </w:p>
        </w:tc>
      </w:tr>
      <w:tr w:rsidR="00377ABE" w:rsidRPr="00AA069C" w:rsidTr="00BD0F13">
        <w:tc>
          <w:tcPr>
            <w:tcW w:w="704" w:type="dxa"/>
            <w:tcBorders>
              <w:right w:val="double" w:sz="4" w:space="0" w:color="auto"/>
            </w:tcBorders>
            <w:shd w:val="clear" w:color="auto" w:fill="F2F2F2"/>
          </w:tcPr>
          <w:p w:rsidR="00377ABE" w:rsidRPr="00A904A9" w:rsidRDefault="00377ABE" w:rsidP="00BD0F13">
            <w:pPr>
              <w:ind w:right="-107"/>
              <w:rPr>
                <w:b/>
                <w:i/>
              </w:rPr>
            </w:pPr>
            <w:r w:rsidRPr="00A904A9">
              <w:rPr>
                <w:b/>
                <w:i/>
              </w:rPr>
              <w:t xml:space="preserve">Чт </w:t>
            </w:r>
          </w:p>
        </w:tc>
        <w:tc>
          <w:tcPr>
            <w:tcW w:w="538" w:type="dxa"/>
            <w:shd w:val="clear" w:color="auto" w:fill="F2F2F2"/>
            <w:vAlign w:val="center"/>
          </w:tcPr>
          <w:p w:rsidR="00377ABE" w:rsidRPr="00A904A9" w:rsidRDefault="00377ABE" w:rsidP="00BD0F13">
            <w:pPr>
              <w:jc w:val="center"/>
              <w:rPr>
                <w:b/>
                <w:snapToGrid w:val="0"/>
              </w:rPr>
            </w:pPr>
            <w:r>
              <w:rPr>
                <w:b/>
                <w:snapToGrid w:val="0"/>
              </w:rPr>
              <w:t>6</w:t>
            </w:r>
          </w:p>
        </w:tc>
        <w:tc>
          <w:tcPr>
            <w:tcW w:w="567" w:type="dxa"/>
            <w:shd w:val="clear" w:color="auto" w:fill="EDEDED"/>
            <w:vAlign w:val="center"/>
          </w:tcPr>
          <w:p w:rsidR="00377ABE" w:rsidRPr="00A904A9" w:rsidRDefault="00377ABE" w:rsidP="00BD0F13">
            <w:pPr>
              <w:jc w:val="center"/>
              <w:rPr>
                <w:b/>
                <w:snapToGrid w:val="0"/>
              </w:rPr>
            </w:pPr>
            <w:r>
              <w:rPr>
                <w:b/>
                <w:snapToGrid w:val="0"/>
              </w:rPr>
              <w:t>13</w:t>
            </w:r>
          </w:p>
        </w:tc>
        <w:tc>
          <w:tcPr>
            <w:tcW w:w="567" w:type="dxa"/>
            <w:tcBorders>
              <w:right w:val="single" w:sz="4" w:space="0" w:color="auto"/>
            </w:tcBorders>
            <w:shd w:val="clear" w:color="auto" w:fill="EDEDED"/>
            <w:vAlign w:val="center"/>
          </w:tcPr>
          <w:p w:rsidR="00377ABE" w:rsidRPr="00A904A9" w:rsidRDefault="00377ABE" w:rsidP="00BD0F13">
            <w:pPr>
              <w:jc w:val="center"/>
              <w:rPr>
                <w:b/>
                <w:snapToGrid w:val="0"/>
              </w:rPr>
            </w:pPr>
            <w:r>
              <w:rPr>
                <w:b/>
                <w:snapToGrid w:val="0"/>
              </w:rPr>
              <w:t>20</w:t>
            </w:r>
          </w:p>
        </w:tc>
        <w:tc>
          <w:tcPr>
            <w:tcW w:w="567" w:type="dxa"/>
            <w:tcBorders>
              <w:top w:val="single" w:sz="4" w:space="0" w:color="auto"/>
              <w:left w:val="single" w:sz="4" w:space="0" w:color="auto"/>
              <w:bottom w:val="single" w:sz="4" w:space="0" w:color="auto"/>
              <w:right w:val="double" w:sz="4" w:space="0" w:color="auto"/>
            </w:tcBorders>
            <w:shd w:val="clear" w:color="auto" w:fill="EDEDED"/>
            <w:vAlign w:val="center"/>
          </w:tcPr>
          <w:p w:rsidR="00377ABE" w:rsidRPr="00A904A9" w:rsidRDefault="00377ABE" w:rsidP="00BD0F13">
            <w:pPr>
              <w:jc w:val="center"/>
              <w:rPr>
                <w:b/>
                <w:snapToGrid w:val="0"/>
              </w:rPr>
            </w:pPr>
            <w:r>
              <w:rPr>
                <w:b/>
                <w:snapToGrid w:val="0"/>
              </w:rPr>
              <w:t>27</w:t>
            </w:r>
          </w:p>
        </w:tc>
        <w:tc>
          <w:tcPr>
            <w:tcW w:w="567" w:type="dxa"/>
            <w:gridSpan w:val="2"/>
            <w:tcBorders>
              <w:left w:val="double" w:sz="4" w:space="0" w:color="auto"/>
            </w:tcBorders>
            <w:shd w:val="clear" w:color="auto" w:fill="AEAAAA"/>
            <w:vAlign w:val="center"/>
          </w:tcPr>
          <w:p w:rsidR="00377ABE" w:rsidRPr="00A904A9" w:rsidRDefault="00377ABE" w:rsidP="00BD0F13">
            <w:pPr>
              <w:jc w:val="center"/>
              <w:rPr>
                <w:b/>
                <w:snapToGrid w:val="0"/>
              </w:rPr>
            </w:pPr>
            <w:r>
              <w:rPr>
                <w:b/>
                <w:snapToGrid w:val="0"/>
              </w:rPr>
              <w:t>4</w:t>
            </w:r>
          </w:p>
        </w:tc>
        <w:tc>
          <w:tcPr>
            <w:tcW w:w="567" w:type="dxa"/>
            <w:shd w:val="clear" w:color="auto" w:fill="AEAAAA"/>
            <w:vAlign w:val="center"/>
          </w:tcPr>
          <w:p w:rsidR="00377ABE" w:rsidRPr="00A904A9" w:rsidRDefault="00377ABE" w:rsidP="00BD0F13">
            <w:pPr>
              <w:jc w:val="center"/>
              <w:rPr>
                <w:b/>
                <w:snapToGrid w:val="0"/>
              </w:rPr>
            </w:pPr>
            <w:r>
              <w:rPr>
                <w:b/>
                <w:snapToGrid w:val="0"/>
              </w:rPr>
              <w:t>11</w:t>
            </w:r>
          </w:p>
        </w:tc>
        <w:tc>
          <w:tcPr>
            <w:tcW w:w="567" w:type="dxa"/>
            <w:tcBorders>
              <w:right w:val="single" w:sz="4" w:space="0" w:color="auto"/>
            </w:tcBorders>
            <w:shd w:val="clear" w:color="auto" w:fill="AEAAAA"/>
          </w:tcPr>
          <w:p w:rsidR="00377ABE" w:rsidRPr="00A904A9" w:rsidRDefault="00377ABE" w:rsidP="00BD0F13">
            <w:pPr>
              <w:jc w:val="center"/>
              <w:rPr>
                <w:b/>
                <w:snapToGrid w:val="0"/>
              </w:rPr>
            </w:pPr>
            <w:r>
              <w:rPr>
                <w:b/>
                <w:snapToGrid w:val="0"/>
              </w:rPr>
              <w:t>18</w:t>
            </w:r>
          </w:p>
        </w:tc>
        <w:tc>
          <w:tcPr>
            <w:tcW w:w="567" w:type="dxa"/>
            <w:tcBorders>
              <w:left w:val="single" w:sz="4" w:space="0" w:color="auto"/>
              <w:right w:val="double" w:sz="4" w:space="0" w:color="auto"/>
            </w:tcBorders>
            <w:shd w:val="clear" w:color="auto" w:fill="AEAAAA"/>
            <w:vAlign w:val="center"/>
          </w:tcPr>
          <w:p w:rsidR="00377ABE" w:rsidRPr="00721A05" w:rsidRDefault="00377ABE" w:rsidP="00BD0F13">
            <w:pPr>
              <w:rPr>
                <w:b/>
                <w:snapToGrid w:val="0"/>
              </w:rPr>
            </w:pPr>
            <w:r w:rsidRPr="00721A05">
              <w:rPr>
                <w:b/>
                <w:snapToGrid w:val="0"/>
              </w:rPr>
              <w:t>25</w:t>
            </w:r>
          </w:p>
        </w:tc>
        <w:tc>
          <w:tcPr>
            <w:tcW w:w="709" w:type="dxa"/>
            <w:tcBorders>
              <w:left w:val="double" w:sz="4" w:space="0" w:color="auto"/>
              <w:right w:val="single" w:sz="4" w:space="0" w:color="auto"/>
            </w:tcBorders>
            <w:shd w:val="clear" w:color="auto" w:fill="C5E0B3"/>
            <w:vAlign w:val="center"/>
          </w:tcPr>
          <w:p w:rsidR="00377ABE" w:rsidRPr="00A904A9" w:rsidRDefault="00377ABE" w:rsidP="00BD0F13">
            <w:pPr>
              <w:jc w:val="center"/>
              <w:rPr>
                <w:b/>
                <w:snapToGrid w:val="0"/>
                <w:color w:val="FF0000"/>
              </w:rPr>
            </w:pPr>
            <w:r>
              <w:rPr>
                <w:b/>
                <w:snapToGrid w:val="0"/>
                <w:color w:val="FF0000"/>
              </w:rPr>
              <w:t>1</w:t>
            </w:r>
          </w:p>
        </w:tc>
        <w:tc>
          <w:tcPr>
            <w:tcW w:w="567" w:type="dxa"/>
            <w:tcBorders>
              <w:top w:val="single" w:sz="4" w:space="0" w:color="auto"/>
              <w:left w:val="single" w:sz="4" w:space="0" w:color="auto"/>
              <w:right w:val="double" w:sz="4" w:space="0" w:color="002060"/>
            </w:tcBorders>
            <w:shd w:val="clear" w:color="auto" w:fill="C5E0B3"/>
          </w:tcPr>
          <w:p w:rsidR="00377ABE" w:rsidRPr="002A5475" w:rsidRDefault="00377ABE" w:rsidP="00BD0F13">
            <w:pPr>
              <w:jc w:val="center"/>
              <w:rPr>
                <w:b/>
                <w:snapToGrid w:val="0"/>
                <w:color w:val="FF0000"/>
              </w:rPr>
            </w:pPr>
            <w:r>
              <w:rPr>
                <w:b/>
                <w:snapToGrid w:val="0"/>
                <w:color w:val="FF0000"/>
              </w:rPr>
              <w:t>8</w:t>
            </w:r>
          </w:p>
        </w:tc>
      </w:tr>
      <w:tr w:rsidR="00377ABE" w:rsidRPr="00AA069C" w:rsidTr="00BD0F13">
        <w:tc>
          <w:tcPr>
            <w:tcW w:w="704" w:type="dxa"/>
            <w:tcBorders>
              <w:right w:val="double" w:sz="4" w:space="0" w:color="auto"/>
            </w:tcBorders>
            <w:shd w:val="clear" w:color="auto" w:fill="F2F2F2"/>
          </w:tcPr>
          <w:p w:rsidR="00377ABE" w:rsidRPr="00A904A9" w:rsidRDefault="00377ABE" w:rsidP="00BD0F13">
            <w:pPr>
              <w:ind w:right="-107"/>
              <w:rPr>
                <w:b/>
                <w:i/>
              </w:rPr>
            </w:pPr>
            <w:r w:rsidRPr="00A904A9">
              <w:rPr>
                <w:b/>
                <w:i/>
              </w:rPr>
              <w:t xml:space="preserve">Пт </w:t>
            </w:r>
          </w:p>
        </w:tc>
        <w:tc>
          <w:tcPr>
            <w:tcW w:w="538" w:type="dxa"/>
            <w:shd w:val="clear" w:color="auto" w:fill="F2F2F2"/>
            <w:vAlign w:val="center"/>
          </w:tcPr>
          <w:p w:rsidR="00377ABE" w:rsidRPr="00A904A9" w:rsidRDefault="00377ABE" w:rsidP="00BD0F13">
            <w:pPr>
              <w:jc w:val="center"/>
              <w:rPr>
                <w:b/>
                <w:snapToGrid w:val="0"/>
              </w:rPr>
            </w:pPr>
            <w:r>
              <w:rPr>
                <w:b/>
                <w:snapToGrid w:val="0"/>
              </w:rPr>
              <w:t>7</w:t>
            </w:r>
          </w:p>
        </w:tc>
        <w:tc>
          <w:tcPr>
            <w:tcW w:w="567" w:type="dxa"/>
            <w:shd w:val="clear" w:color="auto" w:fill="EDEDED"/>
            <w:vAlign w:val="center"/>
          </w:tcPr>
          <w:p w:rsidR="00377ABE" w:rsidRPr="00A904A9" w:rsidRDefault="00377ABE" w:rsidP="00BD0F13">
            <w:pPr>
              <w:jc w:val="center"/>
              <w:rPr>
                <w:b/>
                <w:snapToGrid w:val="0"/>
              </w:rPr>
            </w:pPr>
            <w:r>
              <w:rPr>
                <w:b/>
                <w:snapToGrid w:val="0"/>
              </w:rPr>
              <w:t>14</w:t>
            </w:r>
          </w:p>
        </w:tc>
        <w:tc>
          <w:tcPr>
            <w:tcW w:w="567" w:type="dxa"/>
            <w:tcBorders>
              <w:bottom w:val="single" w:sz="4" w:space="0" w:color="auto"/>
              <w:right w:val="single" w:sz="4" w:space="0" w:color="auto"/>
            </w:tcBorders>
            <w:shd w:val="clear" w:color="auto" w:fill="EDEDED"/>
            <w:vAlign w:val="center"/>
          </w:tcPr>
          <w:p w:rsidR="00377ABE" w:rsidRPr="00A904A9" w:rsidRDefault="00377ABE" w:rsidP="00BD0F13">
            <w:pPr>
              <w:jc w:val="center"/>
              <w:rPr>
                <w:b/>
                <w:snapToGrid w:val="0"/>
              </w:rPr>
            </w:pPr>
            <w:r>
              <w:rPr>
                <w:b/>
                <w:snapToGrid w:val="0"/>
              </w:rPr>
              <w:t>21</w:t>
            </w:r>
          </w:p>
        </w:tc>
        <w:tc>
          <w:tcPr>
            <w:tcW w:w="567" w:type="dxa"/>
            <w:tcBorders>
              <w:top w:val="single" w:sz="4" w:space="0" w:color="auto"/>
              <w:left w:val="single" w:sz="4" w:space="0" w:color="auto"/>
              <w:right w:val="double" w:sz="4" w:space="0" w:color="auto"/>
            </w:tcBorders>
            <w:shd w:val="clear" w:color="auto" w:fill="EDEDED"/>
            <w:vAlign w:val="center"/>
          </w:tcPr>
          <w:p w:rsidR="00377ABE" w:rsidRPr="00A904A9" w:rsidRDefault="00377ABE" w:rsidP="00BD0F13">
            <w:pPr>
              <w:jc w:val="center"/>
              <w:rPr>
                <w:b/>
                <w:snapToGrid w:val="0"/>
              </w:rPr>
            </w:pPr>
            <w:r>
              <w:rPr>
                <w:b/>
                <w:snapToGrid w:val="0"/>
              </w:rPr>
              <w:t>28</w:t>
            </w:r>
          </w:p>
        </w:tc>
        <w:tc>
          <w:tcPr>
            <w:tcW w:w="567" w:type="dxa"/>
            <w:gridSpan w:val="2"/>
            <w:tcBorders>
              <w:left w:val="double" w:sz="4" w:space="0" w:color="auto"/>
              <w:bottom w:val="single" w:sz="4" w:space="0" w:color="auto"/>
            </w:tcBorders>
            <w:shd w:val="clear" w:color="auto" w:fill="AEAAAA"/>
            <w:vAlign w:val="center"/>
          </w:tcPr>
          <w:p w:rsidR="00377ABE" w:rsidRPr="00A904A9" w:rsidRDefault="00377ABE" w:rsidP="00BD0F13">
            <w:pPr>
              <w:jc w:val="center"/>
              <w:rPr>
                <w:b/>
                <w:snapToGrid w:val="0"/>
              </w:rPr>
            </w:pPr>
            <w:r>
              <w:rPr>
                <w:b/>
                <w:snapToGrid w:val="0"/>
              </w:rPr>
              <w:t>5</w:t>
            </w:r>
          </w:p>
        </w:tc>
        <w:tc>
          <w:tcPr>
            <w:tcW w:w="567" w:type="dxa"/>
            <w:shd w:val="clear" w:color="auto" w:fill="AEAAAA"/>
            <w:vAlign w:val="center"/>
          </w:tcPr>
          <w:p w:rsidR="00377ABE" w:rsidRPr="00A904A9" w:rsidRDefault="00377ABE" w:rsidP="00BD0F13">
            <w:pPr>
              <w:jc w:val="center"/>
              <w:rPr>
                <w:b/>
                <w:bCs/>
                <w:iCs/>
                <w:snapToGrid w:val="0"/>
              </w:rPr>
            </w:pPr>
            <w:r>
              <w:rPr>
                <w:b/>
                <w:bCs/>
                <w:iCs/>
                <w:snapToGrid w:val="0"/>
              </w:rPr>
              <w:t>12</w:t>
            </w:r>
          </w:p>
        </w:tc>
        <w:tc>
          <w:tcPr>
            <w:tcW w:w="567" w:type="dxa"/>
            <w:tcBorders>
              <w:right w:val="single" w:sz="4" w:space="0" w:color="auto"/>
            </w:tcBorders>
            <w:shd w:val="clear" w:color="auto" w:fill="AEAAAA"/>
          </w:tcPr>
          <w:p w:rsidR="00377ABE" w:rsidRPr="00A904A9" w:rsidRDefault="00377ABE" w:rsidP="00BD0F13">
            <w:pPr>
              <w:jc w:val="center"/>
              <w:rPr>
                <w:b/>
                <w:snapToGrid w:val="0"/>
              </w:rPr>
            </w:pPr>
            <w:r>
              <w:rPr>
                <w:b/>
                <w:snapToGrid w:val="0"/>
              </w:rPr>
              <w:t>19</w:t>
            </w:r>
          </w:p>
        </w:tc>
        <w:tc>
          <w:tcPr>
            <w:tcW w:w="567" w:type="dxa"/>
            <w:tcBorders>
              <w:left w:val="single" w:sz="4" w:space="0" w:color="auto"/>
              <w:bottom w:val="single" w:sz="4" w:space="0" w:color="auto"/>
              <w:right w:val="double" w:sz="4" w:space="0" w:color="auto"/>
            </w:tcBorders>
            <w:shd w:val="clear" w:color="auto" w:fill="AEAAAA"/>
            <w:vAlign w:val="center"/>
          </w:tcPr>
          <w:p w:rsidR="00377ABE" w:rsidRPr="00C77D1A" w:rsidRDefault="00377ABE" w:rsidP="00BD0F13">
            <w:pPr>
              <w:rPr>
                <w:b/>
                <w:snapToGrid w:val="0"/>
              </w:rPr>
            </w:pPr>
            <w:r w:rsidRPr="00C77D1A">
              <w:rPr>
                <w:b/>
                <w:snapToGrid w:val="0"/>
              </w:rPr>
              <w:t>26</w:t>
            </w:r>
          </w:p>
        </w:tc>
        <w:tc>
          <w:tcPr>
            <w:tcW w:w="709" w:type="dxa"/>
            <w:tcBorders>
              <w:left w:val="double" w:sz="4" w:space="0" w:color="auto"/>
              <w:right w:val="single" w:sz="4" w:space="0" w:color="auto"/>
            </w:tcBorders>
            <w:shd w:val="clear" w:color="auto" w:fill="C5E0B3"/>
            <w:vAlign w:val="center"/>
          </w:tcPr>
          <w:p w:rsidR="00377ABE" w:rsidRPr="00A904A9" w:rsidRDefault="00377ABE" w:rsidP="00BD0F13">
            <w:pPr>
              <w:jc w:val="center"/>
              <w:rPr>
                <w:b/>
                <w:snapToGrid w:val="0"/>
                <w:color w:val="FF0000"/>
              </w:rPr>
            </w:pPr>
            <w:r>
              <w:rPr>
                <w:b/>
                <w:snapToGrid w:val="0"/>
                <w:color w:val="FF0000"/>
              </w:rPr>
              <w:t>2</w:t>
            </w:r>
          </w:p>
        </w:tc>
        <w:tc>
          <w:tcPr>
            <w:tcW w:w="567" w:type="dxa"/>
            <w:tcBorders>
              <w:left w:val="single" w:sz="4" w:space="0" w:color="auto"/>
              <w:right w:val="double" w:sz="4" w:space="0" w:color="002060"/>
            </w:tcBorders>
            <w:shd w:val="clear" w:color="auto" w:fill="C5E0B3"/>
          </w:tcPr>
          <w:p w:rsidR="00377ABE" w:rsidRPr="002A5475" w:rsidRDefault="00377ABE" w:rsidP="00BD0F13">
            <w:pPr>
              <w:jc w:val="center"/>
              <w:rPr>
                <w:b/>
                <w:snapToGrid w:val="0"/>
                <w:color w:val="FF0000"/>
              </w:rPr>
            </w:pPr>
            <w:r>
              <w:rPr>
                <w:b/>
                <w:snapToGrid w:val="0"/>
                <w:color w:val="FF0000"/>
              </w:rPr>
              <w:t>9</w:t>
            </w:r>
          </w:p>
        </w:tc>
      </w:tr>
      <w:tr w:rsidR="00377ABE" w:rsidRPr="00AA069C" w:rsidTr="00BD0F13">
        <w:tc>
          <w:tcPr>
            <w:tcW w:w="704" w:type="dxa"/>
            <w:tcBorders>
              <w:right w:val="double" w:sz="4" w:space="0" w:color="auto"/>
            </w:tcBorders>
            <w:shd w:val="clear" w:color="auto" w:fill="FBE4D5"/>
          </w:tcPr>
          <w:p w:rsidR="00377ABE" w:rsidRPr="00A904A9" w:rsidRDefault="00377ABE" w:rsidP="00BD0F13">
            <w:pPr>
              <w:ind w:right="-107"/>
              <w:rPr>
                <w:b/>
                <w:i/>
              </w:rPr>
            </w:pPr>
            <w:r w:rsidRPr="00A904A9">
              <w:rPr>
                <w:b/>
                <w:i/>
              </w:rPr>
              <w:t xml:space="preserve">Сб </w:t>
            </w:r>
          </w:p>
        </w:tc>
        <w:tc>
          <w:tcPr>
            <w:tcW w:w="538" w:type="dxa"/>
            <w:shd w:val="clear" w:color="auto" w:fill="FBE4D5"/>
            <w:vAlign w:val="center"/>
          </w:tcPr>
          <w:p w:rsidR="00377ABE" w:rsidRPr="00A904A9" w:rsidRDefault="00377ABE" w:rsidP="00BD0F13">
            <w:pPr>
              <w:jc w:val="center"/>
              <w:rPr>
                <w:b/>
                <w:snapToGrid w:val="0"/>
                <w:color w:val="0070C0"/>
              </w:rPr>
            </w:pPr>
            <w:r>
              <w:rPr>
                <w:b/>
                <w:snapToGrid w:val="0"/>
                <w:color w:val="0070C0"/>
              </w:rPr>
              <w:t>8</w:t>
            </w:r>
          </w:p>
        </w:tc>
        <w:tc>
          <w:tcPr>
            <w:tcW w:w="567" w:type="dxa"/>
            <w:tcBorders>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15</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22</w:t>
            </w:r>
          </w:p>
        </w:tc>
        <w:tc>
          <w:tcPr>
            <w:tcW w:w="567" w:type="dxa"/>
            <w:tcBorders>
              <w:left w:val="single" w:sz="4" w:space="0" w:color="auto"/>
              <w:bottom w:val="sing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29</w:t>
            </w:r>
          </w:p>
        </w:tc>
        <w:tc>
          <w:tcPr>
            <w:tcW w:w="567" w:type="dxa"/>
            <w:gridSpan w:val="2"/>
            <w:tcBorders>
              <w:left w:val="double" w:sz="4" w:space="0" w:color="auto"/>
              <w:bottom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6</w:t>
            </w:r>
          </w:p>
        </w:tc>
        <w:tc>
          <w:tcPr>
            <w:tcW w:w="567" w:type="dxa"/>
            <w:tcBorders>
              <w:bottom w:val="single" w:sz="4" w:space="0" w:color="auto"/>
            </w:tcBorders>
            <w:shd w:val="clear" w:color="auto" w:fill="FBE4D5"/>
            <w:vAlign w:val="center"/>
          </w:tcPr>
          <w:p w:rsidR="00377ABE" w:rsidRPr="00A904A9" w:rsidRDefault="00377ABE" w:rsidP="00BD0F13">
            <w:pPr>
              <w:jc w:val="center"/>
              <w:rPr>
                <w:b/>
                <w:bCs/>
                <w:iCs/>
                <w:snapToGrid w:val="0"/>
                <w:color w:val="0070C0"/>
              </w:rPr>
            </w:pPr>
            <w:r>
              <w:rPr>
                <w:b/>
                <w:bCs/>
                <w:iCs/>
                <w:snapToGrid w:val="0"/>
                <w:color w:val="0070C0"/>
              </w:rPr>
              <w:t>13</w:t>
            </w:r>
          </w:p>
        </w:tc>
        <w:tc>
          <w:tcPr>
            <w:tcW w:w="567" w:type="dxa"/>
            <w:tcBorders>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20</w:t>
            </w:r>
          </w:p>
        </w:tc>
        <w:tc>
          <w:tcPr>
            <w:tcW w:w="567" w:type="dxa"/>
            <w:tcBorders>
              <w:top w:val="single" w:sz="4" w:space="0" w:color="auto"/>
              <w:left w:val="single" w:sz="4" w:space="0" w:color="auto"/>
              <w:bottom w:val="single" w:sz="4" w:space="0" w:color="auto"/>
              <w:right w:val="double" w:sz="4" w:space="0" w:color="auto"/>
            </w:tcBorders>
            <w:shd w:val="clear" w:color="auto" w:fill="FBE4D5"/>
            <w:vAlign w:val="center"/>
          </w:tcPr>
          <w:p w:rsidR="00377ABE" w:rsidRPr="002A5475" w:rsidRDefault="00377ABE" w:rsidP="00BD0F13">
            <w:pPr>
              <w:rPr>
                <w:b/>
                <w:snapToGrid w:val="0"/>
                <w:color w:val="0070C0"/>
              </w:rPr>
            </w:pPr>
            <w:r w:rsidRPr="002A5475">
              <w:rPr>
                <w:b/>
                <w:snapToGrid w:val="0"/>
                <w:color w:val="0070C0"/>
              </w:rPr>
              <w:t>27</w:t>
            </w:r>
          </w:p>
        </w:tc>
        <w:tc>
          <w:tcPr>
            <w:tcW w:w="709" w:type="dxa"/>
            <w:tcBorders>
              <w:left w:val="double" w:sz="4" w:space="0" w:color="auto"/>
              <w:right w:val="single" w:sz="4" w:space="0" w:color="auto"/>
            </w:tcBorders>
            <w:shd w:val="clear" w:color="auto" w:fill="C5E0B3"/>
            <w:vAlign w:val="center"/>
          </w:tcPr>
          <w:p w:rsidR="00377ABE" w:rsidRPr="00A904A9" w:rsidRDefault="00377ABE" w:rsidP="00BD0F13">
            <w:pPr>
              <w:jc w:val="center"/>
              <w:rPr>
                <w:b/>
                <w:snapToGrid w:val="0"/>
                <w:color w:val="FF0000"/>
              </w:rPr>
            </w:pPr>
            <w:r>
              <w:rPr>
                <w:b/>
                <w:snapToGrid w:val="0"/>
                <w:color w:val="FF0000"/>
              </w:rPr>
              <w:t>3</w:t>
            </w:r>
          </w:p>
        </w:tc>
        <w:tc>
          <w:tcPr>
            <w:tcW w:w="567" w:type="dxa"/>
            <w:tcBorders>
              <w:left w:val="single" w:sz="4" w:space="0" w:color="auto"/>
              <w:right w:val="double" w:sz="4" w:space="0" w:color="002060"/>
            </w:tcBorders>
            <w:shd w:val="clear" w:color="auto" w:fill="C5E0B3"/>
          </w:tcPr>
          <w:p w:rsidR="00377ABE" w:rsidRPr="002A5475" w:rsidRDefault="00377ABE" w:rsidP="00BD0F13">
            <w:pPr>
              <w:jc w:val="center"/>
              <w:rPr>
                <w:b/>
                <w:snapToGrid w:val="0"/>
                <w:color w:val="FF0000"/>
              </w:rPr>
            </w:pPr>
            <w:r>
              <w:rPr>
                <w:b/>
                <w:snapToGrid w:val="0"/>
                <w:color w:val="FF0000"/>
              </w:rPr>
              <w:t>10</w:t>
            </w:r>
          </w:p>
        </w:tc>
      </w:tr>
      <w:tr w:rsidR="00377ABE" w:rsidRPr="00AA069C" w:rsidTr="00BD0F13">
        <w:tc>
          <w:tcPr>
            <w:tcW w:w="704" w:type="dxa"/>
            <w:tcBorders>
              <w:bottom w:val="double" w:sz="4" w:space="0" w:color="auto"/>
              <w:right w:val="double" w:sz="4" w:space="0" w:color="auto"/>
            </w:tcBorders>
            <w:shd w:val="clear" w:color="auto" w:fill="FBE4D5"/>
          </w:tcPr>
          <w:p w:rsidR="00377ABE" w:rsidRPr="00A904A9" w:rsidRDefault="00377ABE" w:rsidP="00BD0F13">
            <w:pPr>
              <w:ind w:right="-107"/>
              <w:rPr>
                <w:b/>
                <w:i/>
              </w:rPr>
            </w:pPr>
            <w:r w:rsidRPr="00A904A9">
              <w:rPr>
                <w:b/>
                <w:i/>
              </w:rPr>
              <w:t xml:space="preserve">Вс </w:t>
            </w:r>
          </w:p>
        </w:tc>
        <w:tc>
          <w:tcPr>
            <w:tcW w:w="538" w:type="dxa"/>
            <w:tcBorders>
              <w:left w:val="double" w:sz="4" w:space="0" w:color="auto"/>
              <w:bottom w:val="double" w:sz="4" w:space="0" w:color="auto"/>
            </w:tcBorders>
            <w:shd w:val="clear" w:color="auto" w:fill="FBE4D5"/>
            <w:vAlign w:val="center"/>
          </w:tcPr>
          <w:p w:rsidR="00377ABE" w:rsidRPr="00A904A9" w:rsidRDefault="00377ABE" w:rsidP="00BD0F13">
            <w:pPr>
              <w:ind w:right="-30"/>
              <w:jc w:val="center"/>
              <w:rPr>
                <w:b/>
                <w:snapToGrid w:val="0"/>
                <w:color w:val="0070C0"/>
              </w:rPr>
            </w:pPr>
            <w:r>
              <w:rPr>
                <w:b/>
                <w:snapToGrid w:val="0"/>
                <w:color w:val="0070C0"/>
              </w:rPr>
              <w:t>9</w:t>
            </w:r>
          </w:p>
        </w:tc>
        <w:tc>
          <w:tcPr>
            <w:tcW w:w="567" w:type="dxa"/>
            <w:tcBorders>
              <w:bottom w:val="double" w:sz="4" w:space="0" w:color="auto"/>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16</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23</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30</w:t>
            </w:r>
          </w:p>
        </w:tc>
        <w:tc>
          <w:tcPr>
            <w:tcW w:w="567" w:type="dxa"/>
            <w:gridSpan w:val="2"/>
            <w:tcBorders>
              <w:top w:val="single" w:sz="4" w:space="0" w:color="auto"/>
              <w:left w:val="double" w:sz="4" w:space="0" w:color="auto"/>
              <w:bottom w:val="double" w:sz="4" w:space="0" w:color="auto"/>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7</w:t>
            </w:r>
          </w:p>
        </w:tc>
        <w:tc>
          <w:tcPr>
            <w:tcW w:w="567" w:type="dxa"/>
            <w:tcBorders>
              <w:left w:val="single" w:sz="4" w:space="0" w:color="auto"/>
              <w:bottom w:val="double" w:sz="4" w:space="0" w:color="auto"/>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14</w:t>
            </w:r>
          </w:p>
        </w:tc>
        <w:tc>
          <w:tcPr>
            <w:tcW w:w="567" w:type="dxa"/>
            <w:tcBorders>
              <w:left w:val="single" w:sz="4" w:space="0" w:color="auto"/>
              <w:bottom w:val="double" w:sz="4" w:space="0" w:color="auto"/>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21</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rsidR="00377ABE" w:rsidRPr="00A904A9" w:rsidRDefault="00377ABE" w:rsidP="00BD0F13">
            <w:pPr>
              <w:rPr>
                <w:b/>
                <w:snapToGrid w:val="0"/>
                <w:color w:val="0070C0"/>
              </w:rPr>
            </w:pPr>
            <w:r>
              <w:rPr>
                <w:b/>
                <w:snapToGrid w:val="0"/>
                <w:color w:val="0070C0"/>
              </w:rPr>
              <w:t>28</w:t>
            </w:r>
          </w:p>
        </w:tc>
        <w:tc>
          <w:tcPr>
            <w:tcW w:w="709" w:type="dxa"/>
            <w:tcBorders>
              <w:left w:val="double" w:sz="4" w:space="0" w:color="auto"/>
              <w:bottom w:val="single" w:sz="4" w:space="0" w:color="auto"/>
              <w:right w:val="single" w:sz="4" w:space="0" w:color="auto"/>
            </w:tcBorders>
            <w:shd w:val="clear" w:color="auto" w:fill="C5E0B3"/>
            <w:vAlign w:val="center"/>
          </w:tcPr>
          <w:p w:rsidR="00377ABE" w:rsidRPr="00A904A9" w:rsidRDefault="00377ABE" w:rsidP="00BD0F13">
            <w:pPr>
              <w:jc w:val="center"/>
              <w:rPr>
                <w:b/>
                <w:snapToGrid w:val="0"/>
                <w:color w:val="FF0000"/>
              </w:rPr>
            </w:pPr>
            <w:r>
              <w:rPr>
                <w:b/>
                <w:snapToGrid w:val="0"/>
                <w:color w:val="FF0000"/>
              </w:rPr>
              <w:t>4</w:t>
            </w:r>
          </w:p>
        </w:tc>
        <w:tc>
          <w:tcPr>
            <w:tcW w:w="567" w:type="dxa"/>
            <w:tcBorders>
              <w:left w:val="single" w:sz="4" w:space="0" w:color="auto"/>
              <w:bottom w:val="single" w:sz="4" w:space="0" w:color="auto"/>
              <w:right w:val="double" w:sz="4" w:space="0" w:color="002060"/>
            </w:tcBorders>
            <w:shd w:val="clear" w:color="auto" w:fill="C5E0B3"/>
          </w:tcPr>
          <w:p w:rsidR="00377ABE" w:rsidRPr="002A5475" w:rsidRDefault="00377ABE" w:rsidP="00BD0F13">
            <w:pPr>
              <w:jc w:val="center"/>
              <w:rPr>
                <w:b/>
                <w:snapToGrid w:val="0"/>
                <w:color w:val="FF0000"/>
              </w:rPr>
            </w:pPr>
            <w:r>
              <w:rPr>
                <w:b/>
                <w:snapToGrid w:val="0"/>
                <w:color w:val="FF0000"/>
              </w:rPr>
              <w:t>11</w:t>
            </w:r>
          </w:p>
        </w:tc>
      </w:tr>
      <w:tr w:rsidR="00377ABE" w:rsidRPr="00AA069C" w:rsidTr="00BD0F13">
        <w:trPr>
          <w:trHeight w:val="150"/>
        </w:trPr>
        <w:tc>
          <w:tcPr>
            <w:tcW w:w="704" w:type="dxa"/>
            <w:tcBorders>
              <w:top w:val="double" w:sz="4" w:space="0" w:color="auto"/>
              <w:bottom w:val="double" w:sz="4" w:space="0" w:color="auto"/>
              <w:right w:val="double" w:sz="4" w:space="0" w:color="auto"/>
            </w:tcBorders>
            <w:shd w:val="clear" w:color="auto" w:fill="F2F2F2"/>
            <w:vAlign w:val="center"/>
          </w:tcPr>
          <w:p w:rsidR="00377ABE" w:rsidRPr="00A904A9" w:rsidRDefault="00377ABE" w:rsidP="00BD0F13">
            <w:pPr>
              <w:ind w:right="-107" w:hanging="79"/>
              <w:jc w:val="center"/>
              <w:rPr>
                <w:b/>
                <w:i/>
                <w:color w:val="7030A0"/>
                <w:sz w:val="20"/>
                <w:szCs w:val="20"/>
              </w:rPr>
            </w:pPr>
            <w:r w:rsidRPr="00A904A9">
              <w:rPr>
                <w:b/>
                <w:i/>
                <w:color w:val="7030A0"/>
                <w:sz w:val="20"/>
                <w:szCs w:val="20"/>
              </w:rPr>
              <w:t>Уч.нед.</w:t>
            </w:r>
          </w:p>
        </w:tc>
        <w:tc>
          <w:tcPr>
            <w:tcW w:w="538" w:type="dxa"/>
            <w:tcBorders>
              <w:top w:val="double" w:sz="4" w:space="0" w:color="auto"/>
              <w:bottom w:val="double" w:sz="4" w:space="0" w:color="auto"/>
            </w:tcBorders>
            <w:shd w:val="clear" w:color="auto" w:fill="EDEDED"/>
            <w:vAlign w:val="center"/>
          </w:tcPr>
          <w:p w:rsidR="00377ABE" w:rsidRPr="00A904A9" w:rsidRDefault="00377ABE" w:rsidP="00BD0F13">
            <w:pPr>
              <w:jc w:val="center"/>
              <w:rPr>
                <w:b/>
                <w:i/>
                <w:color w:val="7030A0"/>
              </w:rPr>
            </w:pPr>
            <w:r w:rsidRPr="00A904A9">
              <w:rPr>
                <w:b/>
                <w:i/>
                <w:color w:val="7030A0"/>
              </w:rPr>
              <w:t>9</w:t>
            </w:r>
          </w:p>
        </w:tc>
        <w:tc>
          <w:tcPr>
            <w:tcW w:w="567" w:type="dxa"/>
            <w:tcBorders>
              <w:top w:val="double" w:sz="4" w:space="0" w:color="auto"/>
              <w:bottom w:val="double" w:sz="4" w:space="0" w:color="auto"/>
            </w:tcBorders>
            <w:shd w:val="clear" w:color="auto" w:fill="EDEDED"/>
            <w:vAlign w:val="center"/>
          </w:tcPr>
          <w:p w:rsidR="00377ABE" w:rsidRPr="00A904A9" w:rsidRDefault="00377ABE" w:rsidP="00BD0F13">
            <w:pPr>
              <w:jc w:val="center"/>
              <w:rPr>
                <w:b/>
                <w:i/>
                <w:color w:val="7030A0"/>
              </w:rPr>
            </w:pPr>
            <w:r w:rsidRPr="00A904A9">
              <w:rPr>
                <w:b/>
                <w:i/>
                <w:color w:val="7030A0"/>
              </w:rPr>
              <w:t>10</w:t>
            </w:r>
          </w:p>
        </w:tc>
        <w:tc>
          <w:tcPr>
            <w:tcW w:w="567" w:type="dxa"/>
            <w:tcBorders>
              <w:top w:val="double" w:sz="4" w:space="0" w:color="auto"/>
              <w:bottom w:val="double" w:sz="4" w:space="0" w:color="auto"/>
            </w:tcBorders>
            <w:shd w:val="clear" w:color="auto" w:fill="EDEDED"/>
            <w:vAlign w:val="center"/>
          </w:tcPr>
          <w:p w:rsidR="00377ABE" w:rsidRPr="00A904A9" w:rsidRDefault="00377ABE" w:rsidP="00BD0F13">
            <w:pPr>
              <w:jc w:val="center"/>
              <w:rPr>
                <w:b/>
                <w:i/>
                <w:color w:val="7030A0"/>
              </w:rPr>
            </w:pPr>
            <w:r w:rsidRPr="00A904A9">
              <w:rPr>
                <w:b/>
                <w:i/>
                <w:color w:val="7030A0"/>
              </w:rPr>
              <w:t>11</w:t>
            </w:r>
          </w:p>
        </w:tc>
        <w:tc>
          <w:tcPr>
            <w:tcW w:w="567" w:type="dxa"/>
            <w:tcBorders>
              <w:top w:val="double" w:sz="4" w:space="0" w:color="auto"/>
              <w:bottom w:val="double" w:sz="4" w:space="0" w:color="auto"/>
            </w:tcBorders>
            <w:shd w:val="clear" w:color="auto" w:fill="EDEDED"/>
            <w:vAlign w:val="center"/>
          </w:tcPr>
          <w:p w:rsidR="00377ABE" w:rsidRPr="00A904A9" w:rsidRDefault="00377ABE" w:rsidP="00BD0F13">
            <w:pPr>
              <w:jc w:val="center"/>
              <w:rPr>
                <w:b/>
                <w:i/>
                <w:color w:val="7030A0"/>
              </w:rPr>
            </w:pPr>
            <w:r w:rsidRPr="00A904A9">
              <w:rPr>
                <w:b/>
                <w:i/>
                <w:color w:val="7030A0"/>
              </w:rPr>
              <w:t>12</w:t>
            </w:r>
          </w:p>
        </w:tc>
        <w:tc>
          <w:tcPr>
            <w:tcW w:w="567" w:type="dxa"/>
            <w:gridSpan w:val="2"/>
            <w:tcBorders>
              <w:top w:val="double" w:sz="4" w:space="0" w:color="auto"/>
              <w:bottom w:val="double" w:sz="4" w:space="0" w:color="auto"/>
            </w:tcBorders>
            <w:shd w:val="clear" w:color="auto" w:fill="AEAAAA"/>
            <w:vAlign w:val="center"/>
          </w:tcPr>
          <w:p w:rsidR="00377ABE" w:rsidRPr="00A904A9" w:rsidRDefault="00377ABE" w:rsidP="00BD0F13">
            <w:pPr>
              <w:ind w:right="-107"/>
              <w:rPr>
                <w:b/>
                <w:i/>
                <w:color w:val="7030A0"/>
              </w:rPr>
            </w:pPr>
            <w:r w:rsidRPr="00A904A9">
              <w:rPr>
                <w:b/>
                <w:i/>
                <w:color w:val="7030A0"/>
              </w:rPr>
              <w:t>13</w:t>
            </w:r>
          </w:p>
        </w:tc>
        <w:tc>
          <w:tcPr>
            <w:tcW w:w="567" w:type="dxa"/>
            <w:tcBorders>
              <w:top w:val="double" w:sz="4" w:space="0" w:color="auto"/>
              <w:bottom w:val="double" w:sz="4" w:space="0" w:color="auto"/>
            </w:tcBorders>
            <w:shd w:val="clear" w:color="auto" w:fill="AEAAAA"/>
            <w:vAlign w:val="center"/>
          </w:tcPr>
          <w:p w:rsidR="00377ABE" w:rsidRPr="00A904A9" w:rsidRDefault="00377ABE" w:rsidP="00BD0F13">
            <w:pPr>
              <w:jc w:val="center"/>
              <w:rPr>
                <w:b/>
                <w:i/>
                <w:color w:val="7030A0"/>
              </w:rPr>
            </w:pPr>
            <w:r w:rsidRPr="00A904A9">
              <w:rPr>
                <w:b/>
                <w:i/>
                <w:color w:val="7030A0"/>
              </w:rPr>
              <w:t>14</w:t>
            </w:r>
          </w:p>
        </w:tc>
        <w:tc>
          <w:tcPr>
            <w:tcW w:w="567" w:type="dxa"/>
            <w:tcBorders>
              <w:top w:val="double" w:sz="4" w:space="0" w:color="auto"/>
              <w:bottom w:val="double" w:sz="4" w:space="0" w:color="auto"/>
              <w:right w:val="single" w:sz="4" w:space="0" w:color="auto"/>
            </w:tcBorders>
            <w:shd w:val="clear" w:color="auto" w:fill="AEAAAA"/>
            <w:vAlign w:val="center"/>
          </w:tcPr>
          <w:p w:rsidR="00377ABE" w:rsidRPr="00A904A9" w:rsidRDefault="00377ABE" w:rsidP="00BD0F13">
            <w:pPr>
              <w:jc w:val="center"/>
              <w:rPr>
                <w:b/>
                <w:i/>
                <w:color w:val="7030A0"/>
              </w:rPr>
            </w:pPr>
            <w:r w:rsidRPr="00A904A9">
              <w:rPr>
                <w:b/>
                <w:i/>
                <w:color w:val="7030A0"/>
              </w:rPr>
              <w:t>15</w:t>
            </w:r>
          </w:p>
        </w:tc>
        <w:tc>
          <w:tcPr>
            <w:tcW w:w="567" w:type="dxa"/>
            <w:tcBorders>
              <w:top w:val="double" w:sz="4" w:space="0" w:color="auto"/>
              <w:bottom w:val="double" w:sz="4" w:space="0" w:color="auto"/>
            </w:tcBorders>
            <w:shd w:val="clear" w:color="auto" w:fill="AEAAAA"/>
            <w:vAlign w:val="center"/>
          </w:tcPr>
          <w:p w:rsidR="00377ABE" w:rsidRPr="00A904A9" w:rsidRDefault="00377ABE" w:rsidP="00BD0F13">
            <w:pPr>
              <w:jc w:val="center"/>
              <w:rPr>
                <w:b/>
                <w:i/>
                <w:color w:val="7030A0"/>
              </w:rPr>
            </w:pPr>
            <w:r w:rsidRPr="00A904A9">
              <w:rPr>
                <w:b/>
                <w:i/>
                <w:color w:val="7030A0"/>
              </w:rPr>
              <w:t>16</w:t>
            </w:r>
          </w:p>
        </w:tc>
        <w:tc>
          <w:tcPr>
            <w:tcW w:w="1276" w:type="dxa"/>
            <w:gridSpan w:val="2"/>
            <w:tcBorders>
              <w:top w:val="single" w:sz="4" w:space="0" w:color="auto"/>
              <w:left w:val="double" w:sz="4" w:space="0" w:color="auto"/>
              <w:bottom w:val="double" w:sz="4" w:space="0" w:color="auto"/>
              <w:right w:val="double" w:sz="4" w:space="0" w:color="002060"/>
            </w:tcBorders>
            <w:shd w:val="clear" w:color="auto" w:fill="C5E0B3"/>
            <w:vAlign w:val="center"/>
          </w:tcPr>
          <w:p w:rsidR="00377ABE" w:rsidRPr="00A904A9" w:rsidRDefault="00377ABE" w:rsidP="00BD0F13">
            <w:pPr>
              <w:ind w:right="-88"/>
              <w:rPr>
                <w:b/>
                <w:color w:val="C45911"/>
              </w:rPr>
            </w:pPr>
            <w:r>
              <w:rPr>
                <w:b/>
                <w:i/>
                <w:color w:val="C45911"/>
              </w:rPr>
              <w:t>12</w:t>
            </w:r>
            <w:r w:rsidRPr="00A904A9">
              <w:rPr>
                <w:b/>
                <w:i/>
                <w:color w:val="C45911"/>
              </w:rPr>
              <w:t xml:space="preserve"> дней</w:t>
            </w:r>
          </w:p>
        </w:tc>
      </w:tr>
    </w:tbl>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tbl>
      <w:tblPr>
        <w:tblW w:w="7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
        <w:gridCol w:w="567"/>
        <w:gridCol w:w="567"/>
        <w:gridCol w:w="567"/>
        <w:gridCol w:w="567"/>
        <w:gridCol w:w="567"/>
        <w:gridCol w:w="567"/>
        <w:gridCol w:w="16"/>
        <w:gridCol w:w="551"/>
        <w:gridCol w:w="567"/>
        <w:gridCol w:w="567"/>
        <w:gridCol w:w="709"/>
        <w:gridCol w:w="20"/>
      </w:tblGrid>
      <w:tr w:rsidR="00377ABE" w:rsidRPr="00AA069C" w:rsidTr="00BD0F13">
        <w:tc>
          <w:tcPr>
            <w:tcW w:w="6345" w:type="dxa"/>
            <w:gridSpan w:val="12"/>
            <w:tcBorders>
              <w:left w:val="double" w:sz="4" w:space="0" w:color="002060"/>
              <w:right w:val="double" w:sz="4" w:space="0" w:color="002060"/>
            </w:tcBorders>
            <w:shd w:val="clear" w:color="auto" w:fill="D9E2F3"/>
          </w:tcPr>
          <w:p w:rsidR="00377ABE" w:rsidRPr="00A904A9" w:rsidRDefault="00377ABE" w:rsidP="00BD0F13">
            <w:pPr>
              <w:jc w:val="center"/>
              <w:rPr>
                <w:b/>
                <w:i/>
              </w:rPr>
            </w:pPr>
            <w:r w:rsidRPr="00A904A9">
              <w:rPr>
                <w:b/>
                <w:i/>
              </w:rPr>
              <w:t>3 четверть</w:t>
            </w:r>
          </w:p>
        </w:tc>
        <w:tc>
          <w:tcPr>
            <w:tcW w:w="729" w:type="dxa"/>
            <w:gridSpan w:val="2"/>
            <w:vMerge w:val="restart"/>
            <w:tcBorders>
              <w:left w:val="double" w:sz="4" w:space="0" w:color="002060"/>
            </w:tcBorders>
            <w:shd w:val="clear" w:color="auto" w:fill="C5E0B3"/>
          </w:tcPr>
          <w:p w:rsidR="00377ABE" w:rsidRPr="00A904A9" w:rsidRDefault="00377ABE" w:rsidP="00BD0F13">
            <w:pPr>
              <w:ind w:right="-98" w:hanging="86"/>
              <w:jc w:val="center"/>
              <w:rPr>
                <w:b/>
                <w:i/>
              </w:rPr>
            </w:pPr>
            <w:r w:rsidRPr="00A904A9">
              <w:rPr>
                <w:b/>
                <w:i/>
              </w:rPr>
              <w:t>Вес.</w:t>
            </w:r>
          </w:p>
          <w:p w:rsidR="00377ABE" w:rsidRPr="00A904A9" w:rsidRDefault="00377ABE" w:rsidP="00BD0F13">
            <w:pPr>
              <w:ind w:left="-86" w:right="-98"/>
              <w:jc w:val="center"/>
              <w:rPr>
                <w:b/>
                <w:i/>
              </w:rPr>
            </w:pPr>
            <w:r w:rsidRPr="00A904A9">
              <w:rPr>
                <w:b/>
                <w:i/>
              </w:rPr>
              <w:t>кан.</w:t>
            </w:r>
          </w:p>
        </w:tc>
      </w:tr>
      <w:tr w:rsidR="00377ABE" w:rsidRPr="00AA069C" w:rsidTr="00BD0F13">
        <w:tc>
          <w:tcPr>
            <w:tcW w:w="675" w:type="dxa"/>
            <w:tcBorders>
              <w:left w:val="double" w:sz="4" w:space="0" w:color="002060"/>
            </w:tcBorders>
            <w:shd w:val="clear" w:color="auto" w:fill="D9E2F3"/>
          </w:tcPr>
          <w:p w:rsidR="00377ABE" w:rsidRPr="00A904A9" w:rsidRDefault="00377ABE" w:rsidP="00BD0F13">
            <w:pPr>
              <w:rPr>
                <w:b/>
              </w:rPr>
            </w:pPr>
          </w:p>
        </w:tc>
        <w:tc>
          <w:tcPr>
            <w:tcW w:w="1701" w:type="dxa"/>
            <w:gridSpan w:val="3"/>
            <w:tcBorders>
              <w:left w:val="double" w:sz="4" w:space="0" w:color="002060"/>
              <w:right w:val="double" w:sz="4" w:space="0" w:color="auto"/>
            </w:tcBorders>
            <w:shd w:val="clear" w:color="auto" w:fill="D9E2F3"/>
          </w:tcPr>
          <w:p w:rsidR="00377ABE" w:rsidRPr="00A904A9" w:rsidRDefault="00377ABE" w:rsidP="00BD0F13">
            <w:pPr>
              <w:jc w:val="center"/>
              <w:rPr>
                <w:b/>
                <w:i/>
                <w:sz w:val="20"/>
                <w:szCs w:val="20"/>
              </w:rPr>
            </w:pPr>
            <w:r w:rsidRPr="00A904A9">
              <w:rPr>
                <w:b/>
                <w:i/>
                <w:sz w:val="20"/>
                <w:szCs w:val="20"/>
              </w:rPr>
              <w:t>Январь(15уч.д)</w:t>
            </w:r>
          </w:p>
        </w:tc>
        <w:tc>
          <w:tcPr>
            <w:tcW w:w="2284" w:type="dxa"/>
            <w:gridSpan w:val="5"/>
            <w:tcBorders>
              <w:left w:val="double" w:sz="4" w:space="0" w:color="auto"/>
              <w:right w:val="double" w:sz="4" w:space="0" w:color="auto"/>
            </w:tcBorders>
            <w:shd w:val="clear" w:color="auto" w:fill="9CC2E5"/>
          </w:tcPr>
          <w:p w:rsidR="00377ABE" w:rsidRPr="00A904A9" w:rsidRDefault="00377ABE" w:rsidP="00BD0F13">
            <w:pPr>
              <w:ind w:right="-24"/>
              <w:jc w:val="center"/>
              <w:rPr>
                <w:b/>
                <w:i/>
                <w:sz w:val="20"/>
                <w:szCs w:val="20"/>
              </w:rPr>
            </w:pPr>
            <w:r>
              <w:rPr>
                <w:b/>
                <w:i/>
                <w:sz w:val="20"/>
                <w:szCs w:val="20"/>
              </w:rPr>
              <w:t>Февраль (19</w:t>
            </w:r>
            <w:r w:rsidRPr="00A904A9">
              <w:rPr>
                <w:b/>
                <w:i/>
                <w:sz w:val="20"/>
                <w:szCs w:val="20"/>
              </w:rPr>
              <w:t xml:space="preserve"> у.д.)</w:t>
            </w:r>
          </w:p>
        </w:tc>
        <w:tc>
          <w:tcPr>
            <w:tcW w:w="1685" w:type="dxa"/>
            <w:gridSpan w:val="3"/>
            <w:tcBorders>
              <w:left w:val="double" w:sz="4" w:space="0" w:color="auto"/>
              <w:right w:val="double" w:sz="4" w:space="0" w:color="auto"/>
            </w:tcBorders>
            <w:shd w:val="clear" w:color="auto" w:fill="A5F9FD"/>
            <w:vAlign w:val="center"/>
          </w:tcPr>
          <w:p w:rsidR="00377ABE" w:rsidRPr="00A904A9" w:rsidRDefault="00377ABE" w:rsidP="00BD0F13">
            <w:pPr>
              <w:ind w:right="-108"/>
              <w:rPr>
                <w:b/>
                <w:i/>
                <w:sz w:val="20"/>
                <w:szCs w:val="20"/>
              </w:rPr>
            </w:pPr>
            <w:r>
              <w:rPr>
                <w:b/>
                <w:i/>
                <w:sz w:val="20"/>
                <w:szCs w:val="20"/>
              </w:rPr>
              <w:t>Март (14</w:t>
            </w:r>
            <w:r w:rsidRPr="00A904A9">
              <w:rPr>
                <w:b/>
                <w:i/>
                <w:sz w:val="20"/>
                <w:szCs w:val="20"/>
              </w:rPr>
              <w:t>уч.д)</w:t>
            </w:r>
          </w:p>
        </w:tc>
        <w:tc>
          <w:tcPr>
            <w:tcW w:w="729" w:type="dxa"/>
            <w:gridSpan w:val="2"/>
            <w:vMerge/>
            <w:tcBorders>
              <w:left w:val="double" w:sz="4" w:space="0" w:color="auto"/>
            </w:tcBorders>
            <w:shd w:val="clear" w:color="auto" w:fill="C5E0B3"/>
          </w:tcPr>
          <w:p w:rsidR="00377ABE" w:rsidRPr="00A904A9" w:rsidRDefault="00377ABE" w:rsidP="00BD0F13">
            <w:pPr>
              <w:jc w:val="center"/>
              <w:rPr>
                <w:b/>
                <w:i/>
              </w:rPr>
            </w:pPr>
          </w:p>
        </w:tc>
      </w:tr>
      <w:tr w:rsidR="00377ABE" w:rsidRPr="00AA069C" w:rsidTr="00BD0F13">
        <w:trPr>
          <w:gridAfter w:val="1"/>
          <w:wAfter w:w="20" w:type="dxa"/>
        </w:trPr>
        <w:tc>
          <w:tcPr>
            <w:tcW w:w="675" w:type="dxa"/>
            <w:tcBorders>
              <w:left w:val="double" w:sz="4" w:space="0" w:color="002060"/>
            </w:tcBorders>
            <w:shd w:val="clear" w:color="auto" w:fill="D9E2F3"/>
          </w:tcPr>
          <w:p w:rsidR="00377ABE" w:rsidRPr="00A904A9" w:rsidRDefault="00377ABE" w:rsidP="00BD0F13">
            <w:pPr>
              <w:ind w:right="-107"/>
              <w:rPr>
                <w:b/>
                <w:i/>
              </w:rPr>
            </w:pPr>
            <w:r w:rsidRPr="00A904A9">
              <w:rPr>
                <w:b/>
                <w:i/>
              </w:rPr>
              <w:t xml:space="preserve">Пн </w:t>
            </w:r>
          </w:p>
        </w:tc>
        <w:tc>
          <w:tcPr>
            <w:tcW w:w="567" w:type="dxa"/>
            <w:tcBorders>
              <w:left w:val="double" w:sz="4" w:space="0" w:color="002060"/>
            </w:tcBorders>
            <w:shd w:val="clear" w:color="auto" w:fill="D9E2F3"/>
            <w:vAlign w:val="center"/>
          </w:tcPr>
          <w:p w:rsidR="00377ABE" w:rsidRPr="00A904A9" w:rsidRDefault="00377ABE" w:rsidP="00BD0F13">
            <w:pPr>
              <w:jc w:val="center"/>
              <w:rPr>
                <w:b/>
                <w:snapToGrid w:val="0"/>
              </w:rPr>
            </w:pPr>
            <w:r>
              <w:rPr>
                <w:b/>
                <w:snapToGrid w:val="0"/>
              </w:rPr>
              <w:t>12</w:t>
            </w:r>
          </w:p>
        </w:tc>
        <w:tc>
          <w:tcPr>
            <w:tcW w:w="567" w:type="dxa"/>
            <w:shd w:val="clear" w:color="auto" w:fill="D9E2F3"/>
            <w:vAlign w:val="center"/>
          </w:tcPr>
          <w:p w:rsidR="00377ABE" w:rsidRPr="00A904A9" w:rsidRDefault="00377ABE" w:rsidP="00BD0F13">
            <w:pPr>
              <w:jc w:val="center"/>
              <w:rPr>
                <w:b/>
                <w:snapToGrid w:val="0"/>
              </w:rPr>
            </w:pPr>
            <w:r>
              <w:rPr>
                <w:b/>
                <w:snapToGrid w:val="0"/>
              </w:rPr>
              <w:t>19</w:t>
            </w:r>
          </w:p>
        </w:tc>
        <w:tc>
          <w:tcPr>
            <w:tcW w:w="567" w:type="dxa"/>
            <w:tcBorders>
              <w:right w:val="double" w:sz="4" w:space="0" w:color="auto"/>
            </w:tcBorders>
            <w:shd w:val="clear" w:color="auto" w:fill="D9E2F3"/>
            <w:vAlign w:val="center"/>
          </w:tcPr>
          <w:p w:rsidR="00377ABE" w:rsidRPr="00A904A9" w:rsidRDefault="00377ABE" w:rsidP="00BD0F13">
            <w:pPr>
              <w:jc w:val="center"/>
              <w:rPr>
                <w:b/>
                <w:snapToGrid w:val="0"/>
              </w:rPr>
            </w:pPr>
            <w:r>
              <w:rPr>
                <w:b/>
                <w:snapToGrid w:val="0"/>
              </w:rPr>
              <w:t>26</w:t>
            </w:r>
          </w:p>
        </w:tc>
        <w:tc>
          <w:tcPr>
            <w:tcW w:w="567" w:type="dxa"/>
            <w:tcBorders>
              <w:top w:val="single" w:sz="4" w:space="0" w:color="auto"/>
              <w:left w:val="double" w:sz="4" w:space="0" w:color="auto"/>
              <w:bottom w:val="single" w:sz="4" w:space="0" w:color="auto"/>
              <w:right w:val="single" w:sz="4" w:space="0" w:color="auto"/>
            </w:tcBorders>
            <w:shd w:val="clear" w:color="auto" w:fill="9CC2E5"/>
            <w:vAlign w:val="center"/>
          </w:tcPr>
          <w:p w:rsidR="00377ABE" w:rsidRPr="00A904A9" w:rsidRDefault="00377ABE" w:rsidP="00BD0F13">
            <w:pPr>
              <w:jc w:val="center"/>
              <w:rPr>
                <w:b/>
                <w:snapToGrid w:val="0"/>
              </w:rPr>
            </w:pPr>
            <w:r>
              <w:rPr>
                <w:b/>
                <w:snapToGrid w:val="0"/>
              </w:rPr>
              <w:t>2</w:t>
            </w:r>
          </w:p>
        </w:tc>
        <w:tc>
          <w:tcPr>
            <w:tcW w:w="567" w:type="dxa"/>
            <w:tcBorders>
              <w:left w:val="single" w:sz="4" w:space="0" w:color="auto"/>
              <w:right w:val="dashDotStroked" w:sz="24" w:space="0" w:color="auto"/>
            </w:tcBorders>
            <w:shd w:val="clear" w:color="auto" w:fill="9CC2E5"/>
            <w:vAlign w:val="center"/>
          </w:tcPr>
          <w:p w:rsidR="00377ABE" w:rsidRPr="00A904A9" w:rsidRDefault="00377ABE" w:rsidP="00BD0F13">
            <w:pPr>
              <w:jc w:val="center"/>
              <w:rPr>
                <w:b/>
                <w:snapToGrid w:val="0"/>
              </w:rPr>
            </w:pPr>
            <w:r>
              <w:rPr>
                <w:b/>
                <w:snapToGrid w:val="0"/>
              </w:rPr>
              <w:t>9</w:t>
            </w:r>
          </w:p>
        </w:tc>
        <w:tc>
          <w:tcPr>
            <w:tcW w:w="567" w:type="dxa"/>
            <w:tcBorders>
              <w:top w:val="dashDotStroked" w:sz="24" w:space="0" w:color="auto"/>
              <w:left w:val="dashDotStroked" w:sz="24" w:space="0" w:color="auto"/>
              <w:right w:val="dashDotStroked" w:sz="24" w:space="0" w:color="auto"/>
            </w:tcBorders>
            <w:shd w:val="clear" w:color="auto" w:fill="9CC2E5"/>
            <w:vAlign w:val="center"/>
          </w:tcPr>
          <w:p w:rsidR="00377ABE" w:rsidRPr="00A904A9" w:rsidRDefault="00377ABE" w:rsidP="00BD0F13">
            <w:pPr>
              <w:jc w:val="center"/>
              <w:rPr>
                <w:b/>
                <w:i/>
                <w:snapToGrid w:val="0"/>
              </w:rPr>
            </w:pPr>
            <w:r>
              <w:rPr>
                <w:b/>
                <w:i/>
                <w:snapToGrid w:val="0"/>
              </w:rPr>
              <w:t>16</w:t>
            </w:r>
          </w:p>
        </w:tc>
        <w:tc>
          <w:tcPr>
            <w:tcW w:w="567" w:type="dxa"/>
            <w:tcBorders>
              <w:top w:val="single" w:sz="4" w:space="0" w:color="auto"/>
              <w:left w:val="dashDotStroked" w:sz="24" w:space="0" w:color="auto"/>
              <w:right w:val="double" w:sz="4" w:space="0" w:color="auto"/>
            </w:tcBorders>
            <w:shd w:val="clear" w:color="auto" w:fill="9CC2E5"/>
            <w:vAlign w:val="center"/>
          </w:tcPr>
          <w:p w:rsidR="00377ABE" w:rsidRPr="00BF71CF" w:rsidRDefault="00377ABE" w:rsidP="00BD0F13">
            <w:pPr>
              <w:jc w:val="center"/>
              <w:rPr>
                <w:b/>
                <w:snapToGrid w:val="0"/>
                <w:color w:val="FF0000"/>
              </w:rPr>
            </w:pPr>
            <w:r>
              <w:rPr>
                <w:b/>
                <w:snapToGrid w:val="0"/>
                <w:color w:val="FF0000"/>
              </w:rPr>
              <w:t>23</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tcPr>
          <w:p w:rsidR="00377ABE" w:rsidRPr="00A904A9" w:rsidRDefault="00377ABE" w:rsidP="00BD0F13">
            <w:pPr>
              <w:jc w:val="center"/>
              <w:rPr>
                <w:b/>
                <w:snapToGrid w:val="0"/>
              </w:rPr>
            </w:pPr>
            <w:r>
              <w:rPr>
                <w:b/>
                <w:snapToGrid w:val="0"/>
              </w:rPr>
              <w:t>2</w:t>
            </w:r>
          </w:p>
        </w:tc>
        <w:tc>
          <w:tcPr>
            <w:tcW w:w="567" w:type="dxa"/>
            <w:tcBorders>
              <w:left w:val="single" w:sz="4" w:space="0" w:color="auto"/>
              <w:right w:val="single" w:sz="4" w:space="0" w:color="auto"/>
            </w:tcBorders>
            <w:shd w:val="clear" w:color="auto" w:fill="A5F9FD"/>
            <w:vAlign w:val="center"/>
          </w:tcPr>
          <w:p w:rsidR="00377ABE" w:rsidRPr="00BF71CF" w:rsidRDefault="00377ABE" w:rsidP="00BD0F13">
            <w:pPr>
              <w:jc w:val="center"/>
              <w:rPr>
                <w:b/>
                <w:snapToGrid w:val="0"/>
                <w:color w:val="FF0000"/>
              </w:rPr>
            </w:pPr>
            <w:r w:rsidRPr="00BF71CF">
              <w:rPr>
                <w:b/>
                <w:snapToGrid w:val="0"/>
                <w:color w:val="FF0000"/>
              </w:rPr>
              <w:t>9</w:t>
            </w:r>
          </w:p>
        </w:tc>
        <w:tc>
          <w:tcPr>
            <w:tcW w:w="567" w:type="dxa"/>
            <w:tcBorders>
              <w:top w:val="single" w:sz="4" w:space="0" w:color="auto"/>
              <w:left w:val="single" w:sz="4" w:space="0" w:color="auto"/>
              <w:bottom w:val="single" w:sz="4" w:space="0" w:color="auto"/>
              <w:right w:val="double" w:sz="4" w:space="0" w:color="auto"/>
            </w:tcBorders>
            <w:shd w:val="clear" w:color="auto" w:fill="A5F9FD"/>
          </w:tcPr>
          <w:p w:rsidR="00377ABE" w:rsidRPr="00A904A9" w:rsidRDefault="00377ABE" w:rsidP="00BD0F13">
            <w:pPr>
              <w:jc w:val="center"/>
              <w:rPr>
                <w:b/>
                <w:snapToGrid w:val="0"/>
              </w:rPr>
            </w:pPr>
            <w:r>
              <w:rPr>
                <w:b/>
                <w:snapToGrid w:val="0"/>
              </w:rPr>
              <w:t>16</w:t>
            </w:r>
          </w:p>
        </w:tc>
        <w:tc>
          <w:tcPr>
            <w:tcW w:w="709" w:type="dxa"/>
            <w:tcBorders>
              <w:top w:val="single" w:sz="4" w:space="0" w:color="auto"/>
              <w:left w:val="double" w:sz="4" w:space="0" w:color="auto"/>
              <w:bottom w:val="single" w:sz="4" w:space="0" w:color="auto"/>
              <w:right w:val="double" w:sz="4" w:space="0" w:color="auto"/>
            </w:tcBorders>
            <w:shd w:val="clear" w:color="auto" w:fill="C5E0B3"/>
          </w:tcPr>
          <w:p w:rsidR="00377ABE" w:rsidRPr="00A904A9" w:rsidRDefault="00377ABE" w:rsidP="00BD0F13">
            <w:pPr>
              <w:jc w:val="center"/>
              <w:rPr>
                <w:b/>
                <w:snapToGrid w:val="0"/>
                <w:color w:val="385623"/>
              </w:rPr>
            </w:pPr>
            <w:r>
              <w:rPr>
                <w:b/>
                <w:snapToGrid w:val="0"/>
                <w:color w:val="385623"/>
              </w:rPr>
              <w:t>23</w:t>
            </w:r>
          </w:p>
        </w:tc>
      </w:tr>
      <w:tr w:rsidR="00377ABE" w:rsidRPr="00AA069C" w:rsidTr="00BD0F13">
        <w:trPr>
          <w:gridAfter w:val="1"/>
          <w:wAfter w:w="20" w:type="dxa"/>
        </w:trPr>
        <w:tc>
          <w:tcPr>
            <w:tcW w:w="675" w:type="dxa"/>
            <w:tcBorders>
              <w:left w:val="double" w:sz="4" w:space="0" w:color="002060"/>
            </w:tcBorders>
            <w:shd w:val="clear" w:color="auto" w:fill="D9E2F3"/>
          </w:tcPr>
          <w:p w:rsidR="00377ABE" w:rsidRPr="00A904A9" w:rsidRDefault="00377ABE" w:rsidP="00BD0F13">
            <w:pPr>
              <w:ind w:right="-107"/>
              <w:rPr>
                <w:b/>
                <w:i/>
              </w:rPr>
            </w:pPr>
            <w:r w:rsidRPr="00A904A9">
              <w:rPr>
                <w:b/>
                <w:i/>
              </w:rPr>
              <w:t xml:space="preserve">Вт </w:t>
            </w:r>
          </w:p>
        </w:tc>
        <w:tc>
          <w:tcPr>
            <w:tcW w:w="567" w:type="dxa"/>
            <w:tcBorders>
              <w:left w:val="double" w:sz="4" w:space="0" w:color="002060"/>
            </w:tcBorders>
            <w:shd w:val="clear" w:color="auto" w:fill="D9E2F3"/>
            <w:vAlign w:val="center"/>
          </w:tcPr>
          <w:p w:rsidR="00377ABE" w:rsidRPr="00A904A9" w:rsidRDefault="00377ABE" w:rsidP="00BD0F13">
            <w:pPr>
              <w:jc w:val="center"/>
              <w:rPr>
                <w:b/>
                <w:snapToGrid w:val="0"/>
              </w:rPr>
            </w:pPr>
            <w:r>
              <w:rPr>
                <w:b/>
                <w:snapToGrid w:val="0"/>
              </w:rPr>
              <w:t>13</w:t>
            </w:r>
          </w:p>
        </w:tc>
        <w:tc>
          <w:tcPr>
            <w:tcW w:w="567" w:type="dxa"/>
            <w:shd w:val="clear" w:color="auto" w:fill="D9E2F3"/>
            <w:vAlign w:val="center"/>
          </w:tcPr>
          <w:p w:rsidR="00377ABE" w:rsidRPr="00A904A9" w:rsidRDefault="00377ABE" w:rsidP="00BD0F13">
            <w:pPr>
              <w:jc w:val="center"/>
              <w:rPr>
                <w:b/>
                <w:snapToGrid w:val="0"/>
              </w:rPr>
            </w:pPr>
            <w:r>
              <w:rPr>
                <w:b/>
                <w:snapToGrid w:val="0"/>
              </w:rPr>
              <w:t>20</w:t>
            </w:r>
          </w:p>
        </w:tc>
        <w:tc>
          <w:tcPr>
            <w:tcW w:w="567" w:type="dxa"/>
            <w:tcBorders>
              <w:right w:val="double" w:sz="4" w:space="0" w:color="auto"/>
            </w:tcBorders>
            <w:shd w:val="clear" w:color="auto" w:fill="D9E2F3"/>
            <w:vAlign w:val="center"/>
          </w:tcPr>
          <w:p w:rsidR="00377ABE" w:rsidRPr="00A904A9" w:rsidRDefault="00377ABE" w:rsidP="00BD0F13">
            <w:pPr>
              <w:jc w:val="center"/>
              <w:rPr>
                <w:b/>
                <w:snapToGrid w:val="0"/>
              </w:rPr>
            </w:pPr>
            <w:r>
              <w:rPr>
                <w:b/>
                <w:snapToGrid w:val="0"/>
              </w:rPr>
              <w:t>27</w:t>
            </w:r>
          </w:p>
        </w:tc>
        <w:tc>
          <w:tcPr>
            <w:tcW w:w="567" w:type="dxa"/>
            <w:tcBorders>
              <w:top w:val="single" w:sz="4" w:space="0" w:color="auto"/>
              <w:left w:val="double" w:sz="4" w:space="0" w:color="auto"/>
              <w:bottom w:val="single" w:sz="4" w:space="0" w:color="auto"/>
              <w:right w:val="single" w:sz="4" w:space="0" w:color="auto"/>
            </w:tcBorders>
            <w:shd w:val="clear" w:color="auto" w:fill="9CC2E5"/>
            <w:vAlign w:val="center"/>
          </w:tcPr>
          <w:p w:rsidR="00377ABE" w:rsidRPr="00A904A9" w:rsidRDefault="00377ABE" w:rsidP="00BD0F13">
            <w:pPr>
              <w:jc w:val="center"/>
              <w:rPr>
                <w:b/>
                <w:snapToGrid w:val="0"/>
              </w:rPr>
            </w:pPr>
            <w:r>
              <w:rPr>
                <w:b/>
                <w:snapToGrid w:val="0"/>
              </w:rPr>
              <w:t>3</w:t>
            </w:r>
          </w:p>
        </w:tc>
        <w:tc>
          <w:tcPr>
            <w:tcW w:w="567" w:type="dxa"/>
            <w:tcBorders>
              <w:left w:val="single" w:sz="4" w:space="0" w:color="auto"/>
              <w:right w:val="dashDotStroked" w:sz="24" w:space="0" w:color="auto"/>
            </w:tcBorders>
            <w:shd w:val="clear" w:color="auto" w:fill="9CC2E5"/>
            <w:vAlign w:val="center"/>
          </w:tcPr>
          <w:p w:rsidR="00377ABE" w:rsidRPr="00A904A9" w:rsidRDefault="00377ABE" w:rsidP="00BD0F13">
            <w:pPr>
              <w:jc w:val="center"/>
              <w:rPr>
                <w:b/>
                <w:snapToGrid w:val="0"/>
              </w:rPr>
            </w:pPr>
            <w:r>
              <w:rPr>
                <w:b/>
                <w:snapToGrid w:val="0"/>
              </w:rPr>
              <w:t>10</w:t>
            </w:r>
          </w:p>
        </w:tc>
        <w:tc>
          <w:tcPr>
            <w:tcW w:w="567" w:type="dxa"/>
            <w:tcBorders>
              <w:left w:val="dashDotStroked" w:sz="24" w:space="0" w:color="auto"/>
              <w:right w:val="dashDotStroked" w:sz="24" w:space="0" w:color="auto"/>
            </w:tcBorders>
            <w:shd w:val="clear" w:color="auto" w:fill="9CC2E5"/>
            <w:vAlign w:val="center"/>
          </w:tcPr>
          <w:p w:rsidR="00377ABE" w:rsidRPr="00A904A9" w:rsidRDefault="00377ABE" w:rsidP="00BD0F13">
            <w:pPr>
              <w:jc w:val="center"/>
              <w:rPr>
                <w:b/>
                <w:i/>
                <w:snapToGrid w:val="0"/>
              </w:rPr>
            </w:pPr>
            <w:r>
              <w:rPr>
                <w:b/>
                <w:i/>
                <w:snapToGrid w:val="0"/>
              </w:rPr>
              <w:t>17</w:t>
            </w:r>
          </w:p>
        </w:tc>
        <w:tc>
          <w:tcPr>
            <w:tcW w:w="567" w:type="dxa"/>
            <w:tcBorders>
              <w:top w:val="single" w:sz="4" w:space="0" w:color="auto"/>
              <w:left w:val="dashDotStroked" w:sz="24" w:space="0" w:color="auto"/>
              <w:right w:val="double" w:sz="4" w:space="0" w:color="auto"/>
            </w:tcBorders>
            <w:shd w:val="clear" w:color="auto" w:fill="9CC2E5"/>
            <w:vAlign w:val="center"/>
          </w:tcPr>
          <w:p w:rsidR="00377ABE" w:rsidRPr="00A904A9" w:rsidRDefault="00377ABE" w:rsidP="00BD0F13">
            <w:pPr>
              <w:jc w:val="center"/>
              <w:rPr>
                <w:b/>
                <w:snapToGrid w:val="0"/>
              </w:rPr>
            </w:pPr>
            <w:r>
              <w:rPr>
                <w:b/>
                <w:snapToGrid w:val="0"/>
              </w:rPr>
              <w:t>24</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tcPr>
          <w:p w:rsidR="00377ABE" w:rsidRPr="00A904A9" w:rsidRDefault="00377ABE" w:rsidP="00BD0F13">
            <w:pPr>
              <w:jc w:val="center"/>
              <w:rPr>
                <w:b/>
                <w:snapToGrid w:val="0"/>
              </w:rPr>
            </w:pPr>
            <w:r>
              <w:rPr>
                <w:b/>
                <w:snapToGrid w:val="0"/>
              </w:rPr>
              <w:t>3</w:t>
            </w:r>
          </w:p>
        </w:tc>
        <w:tc>
          <w:tcPr>
            <w:tcW w:w="567" w:type="dxa"/>
            <w:tcBorders>
              <w:left w:val="single" w:sz="4" w:space="0" w:color="auto"/>
              <w:right w:val="single" w:sz="4" w:space="0" w:color="auto"/>
            </w:tcBorders>
            <w:shd w:val="clear" w:color="auto" w:fill="A5F9FD"/>
            <w:vAlign w:val="center"/>
          </w:tcPr>
          <w:p w:rsidR="00377ABE" w:rsidRPr="00A904A9" w:rsidRDefault="00377ABE" w:rsidP="00BD0F13">
            <w:pPr>
              <w:jc w:val="center"/>
              <w:rPr>
                <w:b/>
                <w:snapToGrid w:val="0"/>
              </w:rPr>
            </w:pPr>
            <w:r>
              <w:rPr>
                <w:b/>
                <w:snapToGrid w:val="0"/>
              </w:rPr>
              <w:t>10</w:t>
            </w:r>
          </w:p>
        </w:tc>
        <w:tc>
          <w:tcPr>
            <w:tcW w:w="567" w:type="dxa"/>
            <w:tcBorders>
              <w:top w:val="single" w:sz="4" w:space="0" w:color="auto"/>
              <w:left w:val="single" w:sz="4" w:space="0" w:color="auto"/>
              <w:bottom w:val="single" w:sz="4" w:space="0" w:color="auto"/>
              <w:right w:val="double" w:sz="4" w:space="0" w:color="002060"/>
            </w:tcBorders>
            <w:shd w:val="clear" w:color="auto" w:fill="A5F9FD"/>
          </w:tcPr>
          <w:p w:rsidR="00377ABE" w:rsidRPr="00A904A9" w:rsidRDefault="00377ABE" w:rsidP="00BD0F13">
            <w:pPr>
              <w:jc w:val="center"/>
              <w:rPr>
                <w:b/>
                <w:snapToGrid w:val="0"/>
              </w:rPr>
            </w:pPr>
            <w:r>
              <w:rPr>
                <w:b/>
                <w:snapToGrid w:val="0"/>
              </w:rPr>
              <w:t>17</w:t>
            </w:r>
          </w:p>
        </w:tc>
        <w:tc>
          <w:tcPr>
            <w:tcW w:w="709" w:type="dxa"/>
            <w:tcBorders>
              <w:top w:val="single" w:sz="4" w:space="0" w:color="auto"/>
              <w:left w:val="double" w:sz="4" w:space="0" w:color="002060"/>
              <w:bottom w:val="single" w:sz="4" w:space="0" w:color="auto"/>
              <w:right w:val="double" w:sz="4" w:space="0" w:color="auto"/>
            </w:tcBorders>
            <w:shd w:val="clear" w:color="auto" w:fill="C5E0B3"/>
          </w:tcPr>
          <w:p w:rsidR="00377ABE" w:rsidRPr="00A904A9" w:rsidRDefault="00377ABE" w:rsidP="00BD0F13">
            <w:pPr>
              <w:jc w:val="center"/>
              <w:rPr>
                <w:b/>
                <w:bCs/>
                <w:snapToGrid w:val="0"/>
                <w:color w:val="385623"/>
              </w:rPr>
            </w:pPr>
            <w:r>
              <w:rPr>
                <w:b/>
                <w:bCs/>
                <w:snapToGrid w:val="0"/>
                <w:color w:val="385623"/>
              </w:rPr>
              <w:t>24</w:t>
            </w:r>
          </w:p>
        </w:tc>
      </w:tr>
      <w:tr w:rsidR="00377ABE" w:rsidRPr="00AA069C" w:rsidTr="00BD0F13">
        <w:trPr>
          <w:gridAfter w:val="1"/>
          <w:wAfter w:w="20" w:type="dxa"/>
        </w:trPr>
        <w:tc>
          <w:tcPr>
            <w:tcW w:w="675" w:type="dxa"/>
            <w:tcBorders>
              <w:left w:val="double" w:sz="4" w:space="0" w:color="002060"/>
            </w:tcBorders>
            <w:shd w:val="clear" w:color="auto" w:fill="D9E2F3"/>
          </w:tcPr>
          <w:p w:rsidR="00377ABE" w:rsidRPr="00A904A9" w:rsidRDefault="00377ABE" w:rsidP="00BD0F13">
            <w:pPr>
              <w:ind w:right="-107"/>
              <w:rPr>
                <w:b/>
                <w:i/>
              </w:rPr>
            </w:pPr>
            <w:r w:rsidRPr="00A904A9">
              <w:rPr>
                <w:b/>
                <w:i/>
              </w:rPr>
              <w:t xml:space="preserve">Ср </w:t>
            </w:r>
          </w:p>
        </w:tc>
        <w:tc>
          <w:tcPr>
            <w:tcW w:w="567" w:type="dxa"/>
            <w:tcBorders>
              <w:left w:val="double" w:sz="4" w:space="0" w:color="002060"/>
            </w:tcBorders>
            <w:shd w:val="clear" w:color="auto" w:fill="D9E2F3"/>
            <w:vAlign w:val="center"/>
          </w:tcPr>
          <w:p w:rsidR="00377ABE" w:rsidRPr="00A904A9" w:rsidRDefault="00377ABE" w:rsidP="00BD0F13">
            <w:pPr>
              <w:jc w:val="center"/>
              <w:rPr>
                <w:b/>
                <w:snapToGrid w:val="0"/>
              </w:rPr>
            </w:pPr>
            <w:r>
              <w:rPr>
                <w:b/>
                <w:snapToGrid w:val="0"/>
              </w:rPr>
              <w:t>14</w:t>
            </w:r>
          </w:p>
        </w:tc>
        <w:tc>
          <w:tcPr>
            <w:tcW w:w="567" w:type="dxa"/>
            <w:shd w:val="clear" w:color="auto" w:fill="D9E2F3"/>
            <w:vAlign w:val="center"/>
          </w:tcPr>
          <w:p w:rsidR="00377ABE" w:rsidRPr="00A904A9" w:rsidRDefault="00377ABE" w:rsidP="00BD0F13">
            <w:pPr>
              <w:jc w:val="center"/>
              <w:rPr>
                <w:b/>
                <w:snapToGrid w:val="0"/>
              </w:rPr>
            </w:pPr>
            <w:r>
              <w:rPr>
                <w:b/>
                <w:snapToGrid w:val="0"/>
              </w:rPr>
              <w:t>21</w:t>
            </w:r>
          </w:p>
        </w:tc>
        <w:tc>
          <w:tcPr>
            <w:tcW w:w="567" w:type="dxa"/>
            <w:tcBorders>
              <w:right w:val="double" w:sz="4" w:space="0" w:color="auto"/>
            </w:tcBorders>
            <w:shd w:val="clear" w:color="auto" w:fill="D9E2F3"/>
            <w:vAlign w:val="center"/>
          </w:tcPr>
          <w:p w:rsidR="00377ABE" w:rsidRPr="00A904A9" w:rsidRDefault="00377ABE" w:rsidP="00BD0F13">
            <w:pPr>
              <w:jc w:val="center"/>
              <w:rPr>
                <w:b/>
                <w:snapToGrid w:val="0"/>
              </w:rPr>
            </w:pPr>
            <w:r>
              <w:rPr>
                <w:b/>
                <w:snapToGrid w:val="0"/>
              </w:rPr>
              <w:t>28</w:t>
            </w:r>
          </w:p>
        </w:tc>
        <w:tc>
          <w:tcPr>
            <w:tcW w:w="567" w:type="dxa"/>
            <w:tcBorders>
              <w:top w:val="single" w:sz="4" w:space="0" w:color="auto"/>
              <w:left w:val="double" w:sz="4" w:space="0" w:color="auto"/>
              <w:bottom w:val="single" w:sz="4" w:space="0" w:color="auto"/>
              <w:right w:val="single" w:sz="4" w:space="0" w:color="auto"/>
            </w:tcBorders>
            <w:shd w:val="clear" w:color="auto" w:fill="9CC2E5"/>
            <w:vAlign w:val="center"/>
          </w:tcPr>
          <w:p w:rsidR="00377ABE" w:rsidRPr="00A904A9" w:rsidRDefault="00377ABE" w:rsidP="00BD0F13">
            <w:pPr>
              <w:jc w:val="center"/>
              <w:rPr>
                <w:b/>
                <w:snapToGrid w:val="0"/>
              </w:rPr>
            </w:pPr>
            <w:r>
              <w:rPr>
                <w:b/>
                <w:snapToGrid w:val="0"/>
              </w:rPr>
              <w:t>4</w:t>
            </w:r>
          </w:p>
        </w:tc>
        <w:tc>
          <w:tcPr>
            <w:tcW w:w="567" w:type="dxa"/>
            <w:tcBorders>
              <w:left w:val="single" w:sz="4" w:space="0" w:color="auto"/>
              <w:right w:val="dashDotStroked" w:sz="24" w:space="0" w:color="auto"/>
            </w:tcBorders>
            <w:shd w:val="clear" w:color="auto" w:fill="9CC2E5"/>
            <w:vAlign w:val="center"/>
          </w:tcPr>
          <w:p w:rsidR="00377ABE" w:rsidRPr="00A904A9" w:rsidRDefault="00377ABE" w:rsidP="00BD0F13">
            <w:pPr>
              <w:jc w:val="center"/>
              <w:rPr>
                <w:b/>
                <w:snapToGrid w:val="0"/>
              </w:rPr>
            </w:pPr>
            <w:r>
              <w:rPr>
                <w:b/>
                <w:snapToGrid w:val="0"/>
              </w:rPr>
              <w:t>11</w:t>
            </w:r>
          </w:p>
        </w:tc>
        <w:tc>
          <w:tcPr>
            <w:tcW w:w="567" w:type="dxa"/>
            <w:tcBorders>
              <w:left w:val="dashDotStroked" w:sz="24" w:space="0" w:color="auto"/>
              <w:right w:val="dashDotStroked" w:sz="24" w:space="0" w:color="auto"/>
            </w:tcBorders>
            <w:shd w:val="clear" w:color="auto" w:fill="9CC2E5"/>
            <w:vAlign w:val="center"/>
          </w:tcPr>
          <w:p w:rsidR="00377ABE" w:rsidRPr="00A904A9" w:rsidRDefault="00377ABE" w:rsidP="00BD0F13">
            <w:pPr>
              <w:jc w:val="center"/>
              <w:rPr>
                <w:b/>
                <w:i/>
                <w:snapToGrid w:val="0"/>
              </w:rPr>
            </w:pPr>
            <w:r>
              <w:rPr>
                <w:b/>
                <w:i/>
                <w:snapToGrid w:val="0"/>
              </w:rPr>
              <w:t>18</w:t>
            </w:r>
          </w:p>
        </w:tc>
        <w:tc>
          <w:tcPr>
            <w:tcW w:w="567" w:type="dxa"/>
            <w:tcBorders>
              <w:top w:val="single" w:sz="4" w:space="0" w:color="auto"/>
              <w:left w:val="dashDotStroked" w:sz="24" w:space="0" w:color="auto"/>
              <w:right w:val="double" w:sz="4" w:space="0" w:color="auto"/>
            </w:tcBorders>
            <w:shd w:val="clear" w:color="auto" w:fill="9CC2E5"/>
            <w:vAlign w:val="center"/>
          </w:tcPr>
          <w:p w:rsidR="00377ABE" w:rsidRPr="00A904A9" w:rsidRDefault="00377ABE" w:rsidP="00BD0F13">
            <w:pPr>
              <w:jc w:val="center"/>
              <w:rPr>
                <w:b/>
                <w:snapToGrid w:val="0"/>
              </w:rPr>
            </w:pPr>
            <w:r>
              <w:rPr>
                <w:b/>
                <w:snapToGrid w:val="0"/>
              </w:rPr>
              <w:t>25</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vAlign w:val="center"/>
          </w:tcPr>
          <w:p w:rsidR="00377ABE" w:rsidRPr="00A904A9" w:rsidRDefault="00377ABE" w:rsidP="00BD0F13">
            <w:pPr>
              <w:jc w:val="center"/>
              <w:rPr>
                <w:b/>
                <w:snapToGrid w:val="0"/>
              </w:rPr>
            </w:pPr>
            <w:r>
              <w:rPr>
                <w:b/>
                <w:snapToGrid w:val="0"/>
              </w:rPr>
              <w:t>4</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rsidR="00377ABE" w:rsidRPr="00A904A9" w:rsidRDefault="00377ABE" w:rsidP="00BD0F13">
            <w:pPr>
              <w:jc w:val="center"/>
              <w:rPr>
                <w:b/>
                <w:snapToGrid w:val="0"/>
              </w:rPr>
            </w:pPr>
            <w:r>
              <w:rPr>
                <w:b/>
                <w:snapToGrid w:val="0"/>
              </w:rPr>
              <w:t>11</w:t>
            </w:r>
          </w:p>
        </w:tc>
        <w:tc>
          <w:tcPr>
            <w:tcW w:w="567" w:type="dxa"/>
            <w:tcBorders>
              <w:top w:val="single" w:sz="4" w:space="0" w:color="auto"/>
              <w:left w:val="single" w:sz="4" w:space="0" w:color="auto"/>
              <w:bottom w:val="single" w:sz="4" w:space="0" w:color="auto"/>
              <w:right w:val="double" w:sz="4" w:space="0" w:color="002060"/>
            </w:tcBorders>
            <w:shd w:val="clear" w:color="auto" w:fill="A5F9FD"/>
            <w:vAlign w:val="center"/>
          </w:tcPr>
          <w:p w:rsidR="00377ABE" w:rsidRPr="00A904A9" w:rsidRDefault="00377ABE" w:rsidP="00BD0F13">
            <w:pPr>
              <w:jc w:val="center"/>
              <w:rPr>
                <w:b/>
                <w:snapToGrid w:val="0"/>
              </w:rPr>
            </w:pPr>
            <w:r>
              <w:rPr>
                <w:b/>
                <w:snapToGrid w:val="0"/>
              </w:rPr>
              <w:t>18</w:t>
            </w:r>
          </w:p>
        </w:tc>
        <w:tc>
          <w:tcPr>
            <w:tcW w:w="709" w:type="dxa"/>
            <w:tcBorders>
              <w:top w:val="single" w:sz="4" w:space="0" w:color="auto"/>
              <w:left w:val="double" w:sz="4" w:space="0" w:color="002060"/>
              <w:bottom w:val="single" w:sz="4" w:space="0" w:color="auto"/>
              <w:right w:val="double" w:sz="4" w:space="0" w:color="002060"/>
            </w:tcBorders>
            <w:shd w:val="clear" w:color="auto" w:fill="C5E0B3"/>
          </w:tcPr>
          <w:p w:rsidR="00377ABE" w:rsidRPr="00A904A9" w:rsidRDefault="00377ABE" w:rsidP="00BD0F13">
            <w:pPr>
              <w:jc w:val="center"/>
              <w:rPr>
                <w:b/>
                <w:snapToGrid w:val="0"/>
                <w:color w:val="385623"/>
              </w:rPr>
            </w:pPr>
            <w:r>
              <w:rPr>
                <w:b/>
                <w:snapToGrid w:val="0"/>
                <w:color w:val="385623"/>
              </w:rPr>
              <w:t>25</w:t>
            </w:r>
          </w:p>
        </w:tc>
      </w:tr>
      <w:tr w:rsidR="00377ABE" w:rsidRPr="00AA069C" w:rsidTr="00BD0F13">
        <w:trPr>
          <w:gridAfter w:val="1"/>
          <w:wAfter w:w="20" w:type="dxa"/>
        </w:trPr>
        <w:tc>
          <w:tcPr>
            <w:tcW w:w="675" w:type="dxa"/>
            <w:tcBorders>
              <w:left w:val="double" w:sz="4" w:space="0" w:color="002060"/>
            </w:tcBorders>
            <w:shd w:val="clear" w:color="auto" w:fill="D9E2F3"/>
          </w:tcPr>
          <w:p w:rsidR="00377ABE" w:rsidRPr="00A904A9" w:rsidRDefault="00377ABE" w:rsidP="00BD0F13">
            <w:pPr>
              <w:ind w:right="-107"/>
              <w:rPr>
                <w:b/>
                <w:i/>
              </w:rPr>
            </w:pPr>
            <w:r w:rsidRPr="00A904A9">
              <w:rPr>
                <w:b/>
                <w:i/>
              </w:rPr>
              <w:t xml:space="preserve">Чт </w:t>
            </w:r>
          </w:p>
        </w:tc>
        <w:tc>
          <w:tcPr>
            <w:tcW w:w="567" w:type="dxa"/>
            <w:tcBorders>
              <w:left w:val="double" w:sz="4" w:space="0" w:color="002060"/>
            </w:tcBorders>
            <w:shd w:val="clear" w:color="auto" w:fill="D9E2F3"/>
            <w:vAlign w:val="center"/>
          </w:tcPr>
          <w:p w:rsidR="00377ABE" w:rsidRPr="00A904A9" w:rsidRDefault="00377ABE" w:rsidP="00BD0F13">
            <w:pPr>
              <w:jc w:val="center"/>
              <w:rPr>
                <w:b/>
                <w:snapToGrid w:val="0"/>
              </w:rPr>
            </w:pPr>
            <w:r>
              <w:rPr>
                <w:b/>
                <w:snapToGrid w:val="0"/>
              </w:rPr>
              <w:t>15</w:t>
            </w:r>
          </w:p>
        </w:tc>
        <w:tc>
          <w:tcPr>
            <w:tcW w:w="567" w:type="dxa"/>
            <w:shd w:val="clear" w:color="auto" w:fill="D9E2F3"/>
            <w:vAlign w:val="center"/>
          </w:tcPr>
          <w:p w:rsidR="00377ABE" w:rsidRPr="00A904A9" w:rsidRDefault="00377ABE" w:rsidP="00BD0F13">
            <w:pPr>
              <w:jc w:val="center"/>
              <w:rPr>
                <w:b/>
                <w:snapToGrid w:val="0"/>
              </w:rPr>
            </w:pPr>
            <w:r>
              <w:rPr>
                <w:b/>
                <w:snapToGrid w:val="0"/>
              </w:rPr>
              <w:t>22</w:t>
            </w:r>
          </w:p>
        </w:tc>
        <w:tc>
          <w:tcPr>
            <w:tcW w:w="567" w:type="dxa"/>
            <w:tcBorders>
              <w:bottom w:val="single" w:sz="4" w:space="0" w:color="auto"/>
              <w:right w:val="double" w:sz="4" w:space="0" w:color="auto"/>
            </w:tcBorders>
            <w:shd w:val="clear" w:color="auto" w:fill="D9E2F3"/>
            <w:vAlign w:val="center"/>
          </w:tcPr>
          <w:p w:rsidR="00377ABE" w:rsidRPr="00A904A9" w:rsidRDefault="00377ABE" w:rsidP="00BD0F13">
            <w:pPr>
              <w:jc w:val="center"/>
              <w:rPr>
                <w:b/>
                <w:snapToGrid w:val="0"/>
              </w:rPr>
            </w:pPr>
            <w:r>
              <w:rPr>
                <w:b/>
                <w:snapToGrid w:val="0"/>
              </w:rPr>
              <w:t>29</w:t>
            </w:r>
          </w:p>
        </w:tc>
        <w:tc>
          <w:tcPr>
            <w:tcW w:w="567" w:type="dxa"/>
            <w:tcBorders>
              <w:top w:val="single" w:sz="4" w:space="0" w:color="auto"/>
              <w:left w:val="double" w:sz="4" w:space="0" w:color="auto"/>
            </w:tcBorders>
            <w:shd w:val="clear" w:color="auto" w:fill="9CC2E5"/>
            <w:vAlign w:val="center"/>
          </w:tcPr>
          <w:p w:rsidR="00377ABE" w:rsidRPr="00A904A9" w:rsidRDefault="00377ABE" w:rsidP="00BD0F13">
            <w:pPr>
              <w:jc w:val="center"/>
              <w:rPr>
                <w:b/>
                <w:snapToGrid w:val="0"/>
              </w:rPr>
            </w:pPr>
            <w:r>
              <w:rPr>
                <w:b/>
                <w:snapToGrid w:val="0"/>
              </w:rPr>
              <w:t>5</w:t>
            </w:r>
          </w:p>
        </w:tc>
        <w:tc>
          <w:tcPr>
            <w:tcW w:w="567" w:type="dxa"/>
            <w:tcBorders>
              <w:right w:val="dashDotStroked" w:sz="24" w:space="0" w:color="auto"/>
            </w:tcBorders>
            <w:shd w:val="clear" w:color="auto" w:fill="9CC2E5"/>
            <w:vAlign w:val="center"/>
          </w:tcPr>
          <w:p w:rsidR="00377ABE" w:rsidRPr="00A904A9" w:rsidRDefault="00377ABE" w:rsidP="00BD0F13">
            <w:pPr>
              <w:jc w:val="center"/>
              <w:rPr>
                <w:b/>
                <w:snapToGrid w:val="0"/>
              </w:rPr>
            </w:pPr>
            <w:r>
              <w:rPr>
                <w:b/>
                <w:snapToGrid w:val="0"/>
              </w:rPr>
              <w:t>12</w:t>
            </w:r>
          </w:p>
        </w:tc>
        <w:tc>
          <w:tcPr>
            <w:tcW w:w="567" w:type="dxa"/>
            <w:tcBorders>
              <w:left w:val="dashDotStroked" w:sz="24" w:space="0" w:color="auto"/>
              <w:right w:val="dashDotStroked" w:sz="24" w:space="0" w:color="auto"/>
            </w:tcBorders>
            <w:shd w:val="clear" w:color="auto" w:fill="9CC2E5"/>
            <w:vAlign w:val="center"/>
          </w:tcPr>
          <w:p w:rsidR="00377ABE" w:rsidRPr="00A904A9" w:rsidRDefault="00377ABE" w:rsidP="00BD0F13">
            <w:pPr>
              <w:jc w:val="center"/>
              <w:rPr>
                <w:b/>
                <w:i/>
                <w:snapToGrid w:val="0"/>
              </w:rPr>
            </w:pPr>
            <w:r>
              <w:rPr>
                <w:b/>
                <w:i/>
                <w:snapToGrid w:val="0"/>
              </w:rPr>
              <w:t>19</w:t>
            </w:r>
          </w:p>
        </w:tc>
        <w:tc>
          <w:tcPr>
            <w:tcW w:w="567" w:type="dxa"/>
            <w:tcBorders>
              <w:left w:val="dashDotStroked" w:sz="24" w:space="0" w:color="auto"/>
              <w:right w:val="double" w:sz="4" w:space="0" w:color="auto"/>
            </w:tcBorders>
            <w:shd w:val="clear" w:color="auto" w:fill="9CC2E5"/>
            <w:vAlign w:val="center"/>
          </w:tcPr>
          <w:p w:rsidR="00377ABE" w:rsidRPr="00A904A9" w:rsidRDefault="00377ABE" w:rsidP="00BD0F13">
            <w:pPr>
              <w:jc w:val="center"/>
              <w:rPr>
                <w:b/>
                <w:snapToGrid w:val="0"/>
              </w:rPr>
            </w:pPr>
            <w:r>
              <w:rPr>
                <w:b/>
                <w:snapToGrid w:val="0"/>
              </w:rPr>
              <w:t>26</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vAlign w:val="center"/>
          </w:tcPr>
          <w:p w:rsidR="00377ABE" w:rsidRPr="00A904A9" w:rsidRDefault="00377ABE" w:rsidP="00BD0F13">
            <w:pPr>
              <w:jc w:val="center"/>
              <w:rPr>
                <w:b/>
                <w:snapToGrid w:val="0"/>
              </w:rPr>
            </w:pPr>
            <w:r>
              <w:rPr>
                <w:b/>
                <w:snapToGrid w:val="0"/>
              </w:rPr>
              <w:t>5</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rsidR="00377ABE" w:rsidRPr="00A904A9" w:rsidRDefault="00377ABE" w:rsidP="00BD0F13">
            <w:pPr>
              <w:jc w:val="center"/>
              <w:rPr>
                <w:b/>
                <w:snapToGrid w:val="0"/>
              </w:rPr>
            </w:pPr>
            <w:r>
              <w:rPr>
                <w:b/>
                <w:snapToGrid w:val="0"/>
              </w:rPr>
              <w:t>12</w:t>
            </w:r>
          </w:p>
        </w:tc>
        <w:tc>
          <w:tcPr>
            <w:tcW w:w="567" w:type="dxa"/>
            <w:tcBorders>
              <w:top w:val="single" w:sz="4" w:space="0" w:color="auto"/>
              <w:left w:val="single" w:sz="4" w:space="0" w:color="auto"/>
              <w:bottom w:val="single" w:sz="4" w:space="0" w:color="auto"/>
              <w:right w:val="double" w:sz="4" w:space="0" w:color="auto"/>
            </w:tcBorders>
            <w:shd w:val="clear" w:color="auto" w:fill="A5F9FD"/>
            <w:vAlign w:val="center"/>
          </w:tcPr>
          <w:p w:rsidR="00377ABE" w:rsidRPr="0042786A" w:rsidRDefault="00377ABE" w:rsidP="00BD0F13">
            <w:pPr>
              <w:jc w:val="center"/>
              <w:rPr>
                <w:b/>
                <w:snapToGrid w:val="0"/>
              </w:rPr>
            </w:pPr>
            <w:r w:rsidRPr="0042786A">
              <w:rPr>
                <w:b/>
                <w:snapToGrid w:val="0"/>
              </w:rPr>
              <w:t>19</w:t>
            </w:r>
          </w:p>
        </w:tc>
        <w:tc>
          <w:tcPr>
            <w:tcW w:w="709" w:type="dxa"/>
            <w:tcBorders>
              <w:top w:val="single" w:sz="4" w:space="0" w:color="auto"/>
              <w:left w:val="double" w:sz="4" w:space="0" w:color="auto"/>
              <w:bottom w:val="single" w:sz="4" w:space="0" w:color="auto"/>
              <w:right w:val="double" w:sz="4" w:space="0" w:color="002060"/>
            </w:tcBorders>
            <w:shd w:val="clear" w:color="auto" w:fill="C5E0B3"/>
          </w:tcPr>
          <w:p w:rsidR="00377ABE" w:rsidRPr="00A904A9" w:rsidRDefault="00377ABE" w:rsidP="00BD0F13">
            <w:pPr>
              <w:jc w:val="center"/>
              <w:rPr>
                <w:b/>
                <w:snapToGrid w:val="0"/>
                <w:color w:val="385623"/>
              </w:rPr>
            </w:pPr>
            <w:r>
              <w:rPr>
                <w:b/>
                <w:snapToGrid w:val="0"/>
                <w:color w:val="385623"/>
              </w:rPr>
              <w:t>26</w:t>
            </w:r>
          </w:p>
        </w:tc>
      </w:tr>
      <w:tr w:rsidR="00377ABE" w:rsidRPr="00AA069C" w:rsidTr="00BD0F13">
        <w:trPr>
          <w:gridAfter w:val="1"/>
          <w:wAfter w:w="20" w:type="dxa"/>
        </w:trPr>
        <w:tc>
          <w:tcPr>
            <w:tcW w:w="675" w:type="dxa"/>
            <w:tcBorders>
              <w:left w:val="double" w:sz="4" w:space="0" w:color="002060"/>
            </w:tcBorders>
            <w:shd w:val="clear" w:color="auto" w:fill="D9E2F3"/>
          </w:tcPr>
          <w:p w:rsidR="00377ABE" w:rsidRPr="00A904A9" w:rsidRDefault="00377ABE" w:rsidP="00BD0F13">
            <w:pPr>
              <w:ind w:right="-107"/>
              <w:rPr>
                <w:b/>
                <w:i/>
              </w:rPr>
            </w:pPr>
            <w:r w:rsidRPr="00A904A9">
              <w:rPr>
                <w:b/>
                <w:i/>
              </w:rPr>
              <w:t xml:space="preserve">Пт </w:t>
            </w:r>
          </w:p>
        </w:tc>
        <w:tc>
          <w:tcPr>
            <w:tcW w:w="567" w:type="dxa"/>
            <w:tcBorders>
              <w:left w:val="double" w:sz="4" w:space="0" w:color="002060"/>
            </w:tcBorders>
            <w:shd w:val="clear" w:color="auto" w:fill="D9E2F3"/>
            <w:vAlign w:val="center"/>
          </w:tcPr>
          <w:p w:rsidR="00377ABE" w:rsidRPr="00A904A9" w:rsidRDefault="00377ABE" w:rsidP="00BD0F13">
            <w:pPr>
              <w:jc w:val="center"/>
              <w:rPr>
                <w:b/>
                <w:snapToGrid w:val="0"/>
              </w:rPr>
            </w:pPr>
            <w:r>
              <w:rPr>
                <w:b/>
                <w:snapToGrid w:val="0"/>
              </w:rPr>
              <w:t>16</w:t>
            </w:r>
          </w:p>
        </w:tc>
        <w:tc>
          <w:tcPr>
            <w:tcW w:w="567" w:type="dxa"/>
            <w:tcBorders>
              <w:right w:val="single" w:sz="4" w:space="0" w:color="auto"/>
            </w:tcBorders>
            <w:shd w:val="clear" w:color="auto" w:fill="D9E2F3"/>
            <w:vAlign w:val="center"/>
          </w:tcPr>
          <w:p w:rsidR="00377ABE" w:rsidRPr="00A904A9" w:rsidRDefault="00377ABE" w:rsidP="00BD0F13">
            <w:pPr>
              <w:jc w:val="center"/>
              <w:rPr>
                <w:b/>
                <w:snapToGrid w:val="0"/>
              </w:rPr>
            </w:pPr>
            <w:r>
              <w:rPr>
                <w:b/>
                <w:snapToGrid w:val="0"/>
              </w:rPr>
              <w:t>23</w:t>
            </w:r>
          </w:p>
        </w:tc>
        <w:tc>
          <w:tcPr>
            <w:tcW w:w="567" w:type="dxa"/>
            <w:tcBorders>
              <w:top w:val="single" w:sz="4" w:space="0" w:color="auto"/>
              <w:left w:val="single" w:sz="4" w:space="0" w:color="auto"/>
              <w:bottom w:val="single" w:sz="4" w:space="0" w:color="auto"/>
              <w:right w:val="double" w:sz="4" w:space="0" w:color="auto"/>
            </w:tcBorders>
            <w:shd w:val="clear" w:color="auto" w:fill="D9E2F3"/>
            <w:vAlign w:val="center"/>
          </w:tcPr>
          <w:p w:rsidR="00377ABE" w:rsidRPr="00A904A9" w:rsidRDefault="00377ABE" w:rsidP="00BD0F13">
            <w:pPr>
              <w:jc w:val="center"/>
              <w:rPr>
                <w:b/>
                <w:snapToGrid w:val="0"/>
              </w:rPr>
            </w:pPr>
            <w:r>
              <w:rPr>
                <w:b/>
                <w:snapToGrid w:val="0"/>
              </w:rPr>
              <w:t>30</w:t>
            </w:r>
          </w:p>
        </w:tc>
        <w:tc>
          <w:tcPr>
            <w:tcW w:w="567" w:type="dxa"/>
            <w:tcBorders>
              <w:left w:val="double" w:sz="4" w:space="0" w:color="auto"/>
            </w:tcBorders>
            <w:shd w:val="clear" w:color="auto" w:fill="9CC2E5"/>
            <w:vAlign w:val="center"/>
          </w:tcPr>
          <w:p w:rsidR="00377ABE" w:rsidRPr="00A904A9" w:rsidRDefault="00377ABE" w:rsidP="00BD0F13">
            <w:pPr>
              <w:jc w:val="center"/>
              <w:rPr>
                <w:b/>
                <w:snapToGrid w:val="0"/>
              </w:rPr>
            </w:pPr>
            <w:r>
              <w:rPr>
                <w:b/>
                <w:snapToGrid w:val="0"/>
              </w:rPr>
              <w:t>6</w:t>
            </w:r>
          </w:p>
        </w:tc>
        <w:tc>
          <w:tcPr>
            <w:tcW w:w="567" w:type="dxa"/>
            <w:tcBorders>
              <w:right w:val="dashDotStroked" w:sz="24" w:space="0" w:color="auto"/>
            </w:tcBorders>
            <w:shd w:val="clear" w:color="auto" w:fill="9CC2E5"/>
            <w:vAlign w:val="center"/>
          </w:tcPr>
          <w:p w:rsidR="00377ABE" w:rsidRPr="00A904A9" w:rsidRDefault="00377ABE" w:rsidP="00BD0F13">
            <w:pPr>
              <w:jc w:val="center"/>
              <w:rPr>
                <w:b/>
                <w:snapToGrid w:val="0"/>
              </w:rPr>
            </w:pPr>
            <w:r>
              <w:rPr>
                <w:b/>
                <w:snapToGrid w:val="0"/>
              </w:rPr>
              <w:t>13</w:t>
            </w:r>
          </w:p>
        </w:tc>
        <w:tc>
          <w:tcPr>
            <w:tcW w:w="567" w:type="dxa"/>
            <w:tcBorders>
              <w:left w:val="dashDotStroked" w:sz="24" w:space="0" w:color="auto"/>
              <w:right w:val="dashDotStroked" w:sz="24" w:space="0" w:color="auto"/>
            </w:tcBorders>
            <w:shd w:val="clear" w:color="auto" w:fill="9CC2E5"/>
            <w:vAlign w:val="center"/>
          </w:tcPr>
          <w:p w:rsidR="00377ABE" w:rsidRPr="00A904A9" w:rsidRDefault="00377ABE" w:rsidP="00BD0F13">
            <w:pPr>
              <w:jc w:val="center"/>
              <w:rPr>
                <w:b/>
                <w:i/>
                <w:snapToGrid w:val="0"/>
              </w:rPr>
            </w:pPr>
            <w:r>
              <w:rPr>
                <w:b/>
                <w:i/>
                <w:snapToGrid w:val="0"/>
              </w:rPr>
              <w:t>20</w:t>
            </w:r>
          </w:p>
        </w:tc>
        <w:tc>
          <w:tcPr>
            <w:tcW w:w="567" w:type="dxa"/>
            <w:tcBorders>
              <w:left w:val="dashDotStroked" w:sz="24" w:space="0" w:color="auto"/>
              <w:bottom w:val="single" w:sz="4" w:space="0" w:color="auto"/>
              <w:right w:val="double" w:sz="4" w:space="0" w:color="auto"/>
            </w:tcBorders>
            <w:shd w:val="clear" w:color="auto" w:fill="9CC2E5"/>
            <w:vAlign w:val="center"/>
          </w:tcPr>
          <w:p w:rsidR="00377ABE" w:rsidRPr="00A904A9" w:rsidRDefault="00377ABE" w:rsidP="00BD0F13">
            <w:pPr>
              <w:jc w:val="center"/>
              <w:rPr>
                <w:b/>
                <w:snapToGrid w:val="0"/>
              </w:rPr>
            </w:pPr>
            <w:r>
              <w:rPr>
                <w:b/>
                <w:snapToGrid w:val="0"/>
              </w:rPr>
              <w:t>27</w:t>
            </w:r>
          </w:p>
        </w:tc>
        <w:tc>
          <w:tcPr>
            <w:tcW w:w="567" w:type="dxa"/>
            <w:gridSpan w:val="2"/>
            <w:tcBorders>
              <w:top w:val="single" w:sz="4" w:space="0" w:color="auto"/>
              <w:left w:val="double" w:sz="4" w:space="0" w:color="auto"/>
            </w:tcBorders>
            <w:shd w:val="clear" w:color="auto" w:fill="A5F9FD"/>
            <w:vAlign w:val="center"/>
          </w:tcPr>
          <w:p w:rsidR="00377ABE" w:rsidRPr="00A904A9" w:rsidRDefault="00377ABE" w:rsidP="00BD0F13">
            <w:pPr>
              <w:jc w:val="center"/>
              <w:rPr>
                <w:b/>
                <w:snapToGrid w:val="0"/>
              </w:rPr>
            </w:pPr>
            <w:r>
              <w:rPr>
                <w:b/>
                <w:snapToGrid w:val="0"/>
              </w:rPr>
              <w:t>6</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rsidR="00377ABE" w:rsidRPr="00A904A9" w:rsidRDefault="00377ABE" w:rsidP="00BD0F13">
            <w:pPr>
              <w:jc w:val="center"/>
              <w:rPr>
                <w:b/>
                <w:snapToGrid w:val="0"/>
              </w:rPr>
            </w:pPr>
            <w:r>
              <w:rPr>
                <w:b/>
                <w:snapToGrid w:val="0"/>
              </w:rPr>
              <w:t>13</w:t>
            </w:r>
          </w:p>
        </w:tc>
        <w:tc>
          <w:tcPr>
            <w:tcW w:w="567" w:type="dxa"/>
            <w:tcBorders>
              <w:top w:val="single" w:sz="4" w:space="0" w:color="auto"/>
              <w:left w:val="single" w:sz="4" w:space="0" w:color="auto"/>
              <w:bottom w:val="double" w:sz="4" w:space="0" w:color="auto"/>
              <w:right w:val="double" w:sz="4" w:space="0" w:color="auto"/>
            </w:tcBorders>
            <w:shd w:val="clear" w:color="auto" w:fill="A5F9FD"/>
            <w:vAlign w:val="center"/>
          </w:tcPr>
          <w:p w:rsidR="00377ABE" w:rsidRPr="0042786A" w:rsidRDefault="00377ABE" w:rsidP="00BD0F13">
            <w:pPr>
              <w:jc w:val="center"/>
              <w:rPr>
                <w:b/>
                <w:snapToGrid w:val="0"/>
              </w:rPr>
            </w:pPr>
            <w:r w:rsidRPr="0042786A">
              <w:rPr>
                <w:b/>
                <w:snapToGrid w:val="0"/>
              </w:rPr>
              <w:t>20</w:t>
            </w:r>
          </w:p>
        </w:tc>
        <w:tc>
          <w:tcPr>
            <w:tcW w:w="709" w:type="dxa"/>
            <w:tcBorders>
              <w:top w:val="single" w:sz="4" w:space="0" w:color="auto"/>
              <w:left w:val="double" w:sz="4" w:space="0" w:color="auto"/>
              <w:bottom w:val="single" w:sz="4" w:space="0" w:color="auto"/>
              <w:right w:val="double" w:sz="4" w:space="0" w:color="002060"/>
            </w:tcBorders>
            <w:shd w:val="clear" w:color="auto" w:fill="C5E0B3"/>
          </w:tcPr>
          <w:p w:rsidR="00377ABE" w:rsidRPr="00A904A9" w:rsidRDefault="00377ABE" w:rsidP="00BD0F13">
            <w:pPr>
              <w:jc w:val="center"/>
              <w:rPr>
                <w:b/>
                <w:snapToGrid w:val="0"/>
                <w:color w:val="385623"/>
              </w:rPr>
            </w:pPr>
            <w:r>
              <w:rPr>
                <w:b/>
                <w:snapToGrid w:val="0"/>
                <w:color w:val="385623"/>
              </w:rPr>
              <w:t>27</w:t>
            </w:r>
          </w:p>
        </w:tc>
      </w:tr>
      <w:tr w:rsidR="00377ABE" w:rsidRPr="00AA069C" w:rsidTr="00BD0F13">
        <w:trPr>
          <w:gridAfter w:val="1"/>
          <w:wAfter w:w="20" w:type="dxa"/>
        </w:trPr>
        <w:tc>
          <w:tcPr>
            <w:tcW w:w="675" w:type="dxa"/>
            <w:tcBorders>
              <w:left w:val="double" w:sz="4" w:space="0" w:color="002060"/>
            </w:tcBorders>
            <w:shd w:val="clear" w:color="auto" w:fill="FBE4D5"/>
          </w:tcPr>
          <w:p w:rsidR="00377ABE" w:rsidRPr="00A904A9" w:rsidRDefault="00377ABE" w:rsidP="00BD0F13">
            <w:pPr>
              <w:ind w:right="-107"/>
              <w:rPr>
                <w:b/>
                <w:i/>
              </w:rPr>
            </w:pPr>
            <w:r w:rsidRPr="00A904A9">
              <w:rPr>
                <w:b/>
                <w:i/>
              </w:rPr>
              <w:t xml:space="preserve">Сб </w:t>
            </w:r>
          </w:p>
        </w:tc>
        <w:tc>
          <w:tcPr>
            <w:tcW w:w="567" w:type="dxa"/>
            <w:tcBorders>
              <w:left w:val="double" w:sz="4" w:space="0" w:color="002060"/>
            </w:tcBorders>
            <w:shd w:val="clear" w:color="auto" w:fill="FBE4D5"/>
            <w:vAlign w:val="center"/>
          </w:tcPr>
          <w:p w:rsidR="00377ABE" w:rsidRPr="00A904A9" w:rsidRDefault="00377ABE" w:rsidP="00BD0F13">
            <w:pPr>
              <w:jc w:val="center"/>
              <w:rPr>
                <w:b/>
                <w:snapToGrid w:val="0"/>
                <w:color w:val="0070C0"/>
              </w:rPr>
            </w:pPr>
            <w:r>
              <w:rPr>
                <w:b/>
                <w:snapToGrid w:val="0"/>
                <w:color w:val="0070C0"/>
              </w:rPr>
              <w:t>17</w:t>
            </w:r>
          </w:p>
        </w:tc>
        <w:tc>
          <w:tcPr>
            <w:tcW w:w="567" w:type="dxa"/>
            <w:tcBorders>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24</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31</w:t>
            </w:r>
          </w:p>
        </w:tc>
        <w:tc>
          <w:tcPr>
            <w:tcW w:w="567" w:type="dxa"/>
            <w:tcBorders>
              <w:lef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7</w:t>
            </w:r>
          </w:p>
        </w:tc>
        <w:tc>
          <w:tcPr>
            <w:tcW w:w="567" w:type="dxa"/>
            <w:tcBorders>
              <w:right w:val="dashDotStroked" w:sz="2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14</w:t>
            </w:r>
          </w:p>
        </w:tc>
        <w:tc>
          <w:tcPr>
            <w:tcW w:w="567" w:type="dxa"/>
            <w:tcBorders>
              <w:left w:val="dashDotStroked" w:sz="24" w:space="0" w:color="auto"/>
              <w:bottom w:val="single" w:sz="4" w:space="0" w:color="auto"/>
              <w:right w:val="dashDotStroked" w:sz="24" w:space="0" w:color="auto"/>
            </w:tcBorders>
            <w:shd w:val="clear" w:color="auto" w:fill="FBE4D5"/>
            <w:vAlign w:val="center"/>
          </w:tcPr>
          <w:p w:rsidR="00377ABE" w:rsidRPr="00A904A9" w:rsidRDefault="00377ABE" w:rsidP="00BD0F13">
            <w:pPr>
              <w:jc w:val="center"/>
              <w:rPr>
                <w:b/>
                <w:i/>
                <w:snapToGrid w:val="0"/>
                <w:color w:val="0070C0"/>
              </w:rPr>
            </w:pPr>
            <w:r>
              <w:rPr>
                <w:b/>
                <w:i/>
                <w:snapToGrid w:val="0"/>
                <w:color w:val="0070C0"/>
              </w:rPr>
              <w:t>21</w:t>
            </w:r>
          </w:p>
        </w:tc>
        <w:tc>
          <w:tcPr>
            <w:tcW w:w="567" w:type="dxa"/>
            <w:tcBorders>
              <w:top w:val="single" w:sz="4" w:space="0" w:color="auto"/>
              <w:left w:val="dashDotStroked" w:sz="24" w:space="0" w:color="auto"/>
              <w:bottom w:val="doub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28</w:t>
            </w:r>
          </w:p>
        </w:tc>
        <w:tc>
          <w:tcPr>
            <w:tcW w:w="567" w:type="dxa"/>
            <w:gridSpan w:val="2"/>
            <w:tcBorders>
              <w:left w:val="double" w:sz="4" w:space="0" w:color="auto"/>
            </w:tcBorders>
            <w:shd w:val="clear" w:color="auto" w:fill="FBE4D5"/>
            <w:vAlign w:val="center"/>
          </w:tcPr>
          <w:p w:rsidR="00377ABE" w:rsidRPr="00BF71CF" w:rsidRDefault="00377ABE" w:rsidP="00BD0F13">
            <w:pPr>
              <w:jc w:val="center"/>
              <w:rPr>
                <w:b/>
                <w:snapToGrid w:val="0"/>
                <w:color w:val="0070C0"/>
              </w:rPr>
            </w:pPr>
            <w:r w:rsidRPr="00BF71CF">
              <w:rPr>
                <w:b/>
                <w:snapToGrid w:val="0"/>
                <w:color w:val="0070C0"/>
              </w:rPr>
              <w:t>7</w:t>
            </w:r>
          </w:p>
        </w:tc>
        <w:tc>
          <w:tcPr>
            <w:tcW w:w="567" w:type="dxa"/>
            <w:tcBorders>
              <w:top w:val="single" w:sz="4" w:space="0" w:color="auto"/>
              <w:left w:val="single" w:sz="4" w:space="0" w:color="auto"/>
              <w:bottom w:val="sing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14</w:t>
            </w:r>
          </w:p>
        </w:tc>
        <w:tc>
          <w:tcPr>
            <w:tcW w:w="567" w:type="dxa"/>
            <w:tcBorders>
              <w:top w:val="double" w:sz="4" w:space="0" w:color="auto"/>
              <w:left w:val="double" w:sz="4" w:space="0" w:color="auto"/>
              <w:bottom w:val="single" w:sz="4" w:space="0" w:color="auto"/>
              <w:right w:val="single" w:sz="4" w:space="0" w:color="auto"/>
            </w:tcBorders>
            <w:shd w:val="clear" w:color="auto" w:fill="C5E0B3"/>
            <w:vAlign w:val="center"/>
          </w:tcPr>
          <w:p w:rsidR="00377ABE" w:rsidRPr="00A904A9" w:rsidRDefault="00377ABE" w:rsidP="00BD0F13">
            <w:pPr>
              <w:jc w:val="center"/>
              <w:rPr>
                <w:b/>
                <w:snapToGrid w:val="0"/>
                <w:color w:val="0070C0"/>
              </w:rPr>
            </w:pPr>
            <w:r>
              <w:rPr>
                <w:b/>
                <w:snapToGrid w:val="0"/>
                <w:color w:val="0070C0"/>
              </w:rPr>
              <w:t>21</w:t>
            </w:r>
          </w:p>
        </w:tc>
        <w:tc>
          <w:tcPr>
            <w:tcW w:w="709" w:type="dxa"/>
            <w:tcBorders>
              <w:top w:val="single" w:sz="4" w:space="0" w:color="auto"/>
              <w:left w:val="single" w:sz="4" w:space="0" w:color="auto"/>
              <w:bottom w:val="single" w:sz="4" w:space="0" w:color="auto"/>
              <w:right w:val="double" w:sz="4" w:space="0" w:color="002060"/>
            </w:tcBorders>
            <w:shd w:val="clear" w:color="auto" w:fill="C5E0B3"/>
          </w:tcPr>
          <w:p w:rsidR="00377ABE" w:rsidRPr="00A904A9" w:rsidRDefault="00377ABE" w:rsidP="00BD0F13">
            <w:pPr>
              <w:jc w:val="center"/>
              <w:rPr>
                <w:b/>
                <w:snapToGrid w:val="0"/>
                <w:color w:val="0070C0"/>
              </w:rPr>
            </w:pPr>
            <w:r>
              <w:rPr>
                <w:b/>
                <w:snapToGrid w:val="0"/>
                <w:color w:val="0070C0"/>
              </w:rPr>
              <w:t>28</w:t>
            </w:r>
          </w:p>
        </w:tc>
      </w:tr>
      <w:tr w:rsidR="00377ABE" w:rsidRPr="00AA069C" w:rsidTr="00BD0F13">
        <w:trPr>
          <w:gridAfter w:val="1"/>
          <w:wAfter w:w="20" w:type="dxa"/>
          <w:trHeight w:val="298"/>
        </w:trPr>
        <w:tc>
          <w:tcPr>
            <w:tcW w:w="675" w:type="dxa"/>
            <w:tcBorders>
              <w:left w:val="double" w:sz="4" w:space="0" w:color="002060"/>
              <w:bottom w:val="double" w:sz="4" w:space="0" w:color="auto"/>
            </w:tcBorders>
            <w:shd w:val="clear" w:color="auto" w:fill="FBE4D5"/>
          </w:tcPr>
          <w:p w:rsidR="00377ABE" w:rsidRPr="00A904A9" w:rsidRDefault="00377ABE" w:rsidP="00BD0F13">
            <w:pPr>
              <w:ind w:right="-107"/>
              <w:rPr>
                <w:b/>
                <w:i/>
              </w:rPr>
            </w:pPr>
            <w:r w:rsidRPr="00A904A9">
              <w:rPr>
                <w:b/>
                <w:i/>
              </w:rPr>
              <w:t xml:space="preserve">Вс </w:t>
            </w:r>
          </w:p>
        </w:tc>
        <w:tc>
          <w:tcPr>
            <w:tcW w:w="567" w:type="dxa"/>
            <w:tcBorders>
              <w:left w:val="double" w:sz="4" w:space="0" w:color="002060"/>
              <w:bottom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18</w:t>
            </w:r>
          </w:p>
        </w:tc>
        <w:tc>
          <w:tcPr>
            <w:tcW w:w="567" w:type="dxa"/>
            <w:tcBorders>
              <w:bottom w:val="doub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25</w:t>
            </w:r>
          </w:p>
        </w:tc>
        <w:tc>
          <w:tcPr>
            <w:tcW w:w="567" w:type="dxa"/>
            <w:tcBorders>
              <w:top w:val="double" w:sz="4" w:space="0" w:color="auto"/>
              <w:left w:val="double" w:sz="4" w:space="0" w:color="auto"/>
              <w:bottom w:val="double" w:sz="4" w:space="0" w:color="auto"/>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w:t>
            </w:r>
          </w:p>
        </w:tc>
        <w:tc>
          <w:tcPr>
            <w:tcW w:w="567" w:type="dxa"/>
            <w:tcBorders>
              <w:left w:val="single" w:sz="4" w:space="0" w:color="auto"/>
              <w:bottom w:val="double" w:sz="4" w:space="0" w:color="auto"/>
            </w:tcBorders>
            <w:shd w:val="clear" w:color="auto" w:fill="FBE4D5"/>
            <w:vAlign w:val="center"/>
          </w:tcPr>
          <w:p w:rsidR="00377ABE" w:rsidRPr="00A904A9" w:rsidRDefault="00377ABE" w:rsidP="00BD0F13">
            <w:pPr>
              <w:jc w:val="center"/>
              <w:rPr>
                <w:b/>
                <w:bCs/>
                <w:iCs/>
                <w:snapToGrid w:val="0"/>
                <w:color w:val="0070C0"/>
              </w:rPr>
            </w:pPr>
            <w:r>
              <w:rPr>
                <w:b/>
                <w:bCs/>
                <w:iCs/>
                <w:snapToGrid w:val="0"/>
                <w:color w:val="0070C0"/>
              </w:rPr>
              <w:t>8</w:t>
            </w:r>
          </w:p>
        </w:tc>
        <w:tc>
          <w:tcPr>
            <w:tcW w:w="567" w:type="dxa"/>
            <w:tcBorders>
              <w:bottom w:val="double" w:sz="4" w:space="0" w:color="auto"/>
              <w:right w:val="dashDotStroked" w:sz="2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15</w:t>
            </w:r>
          </w:p>
        </w:tc>
        <w:tc>
          <w:tcPr>
            <w:tcW w:w="567" w:type="dxa"/>
            <w:tcBorders>
              <w:left w:val="dashDotStroked" w:sz="24" w:space="0" w:color="auto"/>
              <w:bottom w:val="dashDotStroked" w:sz="24" w:space="0" w:color="auto"/>
              <w:right w:val="dashDotStroked" w:sz="24" w:space="0" w:color="auto"/>
            </w:tcBorders>
            <w:shd w:val="clear" w:color="auto" w:fill="FBE4D5"/>
            <w:vAlign w:val="center"/>
          </w:tcPr>
          <w:p w:rsidR="00377ABE" w:rsidRPr="00BF71CF" w:rsidRDefault="00377ABE" w:rsidP="00BD0F13">
            <w:pPr>
              <w:jc w:val="center"/>
              <w:rPr>
                <w:b/>
                <w:i/>
                <w:snapToGrid w:val="0"/>
                <w:color w:val="0070C0"/>
              </w:rPr>
            </w:pPr>
            <w:r w:rsidRPr="00BF71CF">
              <w:rPr>
                <w:b/>
                <w:i/>
                <w:snapToGrid w:val="0"/>
                <w:color w:val="0070C0"/>
              </w:rPr>
              <w:t>22</w:t>
            </w:r>
          </w:p>
        </w:tc>
        <w:tc>
          <w:tcPr>
            <w:tcW w:w="567" w:type="dxa"/>
            <w:tcBorders>
              <w:top w:val="double" w:sz="4" w:space="0" w:color="auto"/>
              <w:left w:val="dashDotStroked" w:sz="24" w:space="0" w:color="auto"/>
              <w:bottom w:val="double" w:sz="4" w:space="0" w:color="auto"/>
              <w:right w:val="sing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rsidR="00377ABE" w:rsidRPr="00BF71CF" w:rsidRDefault="00377ABE" w:rsidP="00BD0F13">
            <w:pPr>
              <w:jc w:val="center"/>
              <w:rPr>
                <w:b/>
                <w:snapToGrid w:val="0"/>
                <w:color w:val="FF0000"/>
              </w:rPr>
            </w:pPr>
            <w:r w:rsidRPr="00BF71CF">
              <w:rPr>
                <w:b/>
                <w:snapToGrid w:val="0"/>
                <w:color w:val="FF0000"/>
              </w:rPr>
              <w:t>8</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rsidR="00377ABE" w:rsidRPr="00A904A9" w:rsidRDefault="00377ABE" w:rsidP="00BD0F13">
            <w:pPr>
              <w:jc w:val="center"/>
              <w:rPr>
                <w:b/>
                <w:snapToGrid w:val="0"/>
                <w:color w:val="0070C0"/>
              </w:rPr>
            </w:pPr>
            <w:r>
              <w:rPr>
                <w:b/>
                <w:snapToGrid w:val="0"/>
                <w:color w:val="0070C0"/>
              </w:rPr>
              <w:t>15</w:t>
            </w:r>
          </w:p>
        </w:tc>
        <w:tc>
          <w:tcPr>
            <w:tcW w:w="567" w:type="dxa"/>
            <w:tcBorders>
              <w:top w:val="single" w:sz="4" w:space="0" w:color="auto"/>
              <w:left w:val="double" w:sz="4" w:space="0" w:color="auto"/>
              <w:bottom w:val="double" w:sz="4" w:space="0" w:color="auto"/>
              <w:right w:val="single" w:sz="4" w:space="0" w:color="auto"/>
            </w:tcBorders>
            <w:shd w:val="clear" w:color="auto" w:fill="C5E0B3"/>
            <w:vAlign w:val="center"/>
          </w:tcPr>
          <w:p w:rsidR="00377ABE" w:rsidRPr="00A904A9" w:rsidRDefault="00377ABE" w:rsidP="00BD0F13">
            <w:pPr>
              <w:jc w:val="center"/>
              <w:rPr>
                <w:b/>
                <w:snapToGrid w:val="0"/>
                <w:color w:val="0070C0"/>
              </w:rPr>
            </w:pPr>
            <w:r>
              <w:rPr>
                <w:b/>
                <w:snapToGrid w:val="0"/>
                <w:color w:val="0070C0"/>
              </w:rPr>
              <w:t>22</w:t>
            </w:r>
          </w:p>
        </w:tc>
        <w:tc>
          <w:tcPr>
            <w:tcW w:w="709" w:type="dxa"/>
            <w:tcBorders>
              <w:top w:val="single" w:sz="4" w:space="0" w:color="auto"/>
              <w:left w:val="single" w:sz="4" w:space="0" w:color="auto"/>
              <w:bottom w:val="single" w:sz="4" w:space="0" w:color="auto"/>
              <w:right w:val="double" w:sz="4" w:space="0" w:color="002060"/>
            </w:tcBorders>
            <w:shd w:val="clear" w:color="auto" w:fill="C5E0B3"/>
          </w:tcPr>
          <w:p w:rsidR="00377ABE" w:rsidRPr="00A904A9" w:rsidRDefault="00377ABE" w:rsidP="00BD0F13">
            <w:pPr>
              <w:jc w:val="center"/>
              <w:rPr>
                <w:b/>
                <w:snapToGrid w:val="0"/>
                <w:color w:val="0070C0"/>
              </w:rPr>
            </w:pPr>
            <w:r>
              <w:rPr>
                <w:b/>
                <w:snapToGrid w:val="0"/>
                <w:color w:val="0070C0"/>
              </w:rPr>
              <w:t>29</w:t>
            </w:r>
          </w:p>
        </w:tc>
      </w:tr>
      <w:tr w:rsidR="00377ABE" w:rsidRPr="00AA069C" w:rsidTr="00BD0F13">
        <w:trPr>
          <w:gridAfter w:val="1"/>
          <w:wAfter w:w="20" w:type="dxa"/>
          <w:trHeight w:val="338"/>
        </w:trPr>
        <w:tc>
          <w:tcPr>
            <w:tcW w:w="675" w:type="dxa"/>
            <w:tcBorders>
              <w:top w:val="double" w:sz="4" w:space="0" w:color="auto"/>
              <w:left w:val="double" w:sz="4" w:space="0" w:color="002060"/>
              <w:bottom w:val="double" w:sz="4" w:space="0" w:color="auto"/>
            </w:tcBorders>
            <w:shd w:val="clear" w:color="auto" w:fill="D9E2F3"/>
            <w:vAlign w:val="center"/>
          </w:tcPr>
          <w:p w:rsidR="00377ABE" w:rsidRPr="00A904A9" w:rsidRDefault="00377ABE" w:rsidP="00BD0F13">
            <w:pPr>
              <w:ind w:right="-107" w:hanging="79"/>
              <w:jc w:val="center"/>
              <w:rPr>
                <w:b/>
                <w:i/>
                <w:color w:val="7030A0"/>
                <w:sz w:val="20"/>
                <w:szCs w:val="20"/>
              </w:rPr>
            </w:pPr>
            <w:r w:rsidRPr="00A904A9">
              <w:rPr>
                <w:b/>
                <w:i/>
                <w:color w:val="7030A0"/>
                <w:sz w:val="20"/>
                <w:szCs w:val="20"/>
              </w:rPr>
              <w:t>Уч. н.</w:t>
            </w:r>
          </w:p>
        </w:tc>
        <w:tc>
          <w:tcPr>
            <w:tcW w:w="567" w:type="dxa"/>
            <w:tcBorders>
              <w:top w:val="double" w:sz="4" w:space="0" w:color="auto"/>
              <w:left w:val="double" w:sz="4" w:space="0" w:color="002060"/>
              <w:bottom w:val="double" w:sz="4" w:space="0" w:color="auto"/>
            </w:tcBorders>
            <w:shd w:val="clear" w:color="auto" w:fill="DEEAF6"/>
            <w:vAlign w:val="center"/>
          </w:tcPr>
          <w:p w:rsidR="00377ABE" w:rsidRPr="00A904A9" w:rsidRDefault="00377ABE" w:rsidP="00BD0F13">
            <w:pPr>
              <w:jc w:val="center"/>
              <w:rPr>
                <w:b/>
                <w:i/>
                <w:color w:val="7030A0"/>
              </w:rPr>
            </w:pPr>
            <w:r w:rsidRPr="00A904A9">
              <w:rPr>
                <w:b/>
                <w:i/>
                <w:color w:val="7030A0"/>
              </w:rPr>
              <w:t>17</w:t>
            </w:r>
          </w:p>
        </w:tc>
        <w:tc>
          <w:tcPr>
            <w:tcW w:w="567" w:type="dxa"/>
            <w:tcBorders>
              <w:top w:val="double" w:sz="4" w:space="0" w:color="auto"/>
              <w:bottom w:val="double" w:sz="4" w:space="0" w:color="auto"/>
            </w:tcBorders>
            <w:shd w:val="clear" w:color="auto" w:fill="DEEAF6"/>
            <w:vAlign w:val="center"/>
          </w:tcPr>
          <w:p w:rsidR="00377ABE" w:rsidRPr="00A904A9" w:rsidRDefault="00377ABE" w:rsidP="00BD0F13">
            <w:pPr>
              <w:jc w:val="center"/>
              <w:rPr>
                <w:b/>
                <w:i/>
                <w:color w:val="7030A0"/>
              </w:rPr>
            </w:pPr>
            <w:r w:rsidRPr="00A904A9">
              <w:rPr>
                <w:b/>
                <w:i/>
                <w:color w:val="7030A0"/>
              </w:rPr>
              <w:t>18</w:t>
            </w:r>
          </w:p>
        </w:tc>
        <w:tc>
          <w:tcPr>
            <w:tcW w:w="567" w:type="dxa"/>
            <w:tcBorders>
              <w:top w:val="double" w:sz="4" w:space="0" w:color="auto"/>
              <w:bottom w:val="double" w:sz="4" w:space="0" w:color="auto"/>
            </w:tcBorders>
            <w:shd w:val="clear" w:color="auto" w:fill="DEEAF6"/>
            <w:vAlign w:val="center"/>
          </w:tcPr>
          <w:p w:rsidR="00377ABE" w:rsidRPr="00A904A9" w:rsidRDefault="00377ABE" w:rsidP="00BD0F13">
            <w:pPr>
              <w:jc w:val="center"/>
              <w:rPr>
                <w:b/>
                <w:i/>
                <w:color w:val="7030A0"/>
              </w:rPr>
            </w:pPr>
            <w:r w:rsidRPr="00A904A9">
              <w:rPr>
                <w:b/>
                <w:i/>
                <w:color w:val="7030A0"/>
              </w:rPr>
              <w:t>19</w:t>
            </w:r>
          </w:p>
        </w:tc>
        <w:tc>
          <w:tcPr>
            <w:tcW w:w="567" w:type="dxa"/>
            <w:tcBorders>
              <w:top w:val="double" w:sz="4" w:space="0" w:color="auto"/>
              <w:bottom w:val="double" w:sz="4" w:space="0" w:color="auto"/>
            </w:tcBorders>
            <w:shd w:val="clear" w:color="auto" w:fill="9CC2E5"/>
            <w:vAlign w:val="center"/>
          </w:tcPr>
          <w:p w:rsidR="00377ABE" w:rsidRPr="00A904A9" w:rsidRDefault="00377ABE" w:rsidP="00BD0F13">
            <w:pPr>
              <w:ind w:right="-108"/>
              <w:rPr>
                <w:b/>
                <w:i/>
                <w:color w:val="7030A0"/>
              </w:rPr>
            </w:pPr>
            <w:r w:rsidRPr="00A904A9">
              <w:rPr>
                <w:b/>
                <w:i/>
                <w:color w:val="7030A0"/>
              </w:rPr>
              <w:t>20</w:t>
            </w:r>
          </w:p>
        </w:tc>
        <w:tc>
          <w:tcPr>
            <w:tcW w:w="567" w:type="dxa"/>
            <w:tcBorders>
              <w:top w:val="double" w:sz="4" w:space="0" w:color="auto"/>
              <w:bottom w:val="double" w:sz="4" w:space="0" w:color="auto"/>
            </w:tcBorders>
            <w:shd w:val="clear" w:color="auto" w:fill="9CC2E5"/>
            <w:vAlign w:val="center"/>
          </w:tcPr>
          <w:p w:rsidR="00377ABE" w:rsidRPr="00A904A9" w:rsidRDefault="00377ABE" w:rsidP="00BD0F13">
            <w:pPr>
              <w:jc w:val="center"/>
              <w:rPr>
                <w:b/>
                <w:i/>
                <w:color w:val="7030A0"/>
              </w:rPr>
            </w:pPr>
            <w:r w:rsidRPr="00A904A9">
              <w:rPr>
                <w:b/>
                <w:i/>
                <w:color w:val="7030A0"/>
              </w:rPr>
              <w:t>21</w:t>
            </w:r>
          </w:p>
        </w:tc>
        <w:tc>
          <w:tcPr>
            <w:tcW w:w="567" w:type="dxa"/>
            <w:tcBorders>
              <w:top w:val="dashDotStroked" w:sz="24" w:space="0" w:color="auto"/>
              <w:bottom w:val="double" w:sz="4" w:space="0" w:color="auto"/>
            </w:tcBorders>
            <w:shd w:val="clear" w:color="auto" w:fill="9CC2E5"/>
            <w:vAlign w:val="center"/>
          </w:tcPr>
          <w:p w:rsidR="00377ABE" w:rsidRPr="00A904A9" w:rsidRDefault="00377ABE" w:rsidP="00BD0F13">
            <w:pPr>
              <w:jc w:val="center"/>
              <w:rPr>
                <w:b/>
                <w:i/>
                <w:color w:val="7030A0"/>
              </w:rPr>
            </w:pPr>
            <w:r w:rsidRPr="00A904A9">
              <w:rPr>
                <w:b/>
                <w:i/>
                <w:color w:val="7030A0"/>
              </w:rPr>
              <w:t>22</w:t>
            </w:r>
          </w:p>
        </w:tc>
        <w:tc>
          <w:tcPr>
            <w:tcW w:w="567" w:type="dxa"/>
            <w:tcBorders>
              <w:top w:val="double" w:sz="4" w:space="0" w:color="auto"/>
              <w:bottom w:val="double" w:sz="4" w:space="0" w:color="auto"/>
            </w:tcBorders>
            <w:shd w:val="clear" w:color="auto" w:fill="9CC2E5"/>
            <w:vAlign w:val="center"/>
          </w:tcPr>
          <w:p w:rsidR="00377ABE" w:rsidRPr="00A904A9" w:rsidRDefault="00377ABE" w:rsidP="00BD0F13">
            <w:pPr>
              <w:jc w:val="center"/>
              <w:rPr>
                <w:b/>
                <w:i/>
                <w:color w:val="7030A0"/>
              </w:rPr>
            </w:pPr>
            <w:r w:rsidRPr="00A904A9">
              <w:rPr>
                <w:b/>
                <w:i/>
                <w:color w:val="7030A0"/>
              </w:rPr>
              <w:t>23</w:t>
            </w:r>
          </w:p>
        </w:tc>
        <w:tc>
          <w:tcPr>
            <w:tcW w:w="567" w:type="dxa"/>
            <w:gridSpan w:val="2"/>
            <w:tcBorders>
              <w:top w:val="double" w:sz="4" w:space="0" w:color="auto"/>
              <w:bottom w:val="double" w:sz="4" w:space="0" w:color="auto"/>
            </w:tcBorders>
            <w:shd w:val="clear" w:color="auto" w:fill="A5F9FD"/>
            <w:vAlign w:val="center"/>
          </w:tcPr>
          <w:p w:rsidR="00377ABE" w:rsidRPr="00A904A9" w:rsidRDefault="00377ABE" w:rsidP="00BD0F13">
            <w:pPr>
              <w:ind w:right="-108"/>
              <w:rPr>
                <w:b/>
                <w:i/>
                <w:color w:val="7030A0"/>
              </w:rPr>
            </w:pPr>
            <w:r w:rsidRPr="00A904A9">
              <w:rPr>
                <w:b/>
                <w:i/>
                <w:color w:val="7030A0"/>
              </w:rPr>
              <w:t>24</w:t>
            </w:r>
          </w:p>
        </w:tc>
        <w:tc>
          <w:tcPr>
            <w:tcW w:w="567" w:type="dxa"/>
            <w:tcBorders>
              <w:top w:val="double" w:sz="4" w:space="0" w:color="auto"/>
              <w:bottom w:val="double" w:sz="4" w:space="0" w:color="auto"/>
              <w:right w:val="single" w:sz="4" w:space="0" w:color="002060"/>
            </w:tcBorders>
            <w:shd w:val="clear" w:color="auto" w:fill="A5F9FD"/>
            <w:vAlign w:val="center"/>
          </w:tcPr>
          <w:p w:rsidR="00377ABE" w:rsidRPr="00A904A9" w:rsidRDefault="00377ABE" w:rsidP="00BD0F13">
            <w:pPr>
              <w:jc w:val="center"/>
              <w:rPr>
                <w:b/>
                <w:i/>
                <w:color w:val="7030A0"/>
              </w:rPr>
            </w:pPr>
            <w:r w:rsidRPr="00A904A9">
              <w:rPr>
                <w:b/>
                <w:i/>
                <w:color w:val="7030A0"/>
              </w:rPr>
              <w:t>25</w:t>
            </w:r>
          </w:p>
        </w:tc>
        <w:tc>
          <w:tcPr>
            <w:tcW w:w="567" w:type="dxa"/>
            <w:tcBorders>
              <w:top w:val="double" w:sz="4" w:space="0" w:color="auto"/>
              <w:bottom w:val="double" w:sz="4" w:space="0" w:color="auto"/>
              <w:right w:val="double" w:sz="4" w:space="0" w:color="auto"/>
            </w:tcBorders>
            <w:shd w:val="clear" w:color="auto" w:fill="A5F9FD"/>
            <w:vAlign w:val="center"/>
          </w:tcPr>
          <w:p w:rsidR="00377ABE" w:rsidRPr="00A904A9" w:rsidRDefault="00377ABE" w:rsidP="00BD0F13">
            <w:pPr>
              <w:jc w:val="center"/>
              <w:rPr>
                <w:b/>
                <w:i/>
                <w:color w:val="7030A0"/>
              </w:rPr>
            </w:pPr>
            <w:r w:rsidRPr="00A904A9">
              <w:rPr>
                <w:b/>
                <w:i/>
                <w:color w:val="7030A0"/>
              </w:rPr>
              <w:t>26</w:t>
            </w:r>
          </w:p>
        </w:tc>
        <w:tc>
          <w:tcPr>
            <w:tcW w:w="709" w:type="dxa"/>
            <w:tcBorders>
              <w:top w:val="single" w:sz="4" w:space="0" w:color="auto"/>
              <w:left w:val="double" w:sz="4" w:space="0" w:color="auto"/>
              <w:bottom w:val="double" w:sz="4" w:space="0" w:color="auto"/>
              <w:right w:val="double" w:sz="4" w:space="0" w:color="002060"/>
            </w:tcBorders>
            <w:shd w:val="clear" w:color="auto" w:fill="C5E0B3"/>
            <w:vAlign w:val="center"/>
          </w:tcPr>
          <w:p w:rsidR="00377ABE" w:rsidRPr="00A904A9" w:rsidRDefault="00377ABE" w:rsidP="00BD0F13">
            <w:pPr>
              <w:jc w:val="center"/>
              <w:rPr>
                <w:b/>
                <w:i/>
                <w:color w:val="C45911"/>
              </w:rPr>
            </w:pPr>
            <w:r w:rsidRPr="00A904A9">
              <w:rPr>
                <w:b/>
                <w:i/>
                <w:color w:val="C45911"/>
              </w:rPr>
              <w:t>9дн</w:t>
            </w:r>
          </w:p>
        </w:tc>
      </w:tr>
    </w:tbl>
    <w:p w:rsidR="00377ABE" w:rsidRDefault="00377ABE" w:rsidP="00377ABE">
      <w:pPr>
        <w:shd w:val="clear" w:color="auto" w:fill="FFFFFF"/>
        <w:ind w:right="53"/>
        <w:rPr>
          <w:iCs/>
          <w:w w:val="87"/>
        </w:rPr>
      </w:pPr>
    </w:p>
    <w:tbl>
      <w:tblPr>
        <w:tblpPr w:leftFromText="180" w:rightFromText="180" w:vertAnchor="text" w:horzAnchor="margin" w:tblpY="113"/>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537"/>
        <w:gridCol w:w="567"/>
        <w:gridCol w:w="567"/>
        <w:gridCol w:w="567"/>
        <w:gridCol w:w="567"/>
        <w:gridCol w:w="567"/>
        <w:gridCol w:w="567"/>
        <w:gridCol w:w="567"/>
        <w:gridCol w:w="709"/>
      </w:tblGrid>
      <w:tr w:rsidR="00377ABE" w:rsidRPr="00AA069C" w:rsidTr="00BD0F13">
        <w:tc>
          <w:tcPr>
            <w:tcW w:w="5920" w:type="dxa"/>
            <w:gridSpan w:val="10"/>
            <w:tcBorders>
              <w:left w:val="double" w:sz="4" w:space="0" w:color="002060"/>
              <w:right w:val="double" w:sz="4" w:space="0" w:color="auto"/>
            </w:tcBorders>
            <w:shd w:val="clear" w:color="auto" w:fill="FFCCFF"/>
          </w:tcPr>
          <w:p w:rsidR="00377ABE" w:rsidRPr="003D2637" w:rsidRDefault="00377ABE" w:rsidP="00BD0F13">
            <w:pPr>
              <w:ind w:left="-142"/>
              <w:jc w:val="center"/>
              <w:rPr>
                <w:b/>
                <w:i/>
              </w:rPr>
            </w:pPr>
            <w:r w:rsidRPr="003D2637">
              <w:rPr>
                <w:b/>
                <w:i/>
              </w:rPr>
              <w:t>4 четверть</w:t>
            </w:r>
          </w:p>
        </w:tc>
      </w:tr>
      <w:tr w:rsidR="00377ABE" w:rsidRPr="00AA069C" w:rsidTr="00BD0F13">
        <w:tc>
          <w:tcPr>
            <w:tcW w:w="1242" w:type="dxa"/>
            <w:gridSpan w:val="2"/>
            <w:tcBorders>
              <w:left w:val="double" w:sz="4" w:space="0" w:color="002060"/>
              <w:right w:val="double" w:sz="4" w:space="0" w:color="002060"/>
            </w:tcBorders>
            <w:shd w:val="clear" w:color="auto" w:fill="66FFFF"/>
            <w:vAlign w:val="center"/>
          </w:tcPr>
          <w:p w:rsidR="00377ABE" w:rsidRPr="003D2637" w:rsidRDefault="00377ABE" w:rsidP="00BD0F13">
            <w:pPr>
              <w:ind w:left="-113"/>
              <w:jc w:val="center"/>
              <w:rPr>
                <w:b/>
                <w:i/>
                <w:sz w:val="20"/>
                <w:szCs w:val="20"/>
              </w:rPr>
            </w:pPr>
            <w:r w:rsidRPr="003D2637">
              <w:rPr>
                <w:b/>
                <w:i/>
                <w:sz w:val="20"/>
                <w:szCs w:val="20"/>
              </w:rPr>
              <w:t>Март</w:t>
            </w:r>
            <w:r>
              <w:rPr>
                <w:b/>
                <w:i/>
                <w:sz w:val="20"/>
                <w:szCs w:val="20"/>
              </w:rPr>
              <w:t xml:space="preserve"> (2 </w:t>
            </w:r>
            <w:r w:rsidRPr="00AA069C">
              <w:rPr>
                <w:b/>
                <w:i/>
                <w:sz w:val="20"/>
                <w:szCs w:val="20"/>
              </w:rPr>
              <w:t>д)</w:t>
            </w:r>
          </w:p>
        </w:tc>
        <w:tc>
          <w:tcPr>
            <w:tcW w:w="2268" w:type="dxa"/>
            <w:gridSpan w:val="4"/>
            <w:tcBorders>
              <w:left w:val="double" w:sz="4" w:space="0" w:color="002060"/>
              <w:right w:val="double" w:sz="4" w:space="0" w:color="auto"/>
            </w:tcBorders>
            <w:shd w:val="clear" w:color="auto" w:fill="FFCCFF"/>
          </w:tcPr>
          <w:p w:rsidR="00377ABE" w:rsidRPr="003D2637" w:rsidRDefault="00377ABE" w:rsidP="00BD0F13">
            <w:pPr>
              <w:ind w:left="-113"/>
              <w:jc w:val="center"/>
              <w:rPr>
                <w:b/>
                <w:i/>
                <w:sz w:val="20"/>
                <w:szCs w:val="20"/>
              </w:rPr>
            </w:pPr>
            <w:r w:rsidRPr="003D2637">
              <w:rPr>
                <w:b/>
                <w:i/>
                <w:sz w:val="20"/>
                <w:szCs w:val="20"/>
              </w:rPr>
              <w:t>Апрель (22 уч.д.)</w:t>
            </w:r>
          </w:p>
        </w:tc>
        <w:tc>
          <w:tcPr>
            <w:tcW w:w="2410" w:type="dxa"/>
            <w:gridSpan w:val="4"/>
            <w:tcBorders>
              <w:left w:val="double" w:sz="4" w:space="0" w:color="auto"/>
              <w:right w:val="double" w:sz="4" w:space="0" w:color="002060"/>
            </w:tcBorders>
            <w:shd w:val="clear" w:color="auto" w:fill="FFF3FF"/>
          </w:tcPr>
          <w:p w:rsidR="00377ABE" w:rsidRPr="003D2637" w:rsidRDefault="00377ABE" w:rsidP="00BD0F13">
            <w:pPr>
              <w:rPr>
                <w:b/>
                <w:i/>
                <w:sz w:val="20"/>
                <w:szCs w:val="20"/>
              </w:rPr>
            </w:pPr>
            <w:r>
              <w:rPr>
                <w:b/>
                <w:i/>
                <w:sz w:val="20"/>
                <w:szCs w:val="20"/>
              </w:rPr>
              <w:t>Май (14</w:t>
            </w:r>
            <w:r w:rsidRPr="003D2637">
              <w:rPr>
                <w:b/>
                <w:i/>
                <w:sz w:val="20"/>
                <w:szCs w:val="20"/>
              </w:rPr>
              <w:t xml:space="preserve"> уч.д)</w:t>
            </w:r>
          </w:p>
        </w:tc>
      </w:tr>
      <w:tr w:rsidR="00377ABE" w:rsidRPr="00AA069C" w:rsidTr="00BD0F13">
        <w:tc>
          <w:tcPr>
            <w:tcW w:w="705" w:type="dxa"/>
            <w:tcBorders>
              <w:left w:val="double" w:sz="4" w:space="0" w:color="002060"/>
              <w:right w:val="single" w:sz="4" w:space="0" w:color="auto"/>
            </w:tcBorders>
            <w:shd w:val="clear" w:color="auto" w:fill="FFCCFF"/>
          </w:tcPr>
          <w:p w:rsidR="00377ABE" w:rsidRPr="003D2637" w:rsidRDefault="00377ABE" w:rsidP="00BD0F13">
            <w:pPr>
              <w:ind w:right="-107"/>
              <w:rPr>
                <w:b/>
                <w:i/>
              </w:rPr>
            </w:pPr>
            <w:r w:rsidRPr="003D2637">
              <w:rPr>
                <w:b/>
                <w:i/>
              </w:rPr>
              <w:t xml:space="preserve">Пн </w:t>
            </w:r>
          </w:p>
        </w:tc>
        <w:tc>
          <w:tcPr>
            <w:tcW w:w="537" w:type="dxa"/>
            <w:tcBorders>
              <w:left w:val="single" w:sz="4" w:space="0" w:color="auto"/>
              <w:bottom w:val="single" w:sz="4" w:space="0" w:color="auto"/>
              <w:right w:val="double" w:sz="4" w:space="0" w:color="auto"/>
            </w:tcBorders>
            <w:shd w:val="clear" w:color="auto" w:fill="66FFFF"/>
          </w:tcPr>
          <w:p w:rsidR="00377ABE" w:rsidRPr="003D2637" w:rsidRDefault="00377ABE" w:rsidP="00BD0F13">
            <w:pPr>
              <w:jc w:val="center"/>
              <w:rPr>
                <w:b/>
                <w:bCs/>
                <w:snapToGrid w:val="0"/>
              </w:rPr>
            </w:pPr>
            <w:r>
              <w:rPr>
                <w:b/>
                <w:bCs/>
                <w:snapToGrid w:val="0"/>
              </w:rPr>
              <w:t>30</w:t>
            </w:r>
          </w:p>
        </w:tc>
        <w:tc>
          <w:tcPr>
            <w:tcW w:w="567" w:type="dxa"/>
            <w:tcBorders>
              <w:top w:val="single" w:sz="4" w:space="0" w:color="auto"/>
              <w:left w:val="double" w:sz="4" w:space="0" w:color="auto"/>
              <w:bottom w:val="single" w:sz="4" w:space="0" w:color="auto"/>
              <w:right w:val="single" w:sz="4" w:space="0" w:color="auto"/>
            </w:tcBorders>
            <w:shd w:val="clear" w:color="auto" w:fill="FFCCFF"/>
          </w:tcPr>
          <w:p w:rsidR="00377ABE" w:rsidRPr="003D2637" w:rsidRDefault="00377ABE" w:rsidP="00BD0F13">
            <w:pPr>
              <w:jc w:val="center"/>
              <w:rPr>
                <w:b/>
                <w:bCs/>
                <w:snapToGrid w:val="0"/>
              </w:rPr>
            </w:pPr>
            <w:r>
              <w:rPr>
                <w:b/>
                <w:bCs/>
                <w:snapToGrid w:val="0"/>
              </w:rPr>
              <w:t>6</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377ABE" w:rsidRPr="003D2637" w:rsidRDefault="00377ABE" w:rsidP="00BD0F13">
            <w:pPr>
              <w:jc w:val="center"/>
              <w:rPr>
                <w:b/>
              </w:rPr>
            </w:pPr>
            <w:r>
              <w:rPr>
                <w:b/>
              </w:rPr>
              <w:t>13</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377ABE" w:rsidRPr="003D2637" w:rsidRDefault="00377ABE" w:rsidP="00BD0F13">
            <w:pPr>
              <w:jc w:val="center"/>
              <w:rPr>
                <w:b/>
                <w:snapToGrid w:val="0"/>
              </w:rPr>
            </w:pPr>
            <w:r>
              <w:rPr>
                <w:b/>
                <w:snapToGrid w:val="0"/>
              </w:rPr>
              <w:t>20</w:t>
            </w:r>
          </w:p>
        </w:tc>
        <w:tc>
          <w:tcPr>
            <w:tcW w:w="567" w:type="dxa"/>
            <w:tcBorders>
              <w:top w:val="single" w:sz="4" w:space="0" w:color="auto"/>
              <w:left w:val="single" w:sz="4" w:space="0" w:color="auto"/>
              <w:bottom w:val="single" w:sz="4" w:space="0" w:color="auto"/>
              <w:right w:val="double" w:sz="4" w:space="0" w:color="auto"/>
            </w:tcBorders>
            <w:shd w:val="clear" w:color="auto" w:fill="FFCCFF"/>
          </w:tcPr>
          <w:p w:rsidR="00377ABE" w:rsidRPr="003D2637" w:rsidRDefault="00377ABE" w:rsidP="00BD0F13">
            <w:pPr>
              <w:jc w:val="center"/>
              <w:rPr>
                <w:b/>
                <w:snapToGrid w:val="0"/>
              </w:rPr>
            </w:pPr>
            <w:r>
              <w:rPr>
                <w:b/>
                <w:snapToGrid w:val="0"/>
              </w:rPr>
              <w:t>27</w:t>
            </w:r>
          </w:p>
        </w:tc>
        <w:tc>
          <w:tcPr>
            <w:tcW w:w="567" w:type="dxa"/>
            <w:tcBorders>
              <w:top w:val="single" w:sz="4" w:space="0" w:color="auto"/>
              <w:left w:val="double" w:sz="4" w:space="0" w:color="auto"/>
              <w:bottom w:val="single" w:sz="4" w:space="0" w:color="auto"/>
              <w:right w:val="single" w:sz="4" w:space="0" w:color="auto"/>
            </w:tcBorders>
            <w:shd w:val="clear" w:color="auto" w:fill="FFF3FF"/>
          </w:tcPr>
          <w:p w:rsidR="00377ABE" w:rsidRPr="003D2637" w:rsidRDefault="00377ABE" w:rsidP="00BD0F13">
            <w:pPr>
              <w:jc w:val="center"/>
              <w:rPr>
                <w:b/>
                <w:snapToGrid w:val="0"/>
              </w:rPr>
            </w:pPr>
            <w:r>
              <w:rPr>
                <w:b/>
                <w:snapToGrid w:val="0"/>
              </w:rPr>
              <w:t>4</w:t>
            </w:r>
          </w:p>
        </w:tc>
        <w:tc>
          <w:tcPr>
            <w:tcW w:w="567" w:type="dxa"/>
            <w:tcBorders>
              <w:top w:val="single" w:sz="4" w:space="0" w:color="auto"/>
              <w:left w:val="single" w:sz="4" w:space="0" w:color="auto"/>
              <w:bottom w:val="single" w:sz="4" w:space="0" w:color="auto"/>
              <w:right w:val="single" w:sz="4" w:space="0" w:color="auto"/>
            </w:tcBorders>
            <w:shd w:val="clear" w:color="auto" w:fill="FFF3FF"/>
          </w:tcPr>
          <w:p w:rsidR="00377ABE" w:rsidRPr="003F693E" w:rsidRDefault="00377ABE" w:rsidP="00BD0F13">
            <w:pPr>
              <w:jc w:val="center"/>
              <w:rPr>
                <w:b/>
                <w:snapToGrid w:val="0"/>
                <w:color w:val="FF0000"/>
              </w:rPr>
            </w:pPr>
            <w:r w:rsidRPr="003F693E">
              <w:rPr>
                <w:b/>
                <w:snapToGrid w:val="0"/>
                <w:color w:val="FF0000"/>
              </w:rPr>
              <w:t>11</w:t>
            </w:r>
          </w:p>
        </w:tc>
        <w:tc>
          <w:tcPr>
            <w:tcW w:w="567" w:type="dxa"/>
            <w:tcBorders>
              <w:top w:val="single" w:sz="4" w:space="0" w:color="auto"/>
              <w:left w:val="single" w:sz="4" w:space="0" w:color="auto"/>
              <w:bottom w:val="single" w:sz="4" w:space="0" w:color="auto"/>
              <w:right w:val="single" w:sz="4" w:space="0" w:color="auto"/>
            </w:tcBorders>
            <w:shd w:val="clear" w:color="auto" w:fill="FFF3FF"/>
          </w:tcPr>
          <w:p w:rsidR="00377ABE" w:rsidRPr="003D2637" w:rsidRDefault="00377ABE" w:rsidP="00BD0F13">
            <w:pPr>
              <w:jc w:val="center"/>
              <w:rPr>
                <w:b/>
                <w:bCs/>
                <w:iCs/>
                <w:snapToGrid w:val="0"/>
              </w:rPr>
            </w:pPr>
            <w:r>
              <w:rPr>
                <w:b/>
                <w:bCs/>
                <w:iCs/>
                <w:snapToGrid w:val="0"/>
              </w:rPr>
              <w:t>18</w:t>
            </w:r>
          </w:p>
        </w:tc>
        <w:tc>
          <w:tcPr>
            <w:tcW w:w="709" w:type="dxa"/>
            <w:tcBorders>
              <w:top w:val="single" w:sz="4" w:space="0" w:color="auto"/>
              <w:left w:val="single" w:sz="4" w:space="0" w:color="auto"/>
              <w:bottom w:val="single" w:sz="4" w:space="0" w:color="auto"/>
              <w:right w:val="double" w:sz="4" w:space="0" w:color="002060"/>
            </w:tcBorders>
            <w:shd w:val="clear" w:color="auto" w:fill="FFF3FF"/>
          </w:tcPr>
          <w:p w:rsidR="00377ABE" w:rsidRPr="003D2637" w:rsidRDefault="00377ABE" w:rsidP="00BD0F13">
            <w:pPr>
              <w:jc w:val="center"/>
              <w:rPr>
                <w:b/>
                <w:bCs/>
                <w:iCs/>
                <w:snapToGrid w:val="0"/>
              </w:rPr>
            </w:pPr>
            <w:r>
              <w:rPr>
                <w:b/>
                <w:bCs/>
                <w:iCs/>
                <w:snapToGrid w:val="0"/>
              </w:rPr>
              <w:t>25</w:t>
            </w:r>
          </w:p>
        </w:tc>
      </w:tr>
      <w:tr w:rsidR="00377ABE" w:rsidRPr="00AA069C" w:rsidTr="00BD0F13">
        <w:tc>
          <w:tcPr>
            <w:tcW w:w="705" w:type="dxa"/>
            <w:tcBorders>
              <w:left w:val="double" w:sz="4" w:space="0" w:color="002060"/>
              <w:right w:val="single" w:sz="4" w:space="0" w:color="auto"/>
            </w:tcBorders>
            <w:shd w:val="clear" w:color="auto" w:fill="FFCCFF"/>
          </w:tcPr>
          <w:p w:rsidR="00377ABE" w:rsidRPr="003D2637" w:rsidRDefault="00377ABE" w:rsidP="00BD0F13">
            <w:pPr>
              <w:ind w:right="-107"/>
              <w:rPr>
                <w:b/>
                <w:i/>
              </w:rPr>
            </w:pPr>
            <w:r w:rsidRPr="003D2637">
              <w:rPr>
                <w:b/>
                <w:i/>
              </w:rPr>
              <w:t xml:space="preserve">Вт </w:t>
            </w:r>
          </w:p>
        </w:tc>
        <w:tc>
          <w:tcPr>
            <w:tcW w:w="537" w:type="dxa"/>
            <w:tcBorders>
              <w:top w:val="single" w:sz="4" w:space="0" w:color="auto"/>
              <w:left w:val="single" w:sz="4" w:space="0" w:color="auto"/>
              <w:bottom w:val="double" w:sz="4" w:space="0" w:color="auto"/>
              <w:right w:val="double" w:sz="4" w:space="0" w:color="auto"/>
            </w:tcBorders>
            <w:shd w:val="clear" w:color="auto" w:fill="66FFFF"/>
          </w:tcPr>
          <w:p w:rsidR="00377ABE" w:rsidRPr="003D2637" w:rsidRDefault="00377ABE" w:rsidP="00BD0F13">
            <w:pPr>
              <w:jc w:val="center"/>
              <w:rPr>
                <w:b/>
                <w:snapToGrid w:val="0"/>
              </w:rPr>
            </w:pPr>
            <w:r>
              <w:rPr>
                <w:b/>
                <w:snapToGrid w:val="0"/>
              </w:rPr>
              <w:t>31</w:t>
            </w:r>
          </w:p>
        </w:tc>
        <w:tc>
          <w:tcPr>
            <w:tcW w:w="567" w:type="dxa"/>
            <w:tcBorders>
              <w:left w:val="double" w:sz="4" w:space="0" w:color="auto"/>
              <w:right w:val="single" w:sz="4" w:space="0" w:color="auto"/>
            </w:tcBorders>
            <w:shd w:val="clear" w:color="auto" w:fill="FFCCFF"/>
          </w:tcPr>
          <w:p w:rsidR="00377ABE" w:rsidRPr="003D2637" w:rsidRDefault="00377ABE" w:rsidP="00BD0F13">
            <w:pPr>
              <w:jc w:val="center"/>
              <w:rPr>
                <w:b/>
              </w:rPr>
            </w:pPr>
            <w:r>
              <w:rPr>
                <w:b/>
              </w:rPr>
              <w:t>7</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377ABE" w:rsidRPr="003D2637" w:rsidRDefault="00377ABE" w:rsidP="00BD0F13">
            <w:pPr>
              <w:jc w:val="center"/>
              <w:rPr>
                <w:b/>
                <w:snapToGrid w:val="0"/>
              </w:rPr>
            </w:pPr>
            <w:r>
              <w:rPr>
                <w:b/>
                <w:snapToGrid w:val="0"/>
              </w:rPr>
              <w:t>14</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377ABE" w:rsidRPr="003D2637" w:rsidRDefault="00377ABE" w:rsidP="00BD0F13">
            <w:pPr>
              <w:jc w:val="center"/>
              <w:rPr>
                <w:b/>
                <w:snapToGrid w:val="0"/>
              </w:rPr>
            </w:pPr>
            <w:r>
              <w:rPr>
                <w:b/>
                <w:snapToGrid w:val="0"/>
              </w:rPr>
              <w:t>21</w:t>
            </w:r>
          </w:p>
        </w:tc>
        <w:tc>
          <w:tcPr>
            <w:tcW w:w="567" w:type="dxa"/>
            <w:tcBorders>
              <w:top w:val="single" w:sz="4" w:space="0" w:color="auto"/>
              <w:left w:val="single" w:sz="4" w:space="0" w:color="auto"/>
              <w:bottom w:val="single" w:sz="4" w:space="0" w:color="auto"/>
              <w:right w:val="double" w:sz="4" w:space="0" w:color="auto"/>
            </w:tcBorders>
            <w:shd w:val="clear" w:color="auto" w:fill="FFCCFF"/>
          </w:tcPr>
          <w:p w:rsidR="00377ABE" w:rsidRPr="003D2637" w:rsidRDefault="00377ABE" w:rsidP="00BD0F13">
            <w:pPr>
              <w:jc w:val="center"/>
              <w:rPr>
                <w:b/>
                <w:snapToGrid w:val="0"/>
              </w:rPr>
            </w:pPr>
            <w:r>
              <w:rPr>
                <w:b/>
                <w:snapToGrid w:val="0"/>
              </w:rPr>
              <w:t>28</w:t>
            </w:r>
          </w:p>
        </w:tc>
        <w:tc>
          <w:tcPr>
            <w:tcW w:w="567" w:type="dxa"/>
            <w:tcBorders>
              <w:left w:val="double" w:sz="4" w:space="0" w:color="auto"/>
              <w:bottom w:val="single" w:sz="4" w:space="0" w:color="auto"/>
              <w:right w:val="single" w:sz="4" w:space="0" w:color="auto"/>
            </w:tcBorders>
            <w:shd w:val="clear" w:color="auto" w:fill="FFF3FF"/>
            <w:vAlign w:val="center"/>
          </w:tcPr>
          <w:p w:rsidR="00377ABE" w:rsidRPr="003D2637" w:rsidRDefault="00377ABE" w:rsidP="00BD0F13">
            <w:pPr>
              <w:jc w:val="center"/>
              <w:rPr>
                <w:b/>
                <w:snapToGrid w:val="0"/>
              </w:rPr>
            </w:pPr>
            <w:r>
              <w:rPr>
                <w:b/>
                <w:snapToGrid w:val="0"/>
              </w:rPr>
              <w:t>5</w:t>
            </w:r>
          </w:p>
        </w:tc>
        <w:tc>
          <w:tcPr>
            <w:tcW w:w="567" w:type="dxa"/>
            <w:tcBorders>
              <w:top w:val="single" w:sz="4" w:space="0" w:color="auto"/>
              <w:left w:val="single" w:sz="4" w:space="0" w:color="auto"/>
              <w:bottom w:val="single" w:sz="4" w:space="0" w:color="auto"/>
              <w:right w:val="single" w:sz="4" w:space="0" w:color="auto"/>
            </w:tcBorders>
            <w:shd w:val="clear" w:color="auto" w:fill="FFF3FF"/>
          </w:tcPr>
          <w:p w:rsidR="00377ABE" w:rsidRPr="003D2637" w:rsidRDefault="00377ABE" w:rsidP="00BD0F13">
            <w:pPr>
              <w:jc w:val="center"/>
              <w:rPr>
                <w:b/>
                <w:snapToGrid w:val="0"/>
              </w:rPr>
            </w:pPr>
            <w:r>
              <w:rPr>
                <w:b/>
                <w:snapToGrid w:val="0"/>
              </w:rPr>
              <w:t>12</w:t>
            </w:r>
          </w:p>
        </w:tc>
        <w:tc>
          <w:tcPr>
            <w:tcW w:w="567" w:type="dxa"/>
            <w:tcBorders>
              <w:top w:val="single" w:sz="4" w:space="0" w:color="auto"/>
              <w:left w:val="single" w:sz="4" w:space="0" w:color="auto"/>
              <w:bottom w:val="single" w:sz="4" w:space="0" w:color="auto"/>
              <w:right w:val="single" w:sz="4" w:space="0" w:color="auto"/>
            </w:tcBorders>
            <w:shd w:val="clear" w:color="auto" w:fill="FFF3FF"/>
          </w:tcPr>
          <w:p w:rsidR="00377ABE" w:rsidRPr="003D2637" w:rsidRDefault="00377ABE" w:rsidP="00BD0F13">
            <w:pPr>
              <w:jc w:val="center"/>
              <w:rPr>
                <w:b/>
                <w:bCs/>
                <w:iCs/>
                <w:snapToGrid w:val="0"/>
              </w:rPr>
            </w:pPr>
            <w:r>
              <w:rPr>
                <w:b/>
                <w:bCs/>
                <w:iCs/>
                <w:snapToGrid w:val="0"/>
              </w:rPr>
              <w:t>19</w:t>
            </w:r>
          </w:p>
        </w:tc>
        <w:tc>
          <w:tcPr>
            <w:tcW w:w="709" w:type="dxa"/>
            <w:tcBorders>
              <w:top w:val="single" w:sz="4" w:space="0" w:color="auto"/>
              <w:left w:val="single" w:sz="4" w:space="0" w:color="auto"/>
              <w:bottom w:val="single" w:sz="4" w:space="0" w:color="auto"/>
              <w:right w:val="double" w:sz="4" w:space="0" w:color="002060"/>
            </w:tcBorders>
            <w:shd w:val="clear" w:color="auto" w:fill="FFF3FF"/>
          </w:tcPr>
          <w:p w:rsidR="00377ABE" w:rsidRPr="003D2637" w:rsidRDefault="00377ABE" w:rsidP="00BD0F13">
            <w:pPr>
              <w:jc w:val="center"/>
              <w:rPr>
                <w:b/>
                <w:bCs/>
                <w:iCs/>
                <w:snapToGrid w:val="0"/>
              </w:rPr>
            </w:pPr>
            <w:r>
              <w:rPr>
                <w:b/>
                <w:bCs/>
                <w:iCs/>
                <w:snapToGrid w:val="0"/>
              </w:rPr>
              <w:t>26 п</w:t>
            </w:r>
          </w:p>
        </w:tc>
      </w:tr>
      <w:tr w:rsidR="00377ABE" w:rsidRPr="00AA069C" w:rsidTr="00BD0F13">
        <w:tc>
          <w:tcPr>
            <w:tcW w:w="705" w:type="dxa"/>
            <w:tcBorders>
              <w:left w:val="double" w:sz="4" w:space="0" w:color="002060"/>
              <w:right w:val="double" w:sz="4" w:space="0" w:color="auto"/>
            </w:tcBorders>
            <w:shd w:val="clear" w:color="auto" w:fill="FFCCFF"/>
          </w:tcPr>
          <w:p w:rsidR="00377ABE" w:rsidRPr="003D2637" w:rsidRDefault="00377ABE" w:rsidP="00BD0F13">
            <w:pPr>
              <w:ind w:right="-107"/>
              <w:rPr>
                <w:b/>
                <w:i/>
              </w:rPr>
            </w:pPr>
            <w:r w:rsidRPr="003D2637">
              <w:rPr>
                <w:b/>
                <w:i/>
              </w:rPr>
              <w:t xml:space="preserve">Ср </w:t>
            </w:r>
          </w:p>
        </w:tc>
        <w:tc>
          <w:tcPr>
            <w:tcW w:w="537" w:type="dxa"/>
            <w:tcBorders>
              <w:top w:val="double" w:sz="4" w:space="0" w:color="auto"/>
              <w:left w:val="double" w:sz="4" w:space="0" w:color="auto"/>
            </w:tcBorders>
            <w:shd w:val="clear" w:color="auto" w:fill="FFCCFF"/>
            <w:vAlign w:val="center"/>
          </w:tcPr>
          <w:p w:rsidR="00377ABE" w:rsidRPr="003D2637" w:rsidRDefault="00377ABE" w:rsidP="00BD0F13">
            <w:pPr>
              <w:jc w:val="center"/>
              <w:rPr>
                <w:b/>
                <w:snapToGrid w:val="0"/>
              </w:rPr>
            </w:pPr>
            <w:r>
              <w:rPr>
                <w:b/>
                <w:snapToGrid w:val="0"/>
              </w:rPr>
              <w:t>1</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377ABE" w:rsidRPr="003D2637" w:rsidRDefault="00377ABE" w:rsidP="00BD0F13">
            <w:pPr>
              <w:jc w:val="center"/>
              <w:rPr>
                <w:b/>
                <w:snapToGrid w:val="0"/>
              </w:rPr>
            </w:pPr>
            <w:r>
              <w:rPr>
                <w:b/>
                <w:snapToGrid w:val="0"/>
              </w:rPr>
              <w:t>8</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377ABE" w:rsidRPr="003D2637" w:rsidRDefault="00377ABE" w:rsidP="00BD0F13">
            <w:pPr>
              <w:jc w:val="center"/>
              <w:rPr>
                <w:b/>
                <w:snapToGrid w:val="0"/>
              </w:rPr>
            </w:pPr>
            <w:r>
              <w:rPr>
                <w:b/>
                <w:snapToGrid w:val="0"/>
              </w:rPr>
              <w:t>15</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377ABE" w:rsidRPr="003D2637" w:rsidRDefault="00377ABE" w:rsidP="00BD0F13">
            <w:pPr>
              <w:jc w:val="center"/>
              <w:rPr>
                <w:b/>
                <w:snapToGrid w:val="0"/>
              </w:rPr>
            </w:pPr>
            <w:r>
              <w:rPr>
                <w:b/>
                <w:snapToGrid w:val="0"/>
              </w:rPr>
              <w:t>22</w:t>
            </w:r>
          </w:p>
        </w:tc>
        <w:tc>
          <w:tcPr>
            <w:tcW w:w="567" w:type="dxa"/>
            <w:tcBorders>
              <w:top w:val="single" w:sz="4" w:space="0" w:color="auto"/>
              <w:left w:val="single" w:sz="4" w:space="0" w:color="auto"/>
              <w:bottom w:val="single" w:sz="4" w:space="0" w:color="auto"/>
              <w:right w:val="double" w:sz="4" w:space="0" w:color="auto"/>
            </w:tcBorders>
            <w:shd w:val="clear" w:color="auto" w:fill="FFCCFF"/>
            <w:vAlign w:val="center"/>
          </w:tcPr>
          <w:p w:rsidR="00377ABE" w:rsidRPr="003D2637" w:rsidRDefault="00377ABE" w:rsidP="00BD0F13">
            <w:pPr>
              <w:jc w:val="center"/>
              <w:rPr>
                <w:b/>
                <w:snapToGrid w:val="0"/>
              </w:rPr>
            </w:pPr>
            <w:r>
              <w:rPr>
                <w:b/>
                <w:snapToGrid w:val="0"/>
              </w:rPr>
              <w:t>29</w:t>
            </w:r>
          </w:p>
        </w:tc>
        <w:tc>
          <w:tcPr>
            <w:tcW w:w="567" w:type="dxa"/>
            <w:tcBorders>
              <w:top w:val="single" w:sz="4" w:space="0" w:color="auto"/>
              <w:left w:val="double" w:sz="4" w:space="0" w:color="auto"/>
              <w:bottom w:val="single" w:sz="4" w:space="0" w:color="auto"/>
              <w:right w:val="single" w:sz="4" w:space="0" w:color="auto"/>
            </w:tcBorders>
            <w:shd w:val="clear" w:color="auto" w:fill="FFF3FF"/>
            <w:vAlign w:val="center"/>
          </w:tcPr>
          <w:p w:rsidR="00377ABE" w:rsidRPr="003D2637" w:rsidRDefault="00377ABE" w:rsidP="00BD0F13">
            <w:pPr>
              <w:jc w:val="center"/>
              <w:rPr>
                <w:b/>
                <w:snapToGrid w:val="0"/>
              </w:rPr>
            </w:pPr>
            <w:r>
              <w:rPr>
                <w:b/>
                <w:snapToGrid w:val="0"/>
              </w:rPr>
              <w:t>6</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rsidR="00377ABE" w:rsidRPr="003D2637" w:rsidRDefault="00377ABE" w:rsidP="00BD0F13">
            <w:pPr>
              <w:jc w:val="center"/>
              <w:rPr>
                <w:b/>
                <w:snapToGrid w:val="0"/>
              </w:rPr>
            </w:pPr>
            <w:r>
              <w:rPr>
                <w:b/>
                <w:snapToGrid w:val="0"/>
              </w:rPr>
              <w:t>13</w:t>
            </w:r>
          </w:p>
        </w:tc>
        <w:tc>
          <w:tcPr>
            <w:tcW w:w="567" w:type="dxa"/>
            <w:tcBorders>
              <w:top w:val="single" w:sz="4" w:space="0" w:color="auto"/>
              <w:left w:val="single" w:sz="4" w:space="0" w:color="auto"/>
              <w:right w:val="single" w:sz="4" w:space="0" w:color="auto"/>
            </w:tcBorders>
            <w:shd w:val="clear" w:color="auto" w:fill="FFF3FF"/>
          </w:tcPr>
          <w:p w:rsidR="00377ABE" w:rsidRPr="003D2637" w:rsidRDefault="00377ABE" w:rsidP="00BD0F13">
            <w:pPr>
              <w:jc w:val="center"/>
              <w:rPr>
                <w:b/>
                <w:snapToGrid w:val="0"/>
              </w:rPr>
            </w:pPr>
            <w:r>
              <w:rPr>
                <w:b/>
                <w:snapToGrid w:val="0"/>
              </w:rPr>
              <w:t>20</w:t>
            </w:r>
          </w:p>
        </w:tc>
        <w:tc>
          <w:tcPr>
            <w:tcW w:w="709" w:type="dxa"/>
            <w:tcBorders>
              <w:top w:val="single" w:sz="4" w:space="0" w:color="auto"/>
              <w:left w:val="single" w:sz="4" w:space="0" w:color="auto"/>
              <w:right w:val="double" w:sz="4" w:space="0" w:color="002060"/>
            </w:tcBorders>
            <w:shd w:val="clear" w:color="auto" w:fill="FFF3FF"/>
          </w:tcPr>
          <w:p w:rsidR="00377ABE" w:rsidRPr="003D2637" w:rsidRDefault="00377ABE" w:rsidP="00BD0F13">
            <w:pPr>
              <w:jc w:val="center"/>
              <w:rPr>
                <w:b/>
                <w:snapToGrid w:val="0"/>
              </w:rPr>
            </w:pPr>
          </w:p>
        </w:tc>
      </w:tr>
      <w:tr w:rsidR="00377ABE" w:rsidRPr="00AA069C" w:rsidTr="00BD0F13">
        <w:tc>
          <w:tcPr>
            <w:tcW w:w="705" w:type="dxa"/>
            <w:tcBorders>
              <w:left w:val="double" w:sz="4" w:space="0" w:color="002060"/>
              <w:right w:val="double" w:sz="4" w:space="0" w:color="auto"/>
            </w:tcBorders>
            <w:shd w:val="clear" w:color="auto" w:fill="FFCCFF"/>
          </w:tcPr>
          <w:p w:rsidR="00377ABE" w:rsidRPr="003D2637" w:rsidRDefault="00377ABE" w:rsidP="00BD0F13">
            <w:pPr>
              <w:ind w:right="-107"/>
              <w:rPr>
                <w:b/>
                <w:i/>
              </w:rPr>
            </w:pPr>
            <w:r w:rsidRPr="003D2637">
              <w:rPr>
                <w:b/>
                <w:i/>
              </w:rPr>
              <w:t xml:space="preserve">Чт </w:t>
            </w:r>
          </w:p>
        </w:tc>
        <w:tc>
          <w:tcPr>
            <w:tcW w:w="537" w:type="dxa"/>
            <w:tcBorders>
              <w:left w:val="double" w:sz="4" w:space="0" w:color="auto"/>
            </w:tcBorders>
            <w:shd w:val="clear" w:color="auto" w:fill="FFCCFF"/>
            <w:vAlign w:val="center"/>
          </w:tcPr>
          <w:p w:rsidR="00377ABE" w:rsidRPr="003D2637" w:rsidRDefault="00377ABE" w:rsidP="00BD0F13">
            <w:pPr>
              <w:jc w:val="center"/>
              <w:rPr>
                <w:b/>
                <w:snapToGrid w:val="0"/>
              </w:rPr>
            </w:pPr>
            <w:r>
              <w:rPr>
                <w:b/>
                <w:snapToGrid w:val="0"/>
              </w:rPr>
              <w:t>2</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rsidR="00377ABE" w:rsidRPr="003D2637" w:rsidRDefault="00377ABE" w:rsidP="00BD0F13">
            <w:pPr>
              <w:jc w:val="center"/>
              <w:rPr>
                <w:b/>
                <w:snapToGrid w:val="0"/>
              </w:rPr>
            </w:pPr>
            <w:r>
              <w:rPr>
                <w:b/>
                <w:snapToGrid w:val="0"/>
              </w:rPr>
              <w:t>9</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rsidR="00377ABE" w:rsidRPr="003D2637" w:rsidRDefault="00377ABE" w:rsidP="00BD0F13">
            <w:pPr>
              <w:jc w:val="center"/>
              <w:rPr>
                <w:b/>
                <w:snapToGrid w:val="0"/>
              </w:rPr>
            </w:pPr>
            <w:r>
              <w:rPr>
                <w:b/>
                <w:snapToGrid w:val="0"/>
              </w:rPr>
              <w:t>16</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rsidR="00377ABE" w:rsidRPr="003D2637" w:rsidRDefault="00377ABE" w:rsidP="00BD0F13">
            <w:pPr>
              <w:jc w:val="center"/>
              <w:rPr>
                <w:b/>
                <w:snapToGrid w:val="0"/>
              </w:rPr>
            </w:pPr>
            <w:r>
              <w:rPr>
                <w:b/>
                <w:snapToGrid w:val="0"/>
              </w:rPr>
              <w:t>23</w:t>
            </w:r>
          </w:p>
        </w:tc>
        <w:tc>
          <w:tcPr>
            <w:tcW w:w="567" w:type="dxa"/>
            <w:tcBorders>
              <w:top w:val="single" w:sz="4" w:space="0" w:color="auto"/>
              <w:left w:val="single" w:sz="4" w:space="0" w:color="auto"/>
              <w:bottom w:val="double" w:sz="4" w:space="0" w:color="auto"/>
              <w:right w:val="double" w:sz="4" w:space="0" w:color="auto"/>
            </w:tcBorders>
            <w:shd w:val="clear" w:color="auto" w:fill="FFCCFF"/>
          </w:tcPr>
          <w:p w:rsidR="00377ABE" w:rsidRPr="003F693E" w:rsidRDefault="00377ABE" w:rsidP="00BD0F13">
            <w:pPr>
              <w:jc w:val="center"/>
              <w:rPr>
                <w:b/>
                <w:snapToGrid w:val="0"/>
              </w:rPr>
            </w:pPr>
            <w:r w:rsidRPr="003F693E">
              <w:rPr>
                <w:b/>
                <w:snapToGrid w:val="0"/>
              </w:rPr>
              <w:t>30</w:t>
            </w:r>
          </w:p>
        </w:tc>
        <w:tc>
          <w:tcPr>
            <w:tcW w:w="567" w:type="dxa"/>
            <w:tcBorders>
              <w:top w:val="single" w:sz="4" w:space="0" w:color="auto"/>
              <w:left w:val="double" w:sz="4" w:space="0" w:color="auto"/>
              <w:bottom w:val="single" w:sz="4" w:space="0" w:color="auto"/>
              <w:right w:val="single" w:sz="4" w:space="0" w:color="auto"/>
            </w:tcBorders>
            <w:shd w:val="clear" w:color="auto" w:fill="FFF3FF"/>
            <w:vAlign w:val="center"/>
          </w:tcPr>
          <w:p w:rsidR="00377ABE" w:rsidRPr="003D2637" w:rsidRDefault="00377ABE" w:rsidP="00BD0F13">
            <w:pPr>
              <w:jc w:val="center"/>
              <w:rPr>
                <w:b/>
                <w:snapToGrid w:val="0"/>
              </w:rPr>
            </w:pPr>
            <w:r>
              <w:rPr>
                <w:b/>
                <w:snapToGrid w:val="0"/>
              </w:rPr>
              <w:t>7</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rsidR="00377ABE" w:rsidRPr="003D2637" w:rsidRDefault="00377ABE" w:rsidP="00BD0F13">
            <w:pPr>
              <w:jc w:val="center"/>
              <w:rPr>
                <w:b/>
                <w:snapToGrid w:val="0"/>
              </w:rPr>
            </w:pPr>
            <w:r>
              <w:rPr>
                <w:b/>
                <w:snapToGrid w:val="0"/>
              </w:rPr>
              <w:t>14</w:t>
            </w:r>
          </w:p>
        </w:tc>
        <w:tc>
          <w:tcPr>
            <w:tcW w:w="567" w:type="dxa"/>
            <w:tcBorders>
              <w:left w:val="single" w:sz="4" w:space="0" w:color="auto"/>
              <w:bottom w:val="single" w:sz="4" w:space="0" w:color="auto"/>
              <w:right w:val="single" w:sz="4" w:space="0" w:color="auto"/>
            </w:tcBorders>
            <w:shd w:val="clear" w:color="auto" w:fill="FFF3FF"/>
            <w:vAlign w:val="center"/>
          </w:tcPr>
          <w:p w:rsidR="00377ABE" w:rsidRPr="003D2637" w:rsidRDefault="00377ABE" w:rsidP="00BD0F13">
            <w:pPr>
              <w:jc w:val="center"/>
              <w:rPr>
                <w:b/>
                <w:snapToGrid w:val="0"/>
              </w:rPr>
            </w:pPr>
            <w:r>
              <w:rPr>
                <w:b/>
                <w:snapToGrid w:val="0"/>
              </w:rPr>
              <w:t>21</w:t>
            </w:r>
          </w:p>
        </w:tc>
        <w:tc>
          <w:tcPr>
            <w:tcW w:w="709" w:type="dxa"/>
            <w:tcBorders>
              <w:left w:val="single" w:sz="4" w:space="0" w:color="auto"/>
              <w:bottom w:val="single" w:sz="4" w:space="0" w:color="auto"/>
              <w:right w:val="double" w:sz="4" w:space="0" w:color="002060"/>
            </w:tcBorders>
            <w:shd w:val="clear" w:color="auto" w:fill="FFF3FF"/>
            <w:vAlign w:val="center"/>
          </w:tcPr>
          <w:p w:rsidR="00377ABE" w:rsidRPr="003D2637" w:rsidRDefault="00377ABE" w:rsidP="00BD0F13">
            <w:pPr>
              <w:jc w:val="center"/>
              <w:rPr>
                <w:b/>
                <w:snapToGrid w:val="0"/>
              </w:rPr>
            </w:pPr>
          </w:p>
        </w:tc>
      </w:tr>
      <w:tr w:rsidR="00377ABE" w:rsidRPr="00AA069C" w:rsidTr="00BD0F13">
        <w:tc>
          <w:tcPr>
            <w:tcW w:w="705" w:type="dxa"/>
            <w:tcBorders>
              <w:left w:val="double" w:sz="4" w:space="0" w:color="002060"/>
              <w:right w:val="double" w:sz="4" w:space="0" w:color="auto"/>
            </w:tcBorders>
            <w:shd w:val="clear" w:color="auto" w:fill="FFCCFF"/>
          </w:tcPr>
          <w:p w:rsidR="00377ABE" w:rsidRPr="003D2637" w:rsidRDefault="00377ABE" w:rsidP="00BD0F13">
            <w:pPr>
              <w:ind w:right="-107"/>
              <w:rPr>
                <w:b/>
                <w:i/>
              </w:rPr>
            </w:pPr>
            <w:r w:rsidRPr="003D2637">
              <w:rPr>
                <w:b/>
                <w:i/>
              </w:rPr>
              <w:t xml:space="preserve">Пт </w:t>
            </w:r>
          </w:p>
        </w:tc>
        <w:tc>
          <w:tcPr>
            <w:tcW w:w="537" w:type="dxa"/>
            <w:tcBorders>
              <w:left w:val="double" w:sz="4" w:space="0" w:color="auto"/>
            </w:tcBorders>
            <w:shd w:val="clear" w:color="auto" w:fill="FFCCFF"/>
            <w:vAlign w:val="center"/>
          </w:tcPr>
          <w:p w:rsidR="00377ABE" w:rsidRPr="003D2637" w:rsidRDefault="00377ABE" w:rsidP="00BD0F13">
            <w:pPr>
              <w:jc w:val="center"/>
              <w:rPr>
                <w:b/>
                <w:snapToGrid w:val="0"/>
              </w:rPr>
            </w:pPr>
            <w:r>
              <w:rPr>
                <w:b/>
                <w:snapToGrid w:val="0"/>
              </w:rPr>
              <w:t>3</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rsidR="00377ABE" w:rsidRPr="003D2637" w:rsidRDefault="00377ABE" w:rsidP="00BD0F13">
            <w:pPr>
              <w:jc w:val="center"/>
              <w:rPr>
                <w:b/>
                <w:snapToGrid w:val="0"/>
              </w:rPr>
            </w:pPr>
            <w:r>
              <w:rPr>
                <w:b/>
                <w:snapToGrid w:val="0"/>
              </w:rPr>
              <w:t>10</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rsidR="00377ABE" w:rsidRPr="003D2637" w:rsidRDefault="00377ABE" w:rsidP="00BD0F13">
            <w:pPr>
              <w:jc w:val="center"/>
              <w:rPr>
                <w:b/>
                <w:snapToGrid w:val="0"/>
              </w:rPr>
            </w:pPr>
            <w:r>
              <w:rPr>
                <w:b/>
                <w:snapToGrid w:val="0"/>
              </w:rPr>
              <w:t>17</w:t>
            </w:r>
          </w:p>
        </w:tc>
        <w:tc>
          <w:tcPr>
            <w:tcW w:w="567" w:type="dxa"/>
            <w:tcBorders>
              <w:top w:val="single" w:sz="4" w:space="0" w:color="auto"/>
              <w:left w:val="single" w:sz="4" w:space="0" w:color="auto"/>
              <w:bottom w:val="single" w:sz="4" w:space="0" w:color="auto"/>
              <w:right w:val="double" w:sz="4" w:space="0" w:color="auto"/>
            </w:tcBorders>
            <w:shd w:val="clear" w:color="auto" w:fill="FFCCFF"/>
            <w:vAlign w:val="center"/>
          </w:tcPr>
          <w:p w:rsidR="00377ABE" w:rsidRPr="003D2637" w:rsidRDefault="00377ABE" w:rsidP="00BD0F13">
            <w:pPr>
              <w:jc w:val="center"/>
              <w:rPr>
                <w:b/>
                <w:snapToGrid w:val="0"/>
              </w:rPr>
            </w:pPr>
            <w:r>
              <w:rPr>
                <w:b/>
                <w:snapToGrid w:val="0"/>
              </w:rPr>
              <w:t>24</w:t>
            </w:r>
          </w:p>
        </w:tc>
        <w:tc>
          <w:tcPr>
            <w:tcW w:w="567" w:type="dxa"/>
            <w:tcBorders>
              <w:top w:val="double" w:sz="4" w:space="0" w:color="auto"/>
              <w:left w:val="double" w:sz="4" w:space="0" w:color="auto"/>
              <w:bottom w:val="single" w:sz="4" w:space="0" w:color="auto"/>
              <w:right w:val="single" w:sz="4" w:space="0" w:color="auto"/>
            </w:tcBorders>
            <w:shd w:val="clear" w:color="auto" w:fill="FFF3FF"/>
            <w:vAlign w:val="center"/>
          </w:tcPr>
          <w:p w:rsidR="00377ABE" w:rsidRPr="003F693E" w:rsidRDefault="00377ABE" w:rsidP="00BD0F13">
            <w:pPr>
              <w:jc w:val="center"/>
              <w:rPr>
                <w:b/>
                <w:snapToGrid w:val="0"/>
                <w:color w:val="FF0000"/>
              </w:rPr>
            </w:pPr>
            <w:r w:rsidRPr="003F693E">
              <w:rPr>
                <w:b/>
                <w:snapToGrid w:val="0"/>
                <w:color w:val="FF0000"/>
              </w:rPr>
              <w:t>1</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rsidR="00377ABE" w:rsidRPr="003F693E" w:rsidRDefault="00377ABE" w:rsidP="00BD0F13">
            <w:pPr>
              <w:jc w:val="center"/>
              <w:rPr>
                <w:b/>
                <w:snapToGrid w:val="0"/>
              </w:rPr>
            </w:pPr>
            <w:r w:rsidRPr="003F693E">
              <w:rPr>
                <w:b/>
                <w:snapToGrid w:val="0"/>
              </w:rPr>
              <w:t>8</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rsidR="00377ABE" w:rsidRPr="003D2637" w:rsidRDefault="00377ABE" w:rsidP="00BD0F13">
            <w:pPr>
              <w:jc w:val="center"/>
              <w:rPr>
                <w:b/>
                <w:snapToGrid w:val="0"/>
              </w:rPr>
            </w:pPr>
            <w:r>
              <w:rPr>
                <w:b/>
                <w:snapToGrid w:val="0"/>
              </w:rPr>
              <w:t>15</w:t>
            </w:r>
          </w:p>
        </w:tc>
        <w:tc>
          <w:tcPr>
            <w:tcW w:w="567" w:type="dxa"/>
            <w:tcBorders>
              <w:top w:val="single" w:sz="4" w:space="0" w:color="auto"/>
              <w:left w:val="single" w:sz="4" w:space="0" w:color="auto"/>
              <w:right w:val="single" w:sz="4" w:space="0" w:color="auto"/>
            </w:tcBorders>
            <w:shd w:val="clear" w:color="auto" w:fill="FFF3FF"/>
            <w:vAlign w:val="center"/>
          </w:tcPr>
          <w:p w:rsidR="00377ABE" w:rsidRPr="003D2637" w:rsidRDefault="00377ABE" w:rsidP="00BD0F13">
            <w:pPr>
              <w:jc w:val="center"/>
              <w:rPr>
                <w:b/>
                <w:snapToGrid w:val="0"/>
              </w:rPr>
            </w:pPr>
            <w:r>
              <w:rPr>
                <w:b/>
                <w:snapToGrid w:val="0"/>
              </w:rPr>
              <w:t>22</w:t>
            </w:r>
          </w:p>
        </w:tc>
        <w:tc>
          <w:tcPr>
            <w:tcW w:w="709" w:type="dxa"/>
            <w:tcBorders>
              <w:top w:val="single" w:sz="4" w:space="0" w:color="auto"/>
              <w:left w:val="single" w:sz="4" w:space="0" w:color="auto"/>
              <w:right w:val="double" w:sz="4" w:space="0" w:color="002060"/>
            </w:tcBorders>
            <w:shd w:val="clear" w:color="auto" w:fill="FFF3FF"/>
            <w:vAlign w:val="center"/>
          </w:tcPr>
          <w:p w:rsidR="00377ABE" w:rsidRPr="003D2637" w:rsidRDefault="00377ABE" w:rsidP="00BD0F13">
            <w:pPr>
              <w:jc w:val="center"/>
              <w:rPr>
                <w:b/>
                <w:snapToGrid w:val="0"/>
              </w:rPr>
            </w:pPr>
          </w:p>
        </w:tc>
      </w:tr>
      <w:tr w:rsidR="00377ABE" w:rsidRPr="00AA069C" w:rsidTr="00BD0F13">
        <w:tc>
          <w:tcPr>
            <w:tcW w:w="705" w:type="dxa"/>
            <w:tcBorders>
              <w:left w:val="double" w:sz="4" w:space="0" w:color="002060"/>
              <w:right w:val="double" w:sz="4" w:space="0" w:color="auto"/>
            </w:tcBorders>
            <w:shd w:val="clear" w:color="auto" w:fill="FBE4D5"/>
          </w:tcPr>
          <w:p w:rsidR="00377ABE" w:rsidRPr="003D2637" w:rsidRDefault="00377ABE" w:rsidP="00BD0F13">
            <w:pPr>
              <w:ind w:right="-107"/>
              <w:rPr>
                <w:b/>
                <w:i/>
              </w:rPr>
            </w:pPr>
            <w:r w:rsidRPr="003D2637">
              <w:rPr>
                <w:b/>
                <w:i/>
              </w:rPr>
              <w:t xml:space="preserve">Сб </w:t>
            </w:r>
          </w:p>
        </w:tc>
        <w:tc>
          <w:tcPr>
            <w:tcW w:w="537" w:type="dxa"/>
            <w:tcBorders>
              <w:left w:val="doub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4</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rsidR="00377ABE" w:rsidRPr="003D2637" w:rsidRDefault="00377ABE" w:rsidP="00BD0F13">
            <w:pPr>
              <w:jc w:val="center"/>
              <w:rPr>
                <w:b/>
                <w:bCs/>
                <w:iCs/>
                <w:snapToGrid w:val="0"/>
                <w:color w:val="0070C0"/>
              </w:rPr>
            </w:pPr>
            <w:r>
              <w:rPr>
                <w:b/>
                <w:bCs/>
                <w:iCs/>
                <w:snapToGrid w:val="0"/>
                <w:color w:val="0070C0"/>
              </w:rPr>
              <w:t>11</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18</w:t>
            </w:r>
          </w:p>
        </w:tc>
        <w:tc>
          <w:tcPr>
            <w:tcW w:w="567" w:type="dxa"/>
            <w:tcBorders>
              <w:top w:val="single" w:sz="4" w:space="0" w:color="auto"/>
              <w:left w:val="single" w:sz="4" w:space="0" w:color="auto"/>
              <w:bottom w:val="single" w:sz="4" w:space="0" w:color="auto"/>
              <w:right w:val="doub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25</w:t>
            </w:r>
          </w:p>
        </w:tc>
        <w:tc>
          <w:tcPr>
            <w:tcW w:w="567" w:type="dxa"/>
            <w:tcBorders>
              <w:top w:val="single" w:sz="4" w:space="0" w:color="auto"/>
              <w:left w:val="double" w:sz="4" w:space="0" w:color="auto"/>
              <w:bottom w:val="single" w:sz="4" w:space="0" w:color="auto"/>
              <w:right w:val="sing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2</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rsidR="00377ABE" w:rsidRPr="003F693E" w:rsidRDefault="00377ABE" w:rsidP="00BD0F13">
            <w:pPr>
              <w:jc w:val="center"/>
              <w:rPr>
                <w:b/>
                <w:snapToGrid w:val="0"/>
                <w:color w:val="FF0000"/>
              </w:rPr>
            </w:pPr>
            <w:r w:rsidRPr="003F693E">
              <w:rPr>
                <w:b/>
                <w:snapToGrid w:val="0"/>
                <w:color w:val="FF0000"/>
              </w:rPr>
              <w:t>9</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16</w:t>
            </w:r>
          </w:p>
        </w:tc>
        <w:tc>
          <w:tcPr>
            <w:tcW w:w="567" w:type="dxa"/>
            <w:tcBorders>
              <w:left w:val="single" w:sz="4" w:space="0" w:color="auto"/>
              <w:bottom w:val="single" w:sz="4" w:space="0" w:color="auto"/>
              <w:right w:val="single" w:sz="4" w:space="0" w:color="auto"/>
            </w:tcBorders>
            <w:shd w:val="clear" w:color="auto" w:fill="FBE4D5"/>
            <w:vAlign w:val="center"/>
          </w:tcPr>
          <w:p w:rsidR="00377ABE" w:rsidRPr="00ED28A3" w:rsidRDefault="00377ABE" w:rsidP="00BD0F13">
            <w:pPr>
              <w:jc w:val="center"/>
              <w:rPr>
                <w:b/>
                <w:snapToGrid w:val="0"/>
                <w:color w:val="2E74B5"/>
              </w:rPr>
            </w:pPr>
            <w:r w:rsidRPr="00ED28A3">
              <w:rPr>
                <w:b/>
                <w:snapToGrid w:val="0"/>
                <w:color w:val="2E74B5"/>
              </w:rPr>
              <w:t>23</w:t>
            </w:r>
          </w:p>
        </w:tc>
        <w:tc>
          <w:tcPr>
            <w:tcW w:w="709" w:type="dxa"/>
            <w:tcBorders>
              <w:left w:val="single" w:sz="4" w:space="0" w:color="auto"/>
              <w:bottom w:val="single" w:sz="4" w:space="0" w:color="auto"/>
              <w:right w:val="double" w:sz="4" w:space="0" w:color="002060"/>
            </w:tcBorders>
            <w:shd w:val="clear" w:color="auto" w:fill="FBE4D5"/>
            <w:vAlign w:val="center"/>
          </w:tcPr>
          <w:p w:rsidR="00377ABE" w:rsidRPr="003D2637" w:rsidRDefault="00377ABE" w:rsidP="00BD0F13">
            <w:pPr>
              <w:jc w:val="center"/>
              <w:rPr>
                <w:b/>
                <w:snapToGrid w:val="0"/>
                <w:color w:val="002060"/>
              </w:rPr>
            </w:pPr>
          </w:p>
        </w:tc>
      </w:tr>
      <w:tr w:rsidR="00377ABE" w:rsidRPr="00AA069C" w:rsidTr="00BD0F13">
        <w:trPr>
          <w:trHeight w:val="298"/>
        </w:trPr>
        <w:tc>
          <w:tcPr>
            <w:tcW w:w="705" w:type="dxa"/>
            <w:tcBorders>
              <w:left w:val="double" w:sz="4" w:space="0" w:color="002060"/>
              <w:bottom w:val="double" w:sz="4" w:space="0" w:color="auto"/>
              <w:right w:val="double" w:sz="4" w:space="0" w:color="auto"/>
            </w:tcBorders>
            <w:shd w:val="clear" w:color="auto" w:fill="FBE4D5"/>
          </w:tcPr>
          <w:p w:rsidR="00377ABE" w:rsidRPr="003D2637" w:rsidRDefault="00377ABE" w:rsidP="00BD0F13">
            <w:pPr>
              <w:ind w:right="-107"/>
              <w:rPr>
                <w:b/>
                <w:i/>
              </w:rPr>
            </w:pPr>
            <w:r w:rsidRPr="003D2637">
              <w:rPr>
                <w:b/>
                <w:i/>
              </w:rPr>
              <w:t xml:space="preserve">Вс </w:t>
            </w:r>
          </w:p>
        </w:tc>
        <w:tc>
          <w:tcPr>
            <w:tcW w:w="537" w:type="dxa"/>
            <w:tcBorders>
              <w:left w:val="double" w:sz="4" w:space="0" w:color="auto"/>
              <w:bottom w:val="doub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5</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12</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19</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26</w:t>
            </w:r>
          </w:p>
        </w:tc>
        <w:tc>
          <w:tcPr>
            <w:tcW w:w="567" w:type="dxa"/>
            <w:tcBorders>
              <w:top w:val="single" w:sz="4" w:space="0" w:color="auto"/>
              <w:left w:val="double" w:sz="4" w:space="0" w:color="auto"/>
              <w:bottom w:val="double" w:sz="4" w:space="0" w:color="auto"/>
              <w:right w:val="sing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3</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10</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17</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377ABE" w:rsidRPr="003D2637" w:rsidRDefault="00377ABE" w:rsidP="00BD0F13">
            <w:pPr>
              <w:jc w:val="center"/>
              <w:rPr>
                <w:b/>
                <w:snapToGrid w:val="0"/>
                <w:color w:val="0070C0"/>
              </w:rPr>
            </w:pPr>
            <w:r>
              <w:rPr>
                <w:b/>
                <w:snapToGrid w:val="0"/>
                <w:color w:val="0070C0"/>
              </w:rPr>
              <w:t>24</w:t>
            </w:r>
          </w:p>
        </w:tc>
        <w:tc>
          <w:tcPr>
            <w:tcW w:w="709" w:type="dxa"/>
            <w:tcBorders>
              <w:top w:val="single" w:sz="4" w:space="0" w:color="auto"/>
              <w:left w:val="single" w:sz="4" w:space="0" w:color="auto"/>
              <w:bottom w:val="double" w:sz="4" w:space="0" w:color="auto"/>
              <w:right w:val="double" w:sz="4" w:space="0" w:color="auto"/>
            </w:tcBorders>
            <w:shd w:val="clear" w:color="auto" w:fill="FBE4D5"/>
            <w:vAlign w:val="center"/>
          </w:tcPr>
          <w:p w:rsidR="00377ABE" w:rsidRPr="003D2637" w:rsidRDefault="00377ABE" w:rsidP="00BD0F13">
            <w:pPr>
              <w:jc w:val="center"/>
              <w:rPr>
                <w:b/>
                <w:snapToGrid w:val="0"/>
                <w:color w:val="0070C0"/>
              </w:rPr>
            </w:pPr>
          </w:p>
        </w:tc>
      </w:tr>
      <w:tr w:rsidR="00377ABE" w:rsidRPr="00AA069C" w:rsidTr="00BD0F13">
        <w:trPr>
          <w:trHeight w:val="295"/>
        </w:trPr>
        <w:tc>
          <w:tcPr>
            <w:tcW w:w="705" w:type="dxa"/>
            <w:tcBorders>
              <w:top w:val="double" w:sz="4" w:space="0" w:color="auto"/>
              <w:left w:val="double" w:sz="4" w:space="0" w:color="002060"/>
              <w:bottom w:val="double" w:sz="4" w:space="0" w:color="auto"/>
            </w:tcBorders>
            <w:shd w:val="clear" w:color="auto" w:fill="FFCCFF"/>
            <w:vAlign w:val="center"/>
          </w:tcPr>
          <w:p w:rsidR="00377ABE" w:rsidRPr="003D2637" w:rsidRDefault="00377ABE" w:rsidP="00BD0F13">
            <w:pPr>
              <w:ind w:right="-107" w:hanging="79"/>
              <w:jc w:val="center"/>
              <w:rPr>
                <w:b/>
                <w:i/>
                <w:color w:val="7030A0"/>
              </w:rPr>
            </w:pPr>
            <w:r w:rsidRPr="003D2637">
              <w:rPr>
                <w:b/>
                <w:i/>
                <w:color w:val="7030A0"/>
              </w:rPr>
              <w:t>Уч.н.</w:t>
            </w:r>
          </w:p>
        </w:tc>
        <w:tc>
          <w:tcPr>
            <w:tcW w:w="537" w:type="dxa"/>
            <w:tcBorders>
              <w:top w:val="double" w:sz="4" w:space="0" w:color="auto"/>
              <w:left w:val="double" w:sz="4" w:space="0" w:color="002060"/>
              <w:bottom w:val="double" w:sz="4" w:space="0" w:color="auto"/>
              <w:right w:val="single" w:sz="4" w:space="0" w:color="auto"/>
            </w:tcBorders>
            <w:shd w:val="clear" w:color="auto" w:fill="FFCCFF"/>
            <w:vAlign w:val="center"/>
          </w:tcPr>
          <w:p w:rsidR="00377ABE" w:rsidRPr="003D2637" w:rsidRDefault="00377ABE" w:rsidP="00BD0F13">
            <w:pPr>
              <w:jc w:val="center"/>
              <w:rPr>
                <w:b/>
                <w:i/>
                <w:color w:val="7030A0"/>
              </w:rPr>
            </w:pPr>
            <w:r w:rsidRPr="003D2637">
              <w:rPr>
                <w:b/>
                <w:i/>
                <w:color w:val="7030A0"/>
              </w:rPr>
              <w:t>27</w:t>
            </w:r>
          </w:p>
        </w:tc>
        <w:tc>
          <w:tcPr>
            <w:tcW w:w="567" w:type="dxa"/>
            <w:tcBorders>
              <w:top w:val="double" w:sz="4" w:space="0" w:color="auto"/>
              <w:left w:val="single" w:sz="4" w:space="0" w:color="auto"/>
              <w:bottom w:val="double" w:sz="4" w:space="0" w:color="auto"/>
            </w:tcBorders>
            <w:shd w:val="clear" w:color="auto" w:fill="FFCCFF"/>
            <w:vAlign w:val="center"/>
          </w:tcPr>
          <w:p w:rsidR="00377ABE" w:rsidRPr="003D2637" w:rsidRDefault="00377ABE" w:rsidP="00BD0F13">
            <w:pPr>
              <w:jc w:val="center"/>
              <w:rPr>
                <w:b/>
                <w:i/>
                <w:color w:val="7030A0"/>
              </w:rPr>
            </w:pPr>
            <w:r w:rsidRPr="003D2637">
              <w:rPr>
                <w:b/>
                <w:i/>
                <w:color w:val="7030A0"/>
              </w:rPr>
              <w:t>28</w:t>
            </w:r>
          </w:p>
        </w:tc>
        <w:tc>
          <w:tcPr>
            <w:tcW w:w="567" w:type="dxa"/>
            <w:tcBorders>
              <w:top w:val="double" w:sz="4" w:space="0" w:color="auto"/>
              <w:bottom w:val="double" w:sz="4" w:space="0" w:color="auto"/>
            </w:tcBorders>
            <w:shd w:val="clear" w:color="auto" w:fill="FFCCFF"/>
            <w:vAlign w:val="center"/>
          </w:tcPr>
          <w:p w:rsidR="00377ABE" w:rsidRPr="003D2637" w:rsidRDefault="00377ABE" w:rsidP="00BD0F13">
            <w:pPr>
              <w:jc w:val="center"/>
              <w:rPr>
                <w:b/>
                <w:i/>
                <w:color w:val="7030A0"/>
              </w:rPr>
            </w:pPr>
            <w:r w:rsidRPr="003D2637">
              <w:rPr>
                <w:b/>
                <w:i/>
                <w:color w:val="7030A0"/>
              </w:rPr>
              <w:t>29</w:t>
            </w:r>
          </w:p>
        </w:tc>
        <w:tc>
          <w:tcPr>
            <w:tcW w:w="567" w:type="dxa"/>
            <w:tcBorders>
              <w:top w:val="double" w:sz="4" w:space="0" w:color="auto"/>
              <w:bottom w:val="double" w:sz="4" w:space="0" w:color="auto"/>
            </w:tcBorders>
            <w:shd w:val="clear" w:color="auto" w:fill="FFCCFF"/>
            <w:vAlign w:val="center"/>
          </w:tcPr>
          <w:p w:rsidR="00377ABE" w:rsidRPr="003D2637" w:rsidRDefault="00377ABE" w:rsidP="00BD0F13">
            <w:pPr>
              <w:jc w:val="center"/>
              <w:rPr>
                <w:b/>
                <w:i/>
                <w:color w:val="7030A0"/>
              </w:rPr>
            </w:pPr>
            <w:r w:rsidRPr="003D2637">
              <w:rPr>
                <w:b/>
                <w:i/>
                <w:color w:val="7030A0"/>
              </w:rPr>
              <w:t>30</w:t>
            </w:r>
          </w:p>
        </w:tc>
        <w:tc>
          <w:tcPr>
            <w:tcW w:w="567" w:type="dxa"/>
            <w:tcBorders>
              <w:top w:val="double" w:sz="4" w:space="0" w:color="auto"/>
              <w:bottom w:val="double" w:sz="4" w:space="0" w:color="auto"/>
            </w:tcBorders>
            <w:shd w:val="clear" w:color="auto" w:fill="FFCCFF"/>
            <w:vAlign w:val="center"/>
          </w:tcPr>
          <w:p w:rsidR="00377ABE" w:rsidRPr="003D2637" w:rsidRDefault="00377ABE" w:rsidP="00BD0F13">
            <w:pPr>
              <w:jc w:val="center"/>
              <w:rPr>
                <w:b/>
                <w:i/>
                <w:color w:val="7030A0"/>
              </w:rPr>
            </w:pPr>
            <w:r w:rsidRPr="003D2637">
              <w:rPr>
                <w:b/>
                <w:i/>
                <w:color w:val="7030A0"/>
              </w:rPr>
              <w:t>31</w:t>
            </w:r>
          </w:p>
        </w:tc>
        <w:tc>
          <w:tcPr>
            <w:tcW w:w="567" w:type="dxa"/>
            <w:tcBorders>
              <w:top w:val="double" w:sz="4" w:space="0" w:color="auto"/>
              <w:bottom w:val="double" w:sz="4" w:space="0" w:color="auto"/>
            </w:tcBorders>
            <w:shd w:val="clear" w:color="auto" w:fill="FFF3FF"/>
            <w:vAlign w:val="center"/>
          </w:tcPr>
          <w:p w:rsidR="00377ABE" w:rsidRPr="003D2637" w:rsidRDefault="00377ABE" w:rsidP="00BD0F13">
            <w:pPr>
              <w:jc w:val="center"/>
              <w:rPr>
                <w:b/>
                <w:i/>
                <w:color w:val="7030A0"/>
              </w:rPr>
            </w:pPr>
            <w:r w:rsidRPr="003D2637">
              <w:rPr>
                <w:b/>
                <w:i/>
                <w:color w:val="7030A0"/>
              </w:rPr>
              <w:t>32</w:t>
            </w:r>
          </w:p>
        </w:tc>
        <w:tc>
          <w:tcPr>
            <w:tcW w:w="567" w:type="dxa"/>
            <w:tcBorders>
              <w:top w:val="double" w:sz="4" w:space="0" w:color="auto"/>
              <w:bottom w:val="double" w:sz="4" w:space="0" w:color="auto"/>
              <w:right w:val="single" w:sz="4" w:space="0" w:color="auto"/>
            </w:tcBorders>
            <w:shd w:val="clear" w:color="auto" w:fill="FFF3FF"/>
            <w:vAlign w:val="center"/>
          </w:tcPr>
          <w:p w:rsidR="00377ABE" w:rsidRPr="003D2637" w:rsidRDefault="00377ABE" w:rsidP="00BD0F13">
            <w:pPr>
              <w:jc w:val="center"/>
              <w:rPr>
                <w:b/>
                <w:i/>
                <w:color w:val="7030A0"/>
              </w:rPr>
            </w:pPr>
            <w:r w:rsidRPr="003D2637">
              <w:rPr>
                <w:b/>
                <w:i/>
                <w:color w:val="7030A0"/>
              </w:rPr>
              <w:t>33</w:t>
            </w:r>
          </w:p>
        </w:tc>
        <w:tc>
          <w:tcPr>
            <w:tcW w:w="567" w:type="dxa"/>
            <w:tcBorders>
              <w:top w:val="double" w:sz="4" w:space="0" w:color="auto"/>
              <w:left w:val="single" w:sz="4" w:space="0" w:color="auto"/>
              <w:bottom w:val="double" w:sz="4" w:space="0" w:color="auto"/>
              <w:right w:val="single" w:sz="4" w:space="0" w:color="auto"/>
            </w:tcBorders>
            <w:shd w:val="clear" w:color="auto" w:fill="FFF3FF"/>
            <w:vAlign w:val="center"/>
          </w:tcPr>
          <w:p w:rsidR="00377ABE" w:rsidRPr="003D2637" w:rsidRDefault="00377ABE" w:rsidP="00BD0F13">
            <w:pPr>
              <w:jc w:val="center"/>
              <w:rPr>
                <w:b/>
                <w:i/>
                <w:color w:val="7030A0"/>
              </w:rPr>
            </w:pPr>
            <w:r>
              <w:rPr>
                <w:b/>
                <w:i/>
                <w:color w:val="7030A0"/>
              </w:rPr>
              <w:t>34</w:t>
            </w:r>
          </w:p>
        </w:tc>
        <w:tc>
          <w:tcPr>
            <w:tcW w:w="709" w:type="dxa"/>
            <w:tcBorders>
              <w:top w:val="double" w:sz="4" w:space="0" w:color="auto"/>
              <w:left w:val="single" w:sz="4" w:space="0" w:color="auto"/>
              <w:bottom w:val="double" w:sz="4" w:space="0" w:color="auto"/>
              <w:right w:val="double" w:sz="4" w:space="0" w:color="auto"/>
            </w:tcBorders>
            <w:shd w:val="clear" w:color="auto" w:fill="FFF3FF"/>
            <w:vAlign w:val="center"/>
          </w:tcPr>
          <w:p w:rsidR="00377ABE" w:rsidRPr="003D2637" w:rsidRDefault="00377ABE" w:rsidP="00BD0F13">
            <w:pPr>
              <w:jc w:val="center"/>
              <w:rPr>
                <w:b/>
                <w:i/>
                <w:color w:val="7030A0"/>
              </w:rPr>
            </w:pPr>
          </w:p>
        </w:tc>
      </w:tr>
    </w:tbl>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rPr>
          <w:b/>
          <w:i/>
        </w:rPr>
      </w:pPr>
      <w:r>
        <w:rPr>
          <w:b/>
          <w:i/>
        </w:rPr>
        <w:t>Начало 2025-2026 учебного года для всех классов МБОУ Кормовской СШ – 01.09.2026г.</w:t>
      </w:r>
    </w:p>
    <w:p w:rsidR="00377ABE" w:rsidRDefault="00377ABE" w:rsidP="00377ABE">
      <w:pPr>
        <w:shd w:val="clear" w:color="auto" w:fill="FFFFFF"/>
        <w:rPr>
          <w:b/>
          <w:i/>
        </w:rPr>
      </w:pPr>
    </w:p>
    <w:p w:rsidR="00377ABE" w:rsidRDefault="00377ABE" w:rsidP="00377ABE">
      <w:pPr>
        <w:shd w:val="clear" w:color="auto" w:fill="FFFFFF"/>
        <w:rPr>
          <w:b/>
          <w:i/>
        </w:rPr>
      </w:pPr>
      <w:r>
        <w:rPr>
          <w:b/>
          <w:i/>
        </w:rPr>
        <w:t>Сроки завершения 2025-2026 учебного года:</w:t>
      </w:r>
    </w:p>
    <w:p w:rsidR="00377ABE" w:rsidRDefault="00377ABE" w:rsidP="00377ABE">
      <w:pPr>
        <w:shd w:val="clear" w:color="auto" w:fill="FFFFFF"/>
        <w:rPr>
          <w:b/>
          <w:i/>
        </w:rPr>
      </w:pPr>
      <w:r>
        <w:rPr>
          <w:b/>
          <w:i/>
        </w:rPr>
        <w:t>для обучающихся 1- 8, 10 классов – 26.05.2026 г</w:t>
      </w:r>
    </w:p>
    <w:p w:rsidR="00377ABE" w:rsidRDefault="00377ABE" w:rsidP="00377ABE">
      <w:pPr>
        <w:shd w:val="clear" w:color="auto" w:fill="FFFFFF"/>
        <w:rPr>
          <w:b/>
          <w:i/>
        </w:rPr>
      </w:pPr>
      <w:r>
        <w:rPr>
          <w:b/>
          <w:i/>
        </w:rPr>
        <w:t>для обучающихся 9 и 11 классов – 22.05.2026г, далее экзаменационная сессия.</w:t>
      </w:r>
    </w:p>
    <w:p w:rsidR="00377ABE" w:rsidRDefault="00377ABE" w:rsidP="00377ABE">
      <w:pPr>
        <w:shd w:val="clear" w:color="auto" w:fill="FFFFFF"/>
        <w:rPr>
          <w:b/>
          <w:i/>
        </w:rPr>
      </w:pPr>
      <w:r>
        <w:rPr>
          <w:b/>
          <w:i/>
        </w:rPr>
        <w:t>Всего: 166 учебных дня</w:t>
      </w:r>
    </w:p>
    <w:p w:rsidR="00377ABE" w:rsidRDefault="00377ABE" w:rsidP="00377ABE">
      <w:pPr>
        <w:shd w:val="clear" w:color="auto" w:fill="FFFFFF"/>
        <w:rPr>
          <w:b/>
          <w:i/>
        </w:rPr>
      </w:pPr>
      <w:r>
        <w:rPr>
          <w:b/>
          <w:i/>
        </w:rPr>
        <w:t>Всего : 30дней каникулы.</w:t>
      </w:r>
    </w:p>
    <w:p w:rsidR="00377ABE" w:rsidRDefault="00377ABE" w:rsidP="00377ABE">
      <w:pPr>
        <w:shd w:val="clear" w:color="auto" w:fill="FFFFFF"/>
        <w:rPr>
          <w:b/>
          <w:i/>
        </w:rPr>
      </w:pPr>
    </w:p>
    <w:p w:rsidR="00377ABE" w:rsidRDefault="00377ABE" w:rsidP="00377ABE">
      <w:pPr>
        <w:shd w:val="clear" w:color="auto" w:fill="FFFFFF"/>
        <w:rPr>
          <w:b/>
          <w:i/>
        </w:rPr>
      </w:pPr>
      <w:r>
        <w:rPr>
          <w:b/>
          <w:i/>
        </w:rPr>
        <w:t>Сроки проведения промежуточной аттестации для обучающихся МБОУ Кормовской СШ в 2025-2026 учебном году: для обучающихся 1-11 классов – с 04.05.2026 по 22.05.2026г</w:t>
      </w:r>
    </w:p>
    <w:p w:rsidR="00377ABE" w:rsidRDefault="00377ABE" w:rsidP="00377ABE">
      <w:pPr>
        <w:shd w:val="clear" w:color="auto" w:fill="FFFFFF"/>
        <w:ind w:right="53"/>
        <w:rPr>
          <w:iCs/>
          <w:w w:val="87"/>
        </w:rPr>
      </w:pPr>
    </w:p>
    <w:tbl>
      <w:tblPr>
        <w:tblW w:w="3119" w:type="dxa"/>
        <w:tblInd w:w="108" w:type="dxa"/>
        <w:tblLook w:val="04A0" w:firstRow="1" w:lastRow="0" w:firstColumn="1" w:lastColumn="0" w:noHBand="0" w:noVBand="1"/>
      </w:tblPr>
      <w:tblGrid>
        <w:gridCol w:w="539"/>
        <w:gridCol w:w="2580"/>
      </w:tblGrid>
      <w:tr w:rsidR="00377ABE" w:rsidRPr="0051780E" w:rsidTr="00BD0F13">
        <w:trPr>
          <w:trHeight w:val="358"/>
        </w:trPr>
        <w:tc>
          <w:tcPr>
            <w:tcW w:w="539" w:type="dxa"/>
            <w:tcBorders>
              <w:top w:val="single" w:sz="4" w:space="0" w:color="auto"/>
              <w:left w:val="single" w:sz="4" w:space="0" w:color="auto"/>
              <w:bottom w:val="single" w:sz="4" w:space="0" w:color="auto"/>
              <w:right w:val="single" w:sz="4" w:space="0" w:color="auto"/>
            </w:tcBorders>
            <w:shd w:val="clear" w:color="auto" w:fill="FFF2CC"/>
          </w:tcPr>
          <w:p w:rsidR="00377ABE" w:rsidRPr="0051780E" w:rsidRDefault="00377ABE" w:rsidP="00BD0F13">
            <w:pPr>
              <w:jc w:val="center"/>
              <w:rPr>
                <w:b/>
                <w:color w:val="C00000"/>
                <w:sz w:val="24"/>
                <w:szCs w:val="24"/>
              </w:rPr>
            </w:pPr>
            <w:r>
              <w:rPr>
                <w:b/>
                <w:color w:val="C00000"/>
                <w:sz w:val="24"/>
                <w:szCs w:val="24"/>
              </w:rPr>
              <w:t>1</w:t>
            </w:r>
          </w:p>
        </w:tc>
        <w:tc>
          <w:tcPr>
            <w:tcW w:w="2580" w:type="dxa"/>
            <w:tcBorders>
              <w:left w:val="single" w:sz="4" w:space="0" w:color="auto"/>
            </w:tcBorders>
            <w:shd w:val="clear" w:color="auto" w:fill="auto"/>
          </w:tcPr>
          <w:p w:rsidR="00377ABE" w:rsidRPr="0051780E" w:rsidRDefault="00377ABE" w:rsidP="00BD0F13">
            <w:pPr>
              <w:rPr>
                <w:sz w:val="20"/>
                <w:szCs w:val="20"/>
              </w:rPr>
            </w:pPr>
            <w:r>
              <w:rPr>
                <w:sz w:val="20"/>
                <w:szCs w:val="20"/>
              </w:rPr>
              <w:t>- 1</w:t>
            </w:r>
            <w:r w:rsidRPr="0051780E">
              <w:rPr>
                <w:sz w:val="20"/>
                <w:szCs w:val="20"/>
              </w:rPr>
              <w:t xml:space="preserve"> сентября – День Знаний.</w:t>
            </w:r>
          </w:p>
        </w:tc>
      </w:tr>
      <w:tr w:rsidR="00377ABE" w:rsidRPr="0051780E" w:rsidTr="00BD0F13">
        <w:trPr>
          <w:trHeight w:val="322"/>
        </w:trPr>
        <w:tc>
          <w:tcPr>
            <w:tcW w:w="539" w:type="dxa"/>
            <w:tcBorders>
              <w:top w:val="single" w:sz="4" w:space="0" w:color="auto"/>
              <w:left w:val="single" w:sz="4" w:space="0" w:color="auto"/>
              <w:bottom w:val="dashDotStroked" w:sz="24" w:space="0" w:color="auto"/>
              <w:right w:val="single" w:sz="4" w:space="0" w:color="auto"/>
            </w:tcBorders>
            <w:shd w:val="clear" w:color="auto" w:fill="FFF2CC"/>
          </w:tcPr>
          <w:p w:rsidR="00377ABE" w:rsidRPr="0051780E" w:rsidRDefault="00377ABE" w:rsidP="00BD0F13">
            <w:pPr>
              <w:jc w:val="center"/>
              <w:rPr>
                <w:b/>
                <w:sz w:val="24"/>
                <w:szCs w:val="24"/>
              </w:rPr>
            </w:pPr>
            <w:r>
              <w:rPr>
                <w:b/>
                <w:sz w:val="24"/>
                <w:szCs w:val="24"/>
              </w:rPr>
              <w:t>1</w:t>
            </w:r>
          </w:p>
        </w:tc>
        <w:tc>
          <w:tcPr>
            <w:tcW w:w="2580" w:type="dxa"/>
            <w:tcBorders>
              <w:left w:val="single" w:sz="4" w:space="0" w:color="auto"/>
            </w:tcBorders>
            <w:shd w:val="clear" w:color="auto" w:fill="auto"/>
          </w:tcPr>
          <w:p w:rsidR="00377ABE" w:rsidRPr="0051780E" w:rsidRDefault="00377ABE" w:rsidP="00BD0F13">
            <w:pPr>
              <w:ind w:right="-108"/>
              <w:rPr>
                <w:sz w:val="20"/>
                <w:szCs w:val="20"/>
              </w:rPr>
            </w:pPr>
            <w:r>
              <w:rPr>
                <w:sz w:val="20"/>
                <w:szCs w:val="20"/>
              </w:rPr>
              <w:t>- 1</w:t>
            </w:r>
            <w:r w:rsidRPr="0051780E">
              <w:rPr>
                <w:sz w:val="20"/>
                <w:szCs w:val="20"/>
              </w:rPr>
              <w:t xml:space="preserve"> сентября - начало </w:t>
            </w:r>
          </w:p>
          <w:p w:rsidR="00377ABE" w:rsidRPr="0051780E" w:rsidRDefault="00377ABE" w:rsidP="00BD0F13">
            <w:pPr>
              <w:ind w:right="-108"/>
              <w:rPr>
                <w:sz w:val="20"/>
                <w:szCs w:val="20"/>
              </w:rPr>
            </w:pPr>
            <w:r w:rsidRPr="0051780E">
              <w:rPr>
                <w:sz w:val="20"/>
                <w:szCs w:val="20"/>
              </w:rPr>
              <w:t>учебного года.</w:t>
            </w:r>
          </w:p>
        </w:tc>
      </w:tr>
      <w:tr w:rsidR="00377ABE" w:rsidRPr="0051780E" w:rsidTr="00BD0F13">
        <w:trPr>
          <w:trHeight w:val="365"/>
        </w:trPr>
        <w:tc>
          <w:tcPr>
            <w:tcW w:w="539" w:type="dxa"/>
            <w:tcBorders>
              <w:top w:val="dashDotStroked" w:sz="24" w:space="0" w:color="auto"/>
              <w:left w:val="dashDotStroked" w:sz="24" w:space="0" w:color="auto"/>
              <w:bottom w:val="dashDotStroked" w:sz="24" w:space="0" w:color="auto"/>
              <w:right w:val="dashDotStroked" w:sz="24" w:space="0" w:color="auto"/>
            </w:tcBorders>
            <w:shd w:val="clear" w:color="auto" w:fill="auto"/>
            <w:vAlign w:val="center"/>
          </w:tcPr>
          <w:p w:rsidR="00377ABE" w:rsidRPr="0051780E" w:rsidRDefault="00377ABE" w:rsidP="00BD0F13">
            <w:pPr>
              <w:jc w:val="center"/>
              <w:rPr>
                <w:b/>
              </w:rPr>
            </w:pPr>
            <w:r w:rsidRPr="0051780E">
              <w:rPr>
                <w:b/>
              </w:rPr>
              <w:t>1</w:t>
            </w:r>
            <w:r>
              <w:rPr>
                <w:b/>
              </w:rPr>
              <w:t>6</w:t>
            </w:r>
          </w:p>
        </w:tc>
        <w:tc>
          <w:tcPr>
            <w:tcW w:w="2580" w:type="dxa"/>
            <w:tcBorders>
              <w:left w:val="dashDotStroked" w:sz="24" w:space="0" w:color="auto"/>
            </w:tcBorders>
            <w:shd w:val="clear" w:color="auto" w:fill="auto"/>
          </w:tcPr>
          <w:p w:rsidR="00377ABE" w:rsidRPr="0051780E" w:rsidRDefault="00377ABE" w:rsidP="00BD0F13">
            <w:pPr>
              <w:rPr>
                <w:sz w:val="20"/>
                <w:szCs w:val="20"/>
              </w:rPr>
            </w:pPr>
            <w:r>
              <w:rPr>
                <w:sz w:val="20"/>
                <w:szCs w:val="20"/>
              </w:rPr>
              <w:t>- 16-22</w:t>
            </w:r>
            <w:r w:rsidRPr="0051780E">
              <w:rPr>
                <w:sz w:val="20"/>
                <w:szCs w:val="20"/>
              </w:rPr>
              <w:t xml:space="preserve"> –дополнительные </w:t>
            </w:r>
          </w:p>
          <w:p w:rsidR="00377ABE" w:rsidRPr="0051780E" w:rsidRDefault="00377ABE" w:rsidP="00BD0F13">
            <w:pPr>
              <w:rPr>
                <w:sz w:val="20"/>
                <w:szCs w:val="20"/>
              </w:rPr>
            </w:pPr>
            <w:r w:rsidRPr="0051780E">
              <w:rPr>
                <w:sz w:val="20"/>
                <w:szCs w:val="20"/>
              </w:rPr>
              <w:t>каникулы для 1 класса.</w:t>
            </w:r>
          </w:p>
        </w:tc>
      </w:tr>
      <w:tr w:rsidR="00377ABE" w:rsidRPr="0051780E" w:rsidTr="00BD0F13">
        <w:trPr>
          <w:trHeight w:val="175"/>
        </w:trPr>
        <w:tc>
          <w:tcPr>
            <w:tcW w:w="539" w:type="dxa"/>
            <w:tcBorders>
              <w:top w:val="dashDotStroked" w:sz="24" w:space="0" w:color="auto"/>
              <w:left w:val="single" w:sz="4" w:space="0" w:color="auto"/>
              <w:bottom w:val="single" w:sz="4" w:space="0" w:color="auto"/>
              <w:right w:val="single" w:sz="4" w:space="0" w:color="auto"/>
            </w:tcBorders>
            <w:shd w:val="clear" w:color="auto" w:fill="FBE4D5"/>
          </w:tcPr>
          <w:p w:rsidR="00377ABE" w:rsidRPr="0051780E" w:rsidRDefault="00377ABE" w:rsidP="00BD0F13">
            <w:pPr>
              <w:jc w:val="center"/>
              <w:rPr>
                <w:sz w:val="24"/>
                <w:szCs w:val="24"/>
              </w:rPr>
            </w:pPr>
            <w:r>
              <w:rPr>
                <w:b/>
                <w:color w:val="0070C0"/>
                <w:sz w:val="24"/>
                <w:szCs w:val="24"/>
              </w:rPr>
              <w:t>6</w:t>
            </w:r>
          </w:p>
        </w:tc>
        <w:tc>
          <w:tcPr>
            <w:tcW w:w="2580" w:type="dxa"/>
            <w:tcBorders>
              <w:left w:val="single" w:sz="4" w:space="0" w:color="auto"/>
            </w:tcBorders>
            <w:shd w:val="clear" w:color="auto" w:fill="auto"/>
          </w:tcPr>
          <w:p w:rsidR="00377ABE" w:rsidRPr="0051780E" w:rsidRDefault="00377ABE" w:rsidP="00BD0F13">
            <w:pPr>
              <w:rPr>
                <w:sz w:val="20"/>
                <w:szCs w:val="20"/>
              </w:rPr>
            </w:pPr>
            <w:r w:rsidRPr="0051780E">
              <w:rPr>
                <w:sz w:val="20"/>
                <w:szCs w:val="20"/>
              </w:rPr>
              <w:t>- выходные дни.</w:t>
            </w:r>
          </w:p>
        </w:tc>
      </w:tr>
      <w:tr w:rsidR="00377ABE" w:rsidRPr="0051780E" w:rsidTr="00BD0F13">
        <w:trPr>
          <w:trHeight w:val="300"/>
        </w:trPr>
        <w:tc>
          <w:tcPr>
            <w:tcW w:w="539" w:type="dxa"/>
            <w:tcBorders>
              <w:top w:val="single" w:sz="4" w:space="0" w:color="auto"/>
              <w:left w:val="single" w:sz="4" w:space="0" w:color="auto"/>
              <w:bottom w:val="single" w:sz="4" w:space="0" w:color="auto"/>
              <w:right w:val="single" w:sz="4" w:space="0" w:color="auto"/>
            </w:tcBorders>
            <w:shd w:val="clear" w:color="auto" w:fill="FFFFFF"/>
          </w:tcPr>
          <w:p w:rsidR="00377ABE" w:rsidRPr="0051780E" w:rsidRDefault="00377ABE" w:rsidP="00BD0F13">
            <w:pPr>
              <w:jc w:val="center"/>
              <w:rPr>
                <w:b/>
                <w:color w:val="FF0000"/>
                <w:sz w:val="24"/>
                <w:szCs w:val="24"/>
              </w:rPr>
            </w:pPr>
            <w:r w:rsidRPr="0051780E">
              <w:rPr>
                <w:b/>
                <w:color w:val="FF0000"/>
                <w:sz w:val="24"/>
                <w:szCs w:val="24"/>
              </w:rPr>
              <w:t>4</w:t>
            </w:r>
          </w:p>
        </w:tc>
        <w:tc>
          <w:tcPr>
            <w:tcW w:w="2580" w:type="dxa"/>
            <w:tcBorders>
              <w:left w:val="single" w:sz="4" w:space="0" w:color="auto"/>
            </w:tcBorders>
            <w:shd w:val="clear" w:color="auto" w:fill="auto"/>
          </w:tcPr>
          <w:p w:rsidR="00377ABE" w:rsidRPr="0051780E" w:rsidRDefault="00377ABE" w:rsidP="00BD0F13">
            <w:pPr>
              <w:rPr>
                <w:sz w:val="20"/>
                <w:szCs w:val="20"/>
              </w:rPr>
            </w:pPr>
            <w:r w:rsidRPr="0051780E">
              <w:rPr>
                <w:sz w:val="20"/>
                <w:szCs w:val="20"/>
              </w:rPr>
              <w:t>- праздничные дни.</w:t>
            </w:r>
          </w:p>
        </w:tc>
      </w:tr>
      <w:tr w:rsidR="00377ABE" w:rsidRPr="0051780E" w:rsidTr="00BD0F13">
        <w:trPr>
          <w:trHeight w:val="300"/>
        </w:trPr>
        <w:tc>
          <w:tcPr>
            <w:tcW w:w="539" w:type="dxa"/>
            <w:tcBorders>
              <w:top w:val="single" w:sz="4" w:space="0" w:color="auto"/>
              <w:left w:val="single" w:sz="4" w:space="0" w:color="auto"/>
              <w:bottom w:val="single" w:sz="4" w:space="0" w:color="auto"/>
              <w:right w:val="single" w:sz="4" w:space="0" w:color="auto"/>
            </w:tcBorders>
            <w:shd w:val="clear" w:color="auto" w:fill="auto"/>
          </w:tcPr>
          <w:p w:rsidR="00377ABE" w:rsidRPr="00755ABD" w:rsidRDefault="00377ABE" w:rsidP="00BD0F13">
            <w:pPr>
              <w:jc w:val="center"/>
              <w:rPr>
                <w:b/>
                <w:sz w:val="24"/>
                <w:szCs w:val="24"/>
              </w:rPr>
            </w:pPr>
            <w:r w:rsidRPr="00755ABD">
              <w:rPr>
                <w:b/>
                <w:sz w:val="24"/>
                <w:szCs w:val="24"/>
              </w:rPr>
              <w:t>2</w:t>
            </w:r>
          </w:p>
        </w:tc>
        <w:tc>
          <w:tcPr>
            <w:tcW w:w="2580" w:type="dxa"/>
            <w:tcBorders>
              <w:left w:val="single" w:sz="4" w:space="0" w:color="auto"/>
            </w:tcBorders>
            <w:shd w:val="clear" w:color="auto" w:fill="auto"/>
          </w:tcPr>
          <w:p w:rsidR="00377ABE" w:rsidRPr="0051780E" w:rsidRDefault="00377ABE" w:rsidP="00BD0F13">
            <w:pPr>
              <w:rPr>
                <w:sz w:val="20"/>
                <w:szCs w:val="20"/>
              </w:rPr>
            </w:pPr>
            <w:r>
              <w:rPr>
                <w:sz w:val="20"/>
                <w:szCs w:val="20"/>
              </w:rPr>
              <w:t>-рабочие (учебные) дни</w:t>
            </w:r>
          </w:p>
        </w:tc>
      </w:tr>
    </w:tbl>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r>
        <w:rPr>
          <w:iCs/>
          <w:noProof/>
          <w:lang w:eastAsia="ru-RU"/>
        </w:rPr>
        <w:drawing>
          <wp:anchor distT="0" distB="0" distL="114300" distR="114300" simplePos="0" relativeHeight="487599104" behindDoc="1" locked="0" layoutInCell="1" allowOverlap="1">
            <wp:simplePos x="0" y="0"/>
            <wp:positionH relativeFrom="column">
              <wp:posOffset>400050</wp:posOffset>
            </wp:positionH>
            <wp:positionV relativeFrom="paragraph">
              <wp:posOffset>85725</wp:posOffset>
            </wp:positionV>
            <wp:extent cx="1487170" cy="956945"/>
            <wp:effectExtent l="0" t="0" r="0" b="0"/>
            <wp:wrapTight wrapText="bothSides">
              <wp:wrapPolygon edited="0">
                <wp:start x="0" y="0"/>
                <wp:lineTo x="0" y="21070"/>
                <wp:lineTo x="21305" y="21070"/>
                <wp:lineTo x="21305"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7170" cy="956945"/>
                    </a:xfrm>
                    <a:prstGeom prst="rect">
                      <a:avLst/>
                    </a:prstGeom>
                    <a:noFill/>
                  </pic:spPr>
                </pic:pic>
              </a:graphicData>
            </a:graphic>
            <wp14:sizeRelH relativeFrom="page">
              <wp14:pctWidth>0</wp14:pctWidth>
            </wp14:sizeRelH>
            <wp14:sizeRelV relativeFrom="page">
              <wp14:pctHeight>0</wp14:pctHeight>
            </wp14:sizeRelV>
          </wp:anchor>
        </w:drawing>
      </w: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tbl>
      <w:tblPr>
        <w:tblpPr w:leftFromText="180" w:rightFromText="180" w:vertAnchor="text" w:horzAnchor="page" w:tblpX="7364" w:tblpY="148"/>
        <w:tblW w:w="4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377ABE" w:rsidTr="00377ABE">
        <w:tc>
          <w:tcPr>
            <w:tcW w:w="456" w:type="dxa"/>
            <w:shd w:val="clear" w:color="auto" w:fill="FBE4D5"/>
          </w:tcPr>
          <w:p w:rsidR="00377ABE" w:rsidRPr="00AA069C" w:rsidRDefault="00377ABE" w:rsidP="00377ABE">
            <w:pPr>
              <w:rPr>
                <w:b/>
                <w:color w:val="C00000"/>
              </w:rPr>
            </w:pPr>
            <w:r w:rsidRPr="00AA069C">
              <w:rPr>
                <w:b/>
                <w:color w:val="C00000"/>
              </w:rPr>
              <w:t>2</w:t>
            </w:r>
          </w:p>
        </w:tc>
        <w:tc>
          <w:tcPr>
            <w:tcW w:w="4081" w:type="dxa"/>
            <w:tcBorders>
              <w:top w:val="nil"/>
              <w:bottom w:val="nil"/>
            </w:tcBorders>
            <w:shd w:val="clear" w:color="auto" w:fill="auto"/>
          </w:tcPr>
          <w:p w:rsidR="00377ABE" w:rsidRPr="00AA069C" w:rsidRDefault="00377ABE" w:rsidP="00377ABE">
            <w:r w:rsidRPr="00AA069C">
              <w:t>- 2 сентября – День Знаний.</w:t>
            </w:r>
          </w:p>
        </w:tc>
      </w:tr>
      <w:tr w:rsidR="00377ABE" w:rsidTr="00377ABE">
        <w:tc>
          <w:tcPr>
            <w:tcW w:w="456" w:type="dxa"/>
            <w:tcBorders>
              <w:bottom w:val="dashDotStroked" w:sz="24" w:space="0" w:color="auto"/>
            </w:tcBorders>
            <w:shd w:val="clear" w:color="auto" w:fill="FFFFCC"/>
          </w:tcPr>
          <w:p w:rsidR="00377ABE" w:rsidRPr="00AA069C" w:rsidRDefault="00377ABE" w:rsidP="00377ABE">
            <w:pPr>
              <w:rPr>
                <w:b/>
              </w:rPr>
            </w:pPr>
            <w:r w:rsidRPr="00AA069C">
              <w:rPr>
                <w:b/>
              </w:rPr>
              <w:t xml:space="preserve">2  </w:t>
            </w:r>
          </w:p>
        </w:tc>
        <w:tc>
          <w:tcPr>
            <w:tcW w:w="4081" w:type="dxa"/>
            <w:tcBorders>
              <w:top w:val="nil"/>
              <w:bottom w:val="nil"/>
            </w:tcBorders>
            <w:shd w:val="clear" w:color="auto" w:fill="auto"/>
          </w:tcPr>
          <w:p w:rsidR="00377ABE" w:rsidRPr="00AA069C" w:rsidRDefault="00377ABE" w:rsidP="00377ABE">
            <w:pPr>
              <w:ind w:right="-108"/>
            </w:pPr>
            <w:r w:rsidRPr="00AA069C">
              <w:t>- 2 сентября - начало учебного года.</w:t>
            </w:r>
          </w:p>
        </w:tc>
      </w:tr>
      <w:tr w:rsidR="00377ABE" w:rsidTr="00377ABE">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rsidR="00377ABE" w:rsidRPr="00AA069C" w:rsidRDefault="00377ABE" w:rsidP="00377ABE">
            <w:pPr>
              <w:jc w:val="center"/>
              <w:rPr>
                <w:b/>
              </w:rPr>
            </w:pPr>
            <w:r w:rsidRPr="00AA069C">
              <w:rPr>
                <w:b/>
              </w:rPr>
              <w:t>17</w:t>
            </w:r>
          </w:p>
        </w:tc>
        <w:tc>
          <w:tcPr>
            <w:tcW w:w="4081" w:type="dxa"/>
            <w:tcBorders>
              <w:top w:val="nil"/>
              <w:left w:val="dashDotStroked" w:sz="24" w:space="0" w:color="auto"/>
              <w:bottom w:val="nil"/>
            </w:tcBorders>
            <w:shd w:val="clear" w:color="auto" w:fill="auto"/>
          </w:tcPr>
          <w:p w:rsidR="00377ABE" w:rsidRPr="00AA069C" w:rsidRDefault="00377ABE" w:rsidP="00377ABE">
            <w:r w:rsidRPr="00AA069C">
              <w:t xml:space="preserve">- 17-23 –дополнительные каникулы  </w:t>
            </w:r>
          </w:p>
          <w:p w:rsidR="00377ABE" w:rsidRPr="00AA069C" w:rsidRDefault="00377ABE" w:rsidP="00377ABE">
            <w:r w:rsidRPr="00AA069C">
              <w:t xml:space="preserve">               для 1 класса.</w:t>
            </w:r>
          </w:p>
        </w:tc>
      </w:tr>
      <w:tr w:rsidR="00377ABE" w:rsidTr="00377ABE">
        <w:trPr>
          <w:trHeight w:val="175"/>
        </w:trPr>
        <w:tc>
          <w:tcPr>
            <w:tcW w:w="456" w:type="dxa"/>
            <w:tcBorders>
              <w:top w:val="dashDotStroked" w:sz="24" w:space="0" w:color="auto"/>
              <w:right w:val="single" w:sz="4" w:space="0" w:color="auto"/>
            </w:tcBorders>
            <w:shd w:val="clear" w:color="auto" w:fill="EDFECA"/>
          </w:tcPr>
          <w:p w:rsidR="00377ABE" w:rsidRPr="00AA069C" w:rsidRDefault="00377ABE" w:rsidP="00377ABE">
            <w:r w:rsidRPr="00AA069C">
              <w:rPr>
                <w:b/>
                <w:color w:val="0070C0"/>
              </w:rPr>
              <w:t>7</w:t>
            </w:r>
          </w:p>
        </w:tc>
        <w:tc>
          <w:tcPr>
            <w:tcW w:w="4081" w:type="dxa"/>
            <w:tcBorders>
              <w:top w:val="nil"/>
              <w:left w:val="single" w:sz="4" w:space="0" w:color="auto"/>
              <w:bottom w:val="nil"/>
            </w:tcBorders>
            <w:shd w:val="clear" w:color="auto" w:fill="auto"/>
          </w:tcPr>
          <w:p w:rsidR="00377ABE" w:rsidRPr="00AA069C" w:rsidRDefault="00377ABE" w:rsidP="00377ABE">
            <w:r w:rsidRPr="00AA069C">
              <w:t>- выходные дни.</w:t>
            </w:r>
          </w:p>
        </w:tc>
      </w:tr>
      <w:tr w:rsidR="00377ABE" w:rsidTr="00377ABE">
        <w:trPr>
          <w:trHeight w:val="300"/>
        </w:trPr>
        <w:tc>
          <w:tcPr>
            <w:tcW w:w="456" w:type="dxa"/>
            <w:shd w:val="clear" w:color="auto" w:fill="EDFECA"/>
          </w:tcPr>
          <w:p w:rsidR="00377ABE" w:rsidRPr="00AA069C" w:rsidRDefault="00377ABE" w:rsidP="00377ABE">
            <w:pPr>
              <w:rPr>
                <w:b/>
                <w:color w:val="FF0000"/>
              </w:rPr>
            </w:pPr>
            <w:r w:rsidRPr="00AA069C">
              <w:rPr>
                <w:b/>
                <w:color w:val="FF0000"/>
              </w:rPr>
              <w:t>4</w:t>
            </w:r>
          </w:p>
        </w:tc>
        <w:tc>
          <w:tcPr>
            <w:tcW w:w="4081" w:type="dxa"/>
            <w:tcBorders>
              <w:top w:val="nil"/>
              <w:bottom w:val="nil"/>
            </w:tcBorders>
            <w:shd w:val="clear" w:color="auto" w:fill="auto"/>
          </w:tcPr>
          <w:p w:rsidR="00377ABE" w:rsidRPr="00AA069C" w:rsidRDefault="00377ABE" w:rsidP="00377ABE">
            <w:r w:rsidRPr="00AA069C">
              <w:t>- праздничные дни.</w:t>
            </w:r>
          </w:p>
        </w:tc>
      </w:tr>
    </w:tbl>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p>
    <w:p w:rsidR="00377ABE" w:rsidRDefault="00377ABE" w:rsidP="00377ABE">
      <w:pPr>
        <w:shd w:val="clear" w:color="auto" w:fill="FFFFFF"/>
        <w:ind w:right="53"/>
        <w:rPr>
          <w:iCs/>
          <w:w w:val="87"/>
        </w:rPr>
      </w:pPr>
      <w:r>
        <w:rPr>
          <w:noProof/>
          <w:lang w:eastAsia="ru-RU"/>
        </w:rPr>
        <mc:AlternateContent>
          <mc:Choice Requires="wps">
            <w:drawing>
              <wp:anchor distT="0" distB="0" distL="114300" distR="114300" simplePos="0" relativeHeight="487597056" behindDoc="0" locked="0" layoutInCell="1" allowOverlap="1" wp14:anchorId="6D4668A2" wp14:editId="4128FB46">
                <wp:simplePos x="0" y="0"/>
                <wp:positionH relativeFrom="margin">
                  <wp:align>right</wp:align>
                </wp:positionH>
                <wp:positionV relativeFrom="paragraph">
                  <wp:posOffset>596900</wp:posOffset>
                </wp:positionV>
                <wp:extent cx="2867025" cy="1257300"/>
                <wp:effectExtent l="0" t="0" r="28575"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1257300"/>
                        </a:xfrm>
                        <a:prstGeom prst="rect">
                          <a:avLst/>
                        </a:prstGeom>
                        <a:solidFill>
                          <a:srgbClr val="F8FFCF"/>
                        </a:solidFill>
                        <a:ln w="9525">
                          <a:solidFill>
                            <a:srgbClr val="000000"/>
                          </a:solidFill>
                          <a:miter lim="800000"/>
                          <a:headEnd/>
                          <a:tailEnd/>
                        </a:ln>
                      </wps:spPr>
                      <wps:txbx>
                        <w:txbxContent>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377ABE" w:rsidTr="00AA069C">
                              <w:tc>
                                <w:tcPr>
                                  <w:tcW w:w="456" w:type="dxa"/>
                                  <w:shd w:val="clear" w:color="auto" w:fill="FBE4D5"/>
                                </w:tcPr>
                                <w:p w:rsidR="00377ABE" w:rsidRPr="00AA069C" w:rsidRDefault="00377ABE" w:rsidP="00AA069C">
                                  <w:pPr>
                                    <w:rPr>
                                      <w:b/>
                                      <w:color w:val="C00000"/>
                                    </w:rPr>
                                  </w:pPr>
                                  <w:r w:rsidRPr="00AA069C">
                                    <w:rPr>
                                      <w:b/>
                                      <w:color w:val="C00000"/>
                                    </w:rPr>
                                    <w:t>2</w:t>
                                  </w:r>
                                </w:p>
                              </w:tc>
                              <w:tc>
                                <w:tcPr>
                                  <w:tcW w:w="4081" w:type="dxa"/>
                                  <w:tcBorders>
                                    <w:top w:val="nil"/>
                                    <w:bottom w:val="nil"/>
                                  </w:tcBorders>
                                  <w:shd w:val="clear" w:color="auto" w:fill="auto"/>
                                </w:tcPr>
                                <w:p w:rsidR="00377ABE" w:rsidRPr="00AA069C" w:rsidRDefault="00377ABE" w:rsidP="00AA069C">
                                  <w:r w:rsidRPr="00AA069C">
                                    <w:t>- 2 сентября – День Знаний.</w:t>
                                  </w:r>
                                </w:p>
                              </w:tc>
                            </w:tr>
                            <w:tr w:rsidR="00377ABE" w:rsidTr="00AA069C">
                              <w:tc>
                                <w:tcPr>
                                  <w:tcW w:w="456" w:type="dxa"/>
                                  <w:tcBorders>
                                    <w:bottom w:val="dashDotStroked" w:sz="24" w:space="0" w:color="auto"/>
                                  </w:tcBorders>
                                  <w:shd w:val="clear" w:color="auto" w:fill="FFFFCC"/>
                                </w:tcPr>
                                <w:p w:rsidR="00377ABE" w:rsidRPr="00AA069C" w:rsidRDefault="00377ABE" w:rsidP="00AA069C">
                                  <w:pPr>
                                    <w:rPr>
                                      <w:b/>
                                    </w:rPr>
                                  </w:pPr>
                                  <w:r w:rsidRPr="00AA069C">
                                    <w:rPr>
                                      <w:b/>
                                    </w:rPr>
                                    <w:t xml:space="preserve">2  </w:t>
                                  </w:r>
                                </w:p>
                              </w:tc>
                              <w:tc>
                                <w:tcPr>
                                  <w:tcW w:w="4081" w:type="dxa"/>
                                  <w:tcBorders>
                                    <w:top w:val="nil"/>
                                    <w:bottom w:val="nil"/>
                                  </w:tcBorders>
                                  <w:shd w:val="clear" w:color="auto" w:fill="auto"/>
                                </w:tcPr>
                                <w:p w:rsidR="00377ABE" w:rsidRPr="00AA069C" w:rsidRDefault="00377ABE" w:rsidP="00AA069C">
                                  <w:pPr>
                                    <w:ind w:right="-108"/>
                                  </w:pPr>
                                  <w:r w:rsidRPr="00AA069C">
                                    <w:t>- 2 сентября - начало учебного года.</w:t>
                                  </w:r>
                                </w:p>
                              </w:tc>
                            </w:tr>
                            <w:tr w:rsidR="00377ABE" w:rsidTr="00AA069C">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rsidR="00377ABE" w:rsidRPr="00AA069C" w:rsidRDefault="00377ABE" w:rsidP="00AA069C">
                                  <w:pPr>
                                    <w:jc w:val="center"/>
                                    <w:rPr>
                                      <w:b/>
                                    </w:rPr>
                                  </w:pPr>
                                  <w:r w:rsidRPr="00AA069C">
                                    <w:rPr>
                                      <w:b/>
                                    </w:rPr>
                                    <w:t>17</w:t>
                                  </w:r>
                                </w:p>
                              </w:tc>
                              <w:tc>
                                <w:tcPr>
                                  <w:tcW w:w="4081" w:type="dxa"/>
                                  <w:tcBorders>
                                    <w:top w:val="nil"/>
                                    <w:left w:val="dashDotStroked" w:sz="24" w:space="0" w:color="auto"/>
                                    <w:bottom w:val="nil"/>
                                  </w:tcBorders>
                                  <w:shd w:val="clear" w:color="auto" w:fill="auto"/>
                                </w:tcPr>
                                <w:p w:rsidR="00377ABE" w:rsidRPr="00AA069C" w:rsidRDefault="00377ABE" w:rsidP="00AA069C">
                                  <w:r w:rsidRPr="00AA069C">
                                    <w:t xml:space="preserve">- 17-23 –дополнительные каникулы  </w:t>
                                  </w:r>
                                </w:p>
                                <w:p w:rsidR="00377ABE" w:rsidRPr="00AA069C" w:rsidRDefault="00377ABE" w:rsidP="00AA069C">
                                  <w:r w:rsidRPr="00AA069C">
                                    <w:t xml:space="preserve">               для 1 класса.</w:t>
                                  </w:r>
                                </w:p>
                              </w:tc>
                            </w:tr>
                            <w:tr w:rsidR="00377ABE" w:rsidTr="00AA069C">
                              <w:trPr>
                                <w:trHeight w:val="175"/>
                              </w:trPr>
                              <w:tc>
                                <w:tcPr>
                                  <w:tcW w:w="456" w:type="dxa"/>
                                  <w:tcBorders>
                                    <w:top w:val="dashDotStroked" w:sz="24" w:space="0" w:color="auto"/>
                                    <w:right w:val="single" w:sz="4" w:space="0" w:color="auto"/>
                                  </w:tcBorders>
                                  <w:shd w:val="clear" w:color="auto" w:fill="EDFECA"/>
                                </w:tcPr>
                                <w:p w:rsidR="00377ABE" w:rsidRPr="00AA069C" w:rsidRDefault="00377ABE" w:rsidP="00AA069C">
                                  <w:r w:rsidRPr="00AA069C">
                                    <w:rPr>
                                      <w:b/>
                                      <w:color w:val="0070C0"/>
                                    </w:rPr>
                                    <w:t>7</w:t>
                                  </w:r>
                                </w:p>
                              </w:tc>
                              <w:tc>
                                <w:tcPr>
                                  <w:tcW w:w="4081" w:type="dxa"/>
                                  <w:tcBorders>
                                    <w:top w:val="nil"/>
                                    <w:left w:val="single" w:sz="4" w:space="0" w:color="auto"/>
                                    <w:bottom w:val="nil"/>
                                  </w:tcBorders>
                                  <w:shd w:val="clear" w:color="auto" w:fill="auto"/>
                                </w:tcPr>
                                <w:p w:rsidR="00377ABE" w:rsidRPr="00AA069C" w:rsidRDefault="00377ABE" w:rsidP="00AA069C">
                                  <w:r w:rsidRPr="00AA069C">
                                    <w:t>- выходные дни.</w:t>
                                  </w:r>
                                </w:p>
                              </w:tc>
                            </w:tr>
                            <w:tr w:rsidR="00377ABE" w:rsidTr="00AA069C">
                              <w:trPr>
                                <w:trHeight w:val="300"/>
                              </w:trPr>
                              <w:tc>
                                <w:tcPr>
                                  <w:tcW w:w="456" w:type="dxa"/>
                                  <w:shd w:val="clear" w:color="auto" w:fill="EDFECA"/>
                                </w:tcPr>
                                <w:p w:rsidR="00377ABE" w:rsidRPr="00AA069C" w:rsidRDefault="00377ABE" w:rsidP="00AA069C">
                                  <w:pPr>
                                    <w:rPr>
                                      <w:b/>
                                      <w:color w:val="FF0000"/>
                                    </w:rPr>
                                  </w:pPr>
                                  <w:r w:rsidRPr="00AA069C">
                                    <w:rPr>
                                      <w:b/>
                                      <w:color w:val="FF0000"/>
                                    </w:rPr>
                                    <w:t>4</w:t>
                                  </w:r>
                                </w:p>
                              </w:tc>
                              <w:tc>
                                <w:tcPr>
                                  <w:tcW w:w="4081" w:type="dxa"/>
                                  <w:tcBorders>
                                    <w:top w:val="nil"/>
                                    <w:bottom w:val="nil"/>
                                  </w:tcBorders>
                                  <w:shd w:val="clear" w:color="auto" w:fill="auto"/>
                                </w:tcPr>
                                <w:p w:rsidR="00377ABE" w:rsidRPr="00AA069C" w:rsidRDefault="00377ABE" w:rsidP="00AA069C">
                                  <w:r w:rsidRPr="00AA069C">
                                    <w:t>- праздничные дни.</w:t>
                                  </w:r>
                                </w:p>
                              </w:tc>
                            </w:tr>
                          </w:tbl>
                          <w:p w:rsidR="00377ABE" w:rsidRDefault="00377ABE" w:rsidP="00377A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668A2" id="Прямоугольник 12" o:spid="_x0000_s1026" style="position:absolute;margin-left:174.55pt;margin-top:47pt;width:225.75pt;height:99pt;z-index:487597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" fillcolor="#f8ffcf">
                <v:textbox>
                  <w:txbxContent>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377ABE" w:rsidTr="00AA069C">
                        <w:tc>
                          <w:tcPr>
                            <w:tcW w:w="456" w:type="dxa"/>
                            <w:shd w:val="clear" w:color="auto" w:fill="FBE4D5"/>
                          </w:tcPr>
                          <w:p w:rsidR="00377ABE" w:rsidRPr="00AA069C" w:rsidRDefault="00377ABE" w:rsidP="00AA069C">
                            <w:pPr>
                              <w:rPr>
                                <w:b/>
                                <w:color w:val="C00000"/>
                              </w:rPr>
                            </w:pPr>
                            <w:r w:rsidRPr="00AA069C">
                              <w:rPr>
                                <w:b/>
                                <w:color w:val="C00000"/>
                              </w:rPr>
                              <w:t>2</w:t>
                            </w:r>
                          </w:p>
                        </w:tc>
                        <w:tc>
                          <w:tcPr>
                            <w:tcW w:w="4081" w:type="dxa"/>
                            <w:tcBorders>
                              <w:top w:val="nil"/>
                              <w:bottom w:val="nil"/>
                            </w:tcBorders>
                            <w:shd w:val="clear" w:color="auto" w:fill="auto"/>
                          </w:tcPr>
                          <w:p w:rsidR="00377ABE" w:rsidRPr="00AA069C" w:rsidRDefault="00377ABE" w:rsidP="00AA069C">
                            <w:r w:rsidRPr="00AA069C">
                              <w:t>- 2 сентября – День Знаний.</w:t>
                            </w:r>
                          </w:p>
                        </w:tc>
                      </w:tr>
                      <w:tr w:rsidR="00377ABE" w:rsidTr="00AA069C">
                        <w:tc>
                          <w:tcPr>
                            <w:tcW w:w="456" w:type="dxa"/>
                            <w:tcBorders>
                              <w:bottom w:val="dashDotStroked" w:sz="24" w:space="0" w:color="auto"/>
                            </w:tcBorders>
                            <w:shd w:val="clear" w:color="auto" w:fill="FFFFCC"/>
                          </w:tcPr>
                          <w:p w:rsidR="00377ABE" w:rsidRPr="00AA069C" w:rsidRDefault="00377ABE" w:rsidP="00AA069C">
                            <w:pPr>
                              <w:rPr>
                                <w:b/>
                              </w:rPr>
                            </w:pPr>
                            <w:r w:rsidRPr="00AA069C">
                              <w:rPr>
                                <w:b/>
                              </w:rPr>
                              <w:t xml:space="preserve">2  </w:t>
                            </w:r>
                          </w:p>
                        </w:tc>
                        <w:tc>
                          <w:tcPr>
                            <w:tcW w:w="4081" w:type="dxa"/>
                            <w:tcBorders>
                              <w:top w:val="nil"/>
                              <w:bottom w:val="nil"/>
                            </w:tcBorders>
                            <w:shd w:val="clear" w:color="auto" w:fill="auto"/>
                          </w:tcPr>
                          <w:p w:rsidR="00377ABE" w:rsidRPr="00AA069C" w:rsidRDefault="00377ABE" w:rsidP="00AA069C">
                            <w:pPr>
                              <w:ind w:right="-108"/>
                            </w:pPr>
                            <w:r w:rsidRPr="00AA069C">
                              <w:t>- 2 сентября - начало учебного года.</w:t>
                            </w:r>
                          </w:p>
                        </w:tc>
                      </w:tr>
                      <w:tr w:rsidR="00377ABE" w:rsidTr="00AA069C">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rsidR="00377ABE" w:rsidRPr="00AA069C" w:rsidRDefault="00377ABE" w:rsidP="00AA069C">
                            <w:pPr>
                              <w:jc w:val="center"/>
                              <w:rPr>
                                <w:b/>
                              </w:rPr>
                            </w:pPr>
                            <w:r w:rsidRPr="00AA069C">
                              <w:rPr>
                                <w:b/>
                              </w:rPr>
                              <w:t>17</w:t>
                            </w:r>
                          </w:p>
                        </w:tc>
                        <w:tc>
                          <w:tcPr>
                            <w:tcW w:w="4081" w:type="dxa"/>
                            <w:tcBorders>
                              <w:top w:val="nil"/>
                              <w:left w:val="dashDotStroked" w:sz="24" w:space="0" w:color="auto"/>
                              <w:bottom w:val="nil"/>
                            </w:tcBorders>
                            <w:shd w:val="clear" w:color="auto" w:fill="auto"/>
                          </w:tcPr>
                          <w:p w:rsidR="00377ABE" w:rsidRPr="00AA069C" w:rsidRDefault="00377ABE" w:rsidP="00AA069C">
                            <w:r w:rsidRPr="00AA069C">
                              <w:t xml:space="preserve">- 17-23 –дополнительные каникулы  </w:t>
                            </w:r>
                          </w:p>
                          <w:p w:rsidR="00377ABE" w:rsidRPr="00AA069C" w:rsidRDefault="00377ABE" w:rsidP="00AA069C">
                            <w:r w:rsidRPr="00AA069C">
                              <w:t xml:space="preserve">               для 1 класса.</w:t>
                            </w:r>
                          </w:p>
                        </w:tc>
                      </w:tr>
                      <w:tr w:rsidR="00377ABE" w:rsidTr="00AA069C">
                        <w:trPr>
                          <w:trHeight w:val="175"/>
                        </w:trPr>
                        <w:tc>
                          <w:tcPr>
                            <w:tcW w:w="456" w:type="dxa"/>
                            <w:tcBorders>
                              <w:top w:val="dashDotStroked" w:sz="24" w:space="0" w:color="auto"/>
                              <w:right w:val="single" w:sz="4" w:space="0" w:color="auto"/>
                            </w:tcBorders>
                            <w:shd w:val="clear" w:color="auto" w:fill="EDFECA"/>
                          </w:tcPr>
                          <w:p w:rsidR="00377ABE" w:rsidRPr="00AA069C" w:rsidRDefault="00377ABE" w:rsidP="00AA069C">
                            <w:r w:rsidRPr="00AA069C">
                              <w:rPr>
                                <w:b/>
                                <w:color w:val="0070C0"/>
                              </w:rPr>
                              <w:t>7</w:t>
                            </w:r>
                          </w:p>
                        </w:tc>
                        <w:tc>
                          <w:tcPr>
                            <w:tcW w:w="4081" w:type="dxa"/>
                            <w:tcBorders>
                              <w:top w:val="nil"/>
                              <w:left w:val="single" w:sz="4" w:space="0" w:color="auto"/>
                              <w:bottom w:val="nil"/>
                            </w:tcBorders>
                            <w:shd w:val="clear" w:color="auto" w:fill="auto"/>
                          </w:tcPr>
                          <w:p w:rsidR="00377ABE" w:rsidRPr="00AA069C" w:rsidRDefault="00377ABE" w:rsidP="00AA069C">
                            <w:r w:rsidRPr="00AA069C">
                              <w:t>- выходные дни.</w:t>
                            </w:r>
                          </w:p>
                        </w:tc>
                      </w:tr>
                      <w:tr w:rsidR="00377ABE" w:rsidTr="00AA069C">
                        <w:trPr>
                          <w:trHeight w:val="300"/>
                        </w:trPr>
                        <w:tc>
                          <w:tcPr>
                            <w:tcW w:w="456" w:type="dxa"/>
                            <w:shd w:val="clear" w:color="auto" w:fill="EDFECA"/>
                          </w:tcPr>
                          <w:p w:rsidR="00377ABE" w:rsidRPr="00AA069C" w:rsidRDefault="00377ABE" w:rsidP="00AA069C">
                            <w:pPr>
                              <w:rPr>
                                <w:b/>
                                <w:color w:val="FF0000"/>
                              </w:rPr>
                            </w:pPr>
                            <w:r w:rsidRPr="00AA069C">
                              <w:rPr>
                                <w:b/>
                                <w:color w:val="FF0000"/>
                              </w:rPr>
                              <w:t>4</w:t>
                            </w:r>
                          </w:p>
                        </w:tc>
                        <w:tc>
                          <w:tcPr>
                            <w:tcW w:w="4081" w:type="dxa"/>
                            <w:tcBorders>
                              <w:top w:val="nil"/>
                              <w:bottom w:val="nil"/>
                            </w:tcBorders>
                            <w:shd w:val="clear" w:color="auto" w:fill="auto"/>
                          </w:tcPr>
                          <w:p w:rsidR="00377ABE" w:rsidRPr="00AA069C" w:rsidRDefault="00377ABE" w:rsidP="00AA069C">
                            <w:r w:rsidRPr="00AA069C">
                              <w:t>- праздничные дни.</w:t>
                            </w:r>
                          </w:p>
                        </w:tc>
                      </w:tr>
                    </w:tbl>
                    <w:p w:rsidR="00377ABE" w:rsidRDefault="00377ABE" w:rsidP="00377ABE"/>
                  </w:txbxContent>
                </v:textbox>
                <w10:wrap anchorx="margin"/>
              </v:rect>
            </w:pict>
          </mc:Fallback>
        </mc:AlternateContent>
      </w:r>
      <w:r>
        <w:rPr>
          <w:iCs/>
          <w:noProof/>
          <w:w w:val="87"/>
          <w:lang w:eastAsia="ru-RU"/>
        </w:rPr>
        <mc:AlternateContent>
          <mc:Choice Requires="wps">
            <w:drawing>
              <wp:inline distT="0" distB="0" distL="0" distR="0">
                <wp:extent cx="1981200" cy="1332865"/>
                <wp:effectExtent l="5080" t="5080" r="13970" b="5080"/>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332865"/>
                        </a:xfrm>
                        <a:prstGeom prst="rect">
                          <a:avLst/>
                        </a:prstGeom>
                        <a:solidFill>
                          <a:srgbClr val="F8FFCF"/>
                        </a:solidFill>
                        <a:ln w="9525">
                          <a:solidFill>
                            <a:srgbClr val="000000"/>
                          </a:solidFill>
                          <a:miter lim="800000"/>
                          <a:headEnd/>
                          <a:tailEnd/>
                        </a:ln>
                      </wps:spPr>
                      <wps:txbx>
                        <w:txbxContent>
                          <w:p w:rsidR="00377ABE" w:rsidRPr="006C4490" w:rsidRDefault="00377ABE" w:rsidP="00377ABE">
                            <w:r w:rsidRPr="006C4490">
                              <w:t xml:space="preserve">Адрес: 347484, </w:t>
                            </w:r>
                          </w:p>
                          <w:p w:rsidR="00377ABE" w:rsidRPr="006C4490" w:rsidRDefault="00377ABE" w:rsidP="00377ABE">
                            <w:r w:rsidRPr="006C4490">
                              <w:t>Ростовская область, Ремонтненский район,</w:t>
                            </w:r>
                          </w:p>
                          <w:p w:rsidR="00377ABE" w:rsidRPr="006C4490" w:rsidRDefault="00377ABE" w:rsidP="00377ABE">
                            <w:r w:rsidRPr="006C4490">
                              <w:t xml:space="preserve">с. Кормовое, ул. Ленина 32 </w:t>
                            </w:r>
                          </w:p>
                          <w:p w:rsidR="00377ABE" w:rsidRPr="006C4490" w:rsidRDefault="00377ABE" w:rsidP="00377ABE">
                            <w:r w:rsidRPr="006C4490">
                              <w:t>Телефон: 8-863-79-33-202</w:t>
                            </w:r>
                          </w:p>
                          <w:p w:rsidR="00377ABE" w:rsidRPr="006C4490" w:rsidRDefault="00377ABE" w:rsidP="00377ABE">
                            <w:r w:rsidRPr="006C4490">
                              <w:rPr>
                                <w:lang w:val="en-US"/>
                              </w:rPr>
                              <w:t>e</w:t>
                            </w:r>
                            <w:r w:rsidRPr="006C4490">
                              <w:t>-</w:t>
                            </w:r>
                            <w:r w:rsidRPr="006C4490">
                              <w:rPr>
                                <w:lang w:val="en-US"/>
                              </w:rPr>
                              <w:t>mail</w:t>
                            </w:r>
                            <w:r w:rsidRPr="006C4490">
                              <w:t>: rrksch@bk.ru</w:t>
                            </w:r>
                          </w:p>
                        </w:txbxContent>
                      </wps:txbx>
                      <wps:bodyPr rot="0" vert="horz" wrap="square" lIns="91440" tIns="45720" rIns="91440" bIns="45720" anchor="t" anchorCtr="0" upright="1">
                        <a:noAutofit/>
                      </wps:bodyPr>
                    </wps:wsp>
                  </a:graphicData>
                </a:graphic>
              </wp:inline>
            </w:drawing>
          </mc:Choice>
          <mc:Fallback>
            <w:pict>
              <v:rect id="Прямоугольник 11" o:spid="_x0000_s1027" style="width:156pt;height:10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" fillcolor="#f8ffcf">
                <v:textbox>
                  <w:txbxContent>
                    <w:p w:rsidR="00377ABE" w:rsidRPr="006C4490" w:rsidRDefault="00377ABE" w:rsidP="00377ABE">
                      <w:r w:rsidRPr="006C4490">
                        <w:t xml:space="preserve">Адрес: 347484, </w:t>
                      </w:r>
                    </w:p>
                    <w:p w:rsidR="00377ABE" w:rsidRPr="006C4490" w:rsidRDefault="00377ABE" w:rsidP="00377ABE">
                      <w:r w:rsidRPr="006C4490">
                        <w:t>Ростовская область, Ремонтненский район,</w:t>
                      </w:r>
                    </w:p>
                    <w:p w:rsidR="00377ABE" w:rsidRPr="006C4490" w:rsidRDefault="00377ABE" w:rsidP="00377ABE">
                      <w:r w:rsidRPr="006C4490">
                        <w:t xml:space="preserve">с. Кормовое, ул. Ленина 32 </w:t>
                      </w:r>
                    </w:p>
                    <w:p w:rsidR="00377ABE" w:rsidRPr="006C4490" w:rsidRDefault="00377ABE" w:rsidP="00377ABE">
                      <w:r w:rsidRPr="006C4490">
                        <w:t>Телефон: 8-863-79-33-202</w:t>
                      </w:r>
                    </w:p>
                    <w:p w:rsidR="00377ABE" w:rsidRPr="006C4490" w:rsidRDefault="00377ABE" w:rsidP="00377ABE">
                      <w:r w:rsidRPr="006C4490">
                        <w:rPr>
                          <w:lang w:val="en-US"/>
                        </w:rPr>
                        <w:t>e</w:t>
                      </w:r>
                      <w:r w:rsidRPr="006C4490">
                        <w:t>-</w:t>
                      </w:r>
                      <w:r w:rsidRPr="006C4490">
                        <w:rPr>
                          <w:lang w:val="en-US"/>
                        </w:rPr>
                        <w:t>mail</w:t>
                      </w:r>
                      <w:r w:rsidRPr="006C4490">
                        <w:t>: rrksch@bk.ru</w:t>
                      </w:r>
                    </w:p>
                  </w:txbxContent>
                </v:textbox>
                <w10:anchorlock/>
              </v:rect>
            </w:pict>
          </mc:Fallback>
        </mc:AlternateContent>
      </w:r>
    </w:p>
    <w:p w:rsidR="00377ABE" w:rsidRDefault="00377ABE" w:rsidP="00377ABE">
      <w:pPr>
        <w:shd w:val="clear" w:color="auto" w:fill="FFFFFF"/>
        <w:ind w:right="53"/>
        <w:rPr>
          <w:iCs/>
          <w:w w:val="87"/>
        </w:rPr>
      </w:pPr>
    </w:p>
    <w:p w:rsidR="009A4A48" w:rsidRDefault="009A4A48" w:rsidP="00531AD6">
      <w:pPr>
        <w:shd w:val="clear" w:color="auto" w:fill="FFFFFF" w:themeFill="background1"/>
        <w:rPr>
          <w:rFonts w:eastAsia="SchoolBookSanPin"/>
          <w:sz w:val="24"/>
          <w:szCs w:val="24"/>
        </w:rPr>
      </w:pPr>
    </w:p>
    <w:p w:rsidR="00A501A9" w:rsidRDefault="00A501A9" w:rsidP="00531AD6">
      <w:pPr>
        <w:shd w:val="clear" w:color="auto" w:fill="FFFFFF" w:themeFill="background1"/>
        <w:rPr>
          <w:rFonts w:eastAsia="SchoolBookSanPin"/>
          <w:sz w:val="24"/>
          <w:szCs w:val="24"/>
        </w:rPr>
      </w:pPr>
      <w:r>
        <w:rPr>
          <w:rFonts w:eastAsia="SchoolBookSanPin"/>
          <w:sz w:val="24"/>
          <w:szCs w:val="24"/>
        </w:rPr>
        <w:br w:type="page"/>
      </w:r>
    </w:p>
    <w:p w:rsidR="004A198E" w:rsidRPr="00A501A9" w:rsidRDefault="00580E56" w:rsidP="00531AD6">
      <w:pPr>
        <w:pStyle w:val="110"/>
        <w:numPr>
          <w:ilvl w:val="1"/>
          <w:numId w:val="29"/>
        </w:numPr>
        <w:shd w:val="clear" w:color="auto" w:fill="FFFFFF" w:themeFill="background1"/>
        <w:tabs>
          <w:tab w:val="left" w:pos="2268"/>
        </w:tabs>
        <w:ind w:left="0" w:firstLine="567"/>
        <w:rPr>
          <w:rFonts w:ascii="Times New Roman" w:hAnsi="Times New Roman" w:cs="Times New Roman"/>
        </w:rPr>
      </w:pPr>
      <w:r w:rsidRPr="00A501A9">
        <w:rPr>
          <w:rFonts w:ascii="Times New Roman" w:hAnsi="Times New Roman" w:cs="Times New Roman"/>
        </w:rPr>
        <w:lastRenderedPageBreak/>
        <w:t>План</w:t>
      </w:r>
      <w:r w:rsidRPr="00A501A9">
        <w:rPr>
          <w:rFonts w:ascii="Times New Roman" w:hAnsi="Times New Roman" w:cs="Times New Roman"/>
          <w:spacing w:val="-6"/>
        </w:rPr>
        <w:t xml:space="preserve"> </w:t>
      </w:r>
      <w:r w:rsidRPr="00A501A9">
        <w:rPr>
          <w:rFonts w:ascii="Times New Roman" w:hAnsi="Times New Roman" w:cs="Times New Roman"/>
        </w:rPr>
        <w:t>внеурочной</w:t>
      </w:r>
      <w:r w:rsidRPr="00A501A9">
        <w:rPr>
          <w:rFonts w:ascii="Times New Roman" w:hAnsi="Times New Roman" w:cs="Times New Roman"/>
          <w:spacing w:val="-6"/>
        </w:rPr>
        <w:t xml:space="preserve"> </w:t>
      </w:r>
      <w:r w:rsidRPr="00A501A9">
        <w:rPr>
          <w:rFonts w:ascii="Times New Roman" w:hAnsi="Times New Roman" w:cs="Times New Roman"/>
          <w:spacing w:val="-2"/>
        </w:rPr>
        <w:t>деятельности.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Внеурочная деятельность является неотъемлемой и обязательной частью основной образовательной программы.</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Общий объем внеурочной деятельности не должен превышать 10 часов в неделю.</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Один час в неделю рекомендуется отводить на внеурочное занятие «Разговоры о важном». </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w:t>
      </w:r>
      <w:r w:rsidRPr="00602B6A">
        <w:rPr>
          <w:rFonts w:eastAsia="SchoolBookSanPin"/>
          <w:sz w:val="24"/>
          <w:szCs w:val="24"/>
        </w:rPr>
        <w:lastRenderedPageBreak/>
        <w:t>обеспечения адаптации обучающихся к изменившейся образовательной ситуации выделено больше часов, чем в 11 классе.</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компетенция в сфере общественной самоорганизации, участия в общественно значимой совместной деятельности.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Организация жизни ученических сообществ выстраивается:</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через участие в экологическом просвещении сверстников, родителей, населения; </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через благоустройство школы, класса, сельского поселения, города, в ходе партнерства с общественными организациями и объединениями;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через отношение обучающихся к закону, государству и к гражданскому обществу (включает подготовку личности к общественной жизни);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через трудовые и социально-экономические отношения (включает подготовку личности к трудовой деятельности).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Инвариантный компонент плана внеурочной деятельности (вне зависимости от профиля) предполагает:</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Вариативный компонент прописывается по отдельным профилям.</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w:t>
      </w:r>
      <w:r w:rsidRPr="00602B6A">
        <w:rPr>
          <w:rFonts w:eastAsia="SchoolBookSanPin"/>
          <w:sz w:val="24"/>
          <w:szCs w:val="24"/>
        </w:rPr>
        <w:lastRenderedPageBreak/>
        <w:t>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lastRenderedPageBreak/>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w:t>
      </w:r>
      <w:r w:rsidRPr="00602B6A">
        <w:rPr>
          <w:rFonts w:eastAsia="SchoolBookSanPin"/>
          <w:sz w:val="24"/>
          <w:szCs w:val="24"/>
        </w:rPr>
        <w:lastRenderedPageBreak/>
        <w:t>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435EC1" w:rsidRDefault="00435EC1" w:rsidP="00531AD6">
      <w:pPr>
        <w:shd w:val="clear" w:color="auto" w:fill="FFFFFF" w:themeFill="background1"/>
        <w:ind w:firstLine="709"/>
        <w:jc w:val="both"/>
        <w:rPr>
          <w:rFonts w:eastAsia="SchoolBookSanPin"/>
          <w:sz w:val="24"/>
          <w:szCs w:val="24"/>
        </w:rPr>
      </w:pPr>
    </w:p>
    <w:p w:rsidR="00A501A9" w:rsidRPr="00B36407" w:rsidRDefault="00A501A9" w:rsidP="00531AD6">
      <w:pPr>
        <w:shd w:val="clear" w:color="auto" w:fill="FFFFFF" w:themeFill="background1"/>
        <w:ind w:firstLine="709"/>
        <w:jc w:val="both"/>
        <w:rPr>
          <w:rFonts w:eastAsia="SchoolBookSanPin"/>
          <w:b/>
          <w:sz w:val="24"/>
          <w:szCs w:val="24"/>
        </w:rPr>
      </w:pPr>
      <w:r w:rsidRPr="00B36407">
        <w:rPr>
          <w:rFonts w:eastAsia="SchoolBookSanPin"/>
          <w:b/>
          <w:sz w:val="24"/>
          <w:szCs w:val="24"/>
        </w:rPr>
        <w:t>Федеральный календарный план воспитательной работы.</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Федеральный календарный план воспитательной работы является единым для образовательных организаций. </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 xml:space="preserve">Федеральный календарный план воспитательной работы может быть реализован в рамках урочной и внеурочной деятельности. </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Сентябрь:</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 сентября: День знаний;</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3 сентября: День окончания Второй мировой войны, День солидарности в борьбе с терроризмом;</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8 сентября: Международный день распространения грамотности;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10 сентября: Международный день памяти жертв фашизма.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Октябрь:</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 октября: Международный день пожилых людей; Международный день музыки;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4 октября: День защиты животных;</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5 октября: День учителя;</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25 октября: Международный день школьных библиотек.</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Третье воскресенье октября: День отца.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Ноябрь:</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4 ноября: День народного единства;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8 ноября: День памяти погибших при исполнении служебных обязанностей сотрудников органов внутренних дел России.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Последнее воскресенье ноября: День Матери;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30 ноября: День Государственного герба Российской Федерации.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Декабрь:</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3 декабря: День неизвестного солдата; Международный день инвалидов;</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5 декабря: День добровольца (волонтера) в России;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9 декабря: День Героев Отечества;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12 декабря: День Конституции Российской Федерации.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Январь:</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25 января: День российского студенчества;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Февраль:</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 февраля: День разгрома советскими войсками немецко-фашистских войск в Сталинградской битве;</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8 февраля: День российской науки;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15 февраля: День памяти о россиянах, исполнявших служебный долг за пределами Отечества;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21 февраля: Международный день родного языка;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23 февраля: День защитника Отечества.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Март:</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8 марта: Международный женский день;</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18 марта: День воссоединения Крыма с Россией;</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27 марта: Всемирный день театра.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Апрель:</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12 апреля: День космонавтики;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lastRenderedPageBreak/>
        <w:t>19 апреля: День памяти о геноциде советского народа нацистами и их пособниками в годы Великой Отечественной войны.</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Май:</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 мая: Праздник Весны и Труда;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9 мая: День Победы;</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19 мая: День детских общественных организаций России;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24 мая: День славянской письменности и культуры.</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Июнь:</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 июня: День защиты детей;</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6 июня: День русского языка;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12 июня: День России;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22 июня: День памяти и скорби;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27 июня: День молодежи.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Июль:</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8 июля: День семьи, любви и верности.</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Август:</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Вторая суббота августа: День физкультурника;</w:t>
      </w:r>
    </w:p>
    <w:p w:rsidR="00A501A9" w:rsidRPr="00602B6A" w:rsidRDefault="00A501A9" w:rsidP="00531AD6">
      <w:pPr>
        <w:shd w:val="clear" w:color="auto" w:fill="FFFFFF" w:themeFill="background1"/>
        <w:ind w:firstLine="709"/>
        <w:jc w:val="both"/>
        <w:rPr>
          <w:rFonts w:eastAsia="SchoolBookSanPin"/>
          <w:sz w:val="24"/>
          <w:szCs w:val="24"/>
        </w:rPr>
      </w:pPr>
      <w:r w:rsidRPr="00602B6A">
        <w:rPr>
          <w:rFonts w:eastAsia="SchoolBookSanPin"/>
          <w:sz w:val="24"/>
          <w:szCs w:val="24"/>
        </w:rPr>
        <w:t>22 августа: День Государственного флага Российской Федерации;</w:t>
      </w:r>
    </w:p>
    <w:p w:rsidR="00A501A9" w:rsidRPr="00B36407" w:rsidRDefault="00A501A9" w:rsidP="00531AD6">
      <w:pPr>
        <w:pStyle w:val="a7"/>
        <w:numPr>
          <w:ilvl w:val="1"/>
          <w:numId w:val="27"/>
        </w:numPr>
        <w:shd w:val="clear" w:color="auto" w:fill="FFFFFF" w:themeFill="background1"/>
        <w:rPr>
          <w:rFonts w:eastAsia="SchoolBookSanPin"/>
          <w:sz w:val="24"/>
          <w:szCs w:val="24"/>
        </w:rPr>
      </w:pPr>
      <w:r w:rsidRPr="00B36407">
        <w:rPr>
          <w:rFonts w:eastAsia="SchoolBookSanPin"/>
          <w:sz w:val="24"/>
          <w:szCs w:val="24"/>
        </w:rPr>
        <w:t>вгуста: День российского кино.</w:t>
      </w:r>
    </w:p>
    <w:p w:rsidR="00A501A9" w:rsidRDefault="00A501A9" w:rsidP="00531AD6">
      <w:pPr>
        <w:shd w:val="clear" w:color="auto" w:fill="FFFFFF" w:themeFill="background1"/>
        <w:ind w:left="709"/>
        <w:jc w:val="both"/>
        <w:rPr>
          <w:rFonts w:eastAsia="SchoolBookSanPin"/>
          <w:sz w:val="24"/>
          <w:szCs w:val="24"/>
        </w:rPr>
      </w:pPr>
    </w:p>
    <w:p w:rsidR="002266D4" w:rsidRDefault="002266D4" w:rsidP="00531AD6">
      <w:pPr>
        <w:shd w:val="clear" w:color="auto" w:fill="FFFFFF" w:themeFill="background1"/>
        <w:rPr>
          <w:rFonts w:eastAsia="SchoolBookSanPin"/>
          <w:sz w:val="24"/>
          <w:szCs w:val="24"/>
        </w:rPr>
      </w:pPr>
      <w:r>
        <w:rPr>
          <w:rFonts w:eastAsia="SchoolBookSanPin"/>
          <w:sz w:val="24"/>
          <w:szCs w:val="24"/>
        </w:rPr>
        <w:br w:type="page"/>
      </w:r>
    </w:p>
    <w:p w:rsidR="00B36407" w:rsidRPr="00B36407" w:rsidRDefault="00B36407" w:rsidP="00531AD6">
      <w:pPr>
        <w:pStyle w:val="3"/>
        <w:shd w:val="clear" w:color="auto" w:fill="FFFFFF" w:themeFill="background1"/>
      </w:pPr>
      <w:r w:rsidRPr="00B36407">
        <w:lastRenderedPageBreak/>
        <w:t>КАЛЕНДАРНЫЙ ПЛАН ВОСПИТАТЕЛЬНОЙ РАБОТЫ</w:t>
      </w:r>
    </w:p>
    <w:p w:rsidR="00B36407" w:rsidRPr="00B36407" w:rsidRDefault="00377ABE" w:rsidP="00531AD6">
      <w:pPr>
        <w:shd w:val="clear" w:color="auto" w:fill="FFFFFF" w:themeFill="background1"/>
        <w:ind w:left="60"/>
        <w:jc w:val="center"/>
        <w:rPr>
          <w:b/>
          <w:sz w:val="24"/>
          <w:szCs w:val="24"/>
        </w:rPr>
      </w:pPr>
      <w:r>
        <w:rPr>
          <w:b/>
          <w:sz w:val="24"/>
          <w:szCs w:val="24"/>
        </w:rPr>
        <w:t>НА 2025 -2026</w:t>
      </w:r>
      <w:r w:rsidR="00B36407" w:rsidRPr="00B36407">
        <w:rPr>
          <w:b/>
          <w:sz w:val="24"/>
          <w:szCs w:val="24"/>
        </w:rPr>
        <w:t xml:space="preserve">  УЧЕБНЫЙ ГОД</w:t>
      </w:r>
    </w:p>
    <w:p w:rsidR="00B36407" w:rsidRDefault="00B36407" w:rsidP="00531AD6">
      <w:pPr>
        <w:shd w:val="clear" w:color="auto" w:fill="FFFFFF" w:themeFill="background1"/>
        <w:ind w:left="60"/>
        <w:jc w:val="center"/>
        <w:rPr>
          <w:b/>
          <w:sz w:val="24"/>
          <w:szCs w:val="24"/>
        </w:rPr>
      </w:pPr>
      <w:r w:rsidRPr="00B36407">
        <w:rPr>
          <w:b/>
          <w:sz w:val="24"/>
          <w:szCs w:val="24"/>
        </w:rPr>
        <w:t>/МБОУ Кормовской СШ/</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lang w:val="en-US"/>
        </w:rPr>
        <w:t>I</w:t>
      </w:r>
      <w:r w:rsidRPr="009A4A48">
        <w:rPr>
          <w:b/>
          <w:sz w:val="24"/>
          <w:szCs w:val="24"/>
        </w:rPr>
        <w:t>. Организационно-методические мероприятия.</w:t>
      </w:r>
    </w:p>
    <w:tbl>
      <w:tblPr>
        <w:tblW w:w="1077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4626"/>
        <w:gridCol w:w="1505"/>
        <w:gridCol w:w="2272"/>
        <w:gridCol w:w="1843"/>
      </w:tblGrid>
      <w:tr w:rsidR="009A4A48" w:rsidRPr="009A4A48" w:rsidTr="009A4A48">
        <w:tc>
          <w:tcPr>
            <w:tcW w:w="53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w:t>
            </w:r>
          </w:p>
        </w:tc>
        <w:tc>
          <w:tcPr>
            <w:tcW w:w="4626"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Планируемое мероприятие</w:t>
            </w:r>
          </w:p>
        </w:tc>
        <w:tc>
          <w:tcPr>
            <w:tcW w:w="1505"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Сроки</w:t>
            </w:r>
          </w:p>
        </w:tc>
        <w:tc>
          <w:tcPr>
            <w:tcW w:w="227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Ответственный</w:t>
            </w:r>
          </w:p>
        </w:tc>
        <w:tc>
          <w:tcPr>
            <w:tcW w:w="184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Примечание</w:t>
            </w:r>
          </w:p>
        </w:tc>
      </w:tr>
      <w:tr w:rsidR="009A4A48" w:rsidRPr="009A4A48" w:rsidTr="009A4A48">
        <w:tc>
          <w:tcPr>
            <w:tcW w:w="53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1</w:t>
            </w:r>
          </w:p>
        </w:tc>
        <w:tc>
          <w:tcPr>
            <w:tcW w:w="4626"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Составление и согласование планов воспитательной работы на 2024-2025  учебный год</w:t>
            </w:r>
          </w:p>
        </w:tc>
        <w:tc>
          <w:tcPr>
            <w:tcW w:w="1505" w:type="dxa"/>
            <w:tcBorders>
              <w:top w:val="single" w:sz="4" w:space="0" w:color="auto"/>
              <w:left w:val="single" w:sz="4" w:space="0" w:color="auto"/>
              <w:bottom w:val="single" w:sz="4" w:space="0" w:color="auto"/>
              <w:right w:val="single" w:sz="4" w:space="0" w:color="auto"/>
            </w:tcBorders>
            <w:hideMark/>
          </w:tcPr>
          <w:p w:rsidR="009A4A48" w:rsidRPr="009A4A48" w:rsidRDefault="00377ABE" w:rsidP="009A4A48">
            <w:pPr>
              <w:shd w:val="clear" w:color="auto" w:fill="FFFFFF" w:themeFill="background1"/>
              <w:ind w:left="60"/>
              <w:rPr>
                <w:sz w:val="24"/>
                <w:szCs w:val="24"/>
              </w:rPr>
            </w:pPr>
            <w:r>
              <w:rPr>
                <w:sz w:val="24"/>
                <w:szCs w:val="24"/>
              </w:rPr>
              <w:t>август 2025</w:t>
            </w:r>
          </w:p>
        </w:tc>
        <w:tc>
          <w:tcPr>
            <w:tcW w:w="227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 xml:space="preserve">Зам. директора по ВР </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r w:rsidR="009A4A48" w:rsidRPr="009A4A48" w:rsidTr="009A4A48">
        <w:tc>
          <w:tcPr>
            <w:tcW w:w="53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2</w:t>
            </w:r>
          </w:p>
        </w:tc>
        <w:tc>
          <w:tcPr>
            <w:tcW w:w="4626"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Инструктивно-методическое совещание о подготовке и проведении праздников, месячников, акций.</w:t>
            </w:r>
          </w:p>
        </w:tc>
        <w:tc>
          <w:tcPr>
            <w:tcW w:w="1505"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В течение всего года</w:t>
            </w:r>
          </w:p>
        </w:tc>
        <w:tc>
          <w:tcPr>
            <w:tcW w:w="227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директора по ВР.</w:t>
            </w:r>
          </w:p>
        </w:tc>
        <w:tc>
          <w:tcPr>
            <w:tcW w:w="184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Первый понедельник каждого месяца</w:t>
            </w:r>
          </w:p>
        </w:tc>
      </w:tr>
    </w:tbl>
    <w:p w:rsidR="009A4A48" w:rsidRPr="009A4A48" w:rsidRDefault="009A4A48" w:rsidP="009A4A48">
      <w:pPr>
        <w:shd w:val="clear" w:color="auto" w:fill="FFFFFF" w:themeFill="background1"/>
        <w:rPr>
          <w:b/>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rPr>
        <w:t>1. Совещание при директоре.</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87"/>
        <w:gridCol w:w="1438"/>
        <w:gridCol w:w="2339"/>
        <w:gridCol w:w="1843"/>
      </w:tblGrid>
      <w:tr w:rsidR="009A4A48" w:rsidRPr="009A4A48" w:rsidTr="009A4A48">
        <w:tc>
          <w:tcPr>
            <w:tcW w:w="567"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w:t>
            </w:r>
          </w:p>
        </w:tc>
        <w:tc>
          <w:tcPr>
            <w:tcW w:w="4587"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Планируемое мероприятие</w:t>
            </w:r>
          </w:p>
        </w:tc>
        <w:tc>
          <w:tcPr>
            <w:tcW w:w="143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Сроки</w:t>
            </w:r>
          </w:p>
        </w:tc>
        <w:tc>
          <w:tcPr>
            <w:tcW w:w="2339"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Ответственные</w:t>
            </w:r>
          </w:p>
        </w:tc>
        <w:tc>
          <w:tcPr>
            <w:tcW w:w="184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Примечания</w:t>
            </w:r>
          </w:p>
        </w:tc>
      </w:tr>
      <w:tr w:rsidR="009A4A48" w:rsidRPr="009A4A48" w:rsidTr="009A4A48">
        <w:tc>
          <w:tcPr>
            <w:tcW w:w="567"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1</w:t>
            </w:r>
          </w:p>
        </w:tc>
        <w:tc>
          <w:tcPr>
            <w:tcW w:w="4587"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 xml:space="preserve">Результаты воспитательной работы за 2023-2024  учебный год. </w:t>
            </w:r>
          </w:p>
        </w:tc>
        <w:tc>
          <w:tcPr>
            <w:tcW w:w="1438" w:type="dxa"/>
            <w:tcBorders>
              <w:top w:val="single" w:sz="4" w:space="0" w:color="auto"/>
              <w:left w:val="single" w:sz="4" w:space="0" w:color="auto"/>
              <w:bottom w:val="single" w:sz="4" w:space="0" w:color="auto"/>
              <w:right w:val="single" w:sz="4" w:space="0" w:color="auto"/>
            </w:tcBorders>
            <w:hideMark/>
          </w:tcPr>
          <w:p w:rsidR="009A4A48" w:rsidRPr="009A4A48" w:rsidRDefault="00377ABE" w:rsidP="009A4A48">
            <w:pPr>
              <w:shd w:val="clear" w:color="auto" w:fill="FFFFFF" w:themeFill="background1"/>
              <w:ind w:left="60"/>
              <w:rPr>
                <w:sz w:val="24"/>
                <w:szCs w:val="24"/>
              </w:rPr>
            </w:pPr>
            <w:r>
              <w:rPr>
                <w:sz w:val="24"/>
                <w:szCs w:val="24"/>
              </w:rPr>
              <w:t>28.08.2025</w:t>
            </w:r>
          </w:p>
        </w:tc>
        <w:tc>
          <w:tcPr>
            <w:tcW w:w="2339"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директора по ВР</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r w:rsidR="009A4A48" w:rsidRPr="009A4A48" w:rsidTr="009A4A48">
        <w:tc>
          <w:tcPr>
            <w:tcW w:w="567"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2</w:t>
            </w:r>
          </w:p>
        </w:tc>
        <w:tc>
          <w:tcPr>
            <w:tcW w:w="4587"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 xml:space="preserve">Об организационном и методическом обеспечении выполнения запланированных мероприятий на 2024-2025  учебный год. </w:t>
            </w:r>
          </w:p>
        </w:tc>
        <w:tc>
          <w:tcPr>
            <w:tcW w:w="1438" w:type="dxa"/>
            <w:tcBorders>
              <w:top w:val="single" w:sz="4" w:space="0" w:color="auto"/>
              <w:left w:val="single" w:sz="4" w:space="0" w:color="auto"/>
              <w:bottom w:val="single" w:sz="4" w:space="0" w:color="auto"/>
              <w:right w:val="single" w:sz="4" w:space="0" w:color="auto"/>
            </w:tcBorders>
            <w:hideMark/>
          </w:tcPr>
          <w:p w:rsidR="009A4A48" w:rsidRPr="009A4A48" w:rsidRDefault="00377ABE" w:rsidP="009A4A48">
            <w:pPr>
              <w:shd w:val="clear" w:color="auto" w:fill="FFFFFF" w:themeFill="background1"/>
              <w:ind w:left="60"/>
              <w:rPr>
                <w:sz w:val="24"/>
                <w:szCs w:val="24"/>
              </w:rPr>
            </w:pPr>
            <w:r>
              <w:rPr>
                <w:sz w:val="24"/>
                <w:szCs w:val="24"/>
              </w:rPr>
              <w:t>04.09.2025</w:t>
            </w:r>
          </w:p>
        </w:tc>
        <w:tc>
          <w:tcPr>
            <w:tcW w:w="2339"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директора по ВР</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r w:rsidR="009A4A48" w:rsidRPr="009A4A48" w:rsidTr="009A4A48">
        <w:tc>
          <w:tcPr>
            <w:tcW w:w="567"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3</w:t>
            </w:r>
          </w:p>
        </w:tc>
        <w:tc>
          <w:tcPr>
            <w:tcW w:w="4587"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 состоянии работы по обеспечению безопасности жизнедеятельности учащихся./в условиях пандемии/</w:t>
            </w:r>
          </w:p>
        </w:tc>
        <w:tc>
          <w:tcPr>
            <w:tcW w:w="1438" w:type="dxa"/>
            <w:tcBorders>
              <w:top w:val="single" w:sz="4" w:space="0" w:color="auto"/>
              <w:left w:val="single" w:sz="4" w:space="0" w:color="auto"/>
              <w:bottom w:val="single" w:sz="4" w:space="0" w:color="auto"/>
              <w:right w:val="single" w:sz="4" w:space="0" w:color="auto"/>
            </w:tcBorders>
            <w:hideMark/>
          </w:tcPr>
          <w:p w:rsidR="009A4A48" w:rsidRPr="009A4A48" w:rsidRDefault="00377ABE" w:rsidP="00377ABE">
            <w:pPr>
              <w:shd w:val="clear" w:color="auto" w:fill="FFFFFF" w:themeFill="background1"/>
              <w:ind w:left="-23"/>
              <w:rPr>
                <w:sz w:val="24"/>
                <w:szCs w:val="24"/>
              </w:rPr>
            </w:pPr>
            <w:r>
              <w:rPr>
                <w:sz w:val="24"/>
                <w:szCs w:val="24"/>
              </w:rPr>
              <w:t>28.08.2025</w:t>
            </w:r>
            <w:r w:rsidR="009A4A48" w:rsidRPr="009A4A48">
              <w:rPr>
                <w:sz w:val="24"/>
                <w:szCs w:val="24"/>
              </w:rPr>
              <w:t>г</w:t>
            </w:r>
          </w:p>
          <w:p w:rsidR="009A4A48" w:rsidRPr="009A4A48" w:rsidRDefault="00377ABE" w:rsidP="00377ABE">
            <w:pPr>
              <w:shd w:val="clear" w:color="auto" w:fill="FFFFFF" w:themeFill="background1"/>
              <w:ind w:left="-23"/>
              <w:rPr>
                <w:sz w:val="24"/>
                <w:szCs w:val="24"/>
              </w:rPr>
            </w:pPr>
            <w:r>
              <w:rPr>
                <w:sz w:val="24"/>
                <w:szCs w:val="24"/>
              </w:rPr>
              <w:t>20.12.2025</w:t>
            </w:r>
            <w:r w:rsidR="009A4A48" w:rsidRPr="009A4A48">
              <w:rPr>
                <w:sz w:val="24"/>
                <w:szCs w:val="24"/>
              </w:rPr>
              <w:t>г</w:t>
            </w:r>
          </w:p>
          <w:p w:rsidR="009A4A48" w:rsidRPr="009A4A48" w:rsidRDefault="009A4A48" w:rsidP="00377ABE">
            <w:pPr>
              <w:shd w:val="clear" w:color="auto" w:fill="FFFFFF" w:themeFill="background1"/>
              <w:ind w:left="-23"/>
              <w:rPr>
                <w:sz w:val="24"/>
                <w:szCs w:val="24"/>
              </w:rPr>
            </w:pPr>
            <w:r w:rsidRPr="009A4A48">
              <w:rPr>
                <w:sz w:val="24"/>
                <w:szCs w:val="24"/>
              </w:rPr>
              <w:t>13.03.2025г</w:t>
            </w:r>
          </w:p>
        </w:tc>
        <w:tc>
          <w:tcPr>
            <w:tcW w:w="2339"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классные руководители.</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r w:rsidR="009A4A48" w:rsidRPr="009A4A48" w:rsidTr="009A4A48">
        <w:tc>
          <w:tcPr>
            <w:tcW w:w="567"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4</w:t>
            </w:r>
          </w:p>
        </w:tc>
        <w:tc>
          <w:tcPr>
            <w:tcW w:w="4587"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Итоги работы  педагогического  коллектива  в 2024-2025  учебном году.</w:t>
            </w:r>
          </w:p>
        </w:tc>
        <w:tc>
          <w:tcPr>
            <w:tcW w:w="1438" w:type="dxa"/>
            <w:tcBorders>
              <w:top w:val="single" w:sz="4" w:space="0" w:color="auto"/>
              <w:left w:val="single" w:sz="4" w:space="0" w:color="auto"/>
              <w:bottom w:val="single" w:sz="4" w:space="0" w:color="auto"/>
              <w:right w:val="single" w:sz="4" w:space="0" w:color="auto"/>
            </w:tcBorders>
            <w:hideMark/>
          </w:tcPr>
          <w:p w:rsidR="009A4A48" w:rsidRPr="009A4A48" w:rsidRDefault="00377ABE" w:rsidP="009A4A48">
            <w:pPr>
              <w:shd w:val="clear" w:color="auto" w:fill="FFFFFF" w:themeFill="background1"/>
              <w:ind w:left="60"/>
              <w:rPr>
                <w:sz w:val="24"/>
                <w:szCs w:val="24"/>
              </w:rPr>
            </w:pPr>
            <w:r>
              <w:rPr>
                <w:sz w:val="24"/>
                <w:szCs w:val="24"/>
              </w:rPr>
              <w:t>28.05. 2025</w:t>
            </w:r>
            <w:r w:rsidR="009A4A48" w:rsidRPr="009A4A48">
              <w:rPr>
                <w:sz w:val="24"/>
                <w:szCs w:val="24"/>
              </w:rPr>
              <w:t>г.</w:t>
            </w:r>
          </w:p>
        </w:tc>
        <w:tc>
          <w:tcPr>
            <w:tcW w:w="2339"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директора по УВР и ВР.</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bl>
    <w:tbl>
      <w:tblPr>
        <w:tblpPr w:leftFromText="180" w:rightFromText="180" w:bottomFromText="200" w:vertAnchor="text" w:horzAnchor="margin" w:tblpX="-714" w:tblpY="41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536"/>
        <w:gridCol w:w="1418"/>
        <w:gridCol w:w="2410"/>
        <w:gridCol w:w="1842"/>
      </w:tblGrid>
      <w:tr w:rsidR="009A4A48" w:rsidRPr="009A4A48" w:rsidTr="009A4A48">
        <w:tc>
          <w:tcPr>
            <w:tcW w:w="56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w:t>
            </w:r>
          </w:p>
        </w:tc>
        <w:tc>
          <w:tcPr>
            <w:tcW w:w="4536"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Планируемое мероприятие</w:t>
            </w:r>
          </w:p>
        </w:tc>
        <w:tc>
          <w:tcPr>
            <w:tcW w:w="141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Сроки</w:t>
            </w:r>
          </w:p>
        </w:tc>
        <w:tc>
          <w:tcPr>
            <w:tcW w:w="241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Ответственные</w:t>
            </w:r>
          </w:p>
        </w:tc>
        <w:tc>
          <w:tcPr>
            <w:tcW w:w="184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Примечания</w:t>
            </w:r>
          </w:p>
        </w:tc>
      </w:tr>
      <w:tr w:rsidR="009A4A48" w:rsidRPr="009A4A48" w:rsidTr="009A4A48">
        <w:tc>
          <w:tcPr>
            <w:tcW w:w="56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1</w:t>
            </w:r>
          </w:p>
        </w:tc>
        <w:tc>
          <w:tcPr>
            <w:tcW w:w="4536"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Организация работы классных руководителей на 2024-2025 учебный год. Обсуждение и принятие обновлённой программы воспитания.</w:t>
            </w:r>
          </w:p>
        </w:tc>
        <w:tc>
          <w:tcPr>
            <w:tcW w:w="1418" w:type="dxa"/>
            <w:tcBorders>
              <w:top w:val="single" w:sz="4" w:space="0" w:color="auto"/>
              <w:left w:val="single" w:sz="4" w:space="0" w:color="auto"/>
              <w:bottom w:val="single" w:sz="4" w:space="0" w:color="auto"/>
              <w:right w:val="single" w:sz="4" w:space="0" w:color="auto"/>
            </w:tcBorders>
            <w:hideMark/>
          </w:tcPr>
          <w:p w:rsidR="009A4A48" w:rsidRPr="009A4A48" w:rsidRDefault="00377ABE" w:rsidP="009A4A48">
            <w:pPr>
              <w:shd w:val="clear" w:color="auto" w:fill="FFFFFF" w:themeFill="background1"/>
              <w:ind w:left="60"/>
              <w:rPr>
                <w:sz w:val="24"/>
                <w:szCs w:val="24"/>
              </w:rPr>
            </w:pPr>
            <w:r>
              <w:rPr>
                <w:sz w:val="24"/>
                <w:szCs w:val="24"/>
              </w:rPr>
              <w:t>04. 09. 2025</w:t>
            </w:r>
            <w:r w:rsidR="009A4A48" w:rsidRPr="009A4A48">
              <w:rPr>
                <w:sz w:val="24"/>
                <w:szCs w:val="24"/>
              </w:rPr>
              <w:t>г.</w:t>
            </w:r>
          </w:p>
        </w:tc>
        <w:tc>
          <w:tcPr>
            <w:tcW w:w="241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директора по ВР.</w:t>
            </w:r>
          </w:p>
        </w:tc>
        <w:tc>
          <w:tcPr>
            <w:tcW w:w="184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r w:rsidR="009A4A48" w:rsidRPr="009A4A48" w:rsidTr="009A4A48">
        <w:tc>
          <w:tcPr>
            <w:tcW w:w="56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2</w:t>
            </w:r>
          </w:p>
        </w:tc>
        <w:tc>
          <w:tcPr>
            <w:tcW w:w="4536"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Организация и планирование внеурочной деятельности   обучающихся</w:t>
            </w:r>
          </w:p>
        </w:tc>
        <w:tc>
          <w:tcPr>
            <w:tcW w:w="1418" w:type="dxa"/>
            <w:tcBorders>
              <w:top w:val="single" w:sz="4" w:space="0" w:color="auto"/>
              <w:left w:val="single" w:sz="4" w:space="0" w:color="auto"/>
              <w:bottom w:val="single" w:sz="4" w:space="0" w:color="auto"/>
              <w:right w:val="single" w:sz="4" w:space="0" w:color="auto"/>
            </w:tcBorders>
            <w:hideMark/>
          </w:tcPr>
          <w:p w:rsidR="009A4A48" w:rsidRPr="009A4A48" w:rsidRDefault="00377ABE" w:rsidP="009A4A48">
            <w:pPr>
              <w:shd w:val="clear" w:color="auto" w:fill="FFFFFF" w:themeFill="background1"/>
              <w:ind w:left="60"/>
              <w:rPr>
                <w:sz w:val="24"/>
                <w:szCs w:val="24"/>
              </w:rPr>
            </w:pPr>
            <w:r>
              <w:rPr>
                <w:sz w:val="24"/>
                <w:szCs w:val="24"/>
              </w:rPr>
              <w:t>03-04.09. 2025</w:t>
            </w:r>
            <w:r w:rsidR="009A4A48" w:rsidRPr="009A4A48">
              <w:rPr>
                <w:sz w:val="24"/>
                <w:szCs w:val="24"/>
              </w:rPr>
              <w:t>г.</w:t>
            </w:r>
          </w:p>
        </w:tc>
        <w:tc>
          <w:tcPr>
            <w:tcW w:w="241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директора по   ВР</w:t>
            </w:r>
          </w:p>
        </w:tc>
        <w:tc>
          <w:tcPr>
            <w:tcW w:w="184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r w:rsidR="009A4A48" w:rsidRPr="009A4A48" w:rsidTr="009A4A48">
        <w:tc>
          <w:tcPr>
            <w:tcW w:w="56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3</w:t>
            </w:r>
          </w:p>
        </w:tc>
        <w:tc>
          <w:tcPr>
            <w:tcW w:w="4536"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bCs/>
                <w:sz w:val="24"/>
                <w:szCs w:val="24"/>
              </w:rPr>
              <w:t>Духовно-нравственное воспитание учащихся в условиях реализации ФГОС</w:t>
            </w:r>
          </w:p>
        </w:tc>
        <w:tc>
          <w:tcPr>
            <w:tcW w:w="1418" w:type="dxa"/>
            <w:tcBorders>
              <w:top w:val="single" w:sz="4" w:space="0" w:color="auto"/>
              <w:left w:val="single" w:sz="4" w:space="0" w:color="auto"/>
              <w:bottom w:val="single" w:sz="4" w:space="0" w:color="auto"/>
              <w:right w:val="single" w:sz="4" w:space="0" w:color="auto"/>
            </w:tcBorders>
            <w:hideMark/>
          </w:tcPr>
          <w:p w:rsidR="009A4A48" w:rsidRPr="009A4A48" w:rsidRDefault="00377ABE" w:rsidP="009A4A48">
            <w:pPr>
              <w:shd w:val="clear" w:color="auto" w:fill="FFFFFF" w:themeFill="background1"/>
              <w:ind w:left="60"/>
              <w:rPr>
                <w:sz w:val="24"/>
                <w:szCs w:val="24"/>
              </w:rPr>
            </w:pPr>
            <w:r>
              <w:rPr>
                <w:sz w:val="24"/>
                <w:szCs w:val="24"/>
              </w:rPr>
              <w:t>08. 11. 2025</w:t>
            </w:r>
            <w:r w:rsidR="009A4A48" w:rsidRPr="009A4A48">
              <w:rPr>
                <w:sz w:val="24"/>
                <w:szCs w:val="24"/>
              </w:rPr>
              <w:t>г.</w:t>
            </w:r>
          </w:p>
        </w:tc>
        <w:tc>
          <w:tcPr>
            <w:tcW w:w="241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директора по ВР.</w:t>
            </w:r>
          </w:p>
        </w:tc>
        <w:tc>
          <w:tcPr>
            <w:tcW w:w="184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r w:rsidR="009A4A48" w:rsidRPr="009A4A48" w:rsidTr="009A4A48">
        <w:tc>
          <w:tcPr>
            <w:tcW w:w="56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4</w:t>
            </w:r>
          </w:p>
        </w:tc>
        <w:tc>
          <w:tcPr>
            <w:tcW w:w="4536"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Cs/>
                <w:sz w:val="24"/>
                <w:szCs w:val="24"/>
              </w:rPr>
            </w:pPr>
            <w:r w:rsidRPr="009A4A48">
              <w:rPr>
                <w:bCs/>
                <w:sz w:val="24"/>
                <w:szCs w:val="24"/>
              </w:rPr>
              <w:t>Сотрудничество классного руководителя  и родителей в рамках реализации ФГОС.</w:t>
            </w:r>
          </w:p>
          <w:p w:rsidR="009A4A48" w:rsidRPr="009A4A48" w:rsidRDefault="009A4A48" w:rsidP="009A4A48">
            <w:pPr>
              <w:shd w:val="clear" w:color="auto" w:fill="FFFFFF" w:themeFill="background1"/>
              <w:ind w:left="60"/>
              <w:rPr>
                <w:bCs/>
                <w:sz w:val="24"/>
                <w:szCs w:val="24"/>
              </w:rPr>
            </w:pPr>
            <w:r w:rsidRPr="009A4A48">
              <w:rPr>
                <w:bCs/>
                <w:sz w:val="24"/>
                <w:szCs w:val="24"/>
              </w:rPr>
              <w:t>Формирование коммуникативной компетентности учащихся.</w:t>
            </w:r>
          </w:p>
        </w:tc>
        <w:tc>
          <w:tcPr>
            <w:tcW w:w="1418" w:type="dxa"/>
            <w:tcBorders>
              <w:top w:val="single" w:sz="4" w:space="0" w:color="auto"/>
              <w:left w:val="single" w:sz="4" w:space="0" w:color="auto"/>
              <w:bottom w:val="single" w:sz="4" w:space="0" w:color="auto"/>
              <w:right w:val="single" w:sz="4" w:space="0" w:color="auto"/>
            </w:tcBorders>
            <w:hideMark/>
          </w:tcPr>
          <w:p w:rsidR="009A4A48" w:rsidRPr="009A4A48" w:rsidRDefault="00377ABE" w:rsidP="009A4A48">
            <w:pPr>
              <w:shd w:val="clear" w:color="auto" w:fill="FFFFFF" w:themeFill="background1"/>
              <w:ind w:left="60"/>
              <w:rPr>
                <w:sz w:val="24"/>
                <w:szCs w:val="24"/>
              </w:rPr>
            </w:pPr>
            <w:r>
              <w:rPr>
                <w:sz w:val="24"/>
                <w:szCs w:val="24"/>
              </w:rPr>
              <w:t>15.01. 2026</w:t>
            </w:r>
            <w:r w:rsidR="009A4A48" w:rsidRPr="009A4A48">
              <w:rPr>
                <w:sz w:val="24"/>
                <w:szCs w:val="24"/>
              </w:rPr>
              <w:t>г.</w:t>
            </w:r>
          </w:p>
        </w:tc>
        <w:tc>
          <w:tcPr>
            <w:tcW w:w="241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директора по ВР.</w:t>
            </w:r>
          </w:p>
          <w:p w:rsidR="009A4A48" w:rsidRPr="009A4A48" w:rsidRDefault="009A4A48" w:rsidP="009A4A48">
            <w:pPr>
              <w:shd w:val="clear" w:color="auto" w:fill="FFFFFF" w:themeFill="background1"/>
              <w:ind w:left="60"/>
              <w:rPr>
                <w:sz w:val="24"/>
                <w:szCs w:val="24"/>
              </w:rPr>
            </w:pPr>
            <w:r w:rsidRPr="009A4A48">
              <w:rPr>
                <w:sz w:val="24"/>
                <w:szCs w:val="24"/>
              </w:rPr>
              <w:t>классные руководители</w:t>
            </w:r>
          </w:p>
        </w:tc>
        <w:tc>
          <w:tcPr>
            <w:tcW w:w="184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r w:rsidR="009A4A48" w:rsidRPr="009A4A48" w:rsidTr="009A4A48">
        <w:tc>
          <w:tcPr>
            <w:tcW w:w="56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6</w:t>
            </w:r>
          </w:p>
        </w:tc>
        <w:tc>
          <w:tcPr>
            <w:tcW w:w="4536"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bCs/>
                <w:sz w:val="24"/>
                <w:szCs w:val="24"/>
              </w:rPr>
              <w:t>Самоуправление как способ социализации учащихся.</w:t>
            </w:r>
          </w:p>
        </w:tc>
        <w:tc>
          <w:tcPr>
            <w:tcW w:w="141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14.03.</w:t>
            </w:r>
          </w:p>
          <w:p w:rsidR="009A4A48" w:rsidRPr="009A4A48" w:rsidRDefault="00377ABE" w:rsidP="009A4A48">
            <w:pPr>
              <w:shd w:val="clear" w:color="auto" w:fill="FFFFFF" w:themeFill="background1"/>
              <w:ind w:left="60"/>
              <w:rPr>
                <w:sz w:val="24"/>
                <w:szCs w:val="24"/>
              </w:rPr>
            </w:pPr>
            <w:r>
              <w:rPr>
                <w:sz w:val="24"/>
                <w:szCs w:val="24"/>
              </w:rPr>
              <w:t>2026</w:t>
            </w:r>
            <w:r w:rsidR="009A4A48" w:rsidRPr="009A4A48">
              <w:rPr>
                <w:sz w:val="24"/>
                <w:szCs w:val="24"/>
              </w:rPr>
              <w:t>г.</w:t>
            </w:r>
          </w:p>
        </w:tc>
        <w:tc>
          <w:tcPr>
            <w:tcW w:w="241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классные руководители</w:t>
            </w:r>
          </w:p>
        </w:tc>
        <w:tc>
          <w:tcPr>
            <w:tcW w:w="184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r w:rsidR="009A4A48" w:rsidRPr="009A4A48" w:rsidTr="009A4A48">
        <w:tc>
          <w:tcPr>
            <w:tcW w:w="56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7</w:t>
            </w:r>
          </w:p>
        </w:tc>
        <w:tc>
          <w:tcPr>
            <w:tcW w:w="4536"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Cs/>
                <w:sz w:val="24"/>
                <w:szCs w:val="24"/>
              </w:rPr>
            </w:pPr>
            <w:r w:rsidRPr="009A4A48">
              <w:rPr>
                <w:bCs/>
                <w:sz w:val="24"/>
                <w:szCs w:val="24"/>
              </w:rPr>
              <w:t>Воспитание нравственных норм поведения в коллективе и в обществе</w:t>
            </w:r>
          </w:p>
        </w:tc>
        <w:tc>
          <w:tcPr>
            <w:tcW w:w="1418" w:type="dxa"/>
            <w:tcBorders>
              <w:top w:val="single" w:sz="4" w:space="0" w:color="auto"/>
              <w:left w:val="single" w:sz="4" w:space="0" w:color="auto"/>
              <w:bottom w:val="single" w:sz="4" w:space="0" w:color="auto"/>
              <w:right w:val="single" w:sz="4" w:space="0" w:color="auto"/>
            </w:tcBorders>
            <w:hideMark/>
          </w:tcPr>
          <w:p w:rsidR="009A4A48" w:rsidRPr="009A4A48" w:rsidRDefault="00377ABE" w:rsidP="009A4A48">
            <w:pPr>
              <w:shd w:val="clear" w:color="auto" w:fill="FFFFFF" w:themeFill="background1"/>
              <w:ind w:left="60"/>
              <w:rPr>
                <w:sz w:val="24"/>
                <w:szCs w:val="24"/>
              </w:rPr>
            </w:pPr>
            <w:r>
              <w:rPr>
                <w:sz w:val="24"/>
                <w:szCs w:val="24"/>
              </w:rPr>
              <w:t>15. 05. 2026</w:t>
            </w:r>
            <w:r w:rsidR="009A4A48" w:rsidRPr="009A4A48">
              <w:rPr>
                <w:sz w:val="24"/>
                <w:szCs w:val="24"/>
              </w:rPr>
              <w:t>г.</w:t>
            </w:r>
          </w:p>
        </w:tc>
        <w:tc>
          <w:tcPr>
            <w:tcW w:w="241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 xml:space="preserve">Зам директора по ВР </w:t>
            </w:r>
          </w:p>
        </w:tc>
        <w:tc>
          <w:tcPr>
            <w:tcW w:w="184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bl>
    <w:p w:rsidR="009A4A48" w:rsidRPr="009A4A48" w:rsidRDefault="009A4A48" w:rsidP="009A4A48">
      <w:pPr>
        <w:shd w:val="clear" w:color="auto" w:fill="FFFFFF" w:themeFill="background1"/>
        <w:ind w:left="60"/>
        <w:rPr>
          <w:b/>
          <w:sz w:val="24"/>
          <w:szCs w:val="24"/>
        </w:rPr>
      </w:pPr>
    </w:p>
    <w:p w:rsidR="009A4A48" w:rsidRDefault="009A4A48" w:rsidP="00377ABE">
      <w:pPr>
        <w:shd w:val="clear" w:color="auto" w:fill="FFFFFF" w:themeFill="background1"/>
        <w:rPr>
          <w:b/>
          <w:sz w:val="24"/>
          <w:szCs w:val="24"/>
        </w:rPr>
      </w:pPr>
    </w:p>
    <w:p w:rsidR="00377ABE" w:rsidRDefault="00377ABE" w:rsidP="00377ABE">
      <w:pPr>
        <w:shd w:val="clear" w:color="auto" w:fill="FFFFFF" w:themeFill="background1"/>
        <w:rPr>
          <w:b/>
          <w:sz w:val="24"/>
          <w:szCs w:val="24"/>
        </w:rPr>
      </w:pPr>
    </w:p>
    <w:p w:rsidR="00377ABE" w:rsidRDefault="00377ABE" w:rsidP="00377ABE">
      <w:pPr>
        <w:shd w:val="clear" w:color="auto" w:fill="FFFFFF" w:themeFill="background1"/>
        <w:rPr>
          <w:b/>
          <w:sz w:val="24"/>
          <w:szCs w:val="24"/>
        </w:rPr>
      </w:pPr>
    </w:p>
    <w:p w:rsidR="00377ABE" w:rsidRDefault="00377ABE" w:rsidP="00377ABE">
      <w:pPr>
        <w:shd w:val="clear" w:color="auto" w:fill="FFFFFF" w:themeFill="background1"/>
        <w:rPr>
          <w:b/>
          <w:sz w:val="24"/>
          <w:szCs w:val="24"/>
        </w:rPr>
      </w:pPr>
    </w:p>
    <w:p w:rsidR="00377ABE" w:rsidRDefault="00377ABE" w:rsidP="00377ABE">
      <w:pPr>
        <w:shd w:val="clear" w:color="auto" w:fill="FFFFFF" w:themeFill="background1"/>
        <w:rPr>
          <w:b/>
          <w:sz w:val="24"/>
          <w:szCs w:val="24"/>
        </w:rPr>
      </w:pPr>
    </w:p>
    <w:p w:rsidR="00377ABE" w:rsidRDefault="00377ABE" w:rsidP="00377ABE">
      <w:pPr>
        <w:shd w:val="clear" w:color="auto" w:fill="FFFFFF" w:themeFill="background1"/>
        <w:rPr>
          <w:b/>
          <w:sz w:val="24"/>
          <w:szCs w:val="24"/>
        </w:rPr>
      </w:pPr>
    </w:p>
    <w:p w:rsidR="00377ABE" w:rsidRDefault="00377ABE" w:rsidP="00377ABE">
      <w:pPr>
        <w:shd w:val="clear" w:color="auto" w:fill="FFFFFF" w:themeFill="background1"/>
        <w:rPr>
          <w:b/>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rPr>
        <w:lastRenderedPageBreak/>
        <w:t>2. Работа с родителями.</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5295"/>
        <w:gridCol w:w="1134"/>
        <w:gridCol w:w="1985"/>
        <w:gridCol w:w="1842"/>
      </w:tblGrid>
      <w:tr w:rsidR="009A4A48" w:rsidRPr="009A4A48" w:rsidTr="009A4A48">
        <w:trPr>
          <w:trHeight w:val="284"/>
        </w:trPr>
        <w:tc>
          <w:tcPr>
            <w:tcW w:w="49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sz w:val="24"/>
                <w:szCs w:val="24"/>
              </w:rPr>
            </w:pPr>
            <w:r w:rsidRPr="009A4A48">
              <w:rPr>
                <w:b/>
                <w:sz w:val="24"/>
                <w:szCs w:val="24"/>
              </w:rPr>
              <w:t>№</w:t>
            </w:r>
          </w:p>
        </w:tc>
        <w:tc>
          <w:tcPr>
            <w:tcW w:w="531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sz w:val="24"/>
                <w:szCs w:val="24"/>
              </w:rPr>
            </w:pPr>
            <w:r w:rsidRPr="009A4A48">
              <w:rPr>
                <w:b/>
                <w:sz w:val="24"/>
                <w:szCs w:val="24"/>
              </w:rPr>
              <w:t>Планируемые мероприятия</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sz w:val="24"/>
                <w:szCs w:val="24"/>
              </w:rPr>
            </w:pPr>
            <w:r w:rsidRPr="009A4A48">
              <w:rPr>
                <w:b/>
                <w:sz w:val="24"/>
                <w:szCs w:val="24"/>
              </w:rPr>
              <w:t>Сроки</w:t>
            </w:r>
          </w:p>
        </w:tc>
        <w:tc>
          <w:tcPr>
            <w:tcW w:w="198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sz w:val="24"/>
                <w:szCs w:val="24"/>
              </w:rPr>
            </w:pPr>
            <w:r w:rsidRPr="009A4A48">
              <w:rPr>
                <w:b/>
                <w:sz w:val="24"/>
                <w:szCs w:val="24"/>
              </w:rPr>
              <w:t>Ответственные</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sz w:val="24"/>
                <w:szCs w:val="24"/>
              </w:rPr>
            </w:pPr>
            <w:r w:rsidRPr="009A4A48">
              <w:rPr>
                <w:b/>
                <w:sz w:val="24"/>
                <w:szCs w:val="24"/>
              </w:rPr>
              <w:t>Примечание</w:t>
            </w:r>
          </w:p>
        </w:tc>
      </w:tr>
      <w:tr w:rsidR="009A4A48" w:rsidRPr="009A4A48" w:rsidTr="009A4A48">
        <w:trPr>
          <w:trHeight w:val="3345"/>
        </w:trPr>
        <w:tc>
          <w:tcPr>
            <w:tcW w:w="499"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2</w:t>
            </w:r>
          </w:p>
        </w:tc>
        <w:tc>
          <w:tcPr>
            <w:tcW w:w="5313" w:type="dxa"/>
            <w:tcBorders>
              <w:top w:val="single" w:sz="4" w:space="0" w:color="auto"/>
              <w:left w:val="single" w:sz="4" w:space="0" w:color="auto"/>
              <w:bottom w:val="single" w:sz="2" w:space="0" w:color="auto"/>
              <w:right w:val="single" w:sz="4" w:space="0" w:color="auto"/>
            </w:tcBorders>
          </w:tcPr>
          <w:p w:rsidR="009A4A48" w:rsidRPr="009A4A48" w:rsidRDefault="009A4A48" w:rsidP="009A4A48">
            <w:pPr>
              <w:shd w:val="clear" w:color="auto" w:fill="FFFFFF" w:themeFill="background1"/>
              <w:ind w:left="60"/>
              <w:rPr>
                <w:b/>
                <w:sz w:val="24"/>
                <w:szCs w:val="24"/>
              </w:rPr>
            </w:pPr>
            <w:r w:rsidRPr="009A4A48">
              <w:rPr>
                <w:b/>
                <w:sz w:val="24"/>
                <w:szCs w:val="24"/>
              </w:rPr>
              <w:t>Родительский лекторий</w:t>
            </w:r>
          </w:p>
          <w:p w:rsidR="009A4A48" w:rsidRPr="009A4A48" w:rsidRDefault="009A4A48" w:rsidP="009A4A48">
            <w:pPr>
              <w:shd w:val="clear" w:color="auto" w:fill="FFFFFF" w:themeFill="background1"/>
              <w:ind w:left="60"/>
              <w:rPr>
                <w:b/>
                <w:sz w:val="24"/>
                <w:szCs w:val="24"/>
              </w:rPr>
            </w:pPr>
            <w:r w:rsidRPr="009A4A48">
              <w:rPr>
                <w:b/>
                <w:sz w:val="24"/>
                <w:szCs w:val="24"/>
              </w:rPr>
              <w:t>1-й класс</w:t>
            </w:r>
          </w:p>
          <w:p w:rsidR="009A4A48" w:rsidRPr="009A4A48" w:rsidRDefault="009A4A48" w:rsidP="009A4A48">
            <w:pPr>
              <w:shd w:val="clear" w:color="auto" w:fill="FFFFFF" w:themeFill="background1"/>
              <w:ind w:left="60"/>
              <w:rPr>
                <w:b/>
                <w:sz w:val="24"/>
                <w:szCs w:val="24"/>
              </w:rPr>
            </w:pPr>
            <w:r w:rsidRPr="009A4A48">
              <w:rPr>
                <w:b/>
                <w:sz w:val="24"/>
                <w:szCs w:val="24"/>
              </w:rPr>
              <w:t>I. Младший школьный возраст и его особенности.</w:t>
            </w:r>
          </w:p>
          <w:p w:rsidR="009A4A48" w:rsidRPr="009A4A48" w:rsidRDefault="009A4A48" w:rsidP="009A4A48">
            <w:pPr>
              <w:numPr>
                <w:ilvl w:val="0"/>
                <w:numId w:val="30"/>
              </w:numPr>
              <w:shd w:val="clear" w:color="auto" w:fill="FFFFFF" w:themeFill="background1"/>
              <w:rPr>
                <w:sz w:val="24"/>
                <w:szCs w:val="24"/>
              </w:rPr>
            </w:pPr>
            <w:r w:rsidRPr="009A4A48">
              <w:rPr>
                <w:sz w:val="24"/>
                <w:szCs w:val="24"/>
              </w:rPr>
              <w:t>Характеристика физиологических особенностей младшего школьника.</w:t>
            </w:r>
          </w:p>
          <w:p w:rsidR="009A4A48" w:rsidRPr="009A4A48" w:rsidRDefault="009A4A48" w:rsidP="009A4A48">
            <w:pPr>
              <w:numPr>
                <w:ilvl w:val="0"/>
                <w:numId w:val="30"/>
              </w:numPr>
              <w:shd w:val="clear" w:color="auto" w:fill="FFFFFF" w:themeFill="background1"/>
              <w:rPr>
                <w:sz w:val="24"/>
                <w:szCs w:val="24"/>
              </w:rPr>
            </w:pPr>
            <w:r w:rsidRPr="009A4A48">
              <w:rPr>
                <w:sz w:val="24"/>
                <w:szCs w:val="24"/>
              </w:rPr>
              <w:t>Развитие потребностей и форм общения с приходом ребенка в школу. Интересы, особенности развития воли и характера первоклассника.</w:t>
            </w:r>
          </w:p>
          <w:p w:rsidR="009A4A48" w:rsidRPr="009A4A48" w:rsidRDefault="009A4A48" w:rsidP="009A4A48">
            <w:pPr>
              <w:numPr>
                <w:ilvl w:val="0"/>
                <w:numId w:val="30"/>
              </w:numPr>
              <w:shd w:val="clear" w:color="auto" w:fill="FFFFFF" w:themeFill="background1"/>
              <w:rPr>
                <w:sz w:val="24"/>
                <w:szCs w:val="24"/>
              </w:rPr>
            </w:pPr>
            <w:r w:rsidRPr="009A4A48">
              <w:rPr>
                <w:sz w:val="24"/>
                <w:szCs w:val="24"/>
              </w:rPr>
              <w:t>Чтобы воспитывать и обучать, надо знать индивидуальные особенности ребенка. (Заполнение социального паспорта семьи.)</w:t>
            </w:r>
          </w:p>
          <w:p w:rsidR="009A4A48" w:rsidRPr="009A4A48" w:rsidRDefault="009A4A48" w:rsidP="009A4A48">
            <w:pPr>
              <w:shd w:val="clear" w:color="auto" w:fill="FFFFFF" w:themeFill="background1"/>
              <w:ind w:left="60"/>
              <w:rPr>
                <w:b/>
                <w:sz w:val="24"/>
                <w:szCs w:val="24"/>
              </w:rPr>
            </w:pPr>
            <w:r w:rsidRPr="009A4A48">
              <w:rPr>
                <w:b/>
                <w:sz w:val="24"/>
                <w:szCs w:val="24"/>
              </w:rPr>
              <w:t>II. Как научить детей учиться.</w:t>
            </w:r>
          </w:p>
          <w:p w:rsidR="009A4A48" w:rsidRPr="009A4A48" w:rsidRDefault="009A4A48" w:rsidP="009A4A48">
            <w:pPr>
              <w:numPr>
                <w:ilvl w:val="0"/>
                <w:numId w:val="31"/>
              </w:numPr>
              <w:shd w:val="clear" w:color="auto" w:fill="FFFFFF" w:themeFill="background1"/>
              <w:rPr>
                <w:sz w:val="24"/>
                <w:szCs w:val="24"/>
              </w:rPr>
            </w:pPr>
            <w:r w:rsidRPr="009A4A48">
              <w:rPr>
                <w:sz w:val="24"/>
                <w:szCs w:val="24"/>
              </w:rPr>
              <w:t>Содержание школьного образования в начальных классах.</w:t>
            </w:r>
          </w:p>
          <w:p w:rsidR="009A4A48" w:rsidRPr="009A4A48" w:rsidRDefault="009A4A48" w:rsidP="009A4A48">
            <w:pPr>
              <w:numPr>
                <w:ilvl w:val="0"/>
                <w:numId w:val="31"/>
              </w:numPr>
              <w:shd w:val="clear" w:color="auto" w:fill="FFFFFF" w:themeFill="background1"/>
              <w:rPr>
                <w:sz w:val="24"/>
                <w:szCs w:val="24"/>
              </w:rPr>
            </w:pPr>
            <w:r w:rsidRPr="009A4A48">
              <w:rPr>
                <w:sz w:val="24"/>
                <w:szCs w:val="24"/>
              </w:rPr>
              <w:t>Индивидуальные трудности в усвоении учебного материала.</w:t>
            </w:r>
          </w:p>
          <w:p w:rsidR="009A4A48" w:rsidRPr="009A4A48" w:rsidRDefault="009A4A48" w:rsidP="009A4A48">
            <w:pPr>
              <w:shd w:val="clear" w:color="auto" w:fill="FFFFFF" w:themeFill="background1"/>
              <w:ind w:left="60"/>
              <w:rPr>
                <w:b/>
                <w:sz w:val="24"/>
                <w:szCs w:val="24"/>
              </w:rPr>
            </w:pPr>
            <w:r w:rsidRPr="009A4A48">
              <w:rPr>
                <w:b/>
                <w:sz w:val="24"/>
                <w:szCs w:val="24"/>
              </w:rPr>
              <w:t>III. Физическое воспитание школьника в семье и дома.</w:t>
            </w:r>
          </w:p>
          <w:p w:rsidR="009A4A48" w:rsidRPr="009A4A48" w:rsidRDefault="009A4A48" w:rsidP="009A4A48">
            <w:pPr>
              <w:numPr>
                <w:ilvl w:val="0"/>
                <w:numId w:val="31"/>
              </w:numPr>
              <w:shd w:val="clear" w:color="auto" w:fill="FFFFFF" w:themeFill="background1"/>
              <w:rPr>
                <w:b/>
                <w:sz w:val="24"/>
                <w:szCs w:val="24"/>
              </w:rPr>
            </w:pPr>
            <w:r w:rsidRPr="009A4A48">
              <w:rPr>
                <w:sz w:val="24"/>
                <w:szCs w:val="24"/>
              </w:rPr>
              <w:t>Естественный ритм жизни школьника и основы правильного режима. Режим дня первоклассника (чередование различных видов труда и отдыха). Приучение детей к самостоятельному выполнению режима дня.</w:t>
            </w:r>
          </w:p>
          <w:p w:rsidR="009A4A48" w:rsidRPr="009A4A48" w:rsidRDefault="009A4A48" w:rsidP="009A4A48">
            <w:pPr>
              <w:numPr>
                <w:ilvl w:val="0"/>
                <w:numId w:val="31"/>
              </w:numPr>
              <w:shd w:val="clear" w:color="auto" w:fill="FFFFFF" w:themeFill="background1"/>
              <w:rPr>
                <w:b/>
                <w:sz w:val="24"/>
                <w:szCs w:val="24"/>
              </w:rPr>
            </w:pPr>
            <w:r w:rsidRPr="009A4A48">
              <w:rPr>
                <w:sz w:val="24"/>
                <w:szCs w:val="24"/>
              </w:rPr>
              <w:t>Роль подвижных игр на свежем воздухе в укреплении здоровья детей.</w:t>
            </w:r>
          </w:p>
          <w:p w:rsidR="009A4A48" w:rsidRPr="009A4A48" w:rsidRDefault="009A4A48" w:rsidP="009A4A48">
            <w:pPr>
              <w:shd w:val="clear" w:color="auto" w:fill="FFFFFF" w:themeFill="background1"/>
              <w:ind w:left="60"/>
              <w:rPr>
                <w:b/>
                <w:sz w:val="24"/>
                <w:szCs w:val="24"/>
              </w:rPr>
            </w:pPr>
            <w:r w:rsidRPr="009A4A48">
              <w:rPr>
                <w:b/>
                <w:sz w:val="24"/>
                <w:szCs w:val="24"/>
              </w:rPr>
              <w:t>I</w:t>
            </w:r>
            <w:r w:rsidRPr="009A4A48">
              <w:rPr>
                <w:b/>
                <w:sz w:val="24"/>
                <w:szCs w:val="24"/>
                <w:lang w:val="en-US"/>
              </w:rPr>
              <w:t>V</w:t>
            </w:r>
            <w:r w:rsidRPr="009A4A48">
              <w:rPr>
                <w:b/>
                <w:sz w:val="24"/>
                <w:szCs w:val="24"/>
              </w:rPr>
              <w:t>. Игра и труд в жизни младших школьников.</w:t>
            </w:r>
          </w:p>
          <w:p w:rsidR="009A4A48" w:rsidRPr="009A4A48" w:rsidRDefault="009A4A48" w:rsidP="009A4A48">
            <w:pPr>
              <w:numPr>
                <w:ilvl w:val="0"/>
                <w:numId w:val="32"/>
              </w:numPr>
              <w:shd w:val="clear" w:color="auto" w:fill="FFFFFF" w:themeFill="background1"/>
              <w:rPr>
                <w:b/>
                <w:sz w:val="24"/>
                <w:szCs w:val="24"/>
              </w:rPr>
            </w:pPr>
            <w:r w:rsidRPr="009A4A48">
              <w:rPr>
                <w:sz w:val="24"/>
                <w:szCs w:val="24"/>
              </w:rPr>
              <w:t>Игра и труд как виды деятельности младшего школьника. Педагогические требования к детскому труду в школе и дома.</w:t>
            </w:r>
          </w:p>
          <w:p w:rsidR="009A4A48" w:rsidRPr="009A4A48" w:rsidRDefault="009A4A48" w:rsidP="009A4A48">
            <w:pPr>
              <w:numPr>
                <w:ilvl w:val="0"/>
                <w:numId w:val="32"/>
              </w:numPr>
              <w:shd w:val="clear" w:color="auto" w:fill="FFFFFF" w:themeFill="background1"/>
              <w:rPr>
                <w:b/>
                <w:sz w:val="24"/>
                <w:szCs w:val="24"/>
              </w:rPr>
            </w:pPr>
            <w:r w:rsidRPr="009A4A48">
              <w:rPr>
                <w:sz w:val="24"/>
                <w:szCs w:val="24"/>
              </w:rPr>
              <w:t>Труд школьников в семье. Их любимые занятия. Выставка рисунков, поделок учащихся.</w:t>
            </w:r>
          </w:p>
          <w:p w:rsidR="009A4A48" w:rsidRPr="009A4A48" w:rsidRDefault="009A4A48" w:rsidP="009A4A48">
            <w:pPr>
              <w:shd w:val="clear" w:color="auto" w:fill="FFFFFF" w:themeFill="background1"/>
              <w:ind w:left="60"/>
              <w:rPr>
                <w:b/>
                <w:sz w:val="24"/>
                <w:szCs w:val="24"/>
              </w:rPr>
            </w:pPr>
            <w:r w:rsidRPr="009A4A48">
              <w:rPr>
                <w:b/>
                <w:sz w:val="24"/>
                <w:szCs w:val="24"/>
                <w:lang w:val="en-US"/>
              </w:rPr>
              <w:t>V</w:t>
            </w:r>
            <w:r w:rsidRPr="009A4A48">
              <w:rPr>
                <w:b/>
                <w:sz w:val="24"/>
                <w:szCs w:val="24"/>
              </w:rPr>
              <w:t>. Итоговое родительское собрание вместе с детьми.</w:t>
            </w:r>
          </w:p>
          <w:p w:rsidR="009A4A48" w:rsidRPr="009A4A48" w:rsidRDefault="009A4A48" w:rsidP="009A4A48">
            <w:pPr>
              <w:numPr>
                <w:ilvl w:val="0"/>
                <w:numId w:val="33"/>
              </w:numPr>
              <w:shd w:val="clear" w:color="auto" w:fill="FFFFFF" w:themeFill="background1"/>
              <w:rPr>
                <w:b/>
                <w:sz w:val="24"/>
                <w:szCs w:val="24"/>
              </w:rPr>
            </w:pPr>
            <w:r w:rsidRPr="009A4A48">
              <w:rPr>
                <w:sz w:val="24"/>
                <w:szCs w:val="24"/>
              </w:rPr>
              <w:t>Чему мы научились за этот год. Достижения класса и отдельных ребят.</w:t>
            </w:r>
          </w:p>
          <w:p w:rsidR="009A4A48" w:rsidRPr="009A4A48" w:rsidRDefault="009A4A48" w:rsidP="009A4A48">
            <w:pPr>
              <w:numPr>
                <w:ilvl w:val="0"/>
                <w:numId w:val="33"/>
              </w:numPr>
              <w:shd w:val="clear" w:color="auto" w:fill="FFFFFF" w:themeFill="background1"/>
              <w:rPr>
                <w:b/>
                <w:sz w:val="24"/>
                <w:szCs w:val="24"/>
              </w:rPr>
            </w:pPr>
            <w:r w:rsidRPr="009A4A48">
              <w:rPr>
                <w:sz w:val="24"/>
                <w:szCs w:val="24"/>
              </w:rPr>
              <w:t>Выставка рисунков, поделок и т.д.</w:t>
            </w:r>
          </w:p>
          <w:p w:rsidR="009A4A48" w:rsidRPr="009A4A48" w:rsidRDefault="009A4A48" w:rsidP="009A4A48">
            <w:pPr>
              <w:numPr>
                <w:ilvl w:val="0"/>
                <w:numId w:val="33"/>
              </w:numPr>
              <w:shd w:val="clear" w:color="auto" w:fill="FFFFFF" w:themeFill="background1"/>
              <w:rPr>
                <w:b/>
                <w:sz w:val="24"/>
                <w:szCs w:val="24"/>
              </w:rPr>
            </w:pPr>
            <w:r w:rsidRPr="009A4A48">
              <w:rPr>
                <w:sz w:val="24"/>
                <w:szCs w:val="24"/>
              </w:rPr>
              <w:t>Награждения. Концерт.</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rPr>
              <w:t>2-й класс</w:t>
            </w:r>
          </w:p>
          <w:p w:rsidR="009A4A48" w:rsidRPr="009A4A48" w:rsidRDefault="009A4A48" w:rsidP="009A4A48">
            <w:pPr>
              <w:shd w:val="clear" w:color="auto" w:fill="FFFFFF" w:themeFill="background1"/>
              <w:ind w:left="60"/>
              <w:rPr>
                <w:b/>
                <w:sz w:val="24"/>
                <w:szCs w:val="24"/>
              </w:rPr>
            </w:pPr>
            <w:r w:rsidRPr="009A4A48">
              <w:rPr>
                <w:b/>
                <w:sz w:val="24"/>
                <w:szCs w:val="24"/>
              </w:rPr>
              <w:t>I. Роль семьи и школы в воспитании здорового поколения.</w:t>
            </w:r>
          </w:p>
          <w:p w:rsidR="009A4A48" w:rsidRPr="009A4A48" w:rsidRDefault="009A4A48" w:rsidP="009A4A48">
            <w:pPr>
              <w:numPr>
                <w:ilvl w:val="0"/>
                <w:numId w:val="33"/>
              </w:numPr>
              <w:shd w:val="clear" w:color="auto" w:fill="FFFFFF" w:themeFill="background1"/>
              <w:rPr>
                <w:sz w:val="24"/>
                <w:szCs w:val="24"/>
              </w:rPr>
            </w:pPr>
            <w:r w:rsidRPr="009A4A48">
              <w:rPr>
                <w:sz w:val="24"/>
                <w:szCs w:val="24"/>
              </w:rPr>
              <w:t>Влияние учебной деятельности в школе на организм ребенка. Признаки утомления. Правильная посадка. Предупреждение развития близорукости у школьников.</w:t>
            </w:r>
          </w:p>
          <w:p w:rsidR="009A4A48" w:rsidRPr="009A4A48" w:rsidRDefault="009A4A48" w:rsidP="009A4A48">
            <w:pPr>
              <w:numPr>
                <w:ilvl w:val="0"/>
                <w:numId w:val="33"/>
              </w:numPr>
              <w:shd w:val="clear" w:color="auto" w:fill="FFFFFF" w:themeFill="background1"/>
              <w:rPr>
                <w:sz w:val="24"/>
                <w:szCs w:val="24"/>
              </w:rPr>
            </w:pPr>
            <w:r w:rsidRPr="009A4A48">
              <w:rPr>
                <w:sz w:val="24"/>
                <w:szCs w:val="24"/>
              </w:rPr>
              <w:lastRenderedPageBreak/>
              <w:t>Режим питания в школе и дома.</w:t>
            </w:r>
          </w:p>
          <w:p w:rsidR="009A4A48" w:rsidRPr="009A4A48" w:rsidRDefault="009A4A48" w:rsidP="009A4A48">
            <w:pPr>
              <w:shd w:val="clear" w:color="auto" w:fill="FFFFFF" w:themeFill="background1"/>
              <w:ind w:left="60"/>
              <w:rPr>
                <w:b/>
                <w:sz w:val="24"/>
                <w:szCs w:val="24"/>
              </w:rPr>
            </w:pPr>
            <w:r w:rsidRPr="009A4A48">
              <w:rPr>
                <w:b/>
                <w:sz w:val="24"/>
                <w:szCs w:val="24"/>
              </w:rPr>
              <w:t>II. Воспитание нравственных привычек и культуры поведения младших школьников.</w:t>
            </w:r>
          </w:p>
          <w:p w:rsidR="009A4A48" w:rsidRPr="009A4A48" w:rsidRDefault="009A4A48" w:rsidP="009A4A48">
            <w:pPr>
              <w:numPr>
                <w:ilvl w:val="0"/>
                <w:numId w:val="34"/>
              </w:numPr>
              <w:shd w:val="clear" w:color="auto" w:fill="FFFFFF" w:themeFill="background1"/>
              <w:rPr>
                <w:b/>
                <w:sz w:val="24"/>
                <w:szCs w:val="24"/>
              </w:rPr>
            </w:pPr>
            <w:r w:rsidRPr="009A4A48">
              <w:rPr>
                <w:sz w:val="24"/>
                <w:szCs w:val="24"/>
              </w:rPr>
              <w:t>Методы и средства воспитания у младших школьников навыков и привычек культурного поведения в семье и школе.</w:t>
            </w:r>
          </w:p>
          <w:p w:rsidR="009A4A48" w:rsidRPr="009A4A48" w:rsidRDefault="009A4A48" w:rsidP="009A4A48">
            <w:pPr>
              <w:numPr>
                <w:ilvl w:val="0"/>
                <w:numId w:val="34"/>
              </w:numPr>
              <w:shd w:val="clear" w:color="auto" w:fill="FFFFFF" w:themeFill="background1"/>
              <w:rPr>
                <w:b/>
                <w:sz w:val="24"/>
                <w:szCs w:val="24"/>
              </w:rPr>
            </w:pPr>
            <w:r w:rsidRPr="009A4A48">
              <w:rPr>
                <w:sz w:val="24"/>
                <w:szCs w:val="24"/>
              </w:rPr>
              <w:t>Пример родителей – основное условие успешного воспитания культуры поведения у детей. Культура речи ребенка. Недопустимость в семье грубых слов и выражений.</w:t>
            </w:r>
          </w:p>
          <w:p w:rsidR="009A4A48" w:rsidRPr="009A4A48" w:rsidRDefault="009A4A48" w:rsidP="009A4A48">
            <w:pPr>
              <w:shd w:val="clear" w:color="auto" w:fill="FFFFFF" w:themeFill="background1"/>
              <w:ind w:left="60"/>
              <w:rPr>
                <w:b/>
                <w:sz w:val="24"/>
                <w:szCs w:val="24"/>
              </w:rPr>
            </w:pPr>
            <w:r w:rsidRPr="009A4A48">
              <w:rPr>
                <w:b/>
                <w:sz w:val="24"/>
                <w:szCs w:val="24"/>
              </w:rPr>
              <w:t>III. Роль чтения в развитии младших школьников.</w:t>
            </w:r>
          </w:p>
          <w:p w:rsidR="009A4A48" w:rsidRPr="009A4A48" w:rsidRDefault="009A4A48" w:rsidP="009A4A48">
            <w:pPr>
              <w:numPr>
                <w:ilvl w:val="0"/>
                <w:numId w:val="35"/>
              </w:numPr>
              <w:shd w:val="clear" w:color="auto" w:fill="FFFFFF" w:themeFill="background1"/>
              <w:rPr>
                <w:b/>
                <w:sz w:val="24"/>
                <w:szCs w:val="24"/>
              </w:rPr>
            </w:pPr>
            <w:r w:rsidRPr="009A4A48">
              <w:rPr>
                <w:sz w:val="24"/>
                <w:szCs w:val="24"/>
              </w:rPr>
              <w:t>Место книги в жизни ребенка. Руководство чтением в семье и в школе. Развитие интереса к чтению. Воспитание хорошего читательского вкуса.</w:t>
            </w:r>
          </w:p>
          <w:p w:rsidR="009A4A48" w:rsidRPr="009A4A48" w:rsidRDefault="009A4A48" w:rsidP="009A4A48">
            <w:pPr>
              <w:numPr>
                <w:ilvl w:val="0"/>
                <w:numId w:val="35"/>
              </w:numPr>
              <w:shd w:val="clear" w:color="auto" w:fill="FFFFFF" w:themeFill="background1"/>
              <w:rPr>
                <w:b/>
                <w:sz w:val="24"/>
                <w:szCs w:val="24"/>
              </w:rPr>
            </w:pPr>
            <w:r w:rsidRPr="009A4A48">
              <w:rPr>
                <w:sz w:val="24"/>
                <w:szCs w:val="24"/>
              </w:rPr>
              <w:t>Особенности восприятия детьми прочитанных книг. Беседы родителей с детьми о прочитанных книгах. Помощь в накоплении словарного запаса ребенка.</w:t>
            </w:r>
          </w:p>
          <w:p w:rsidR="009A4A48" w:rsidRPr="009A4A48" w:rsidRDefault="009A4A48" w:rsidP="009A4A48">
            <w:pPr>
              <w:shd w:val="clear" w:color="auto" w:fill="FFFFFF" w:themeFill="background1"/>
              <w:ind w:left="60"/>
              <w:rPr>
                <w:b/>
                <w:sz w:val="24"/>
                <w:szCs w:val="24"/>
              </w:rPr>
            </w:pPr>
            <w:r w:rsidRPr="009A4A48">
              <w:rPr>
                <w:b/>
                <w:sz w:val="24"/>
                <w:szCs w:val="24"/>
              </w:rPr>
              <w:t>I</w:t>
            </w:r>
            <w:r w:rsidRPr="009A4A48">
              <w:rPr>
                <w:b/>
                <w:sz w:val="24"/>
                <w:szCs w:val="24"/>
                <w:lang w:val="en-US"/>
              </w:rPr>
              <w:t>V</w:t>
            </w:r>
            <w:r w:rsidRPr="009A4A48">
              <w:rPr>
                <w:b/>
                <w:sz w:val="24"/>
                <w:szCs w:val="24"/>
              </w:rPr>
              <w:t>. Секретный мир наших детей.</w:t>
            </w:r>
          </w:p>
          <w:p w:rsidR="009A4A48" w:rsidRPr="009A4A48" w:rsidRDefault="009A4A48" w:rsidP="009A4A48">
            <w:pPr>
              <w:numPr>
                <w:ilvl w:val="0"/>
                <w:numId w:val="36"/>
              </w:numPr>
              <w:shd w:val="clear" w:color="auto" w:fill="FFFFFF" w:themeFill="background1"/>
              <w:rPr>
                <w:b/>
                <w:sz w:val="24"/>
                <w:szCs w:val="24"/>
              </w:rPr>
            </w:pPr>
            <w:r w:rsidRPr="009A4A48">
              <w:rPr>
                <w:sz w:val="24"/>
                <w:szCs w:val="24"/>
              </w:rPr>
              <w:t xml:space="preserve">Свободное время школьника. </w:t>
            </w:r>
          </w:p>
          <w:p w:rsidR="009A4A48" w:rsidRPr="009A4A48" w:rsidRDefault="009A4A48" w:rsidP="009A4A48">
            <w:pPr>
              <w:numPr>
                <w:ilvl w:val="0"/>
                <w:numId w:val="36"/>
              </w:numPr>
              <w:shd w:val="clear" w:color="auto" w:fill="FFFFFF" w:themeFill="background1"/>
              <w:rPr>
                <w:b/>
                <w:sz w:val="24"/>
                <w:szCs w:val="24"/>
              </w:rPr>
            </w:pPr>
            <w:r w:rsidRPr="009A4A48">
              <w:rPr>
                <w:sz w:val="24"/>
                <w:szCs w:val="24"/>
              </w:rPr>
              <w:t>Как правильно организовать летний отдых детей.</w:t>
            </w:r>
          </w:p>
          <w:p w:rsidR="009A4A48" w:rsidRPr="009A4A48" w:rsidRDefault="009A4A48" w:rsidP="009A4A48">
            <w:pPr>
              <w:shd w:val="clear" w:color="auto" w:fill="FFFFFF" w:themeFill="background1"/>
              <w:ind w:left="60"/>
              <w:rPr>
                <w:b/>
                <w:sz w:val="24"/>
                <w:szCs w:val="24"/>
              </w:rPr>
            </w:pPr>
            <w:r w:rsidRPr="009A4A48">
              <w:rPr>
                <w:b/>
                <w:sz w:val="24"/>
                <w:szCs w:val="24"/>
                <w:lang w:val="en-US"/>
              </w:rPr>
              <w:t>V</w:t>
            </w:r>
            <w:r w:rsidRPr="009A4A48">
              <w:rPr>
                <w:b/>
                <w:sz w:val="24"/>
                <w:szCs w:val="24"/>
              </w:rPr>
              <w:t>.  Итоговое собрание.</w:t>
            </w:r>
          </w:p>
          <w:p w:rsidR="009A4A48" w:rsidRPr="009A4A48" w:rsidRDefault="009A4A48" w:rsidP="009A4A48">
            <w:pPr>
              <w:numPr>
                <w:ilvl w:val="0"/>
                <w:numId w:val="37"/>
              </w:numPr>
              <w:shd w:val="clear" w:color="auto" w:fill="FFFFFF" w:themeFill="background1"/>
              <w:rPr>
                <w:b/>
                <w:sz w:val="24"/>
                <w:szCs w:val="24"/>
              </w:rPr>
            </w:pPr>
            <w:r w:rsidRPr="009A4A48">
              <w:rPr>
                <w:sz w:val="24"/>
                <w:szCs w:val="24"/>
              </w:rPr>
              <w:t>Подведение итогов  года по учебной и внеклассной работе.  Награждение учащихся и родителей.</w:t>
            </w:r>
          </w:p>
          <w:p w:rsidR="009A4A48" w:rsidRPr="009A4A48" w:rsidRDefault="009A4A48" w:rsidP="009A4A48">
            <w:pPr>
              <w:numPr>
                <w:ilvl w:val="0"/>
                <w:numId w:val="37"/>
              </w:numPr>
              <w:shd w:val="clear" w:color="auto" w:fill="FFFFFF" w:themeFill="background1"/>
              <w:rPr>
                <w:b/>
                <w:sz w:val="24"/>
                <w:szCs w:val="24"/>
              </w:rPr>
            </w:pPr>
            <w:r w:rsidRPr="009A4A48">
              <w:rPr>
                <w:sz w:val="24"/>
                <w:szCs w:val="24"/>
              </w:rPr>
              <w:t>Концерт. Игры. Чаепитие.</w:t>
            </w:r>
          </w:p>
          <w:p w:rsidR="009A4A48" w:rsidRPr="009A4A48" w:rsidRDefault="009A4A48" w:rsidP="009A4A48">
            <w:pPr>
              <w:shd w:val="clear" w:color="auto" w:fill="FFFFFF" w:themeFill="background1"/>
              <w:ind w:left="60"/>
              <w:rPr>
                <w:b/>
                <w:sz w:val="24"/>
                <w:szCs w:val="24"/>
              </w:rPr>
            </w:pPr>
            <w:r w:rsidRPr="009A4A48">
              <w:rPr>
                <w:b/>
                <w:sz w:val="24"/>
                <w:szCs w:val="24"/>
              </w:rPr>
              <w:t>3-й класс</w:t>
            </w:r>
          </w:p>
          <w:p w:rsidR="009A4A48" w:rsidRPr="009A4A48" w:rsidRDefault="009A4A48" w:rsidP="009A4A48">
            <w:pPr>
              <w:numPr>
                <w:ilvl w:val="0"/>
                <w:numId w:val="38"/>
              </w:numPr>
              <w:shd w:val="clear" w:color="auto" w:fill="FFFFFF" w:themeFill="background1"/>
              <w:rPr>
                <w:b/>
                <w:sz w:val="24"/>
                <w:szCs w:val="24"/>
              </w:rPr>
            </w:pPr>
            <w:r w:rsidRPr="009A4A48">
              <w:rPr>
                <w:b/>
                <w:sz w:val="24"/>
                <w:szCs w:val="24"/>
              </w:rPr>
              <w:t>Особенности формирования личности ребенка в различные возрастные периоды.</w:t>
            </w:r>
          </w:p>
          <w:p w:rsidR="009A4A48" w:rsidRPr="009A4A48" w:rsidRDefault="009A4A48" w:rsidP="009A4A48">
            <w:pPr>
              <w:numPr>
                <w:ilvl w:val="0"/>
                <w:numId w:val="37"/>
              </w:numPr>
              <w:shd w:val="clear" w:color="auto" w:fill="FFFFFF" w:themeFill="background1"/>
              <w:rPr>
                <w:b/>
                <w:sz w:val="24"/>
                <w:szCs w:val="24"/>
              </w:rPr>
            </w:pPr>
            <w:r w:rsidRPr="009A4A48">
              <w:rPr>
                <w:sz w:val="24"/>
                <w:szCs w:val="24"/>
              </w:rPr>
              <w:t>Воспитание привычек у детей. Подражательность, эмоциональность и впечатлительность учащихся младших школьников.</w:t>
            </w:r>
          </w:p>
          <w:p w:rsidR="009A4A48" w:rsidRPr="009A4A48" w:rsidRDefault="009A4A48" w:rsidP="009A4A48">
            <w:pPr>
              <w:numPr>
                <w:ilvl w:val="0"/>
                <w:numId w:val="37"/>
              </w:numPr>
              <w:shd w:val="clear" w:color="auto" w:fill="FFFFFF" w:themeFill="background1"/>
              <w:rPr>
                <w:b/>
                <w:sz w:val="24"/>
                <w:szCs w:val="24"/>
              </w:rPr>
            </w:pPr>
            <w:r w:rsidRPr="009A4A48">
              <w:rPr>
                <w:sz w:val="24"/>
                <w:szCs w:val="24"/>
              </w:rPr>
              <w:t>Учебные цели и задачи на новый учебный год.</w:t>
            </w:r>
          </w:p>
          <w:p w:rsidR="009A4A48" w:rsidRPr="009A4A48" w:rsidRDefault="009A4A48" w:rsidP="009A4A48">
            <w:pPr>
              <w:shd w:val="clear" w:color="auto" w:fill="FFFFFF" w:themeFill="background1"/>
              <w:ind w:left="60"/>
              <w:rPr>
                <w:b/>
                <w:sz w:val="24"/>
                <w:szCs w:val="24"/>
              </w:rPr>
            </w:pPr>
            <w:r w:rsidRPr="009A4A48">
              <w:rPr>
                <w:b/>
                <w:sz w:val="24"/>
                <w:szCs w:val="24"/>
              </w:rPr>
              <w:t>II. Воспитание коллективизма у школьников начальной школы.</w:t>
            </w:r>
          </w:p>
          <w:p w:rsidR="009A4A48" w:rsidRPr="009A4A48" w:rsidRDefault="009A4A48" w:rsidP="009A4A48">
            <w:pPr>
              <w:numPr>
                <w:ilvl w:val="0"/>
                <w:numId w:val="39"/>
              </w:numPr>
              <w:shd w:val="clear" w:color="auto" w:fill="FFFFFF" w:themeFill="background1"/>
              <w:rPr>
                <w:sz w:val="24"/>
                <w:szCs w:val="24"/>
              </w:rPr>
            </w:pPr>
            <w:r w:rsidRPr="009A4A48">
              <w:rPr>
                <w:sz w:val="24"/>
                <w:szCs w:val="24"/>
              </w:rPr>
              <w:t>Психология отношений детей внутри класса. Формирование чувства коллективизма, воспитание дружбы и товарищества, чуткости и отзывчивости.</w:t>
            </w:r>
          </w:p>
          <w:p w:rsidR="009A4A48" w:rsidRPr="009A4A48" w:rsidRDefault="009A4A48" w:rsidP="009A4A48">
            <w:pPr>
              <w:numPr>
                <w:ilvl w:val="0"/>
                <w:numId w:val="39"/>
              </w:numPr>
              <w:shd w:val="clear" w:color="auto" w:fill="FFFFFF" w:themeFill="background1"/>
              <w:rPr>
                <w:sz w:val="24"/>
                <w:szCs w:val="24"/>
              </w:rPr>
            </w:pPr>
            <w:r w:rsidRPr="009A4A48">
              <w:rPr>
                <w:sz w:val="24"/>
                <w:szCs w:val="24"/>
              </w:rPr>
              <w:t>Взаимопомощь и взаимоуважение между младшими в семье и школе.</w:t>
            </w:r>
          </w:p>
          <w:p w:rsidR="009A4A48" w:rsidRPr="009A4A48" w:rsidRDefault="009A4A48" w:rsidP="009A4A48">
            <w:pPr>
              <w:numPr>
                <w:ilvl w:val="0"/>
                <w:numId w:val="38"/>
              </w:numPr>
              <w:shd w:val="clear" w:color="auto" w:fill="FFFFFF" w:themeFill="background1"/>
              <w:rPr>
                <w:b/>
                <w:sz w:val="24"/>
                <w:szCs w:val="24"/>
              </w:rPr>
            </w:pPr>
            <w:r w:rsidRPr="009A4A48">
              <w:rPr>
                <w:b/>
                <w:sz w:val="24"/>
                <w:szCs w:val="24"/>
              </w:rPr>
              <w:t>Когда в ответе родители, или роль семьи в воспитании детей.</w:t>
            </w:r>
          </w:p>
          <w:p w:rsidR="009A4A48" w:rsidRPr="009A4A48" w:rsidRDefault="009A4A48" w:rsidP="009A4A48">
            <w:pPr>
              <w:numPr>
                <w:ilvl w:val="0"/>
                <w:numId w:val="40"/>
              </w:numPr>
              <w:shd w:val="clear" w:color="auto" w:fill="FFFFFF" w:themeFill="background1"/>
              <w:rPr>
                <w:b/>
                <w:sz w:val="24"/>
                <w:szCs w:val="24"/>
              </w:rPr>
            </w:pPr>
            <w:r w:rsidRPr="009A4A48">
              <w:rPr>
                <w:sz w:val="24"/>
                <w:szCs w:val="24"/>
              </w:rPr>
              <w:t xml:space="preserve">Воспитательный климат в семье. Влияние на детей материально-бытовых условий, </w:t>
            </w:r>
            <w:r w:rsidRPr="009A4A48">
              <w:rPr>
                <w:sz w:val="24"/>
                <w:szCs w:val="24"/>
              </w:rPr>
              <w:lastRenderedPageBreak/>
              <w:t>взаимоотношений между родителями.</w:t>
            </w:r>
          </w:p>
          <w:p w:rsidR="009A4A48" w:rsidRPr="009A4A48" w:rsidRDefault="009A4A48" w:rsidP="009A4A48">
            <w:pPr>
              <w:numPr>
                <w:ilvl w:val="0"/>
                <w:numId w:val="40"/>
              </w:numPr>
              <w:shd w:val="clear" w:color="auto" w:fill="FFFFFF" w:themeFill="background1"/>
              <w:rPr>
                <w:sz w:val="24"/>
                <w:szCs w:val="24"/>
              </w:rPr>
            </w:pPr>
            <w:r w:rsidRPr="009A4A48">
              <w:rPr>
                <w:sz w:val="24"/>
                <w:szCs w:val="24"/>
              </w:rPr>
              <w:t xml:space="preserve">Трудности и ошибки в семейном воспитании, их причины и пути устранения. </w:t>
            </w:r>
          </w:p>
          <w:p w:rsidR="009A4A48" w:rsidRPr="009A4A48" w:rsidRDefault="009A4A48" w:rsidP="009A4A48">
            <w:pPr>
              <w:numPr>
                <w:ilvl w:val="0"/>
                <w:numId w:val="38"/>
              </w:numPr>
              <w:shd w:val="clear" w:color="auto" w:fill="FFFFFF" w:themeFill="background1"/>
              <w:rPr>
                <w:b/>
                <w:sz w:val="24"/>
                <w:szCs w:val="24"/>
              </w:rPr>
            </w:pPr>
            <w:r w:rsidRPr="009A4A48">
              <w:rPr>
                <w:b/>
                <w:sz w:val="24"/>
                <w:szCs w:val="24"/>
              </w:rPr>
              <w:t>Когда слово воспитывает. Методы воспитания в семье.</w:t>
            </w:r>
          </w:p>
          <w:p w:rsidR="009A4A48" w:rsidRPr="009A4A48" w:rsidRDefault="009A4A48" w:rsidP="009A4A48">
            <w:pPr>
              <w:numPr>
                <w:ilvl w:val="0"/>
                <w:numId w:val="41"/>
              </w:numPr>
              <w:shd w:val="clear" w:color="auto" w:fill="FFFFFF" w:themeFill="background1"/>
              <w:rPr>
                <w:b/>
                <w:sz w:val="24"/>
                <w:szCs w:val="24"/>
              </w:rPr>
            </w:pPr>
            <w:r w:rsidRPr="009A4A48">
              <w:rPr>
                <w:sz w:val="24"/>
                <w:szCs w:val="24"/>
              </w:rPr>
              <w:t>Убеждение и требование как средства организации жизни ребенка.</w:t>
            </w:r>
          </w:p>
          <w:p w:rsidR="009A4A48" w:rsidRPr="009A4A48" w:rsidRDefault="009A4A48" w:rsidP="009A4A48">
            <w:pPr>
              <w:numPr>
                <w:ilvl w:val="0"/>
                <w:numId w:val="41"/>
              </w:numPr>
              <w:shd w:val="clear" w:color="auto" w:fill="FFFFFF" w:themeFill="background1"/>
              <w:rPr>
                <w:b/>
                <w:sz w:val="24"/>
                <w:szCs w:val="24"/>
              </w:rPr>
            </w:pPr>
            <w:r w:rsidRPr="009A4A48">
              <w:rPr>
                <w:sz w:val="24"/>
                <w:szCs w:val="24"/>
              </w:rPr>
              <w:t>Поощрение и наказание.</w:t>
            </w:r>
          </w:p>
          <w:p w:rsidR="009A4A48" w:rsidRPr="009A4A48" w:rsidRDefault="009A4A48" w:rsidP="009A4A48">
            <w:pPr>
              <w:numPr>
                <w:ilvl w:val="0"/>
                <w:numId w:val="38"/>
              </w:numPr>
              <w:shd w:val="clear" w:color="auto" w:fill="FFFFFF" w:themeFill="background1"/>
              <w:rPr>
                <w:b/>
                <w:sz w:val="24"/>
                <w:szCs w:val="24"/>
                <w:lang w:val="en-US"/>
              </w:rPr>
            </w:pPr>
            <w:r w:rsidRPr="009A4A48">
              <w:rPr>
                <w:b/>
                <w:sz w:val="24"/>
                <w:szCs w:val="24"/>
              </w:rPr>
              <w:t>Человек формируется с детства.</w:t>
            </w:r>
          </w:p>
          <w:p w:rsidR="009A4A48" w:rsidRPr="009A4A48" w:rsidRDefault="009A4A48" w:rsidP="009A4A48">
            <w:pPr>
              <w:numPr>
                <w:ilvl w:val="0"/>
                <w:numId w:val="41"/>
              </w:numPr>
              <w:shd w:val="clear" w:color="auto" w:fill="FFFFFF" w:themeFill="background1"/>
              <w:rPr>
                <w:b/>
                <w:sz w:val="24"/>
                <w:szCs w:val="24"/>
              </w:rPr>
            </w:pPr>
            <w:r w:rsidRPr="009A4A48">
              <w:rPr>
                <w:sz w:val="24"/>
                <w:szCs w:val="24"/>
              </w:rPr>
              <w:t>Особенности формирования характера у младших школьников.</w:t>
            </w:r>
          </w:p>
          <w:p w:rsidR="009A4A48" w:rsidRPr="009A4A48" w:rsidRDefault="009A4A48" w:rsidP="009A4A48">
            <w:pPr>
              <w:numPr>
                <w:ilvl w:val="0"/>
                <w:numId w:val="41"/>
              </w:numPr>
              <w:shd w:val="clear" w:color="auto" w:fill="FFFFFF" w:themeFill="background1"/>
              <w:rPr>
                <w:b/>
                <w:sz w:val="24"/>
                <w:szCs w:val="24"/>
              </w:rPr>
            </w:pPr>
            <w:r w:rsidRPr="009A4A48">
              <w:rPr>
                <w:sz w:val="24"/>
                <w:szCs w:val="24"/>
              </w:rPr>
              <w:t>Особенности волевой деятельности и ее мотивации у детей младшего школьного возраста. Эмоционально-волевое воспитание.</w:t>
            </w:r>
          </w:p>
          <w:p w:rsidR="009A4A48" w:rsidRPr="009A4A48" w:rsidRDefault="009A4A48" w:rsidP="009A4A48">
            <w:pPr>
              <w:numPr>
                <w:ilvl w:val="0"/>
                <w:numId w:val="38"/>
              </w:numPr>
              <w:shd w:val="clear" w:color="auto" w:fill="FFFFFF" w:themeFill="background1"/>
              <w:rPr>
                <w:b/>
                <w:sz w:val="24"/>
                <w:szCs w:val="24"/>
              </w:rPr>
            </w:pPr>
            <w:r w:rsidRPr="009A4A48">
              <w:rPr>
                <w:b/>
                <w:sz w:val="24"/>
                <w:szCs w:val="24"/>
              </w:rPr>
              <w:t>Эстетическое воспитание в семье и школе.</w:t>
            </w:r>
          </w:p>
          <w:p w:rsidR="009A4A48" w:rsidRPr="009A4A48" w:rsidRDefault="009A4A48" w:rsidP="009A4A48">
            <w:pPr>
              <w:numPr>
                <w:ilvl w:val="0"/>
                <w:numId w:val="42"/>
              </w:numPr>
              <w:shd w:val="clear" w:color="auto" w:fill="FFFFFF" w:themeFill="background1"/>
              <w:rPr>
                <w:sz w:val="24"/>
                <w:szCs w:val="24"/>
              </w:rPr>
            </w:pPr>
            <w:r w:rsidRPr="009A4A48">
              <w:rPr>
                <w:sz w:val="24"/>
                <w:szCs w:val="24"/>
              </w:rPr>
              <w:t>Связь эстетического воспитания с умственным, трудовым и физическим воспитанием в школе.</w:t>
            </w:r>
          </w:p>
          <w:p w:rsidR="009A4A48" w:rsidRPr="009A4A48" w:rsidRDefault="009A4A48" w:rsidP="009A4A48">
            <w:pPr>
              <w:numPr>
                <w:ilvl w:val="0"/>
                <w:numId w:val="42"/>
              </w:numPr>
              <w:shd w:val="clear" w:color="auto" w:fill="FFFFFF" w:themeFill="background1"/>
              <w:rPr>
                <w:sz w:val="24"/>
                <w:szCs w:val="24"/>
              </w:rPr>
            </w:pPr>
            <w:r w:rsidRPr="009A4A48">
              <w:rPr>
                <w:sz w:val="24"/>
                <w:szCs w:val="24"/>
              </w:rPr>
              <w:t>Роль родителей в приобщении детей к различным видам искусства. Занятость детей во внеурочное время.</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b/>
                <w:sz w:val="24"/>
                <w:szCs w:val="24"/>
                <w:lang w:val="en-US"/>
              </w:rPr>
            </w:pPr>
            <w:r w:rsidRPr="009A4A48">
              <w:rPr>
                <w:b/>
                <w:sz w:val="24"/>
                <w:szCs w:val="24"/>
              </w:rPr>
              <w:t>4-й класс</w:t>
            </w:r>
          </w:p>
          <w:p w:rsidR="009A4A48" w:rsidRPr="009A4A48" w:rsidRDefault="009A4A48" w:rsidP="009A4A48">
            <w:pPr>
              <w:numPr>
                <w:ilvl w:val="0"/>
                <w:numId w:val="43"/>
              </w:numPr>
              <w:shd w:val="clear" w:color="auto" w:fill="FFFFFF" w:themeFill="background1"/>
              <w:rPr>
                <w:b/>
                <w:sz w:val="24"/>
                <w:szCs w:val="24"/>
              </w:rPr>
            </w:pPr>
            <w:r w:rsidRPr="009A4A48">
              <w:rPr>
                <w:b/>
                <w:sz w:val="24"/>
                <w:szCs w:val="24"/>
              </w:rPr>
              <w:t>Последний год обучения в начальной школе.</w:t>
            </w:r>
          </w:p>
          <w:p w:rsidR="009A4A48" w:rsidRPr="009A4A48" w:rsidRDefault="009A4A48" w:rsidP="009A4A48">
            <w:pPr>
              <w:numPr>
                <w:ilvl w:val="0"/>
                <w:numId w:val="44"/>
              </w:numPr>
              <w:shd w:val="clear" w:color="auto" w:fill="FFFFFF" w:themeFill="background1"/>
              <w:rPr>
                <w:b/>
                <w:sz w:val="24"/>
                <w:szCs w:val="24"/>
              </w:rPr>
            </w:pPr>
            <w:r w:rsidRPr="009A4A48">
              <w:rPr>
                <w:sz w:val="24"/>
                <w:szCs w:val="24"/>
              </w:rPr>
              <w:t>Воспитательные и образовательные задачи на новый учебный год.</w:t>
            </w:r>
          </w:p>
          <w:p w:rsidR="009A4A48" w:rsidRPr="009A4A48" w:rsidRDefault="009A4A48" w:rsidP="009A4A48">
            <w:pPr>
              <w:numPr>
                <w:ilvl w:val="0"/>
                <w:numId w:val="44"/>
              </w:numPr>
              <w:shd w:val="clear" w:color="auto" w:fill="FFFFFF" w:themeFill="background1"/>
              <w:rPr>
                <w:b/>
                <w:sz w:val="24"/>
                <w:szCs w:val="24"/>
              </w:rPr>
            </w:pPr>
            <w:r w:rsidRPr="009A4A48">
              <w:rPr>
                <w:sz w:val="24"/>
                <w:szCs w:val="24"/>
              </w:rPr>
              <w:t>Современные взгляды на интеллектуальные возможности младшего школьника и его умственное развитие.</w:t>
            </w:r>
          </w:p>
          <w:p w:rsidR="009A4A48" w:rsidRPr="009A4A48" w:rsidRDefault="009A4A48" w:rsidP="009A4A48">
            <w:pPr>
              <w:numPr>
                <w:ilvl w:val="0"/>
                <w:numId w:val="44"/>
              </w:numPr>
              <w:shd w:val="clear" w:color="auto" w:fill="FFFFFF" w:themeFill="background1"/>
              <w:rPr>
                <w:b/>
                <w:sz w:val="24"/>
                <w:szCs w:val="24"/>
              </w:rPr>
            </w:pPr>
            <w:r w:rsidRPr="009A4A48">
              <w:rPr>
                <w:sz w:val="24"/>
                <w:szCs w:val="24"/>
              </w:rPr>
              <w:t>Роль семьи в умственном воспитании учащихся. Методика контроля родителями выполнения детьми домашних заданий.</w:t>
            </w:r>
          </w:p>
          <w:p w:rsidR="009A4A48" w:rsidRPr="009A4A48" w:rsidRDefault="009A4A48" w:rsidP="009A4A48">
            <w:pPr>
              <w:numPr>
                <w:ilvl w:val="0"/>
                <w:numId w:val="43"/>
              </w:numPr>
              <w:shd w:val="clear" w:color="auto" w:fill="FFFFFF" w:themeFill="background1"/>
              <w:rPr>
                <w:b/>
                <w:sz w:val="24"/>
                <w:szCs w:val="24"/>
              </w:rPr>
            </w:pPr>
            <w:r w:rsidRPr="009A4A48">
              <w:rPr>
                <w:b/>
                <w:sz w:val="24"/>
                <w:szCs w:val="24"/>
              </w:rPr>
              <w:t>Отец и мать – первые воспитатели.</w:t>
            </w:r>
          </w:p>
          <w:p w:rsidR="009A4A48" w:rsidRPr="009A4A48" w:rsidRDefault="009A4A48" w:rsidP="009A4A48">
            <w:pPr>
              <w:numPr>
                <w:ilvl w:val="0"/>
                <w:numId w:val="45"/>
              </w:numPr>
              <w:shd w:val="clear" w:color="auto" w:fill="FFFFFF" w:themeFill="background1"/>
              <w:rPr>
                <w:b/>
                <w:sz w:val="24"/>
                <w:szCs w:val="24"/>
              </w:rPr>
            </w:pPr>
            <w:r w:rsidRPr="009A4A48">
              <w:rPr>
                <w:sz w:val="24"/>
                <w:szCs w:val="24"/>
              </w:rPr>
              <w:t>Союз любви и разума. Влияние личности родителей на воспитание детей.</w:t>
            </w:r>
          </w:p>
          <w:p w:rsidR="009A4A48" w:rsidRPr="009A4A48" w:rsidRDefault="009A4A48" w:rsidP="009A4A48">
            <w:pPr>
              <w:numPr>
                <w:ilvl w:val="0"/>
                <w:numId w:val="45"/>
              </w:numPr>
              <w:shd w:val="clear" w:color="auto" w:fill="FFFFFF" w:themeFill="background1"/>
              <w:rPr>
                <w:b/>
                <w:sz w:val="24"/>
                <w:szCs w:val="24"/>
              </w:rPr>
            </w:pPr>
            <w:r w:rsidRPr="009A4A48">
              <w:rPr>
                <w:sz w:val="24"/>
                <w:szCs w:val="24"/>
              </w:rPr>
              <w:t>Роль матери в семье. Роль отца в семейном воспитании. Особенности влияния отца на сыновей и дочерей.</w:t>
            </w:r>
          </w:p>
          <w:p w:rsidR="009A4A48" w:rsidRPr="009A4A48" w:rsidRDefault="009A4A48" w:rsidP="009A4A48">
            <w:pPr>
              <w:numPr>
                <w:ilvl w:val="0"/>
                <w:numId w:val="45"/>
              </w:numPr>
              <w:shd w:val="clear" w:color="auto" w:fill="FFFFFF" w:themeFill="background1"/>
              <w:rPr>
                <w:b/>
                <w:sz w:val="24"/>
                <w:szCs w:val="24"/>
              </w:rPr>
            </w:pPr>
            <w:r w:rsidRPr="009A4A48">
              <w:rPr>
                <w:sz w:val="24"/>
                <w:szCs w:val="24"/>
              </w:rPr>
              <w:t>Самовоспитание родителей – важнейшее условие совершенствования их личности.</w:t>
            </w:r>
          </w:p>
          <w:p w:rsidR="009A4A48" w:rsidRPr="009A4A48" w:rsidRDefault="009A4A48" w:rsidP="009A4A48">
            <w:pPr>
              <w:numPr>
                <w:ilvl w:val="0"/>
                <w:numId w:val="43"/>
              </w:numPr>
              <w:shd w:val="clear" w:color="auto" w:fill="FFFFFF" w:themeFill="background1"/>
              <w:rPr>
                <w:b/>
                <w:sz w:val="24"/>
                <w:szCs w:val="24"/>
              </w:rPr>
            </w:pPr>
            <w:r w:rsidRPr="009A4A48">
              <w:rPr>
                <w:b/>
                <w:sz w:val="24"/>
                <w:szCs w:val="24"/>
              </w:rPr>
              <w:t>Собрание для детей и родителей «Мама, папа, я – дружная семья».</w:t>
            </w:r>
          </w:p>
          <w:p w:rsidR="009A4A48" w:rsidRPr="009A4A48" w:rsidRDefault="009A4A48" w:rsidP="009A4A48">
            <w:pPr>
              <w:numPr>
                <w:ilvl w:val="0"/>
                <w:numId w:val="46"/>
              </w:numPr>
              <w:shd w:val="clear" w:color="auto" w:fill="FFFFFF" w:themeFill="background1"/>
              <w:rPr>
                <w:b/>
                <w:sz w:val="24"/>
                <w:szCs w:val="24"/>
              </w:rPr>
            </w:pPr>
            <w:r w:rsidRPr="009A4A48">
              <w:rPr>
                <w:sz w:val="24"/>
                <w:szCs w:val="24"/>
              </w:rPr>
              <w:t>Представление хобби родителей.</w:t>
            </w:r>
            <w:r w:rsidRPr="009A4A48">
              <w:rPr>
                <w:b/>
                <w:sz w:val="24"/>
                <w:szCs w:val="24"/>
              </w:rPr>
              <w:t xml:space="preserve"> </w:t>
            </w:r>
            <w:r w:rsidRPr="009A4A48">
              <w:rPr>
                <w:sz w:val="24"/>
                <w:szCs w:val="24"/>
              </w:rPr>
              <w:t>Презентация фирменных семейных блюд.</w:t>
            </w:r>
            <w:r w:rsidRPr="009A4A48">
              <w:rPr>
                <w:b/>
                <w:sz w:val="24"/>
                <w:szCs w:val="24"/>
              </w:rPr>
              <w:t xml:space="preserve"> </w:t>
            </w:r>
            <w:r w:rsidRPr="009A4A48">
              <w:rPr>
                <w:sz w:val="24"/>
                <w:szCs w:val="24"/>
              </w:rPr>
              <w:t>Совместные игры. Викторины. Чаепитие.</w:t>
            </w:r>
          </w:p>
          <w:p w:rsidR="009A4A48" w:rsidRPr="009A4A48" w:rsidRDefault="009A4A48" w:rsidP="009A4A48">
            <w:pPr>
              <w:numPr>
                <w:ilvl w:val="0"/>
                <w:numId w:val="43"/>
              </w:numPr>
              <w:shd w:val="clear" w:color="auto" w:fill="FFFFFF" w:themeFill="background1"/>
              <w:rPr>
                <w:b/>
                <w:sz w:val="24"/>
                <w:szCs w:val="24"/>
              </w:rPr>
            </w:pPr>
            <w:r w:rsidRPr="009A4A48">
              <w:rPr>
                <w:b/>
                <w:sz w:val="24"/>
                <w:szCs w:val="24"/>
              </w:rPr>
              <w:t>Итоговое праздничное собрание «Прощай, начальная школа».</w:t>
            </w:r>
          </w:p>
          <w:p w:rsidR="009A4A48" w:rsidRPr="009A4A48" w:rsidRDefault="009A4A48" w:rsidP="009A4A48">
            <w:pPr>
              <w:numPr>
                <w:ilvl w:val="0"/>
                <w:numId w:val="46"/>
              </w:numPr>
              <w:shd w:val="clear" w:color="auto" w:fill="FFFFFF" w:themeFill="background1"/>
              <w:rPr>
                <w:b/>
                <w:sz w:val="24"/>
                <w:szCs w:val="24"/>
              </w:rPr>
            </w:pPr>
            <w:r w:rsidRPr="009A4A48">
              <w:rPr>
                <w:sz w:val="24"/>
                <w:szCs w:val="24"/>
              </w:rPr>
              <w:t xml:space="preserve">Подведение итогов. Чему мы научились в начальной школе. Представление </w:t>
            </w:r>
            <w:r w:rsidRPr="009A4A48">
              <w:rPr>
                <w:sz w:val="24"/>
                <w:szCs w:val="24"/>
              </w:rPr>
              <w:lastRenderedPageBreak/>
              <w:t>классного руководителя 5-го класса.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rPr>
              <w:t xml:space="preserve">5-й класс </w:t>
            </w:r>
          </w:p>
          <w:p w:rsidR="009A4A48" w:rsidRPr="009A4A48" w:rsidRDefault="009A4A48" w:rsidP="009A4A48">
            <w:pPr>
              <w:numPr>
                <w:ilvl w:val="0"/>
                <w:numId w:val="47"/>
              </w:numPr>
              <w:shd w:val="clear" w:color="auto" w:fill="FFFFFF" w:themeFill="background1"/>
              <w:rPr>
                <w:sz w:val="24"/>
                <w:szCs w:val="24"/>
              </w:rPr>
            </w:pPr>
            <w:r w:rsidRPr="009A4A48">
              <w:rPr>
                <w:sz w:val="24"/>
                <w:szCs w:val="24"/>
              </w:rPr>
              <w:t xml:space="preserve">  Трудности адаптации пятиклассников к школе.</w:t>
            </w:r>
          </w:p>
          <w:p w:rsidR="009A4A48" w:rsidRPr="009A4A48" w:rsidRDefault="009A4A48" w:rsidP="009A4A48">
            <w:pPr>
              <w:numPr>
                <w:ilvl w:val="0"/>
                <w:numId w:val="47"/>
              </w:numPr>
              <w:shd w:val="clear" w:color="auto" w:fill="FFFFFF" w:themeFill="background1"/>
              <w:rPr>
                <w:sz w:val="24"/>
                <w:szCs w:val="24"/>
              </w:rPr>
            </w:pPr>
            <w:r w:rsidRPr="009A4A48">
              <w:rPr>
                <w:sz w:val="24"/>
                <w:szCs w:val="24"/>
              </w:rPr>
              <w:t xml:space="preserve">  О значении домашнего задания в учебной деятельности школьника.</w:t>
            </w:r>
          </w:p>
          <w:p w:rsidR="009A4A48" w:rsidRPr="009A4A48" w:rsidRDefault="009A4A48" w:rsidP="009A4A48">
            <w:pPr>
              <w:numPr>
                <w:ilvl w:val="0"/>
                <w:numId w:val="47"/>
              </w:numPr>
              <w:shd w:val="clear" w:color="auto" w:fill="FFFFFF" w:themeFill="background1"/>
              <w:rPr>
                <w:sz w:val="24"/>
                <w:szCs w:val="24"/>
              </w:rPr>
            </w:pPr>
            <w:r w:rsidRPr="009A4A48">
              <w:rPr>
                <w:sz w:val="24"/>
                <w:szCs w:val="24"/>
              </w:rPr>
              <w:t>Культурные ценности семьи и их значение для ребенка.</w:t>
            </w:r>
          </w:p>
          <w:p w:rsidR="009A4A48" w:rsidRPr="009A4A48" w:rsidRDefault="009A4A48" w:rsidP="009A4A48">
            <w:pPr>
              <w:numPr>
                <w:ilvl w:val="0"/>
                <w:numId w:val="47"/>
              </w:numPr>
              <w:shd w:val="clear" w:color="auto" w:fill="FFFFFF" w:themeFill="background1"/>
              <w:rPr>
                <w:sz w:val="24"/>
                <w:szCs w:val="24"/>
              </w:rPr>
            </w:pPr>
            <w:r w:rsidRPr="009A4A48">
              <w:rPr>
                <w:sz w:val="24"/>
                <w:szCs w:val="24"/>
              </w:rPr>
              <w:t>Здоровый образ жизни на примере родителей.</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rPr>
              <w:t xml:space="preserve">6-й класс </w:t>
            </w:r>
          </w:p>
          <w:p w:rsidR="009A4A48" w:rsidRPr="009A4A48" w:rsidRDefault="009A4A48" w:rsidP="009A4A48">
            <w:pPr>
              <w:numPr>
                <w:ilvl w:val="0"/>
                <w:numId w:val="48"/>
              </w:numPr>
              <w:shd w:val="clear" w:color="auto" w:fill="FFFFFF" w:themeFill="background1"/>
              <w:rPr>
                <w:sz w:val="24"/>
                <w:szCs w:val="24"/>
              </w:rPr>
            </w:pPr>
            <w:r w:rsidRPr="009A4A48">
              <w:rPr>
                <w:sz w:val="24"/>
                <w:szCs w:val="24"/>
              </w:rPr>
              <w:t>Первые проблемы подросткового возраста.</w:t>
            </w:r>
          </w:p>
          <w:p w:rsidR="009A4A48" w:rsidRPr="009A4A48" w:rsidRDefault="009A4A48" w:rsidP="009A4A48">
            <w:pPr>
              <w:numPr>
                <w:ilvl w:val="0"/>
                <w:numId w:val="48"/>
              </w:numPr>
              <w:shd w:val="clear" w:color="auto" w:fill="FFFFFF" w:themeFill="background1"/>
              <w:rPr>
                <w:sz w:val="24"/>
                <w:szCs w:val="24"/>
              </w:rPr>
            </w:pPr>
            <w:r w:rsidRPr="009A4A48">
              <w:rPr>
                <w:sz w:val="24"/>
                <w:szCs w:val="24"/>
              </w:rPr>
              <w:t xml:space="preserve">Компьютер в жизни школьника. </w:t>
            </w:r>
          </w:p>
          <w:p w:rsidR="009A4A48" w:rsidRPr="009A4A48" w:rsidRDefault="009A4A48" w:rsidP="009A4A48">
            <w:pPr>
              <w:numPr>
                <w:ilvl w:val="0"/>
                <w:numId w:val="48"/>
              </w:numPr>
              <w:shd w:val="clear" w:color="auto" w:fill="FFFFFF" w:themeFill="background1"/>
              <w:rPr>
                <w:sz w:val="24"/>
                <w:szCs w:val="24"/>
              </w:rPr>
            </w:pPr>
            <w:r w:rsidRPr="009A4A48">
              <w:rPr>
                <w:sz w:val="24"/>
                <w:szCs w:val="24"/>
              </w:rPr>
              <w:t>Положительные эмоции в жизни школьника.</w:t>
            </w:r>
          </w:p>
          <w:p w:rsidR="009A4A48" w:rsidRPr="009A4A48" w:rsidRDefault="009A4A48" w:rsidP="009A4A48">
            <w:pPr>
              <w:numPr>
                <w:ilvl w:val="0"/>
                <w:numId w:val="48"/>
              </w:numPr>
              <w:shd w:val="clear" w:color="auto" w:fill="FFFFFF" w:themeFill="background1"/>
              <w:rPr>
                <w:sz w:val="24"/>
                <w:szCs w:val="24"/>
              </w:rPr>
            </w:pPr>
            <w:r w:rsidRPr="009A4A48">
              <w:rPr>
                <w:sz w:val="24"/>
                <w:szCs w:val="24"/>
              </w:rPr>
              <w:t>Меры наказания и поощрения в современных семьях.</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rPr>
              <w:t>7-й класс</w:t>
            </w:r>
          </w:p>
          <w:p w:rsidR="009A4A48" w:rsidRPr="009A4A48" w:rsidRDefault="009A4A48" w:rsidP="004F74EF">
            <w:pPr>
              <w:numPr>
                <w:ilvl w:val="0"/>
                <w:numId w:val="74"/>
              </w:numPr>
              <w:shd w:val="clear" w:color="auto" w:fill="FFFFFF" w:themeFill="background1"/>
              <w:rPr>
                <w:sz w:val="24"/>
                <w:szCs w:val="24"/>
              </w:rPr>
            </w:pPr>
            <w:r w:rsidRPr="009A4A48">
              <w:rPr>
                <w:b/>
                <w:sz w:val="24"/>
                <w:szCs w:val="24"/>
              </w:rPr>
              <w:t xml:space="preserve"> </w:t>
            </w:r>
            <w:r w:rsidRPr="009A4A48">
              <w:rPr>
                <w:sz w:val="24"/>
                <w:szCs w:val="24"/>
              </w:rPr>
              <w:t>Переходный возраст: физическое и половое развитие школьников.</w:t>
            </w:r>
          </w:p>
          <w:p w:rsidR="009A4A48" w:rsidRPr="009A4A48" w:rsidRDefault="009A4A48" w:rsidP="004F74EF">
            <w:pPr>
              <w:numPr>
                <w:ilvl w:val="0"/>
                <w:numId w:val="74"/>
              </w:numPr>
              <w:shd w:val="clear" w:color="auto" w:fill="FFFFFF" w:themeFill="background1"/>
              <w:rPr>
                <w:sz w:val="24"/>
                <w:szCs w:val="24"/>
              </w:rPr>
            </w:pPr>
            <w:r w:rsidRPr="009A4A48">
              <w:rPr>
                <w:sz w:val="24"/>
                <w:szCs w:val="24"/>
              </w:rPr>
              <w:t xml:space="preserve"> Агрессия, её причины и последствия.</w:t>
            </w:r>
          </w:p>
          <w:p w:rsidR="009A4A48" w:rsidRPr="009A4A48" w:rsidRDefault="009A4A48" w:rsidP="004F74EF">
            <w:pPr>
              <w:numPr>
                <w:ilvl w:val="0"/>
                <w:numId w:val="74"/>
              </w:numPr>
              <w:shd w:val="clear" w:color="auto" w:fill="FFFFFF" w:themeFill="background1"/>
              <w:rPr>
                <w:sz w:val="24"/>
                <w:szCs w:val="24"/>
              </w:rPr>
            </w:pPr>
            <w:r w:rsidRPr="009A4A48">
              <w:rPr>
                <w:sz w:val="24"/>
                <w:szCs w:val="24"/>
              </w:rPr>
              <w:t xml:space="preserve"> Учение с увлечением.</w:t>
            </w:r>
          </w:p>
          <w:p w:rsidR="009A4A48" w:rsidRPr="009A4A48" w:rsidRDefault="009A4A48" w:rsidP="004F74EF">
            <w:pPr>
              <w:numPr>
                <w:ilvl w:val="0"/>
                <w:numId w:val="74"/>
              </w:numPr>
              <w:shd w:val="clear" w:color="auto" w:fill="FFFFFF" w:themeFill="background1"/>
              <w:rPr>
                <w:sz w:val="24"/>
                <w:szCs w:val="24"/>
              </w:rPr>
            </w:pPr>
            <w:r w:rsidRPr="009A4A48">
              <w:rPr>
                <w:sz w:val="24"/>
                <w:szCs w:val="24"/>
              </w:rPr>
              <w:t xml:space="preserve"> Воспитание в труде. Роль семьи в развитии работоспособности ученика.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rPr>
              <w:t>8-й класс</w:t>
            </w:r>
          </w:p>
          <w:p w:rsidR="009A4A48" w:rsidRPr="009A4A48" w:rsidRDefault="009A4A48" w:rsidP="004F74EF">
            <w:pPr>
              <w:numPr>
                <w:ilvl w:val="0"/>
                <w:numId w:val="75"/>
              </w:numPr>
              <w:shd w:val="clear" w:color="auto" w:fill="FFFFFF" w:themeFill="background1"/>
              <w:rPr>
                <w:sz w:val="24"/>
                <w:szCs w:val="24"/>
              </w:rPr>
            </w:pPr>
            <w:r w:rsidRPr="009A4A48">
              <w:rPr>
                <w:b/>
                <w:sz w:val="24"/>
                <w:szCs w:val="24"/>
              </w:rPr>
              <w:t xml:space="preserve"> О </w:t>
            </w:r>
            <w:r w:rsidRPr="009A4A48">
              <w:rPr>
                <w:sz w:val="24"/>
                <w:szCs w:val="24"/>
              </w:rPr>
              <w:t>родительском авторитете.</w:t>
            </w:r>
          </w:p>
          <w:p w:rsidR="009A4A48" w:rsidRPr="009A4A48" w:rsidRDefault="009A4A48" w:rsidP="004F74EF">
            <w:pPr>
              <w:numPr>
                <w:ilvl w:val="0"/>
                <w:numId w:val="75"/>
              </w:numPr>
              <w:shd w:val="clear" w:color="auto" w:fill="FFFFFF" w:themeFill="background1"/>
              <w:rPr>
                <w:sz w:val="24"/>
                <w:szCs w:val="24"/>
              </w:rPr>
            </w:pPr>
            <w:r w:rsidRPr="009A4A48">
              <w:rPr>
                <w:sz w:val="24"/>
                <w:szCs w:val="24"/>
              </w:rPr>
              <w:t xml:space="preserve"> Нравственные уроки моей семьи.</w:t>
            </w:r>
          </w:p>
          <w:p w:rsidR="009A4A48" w:rsidRPr="009A4A48" w:rsidRDefault="009A4A48" w:rsidP="004F74EF">
            <w:pPr>
              <w:numPr>
                <w:ilvl w:val="0"/>
                <w:numId w:val="75"/>
              </w:numPr>
              <w:shd w:val="clear" w:color="auto" w:fill="FFFFFF" w:themeFill="background1"/>
              <w:rPr>
                <w:sz w:val="24"/>
                <w:szCs w:val="24"/>
              </w:rPr>
            </w:pPr>
            <w:r w:rsidRPr="009A4A48">
              <w:rPr>
                <w:sz w:val="24"/>
                <w:szCs w:val="24"/>
              </w:rPr>
              <w:t xml:space="preserve"> Книги в жизни школьника. Отношение ученика к учебной и художественной  литературе.</w:t>
            </w:r>
          </w:p>
          <w:p w:rsidR="009A4A48" w:rsidRPr="009A4A48" w:rsidRDefault="009A4A48" w:rsidP="004F74EF">
            <w:pPr>
              <w:numPr>
                <w:ilvl w:val="0"/>
                <w:numId w:val="75"/>
              </w:numPr>
              <w:shd w:val="clear" w:color="auto" w:fill="FFFFFF" w:themeFill="background1"/>
              <w:rPr>
                <w:sz w:val="24"/>
                <w:szCs w:val="24"/>
              </w:rPr>
            </w:pPr>
            <w:r w:rsidRPr="009A4A48">
              <w:rPr>
                <w:sz w:val="24"/>
                <w:szCs w:val="24"/>
              </w:rPr>
              <w:t xml:space="preserve"> Психологические и возрастные особенности подростка.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rPr>
              <w:t>9-10 й классы</w:t>
            </w:r>
          </w:p>
          <w:p w:rsidR="009A4A48" w:rsidRPr="009A4A48" w:rsidRDefault="009A4A48" w:rsidP="004F74EF">
            <w:pPr>
              <w:numPr>
                <w:ilvl w:val="0"/>
                <w:numId w:val="76"/>
              </w:numPr>
              <w:shd w:val="clear" w:color="auto" w:fill="FFFFFF" w:themeFill="background1"/>
              <w:rPr>
                <w:sz w:val="24"/>
                <w:szCs w:val="24"/>
              </w:rPr>
            </w:pPr>
            <w:r w:rsidRPr="009A4A48">
              <w:rPr>
                <w:sz w:val="24"/>
                <w:szCs w:val="24"/>
              </w:rPr>
              <w:t>Жизненные цели подростков. Как подготовить себя и ребёнка к будущим экзаменам.</w:t>
            </w:r>
          </w:p>
          <w:p w:rsidR="009A4A48" w:rsidRPr="009A4A48" w:rsidRDefault="009A4A48" w:rsidP="004F74EF">
            <w:pPr>
              <w:numPr>
                <w:ilvl w:val="0"/>
                <w:numId w:val="76"/>
              </w:numPr>
              <w:shd w:val="clear" w:color="auto" w:fill="FFFFFF" w:themeFill="background1"/>
              <w:rPr>
                <w:sz w:val="24"/>
                <w:szCs w:val="24"/>
              </w:rPr>
            </w:pPr>
            <w:r w:rsidRPr="009A4A48">
              <w:rPr>
                <w:sz w:val="24"/>
                <w:szCs w:val="24"/>
              </w:rPr>
              <w:t xml:space="preserve">Как помочь подростку приобрести уверенность в себе. Склонности и интересы подростков в выборе профессии. </w:t>
            </w:r>
          </w:p>
          <w:p w:rsidR="009A4A48" w:rsidRPr="009A4A48" w:rsidRDefault="009A4A48" w:rsidP="004F74EF">
            <w:pPr>
              <w:numPr>
                <w:ilvl w:val="0"/>
                <w:numId w:val="76"/>
              </w:numPr>
              <w:shd w:val="clear" w:color="auto" w:fill="FFFFFF" w:themeFill="background1"/>
              <w:rPr>
                <w:sz w:val="24"/>
                <w:szCs w:val="24"/>
              </w:rPr>
            </w:pPr>
            <w:r w:rsidRPr="009A4A48">
              <w:rPr>
                <w:sz w:val="24"/>
                <w:szCs w:val="24"/>
              </w:rPr>
              <w:t>Как научиться быть ответственным за свои  поступки. Уроки этики поведения для детей и взрослых.</w:t>
            </w:r>
          </w:p>
          <w:p w:rsidR="009A4A48" w:rsidRPr="009A4A48" w:rsidRDefault="009A4A48" w:rsidP="004F74EF">
            <w:pPr>
              <w:numPr>
                <w:ilvl w:val="0"/>
                <w:numId w:val="76"/>
              </w:numPr>
              <w:shd w:val="clear" w:color="auto" w:fill="FFFFFF" w:themeFill="background1"/>
              <w:rPr>
                <w:sz w:val="24"/>
                <w:szCs w:val="24"/>
              </w:rPr>
            </w:pPr>
            <w:r w:rsidRPr="009A4A48">
              <w:rPr>
                <w:sz w:val="24"/>
                <w:szCs w:val="24"/>
              </w:rPr>
              <w:t>Профилактика зависимостей (курение, алкоголизм наркомания). Как обезопасить своего ребенка.</w:t>
            </w:r>
          </w:p>
        </w:tc>
        <w:tc>
          <w:tcPr>
            <w:tcW w:w="1134" w:type="dxa"/>
            <w:tcBorders>
              <w:top w:val="single" w:sz="4" w:space="0" w:color="auto"/>
              <w:left w:val="single" w:sz="4" w:space="0" w:color="auto"/>
              <w:bottom w:val="single" w:sz="2"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в течении года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985" w:type="dxa"/>
            <w:tcBorders>
              <w:top w:val="single" w:sz="4" w:space="0" w:color="auto"/>
              <w:left w:val="single" w:sz="4" w:space="0" w:color="auto"/>
              <w:bottom w:val="single" w:sz="2"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Зам. директора по  ВР, классные руководители</w:t>
            </w:r>
          </w:p>
        </w:tc>
        <w:tc>
          <w:tcPr>
            <w:tcW w:w="1843" w:type="dxa"/>
            <w:tcBorders>
              <w:top w:val="single" w:sz="4" w:space="0" w:color="auto"/>
              <w:left w:val="single" w:sz="4" w:space="0" w:color="auto"/>
              <w:bottom w:val="single" w:sz="2" w:space="0" w:color="auto"/>
              <w:right w:val="single" w:sz="4" w:space="0" w:color="auto"/>
            </w:tcBorders>
          </w:tcPr>
          <w:p w:rsidR="009A4A48" w:rsidRPr="009A4A48" w:rsidRDefault="009A4A48" w:rsidP="009A4A48">
            <w:pPr>
              <w:shd w:val="clear" w:color="auto" w:fill="FFFFFF" w:themeFill="background1"/>
              <w:ind w:left="60"/>
              <w:rPr>
                <w:sz w:val="24"/>
                <w:szCs w:val="24"/>
              </w:rPr>
            </w:pPr>
          </w:p>
        </w:tc>
      </w:tr>
    </w:tbl>
    <w:p w:rsidR="009A4A48" w:rsidRDefault="009A4A48" w:rsidP="009A4A48">
      <w:pPr>
        <w:shd w:val="clear" w:color="auto" w:fill="FFFFFF" w:themeFill="background1"/>
        <w:ind w:left="60"/>
        <w:rPr>
          <w:b/>
          <w:sz w:val="24"/>
          <w:szCs w:val="24"/>
        </w:rPr>
      </w:pPr>
    </w:p>
    <w:p w:rsidR="009A4A48" w:rsidRDefault="009A4A48" w:rsidP="009A4A48">
      <w:pPr>
        <w:shd w:val="clear" w:color="auto" w:fill="FFFFFF" w:themeFill="background1"/>
        <w:ind w:left="60"/>
        <w:rPr>
          <w:b/>
          <w:sz w:val="24"/>
          <w:szCs w:val="24"/>
        </w:rPr>
      </w:pPr>
    </w:p>
    <w:p w:rsidR="009A4A48" w:rsidRDefault="009A4A48" w:rsidP="009A4A48">
      <w:pPr>
        <w:shd w:val="clear" w:color="auto" w:fill="FFFFFF" w:themeFill="background1"/>
        <w:ind w:left="60"/>
        <w:rPr>
          <w:b/>
          <w:sz w:val="24"/>
          <w:szCs w:val="24"/>
        </w:rPr>
      </w:pPr>
    </w:p>
    <w:p w:rsidR="009A4A48" w:rsidRPr="009A4A48" w:rsidRDefault="009A4A48" w:rsidP="009A4A48">
      <w:pPr>
        <w:shd w:val="clear" w:color="auto" w:fill="FFFFFF" w:themeFill="background1"/>
        <w:ind w:left="60"/>
        <w:rPr>
          <w:b/>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rPr>
        <w:t>ПЛАН</w:t>
      </w:r>
    </w:p>
    <w:p w:rsidR="009A4A48" w:rsidRPr="009A4A48" w:rsidRDefault="009A4A48" w:rsidP="009A4A48">
      <w:pPr>
        <w:shd w:val="clear" w:color="auto" w:fill="FFFFFF" w:themeFill="background1"/>
        <w:ind w:left="60"/>
        <w:rPr>
          <w:b/>
          <w:sz w:val="24"/>
          <w:szCs w:val="24"/>
        </w:rPr>
      </w:pPr>
      <w:r w:rsidRPr="009A4A48">
        <w:rPr>
          <w:b/>
          <w:sz w:val="24"/>
          <w:szCs w:val="24"/>
        </w:rPr>
        <w:t>основных мероприятий по воспитательной работе</w:t>
      </w:r>
    </w:p>
    <w:p w:rsidR="009A4A48" w:rsidRPr="009A4A48" w:rsidRDefault="009A4A48" w:rsidP="009A4A48">
      <w:pPr>
        <w:shd w:val="clear" w:color="auto" w:fill="FFFFFF" w:themeFill="background1"/>
        <w:ind w:left="60"/>
        <w:rPr>
          <w:b/>
          <w:sz w:val="24"/>
          <w:szCs w:val="24"/>
        </w:rPr>
      </w:pPr>
      <w:r w:rsidRPr="009A4A48">
        <w:rPr>
          <w:b/>
          <w:sz w:val="24"/>
          <w:szCs w:val="24"/>
        </w:rPr>
        <w:t xml:space="preserve">МБОУ Кормовской СШ </w:t>
      </w:r>
      <w:r w:rsidR="00377ABE">
        <w:rPr>
          <w:b/>
          <w:i/>
          <w:sz w:val="24"/>
          <w:szCs w:val="24"/>
        </w:rPr>
        <w:t>на 2025-2026</w:t>
      </w:r>
      <w:r w:rsidRPr="009A4A48">
        <w:rPr>
          <w:b/>
          <w:i/>
          <w:sz w:val="24"/>
          <w:szCs w:val="24"/>
        </w:rPr>
        <w:t xml:space="preserve"> учебный год</w:t>
      </w:r>
    </w:p>
    <w:p w:rsidR="009A4A48" w:rsidRPr="009A4A48" w:rsidRDefault="009A4A48" w:rsidP="009A4A48">
      <w:pPr>
        <w:shd w:val="clear" w:color="auto" w:fill="FFFFFF" w:themeFill="background1"/>
        <w:ind w:left="60"/>
        <w:rPr>
          <w:b/>
          <w:bCs/>
          <w:sz w:val="24"/>
          <w:szCs w:val="24"/>
        </w:rPr>
      </w:pPr>
    </w:p>
    <w:p w:rsidR="009A4A48" w:rsidRPr="009A4A48" w:rsidRDefault="009A4A48" w:rsidP="009A4A48">
      <w:pPr>
        <w:shd w:val="clear" w:color="auto" w:fill="FFFFFF" w:themeFill="background1"/>
        <w:ind w:left="60"/>
        <w:rPr>
          <w:b/>
          <w:bCs/>
          <w:sz w:val="24"/>
          <w:szCs w:val="24"/>
          <w:u w:val="single"/>
        </w:rPr>
      </w:pPr>
      <w:r w:rsidRPr="009A4A48">
        <w:rPr>
          <w:b/>
          <w:bCs/>
          <w:sz w:val="24"/>
          <w:szCs w:val="24"/>
          <w:u w:val="single"/>
        </w:rPr>
        <w:t>Сентябрь</w:t>
      </w:r>
    </w:p>
    <w:p w:rsidR="009A4A48" w:rsidRPr="009A4A48" w:rsidRDefault="009A4A48" w:rsidP="009A4A48">
      <w:pPr>
        <w:shd w:val="clear" w:color="auto" w:fill="FFFFFF" w:themeFill="background1"/>
        <w:ind w:left="60"/>
        <w:rPr>
          <w:b/>
          <w:bCs/>
          <w:sz w:val="24"/>
          <w:szCs w:val="24"/>
          <w:u w:val="single"/>
        </w:rPr>
      </w:pPr>
      <w:r w:rsidRPr="009A4A48">
        <w:rPr>
          <w:b/>
          <w:bCs/>
          <w:sz w:val="24"/>
          <w:szCs w:val="24"/>
          <w:u w:val="single"/>
        </w:rPr>
        <w:t>Девиз месяца : «</w:t>
      </w:r>
      <w:r w:rsidRPr="009A4A48">
        <w:rPr>
          <w:b/>
          <w:sz w:val="24"/>
          <w:szCs w:val="24"/>
          <w:u w:val="single"/>
        </w:rPr>
        <w:t>Внимание, дети!</w:t>
      </w:r>
      <w:r w:rsidRPr="009A4A48">
        <w:rPr>
          <w:b/>
          <w:bCs/>
          <w:sz w:val="24"/>
          <w:szCs w:val="24"/>
          <w:u w:val="single"/>
        </w:rPr>
        <w:t>»</w:t>
      </w:r>
    </w:p>
    <w:tbl>
      <w:tblPr>
        <w:tblW w:w="103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2"/>
        <w:gridCol w:w="3678"/>
      </w:tblGrid>
      <w:tr w:rsidR="009A4A48" w:rsidRPr="009A4A48" w:rsidTr="009A4A48">
        <w:tc>
          <w:tcPr>
            <w:tcW w:w="664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sz w:val="24"/>
                <w:szCs w:val="24"/>
              </w:rPr>
            </w:pPr>
            <w:r w:rsidRPr="009A4A48">
              <w:rPr>
                <w:b/>
                <w:sz w:val="24"/>
                <w:szCs w:val="24"/>
              </w:rPr>
              <w:t>Этапы стартового месяца</w:t>
            </w:r>
          </w:p>
        </w:tc>
        <w:tc>
          <w:tcPr>
            <w:tcW w:w="367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Ответственные</w:t>
            </w:r>
          </w:p>
        </w:tc>
      </w:tr>
      <w:tr w:rsidR="009A4A48" w:rsidRPr="009A4A48" w:rsidTr="009A4A48">
        <w:tc>
          <w:tcPr>
            <w:tcW w:w="664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4F74EF">
            <w:pPr>
              <w:numPr>
                <w:ilvl w:val="0"/>
                <w:numId w:val="49"/>
              </w:numPr>
              <w:shd w:val="clear" w:color="auto" w:fill="FFFFFF" w:themeFill="background1"/>
              <w:rPr>
                <w:sz w:val="24"/>
                <w:szCs w:val="24"/>
              </w:rPr>
            </w:pPr>
            <w:r w:rsidRPr="009A4A48">
              <w:rPr>
                <w:sz w:val="24"/>
                <w:szCs w:val="24"/>
              </w:rPr>
              <w:t xml:space="preserve">Семинар классных руководителей </w:t>
            </w:r>
          </w:p>
          <w:p w:rsidR="009A4A48" w:rsidRPr="009A4A48" w:rsidRDefault="009A4A48" w:rsidP="009A4A48">
            <w:pPr>
              <w:shd w:val="clear" w:color="auto" w:fill="FFFFFF" w:themeFill="background1"/>
              <w:ind w:left="60"/>
              <w:rPr>
                <w:sz w:val="24"/>
                <w:szCs w:val="24"/>
              </w:rPr>
            </w:pPr>
            <w:r w:rsidRPr="009A4A48">
              <w:rPr>
                <w:sz w:val="24"/>
                <w:szCs w:val="24"/>
              </w:rPr>
              <w:t xml:space="preserve">« Организация работы </w:t>
            </w:r>
            <w:r w:rsidR="00377ABE">
              <w:rPr>
                <w:sz w:val="24"/>
                <w:szCs w:val="24"/>
              </w:rPr>
              <w:t xml:space="preserve"> классных руководителей  на 2025-2026</w:t>
            </w:r>
            <w:bookmarkStart w:id="72" w:name="_GoBack"/>
            <w:bookmarkEnd w:id="72"/>
            <w:r w:rsidRPr="009A4A48">
              <w:rPr>
                <w:sz w:val="24"/>
                <w:szCs w:val="24"/>
              </w:rPr>
              <w:t xml:space="preserve"> учебный год».</w:t>
            </w:r>
          </w:p>
        </w:tc>
        <w:tc>
          <w:tcPr>
            <w:tcW w:w="367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дир. по ВР, рук. МО</w:t>
            </w:r>
          </w:p>
        </w:tc>
      </w:tr>
      <w:tr w:rsidR="009A4A48" w:rsidRPr="009A4A48" w:rsidTr="009A4A48">
        <w:tc>
          <w:tcPr>
            <w:tcW w:w="664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4F74EF">
            <w:pPr>
              <w:numPr>
                <w:ilvl w:val="0"/>
                <w:numId w:val="49"/>
              </w:numPr>
              <w:shd w:val="clear" w:color="auto" w:fill="FFFFFF" w:themeFill="background1"/>
              <w:rPr>
                <w:sz w:val="24"/>
                <w:szCs w:val="24"/>
              </w:rPr>
            </w:pPr>
            <w:r w:rsidRPr="009A4A48">
              <w:rPr>
                <w:sz w:val="24"/>
                <w:szCs w:val="24"/>
              </w:rPr>
              <w:t>Планирование работы в классах, разработка и утверждение воспитательных программ и планов.</w:t>
            </w:r>
          </w:p>
        </w:tc>
        <w:tc>
          <w:tcPr>
            <w:tcW w:w="367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 xml:space="preserve"> классные руководители</w:t>
            </w:r>
          </w:p>
        </w:tc>
      </w:tr>
      <w:tr w:rsidR="009A4A48" w:rsidRPr="009A4A48" w:rsidTr="009A4A48">
        <w:tc>
          <w:tcPr>
            <w:tcW w:w="664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 xml:space="preserve">      3. Выборы общешкольного родительского комитета.                                                                                                                                                                                                                                                                                                                                                                                                                                                                                                                                                                                                                                                                                                                                                                                                                                                                                                                                                                                                                                              </w:t>
            </w:r>
          </w:p>
        </w:tc>
        <w:tc>
          <w:tcPr>
            <w:tcW w:w="367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 xml:space="preserve"> зам. директора по ВР</w:t>
            </w:r>
          </w:p>
        </w:tc>
      </w:tr>
      <w:tr w:rsidR="009A4A48" w:rsidRPr="009A4A48" w:rsidTr="009A4A48">
        <w:tc>
          <w:tcPr>
            <w:tcW w:w="664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4.Организация работы школьной детской организации: «Надежда».</w:t>
            </w:r>
          </w:p>
          <w:p w:rsidR="009A4A48" w:rsidRPr="009A4A48" w:rsidRDefault="009A4A48" w:rsidP="004F74EF">
            <w:pPr>
              <w:numPr>
                <w:ilvl w:val="0"/>
                <w:numId w:val="50"/>
              </w:numPr>
              <w:shd w:val="clear" w:color="auto" w:fill="FFFFFF" w:themeFill="background1"/>
              <w:rPr>
                <w:sz w:val="24"/>
                <w:szCs w:val="24"/>
              </w:rPr>
            </w:pPr>
            <w:r w:rsidRPr="009A4A48">
              <w:rPr>
                <w:sz w:val="24"/>
                <w:szCs w:val="24"/>
              </w:rPr>
              <w:t>планирование работы на год;</w:t>
            </w:r>
          </w:p>
          <w:p w:rsidR="009A4A48" w:rsidRPr="009A4A48" w:rsidRDefault="009A4A48" w:rsidP="004F74EF">
            <w:pPr>
              <w:numPr>
                <w:ilvl w:val="0"/>
                <w:numId w:val="50"/>
              </w:numPr>
              <w:shd w:val="clear" w:color="auto" w:fill="FFFFFF" w:themeFill="background1"/>
              <w:rPr>
                <w:sz w:val="24"/>
                <w:szCs w:val="24"/>
              </w:rPr>
            </w:pPr>
            <w:r w:rsidRPr="009A4A48">
              <w:rPr>
                <w:sz w:val="24"/>
                <w:szCs w:val="24"/>
              </w:rPr>
              <w:t>принятие новых членов в ряды школьной детской организации;</w:t>
            </w:r>
          </w:p>
          <w:p w:rsidR="009A4A48" w:rsidRPr="009A4A48" w:rsidRDefault="009A4A48" w:rsidP="004F74EF">
            <w:pPr>
              <w:numPr>
                <w:ilvl w:val="0"/>
                <w:numId w:val="50"/>
              </w:numPr>
              <w:shd w:val="clear" w:color="auto" w:fill="FFFFFF" w:themeFill="background1"/>
              <w:rPr>
                <w:sz w:val="24"/>
                <w:szCs w:val="24"/>
              </w:rPr>
            </w:pPr>
            <w:r w:rsidRPr="009A4A48">
              <w:rPr>
                <w:sz w:val="24"/>
                <w:szCs w:val="24"/>
              </w:rPr>
              <w:t>презентация детской организации;</w:t>
            </w:r>
          </w:p>
          <w:p w:rsidR="009A4A48" w:rsidRPr="009A4A48" w:rsidRDefault="009A4A48" w:rsidP="004F74EF">
            <w:pPr>
              <w:numPr>
                <w:ilvl w:val="0"/>
                <w:numId w:val="50"/>
              </w:numPr>
              <w:shd w:val="clear" w:color="auto" w:fill="FFFFFF" w:themeFill="background1"/>
              <w:rPr>
                <w:sz w:val="24"/>
                <w:szCs w:val="24"/>
              </w:rPr>
            </w:pPr>
            <w:r w:rsidRPr="009A4A48">
              <w:rPr>
                <w:sz w:val="24"/>
                <w:szCs w:val="24"/>
              </w:rPr>
              <w:t>организация работы органов ученического самоуправления.</w:t>
            </w:r>
          </w:p>
        </w:tc>
        <w:tc>
          <w:tcPr>
            <w:tcW w:w="367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директора по ВР</w:t>
            </w:r>
          </w:p>
        </w:tc>
      </w:tr>
      <w:tr w:rsidR="009A4A48" w:rsidRPr="009A4A48" w:rsidTr="009A4A48">
        <w:tc>
          <w:tcPr>
            <w:tcW w:w="664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5. Составление социальной карты школы.</w:t>
            </w:r>
          </w:p>
        </w:tc>
        <w:tc>
          <w:tcPr>
            <w:tcW w:w="367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по ВР</w:t>
            </w:r>
          </w:p>
        </w:tc>
      </w:tr>
      <w:tr w:rsidR="009A4A48" w:rsidRPr="009A4A48" w:rsidTr="009A4A48">
        <w:tc>
          <w:tcPr>
            <w:tcW w:w="664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6. Организация работы школьных  секций.</w:t>
            </w:r>
          </w:p>
        </w:tc>
        <w:tc>
          <w:tcPr>
            <w:tcW w:w="367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зам. по ВР</w:t>
            </w:r>
          </w:p>
        </w:tc>
      </w:tr>
      <w:tr w:rsidR="009A4A48" w:rsidRPr="009A4A48" w:rsidTr="009A4A48">
        <w:tc>
          <w:tcPr>
            <w:tcW w:w="664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7. Выпуск классных уголков</w:t>
            </w:r>
          </w:p>
        </w:tc>
        <w:tc>
          <w:tcPr>
            <w:tcW w:w="367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классные руководители</w:t>
            </w:r>
          </w:p>
        </w:tc>
      </w:tr>
    </w:tbl>
    <w:p w:rsidR="009A4A48" w:rsidRPr="009A4A48" w:rsidRDefault="009A4A48" w:rsidP="009A4A48">
      <w:pPr>
        <w:shd w:val="clear" w:color="auto" w:fill="FFFFFF" w:themeFill="background1"/>
        <w:ind w:left="60"/>
        <w:rPr>
          <w:sz w:val="24"/>
          <w:szCs w:val="24"/>
        </w:rPr>
      </w:pPr>
    </w:p>
    <w:tbl>
      <w:tblPr>
        <w:tblW w:w="1032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1134"/>
        <w:gridCol w:w="1109"/>
        <w:gridCol w:w="1415"/>
      </w:tblGrid>
      <w:tr w:rsidR="009A4A48" w:rsidRPr="009A4A48" w:rsidTr="009A4A48">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sz w:val="24"/>
                <w:szCs w:val="24"/>
              </w:rPr>
            </w:pPr>
            <w:r w:rsidRPr="009A4A48">
              <w:rPr>
                <w:b/>
                <w:sz w:val="24"/>
                <w:szCs w:val="24"/>
              </w:rPr>
              <w:t>Содержание и направления  работы</w:t>
            </w:r>
          </w:p>
        </w:tc>
        <w:tc>
          <w:tcPr>
            <w:tcW w:w="113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Сроки</w:t>
            </w:r>
          </w:p>
        </w:tc>
        <w:tc>
          <w:tcPr>
            <w:tcW w:w="1109"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Классы</w:t>
            </w:r>
          </w:p>
        </w:tc>
        <w:tc>
          <w:tcPr>
            <w:tcW w:w="1415"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sz w:val="24"/>
                <w:szCs w:val="24"/>
              </w:rPr>
            </w:pPr>
            <w:r w:rsidRPr="009A4A48">
              <w:rPr>
                <w:b/>
                <w:sz w:val="24"/>
                <w:szCs w:val="24"/>
              </w:rPr>
              <w:t>Ответств</w:t>
            </w:r>
          </w:p>
        </w:tc>
      </w:tr>
      <w:tr w:rsidR="009A4A48" w:rsidRPr="009A4A48" w:rsidTr="009A4A48">
        <w:trPr>
          <w:trHeight w:val="2190"/>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 xml:space="preserve"> Общешкольные мероприятия.</w:t>
            </w:r>
          </w:p>
          <w:p w:rsidR="009A4A48" w:rsidRPr="009A4A48" w:rsidRDefault="009A4A48" w:rsidP="009A4A48">
            <w:pPr>
              <w:shd w:val="clear" w:color="auto" w:fill="FFFFFF" w:themeFill="background1"/>
              <w:ind w:left="60"/>
              <w:rPr>
                <w:b/>
                <w:i/>
                <w:iCs/>
                <w:sz w:val="24"/>
                <w:szCs w:val="24"/>
              </w:rPr>
            </w:pPr>
            <w:r w:rsidRPr="009A4A48">
              <w:rPr>
                <w:b/>
                <w:i/>
                <w:iCs/>
                <w:sz w:val="24"/>
                <w:szCs w:val="24"/>
              </w:rPr>
              <w:t>Гражданско-патриотическое:</w:t>
            </w:r>
          </w:p>
          <w:p w:rsidR="009A4A48" w:rsidRPr="009A4A48" w:rsidRDefault="009A4A48" w:rsidP="009A4A48">
            <w:pPr>
              <w:shd w:val="clear" w:color="auto" w:fill="FFFFFF" w:themeFill="background1"/>
              <w:ind w:left="60"/>
              <w:rPr>
                <w:sz w:val="24"/>
                <w:szCs w:val="24"/>
              </w:rPr>
            </w:pPr>
            <w:r w:rsidRPr="009A4A48">
              <w:rPr>
                <w:sz w:val="24"/>
                <w:szCs w:val="24"/>
              </w:rPr>
              <w:t>1) Праздник: «Здравствуй, школа!»</w:t>
            </w:r>
          </w:p>
          <w:p w:rsidR="009A4A48" w:rsidRPr="009A4A48" w:rsidRDefault="009A4A48" w:rsidP="009A4A48">
            <w:pPr>
              <w:shd w:val="clear" w:color="auto" w:fill="FFFFFF" w:themeFill="background1"/>
              <w:ind w:left="60"/>
              <w:rPr>
                <w:sz w:val="24"/>
                <w:szCs w:val="24"/>
              </w:rPr>
            </w:pPr>
            <w:r w:rsidRPr="009A4A48">
              <w:rPr>
                <w:sz w:val="24"/>
                <w:szCs w:val="24"/>
              </w:rPr>
              <w:t>2) Уроки мира, знаний  по классам: «Дружба и друзья!», «Моя Родина –Россия!», «Урок Победы!», «Детство в военной шинели…»,  «Книга памяти» , «Герои ВОВ – наши земляки», «Читаем книги о войне…».</w:t>
            </w:r>
          </w:p>
          <w:p w:rsidR="009A4A48" w:rsidRPr="009A4A48" w:rsidRDefault="009A4A48" w:rsidP="009A4A48">
            <w:pPr>
              <w:shd w:val="clear" w:color="auto" w:fill="FFFFFF" w:themeFill="background1"/>
              <w:ind w:left="60"/>
              <w:rPr>
                <w:bCs/>
                <w:sz w:val="24"/>
                <w:szCs w:val="24"/>
              </w:rPr>
            </w:pPr>
            <w:r w:rsidRPr="009A4A48">
              <w:rPr>
                <w:sz w:val="24"/>
                <w:szCs w:val="24"/>
              </w:rPr>
              <w:t>3) Линейка памяти, посвящённая детям Беслана.</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02.09</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03.09.</w:t>
            </w:r>
          </w:p>
        </w:tc>
        <w:tc>
          <w:tcPr>
            <w:tcW w:w="110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41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r>
      <w:tr w:rsidR="009A4A48" w:rsidRPr="009A4A48" w:rsidTr="009A4A48">
        <w:trPr>
          <w:trHeight w:val="1609"/>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Социальное:</w:t>
            </w:r>
          </w:p>
          <w:p w:rsidR="009A4A48" w:rsidRPr="009A4A48" w:rsidRDefault="009A4A48" w:rsidP="009A4A48">
            <w:pPr>
              <w:shd w:val="clear" w:color="auto" w:fill="FFFFFF" w:themeFill="background1"/>
              <w:ind w:left="60"/>
              <w:rPr>
                <w:sz w:val="24"/>
                <w:szCs w:val="24"/>
              </w:rPr>
            </w:pPr>
            <w:r w:rsidRPr="009A4A48">
              <w:rPr>
                <w:sz w:val="24"/>
                <w:szCs w:val="24"/>
              </w:rPr>
              <w:t>1) Выборы активов классов, оформление классных уголков, распределение дежурства по школе, беседы с  обуч-ся о внутришкольном распорядке, о нормах поведения в школе.</w:t>
            </w:r>
          </w:p>
          <w:p w:rsidR="009A4A48" w:rsidRPr="009A4A48" w:rsidRDefault="009A4A48" w:rsidP="009A4A48">
            <w:pPr>
              <w:shd w:val="clear" w:color="auto" w:fill="FFFFFF" w:themeFill="background1"/>
              <w:ind w:left="60"/>
              <w:rPr>
                <w:bCs/>
                <w:sz w:val="24"/>
                <w:szCs w:val="24"/>
              </w:rPr>
            </w:pPr>
            <w:r w:rsidRPr="009A4A48">
              <w:rPr>
                <w:bCs/>
                <w:sz w:val="24"/>
                <w:szCs w:val="24"/>
              </w:rPr>
              <w:t>2)Участие в районном смотре отрядов ЮИД.</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до 20.09.</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10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 xml:space="preserve">  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41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Тихая Е.В.</w:t>
            </w:r>
          </w:p>
        </w:tc>
      </w:tr>
      <w:tr w:rsidR="009A4A48" w:rsidRPr="009A4A48" w:rsidTr="009A4A48">
        <w:trPr>
          <w:trHeight w:val="1928"/>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Здоровьесберегающее:</w:t>
            </w:r>
          </w:p>
          <w:p w:rsidR="009A4A48" w:rsidRPr="009A4A48" w:rsidRDefault="009A4A48" w:rsidP="009A4A48">
            <w:pPr>
              <w:shd w:val="clear" w:color="auto" w:fill="FFFFFF" w:themeFill="background1"/>
              <w:ind w:left="60"/>
              <w:rPr>
                <w:sz w:val="24"/>
                <w:szCs w:val="24"/>
              </w:rPr>
            </w:pPr>
            <w:r w:rsidRPr="009A4A48">
              <w:rPr>
                <w:sz w:val="24"/>
                <w:szCs w:val="24"/>
              </w:rPr>
              <w:t>1) Всероссийский открытый урок по безопасности жизнедеятельности.</w:t>
            </w:r>
          </w:p>
          <w:p w:rsidR="009A4A48" w:rsidRPr="009A4A48" w:rsidRDefault="009A4A48" w:rsidP="009A4A48">
            <w:pPr>
              <w:shd w:val="clear" w:color="auto" w:fill="FFFFFF" w:themeFill="background1"/>
              <w:ind w:left="60"/>
              <w:rPr>
                <w:sz w:val="24"/>
                <w:szCs w:val="24"/>
              </w:rPr>
            </w:pPr>
            <w:r w:rsidRPr="009A4A48">
              <w:rPr>
                <w:sz w:val="24"/>
                <w:szCs w:val="24"/>
              </w:rPr>
              <w:t>2) Легкоатлетический осенний кросс «Золотая осень».</w:t>
            </w:r>
          </w:p>
          <w:p w:rsidR="009A4A48" w:rsidRPr="009A4A48" w:rsidRDefault="009A4A48" w:rsidP="009A4A48">
            <w:pPr>
              <w:shd w:val="clear" w:color="auto" w:fill="FFFFFF" w:themeFill="background1"/>
              <w:ind w:left="60"/>
              <w:rPr>
                <w:bCs/>
                <w:sz w:val="24"/>
                <w:szCs w:val="24"/>
              </w:rPr>
            </w:pPr>
            <w:r w:rsidRPr="009A4A48">
              <w:rPr>
                <w:sz w:val="24"/>
                <w:szCs w:val="24"/>
              </w:rPr>
              <w:t>3) Общешкольный день Здоровья.</w:t>
            </w:r>
          </w:p>
          <w:p w:rsidR="009A4A48" w:rsidRPr="009A4A48" w:rsidRDefault="009A4A48" w:rsidP="009A4A48">
            <w:pPr>
              <w:shd w:val="clear" w:color="auto" w:fill="FFFFFF" w:themeFill="background1"/>
              <w:ind w:left="60"/>
              <w:rPr>
                <w:bCs/>
                <w:sz w:val="24"/>
                <w:szCs w:val="24"/>
              </w:rPr>
            </w:pPr>
            <w:r w:rsidRPr="009A4A48">
              <w:rPr>
                <w:bCs/>
                <w:sz w:val="24"/>
                <w:szCs w:val="24"/>
              </w:rPr>
              <w:t>4) Экологический турслёт: «Я люблю  край родной!».</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06.09.</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20.09.</w:t>
            </w:r>
          </w:p>
        </w:tc>
        <w:tc>
          <w:tcPr>
            <w:tcW w:w="110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41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кл. рук.</w:t>
            </w:r>
          </w:p>
          <w:p w:rsidR="009A4A48" w:rsidRPr="009A4A48" w:rsidRDefault="009A4A48" w:rsidP="009A4A48">
            <w:pPr>
              <w:shd w:val="clear" w:color="auto" w:fill="FFFFFF" w:themeFill="background1"/>
              <w:ind w:left="60"/>
              <w:rPr>
                <w:sz w:val="24"/>
                <w:szCs w:val="24"/>
              </w:rPr>
            </w:pPr>
            <w:r w:rsidRPr="009A4A48">
              <w:rPr>
                <w:sz w:val="24"/>
                <w:szCs w:val="24"/>
              </w:rPr>
              <w:t>Цыбулин А.А.</w:t>
            </w: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Цыбулин А.А.</w:t>
            </w:r>
          </w:p>
          <w:p w:rsidR="009A4A48" w:rsidRPr="009A4A48" w:rsidRDefault="009A4A48" w:rsidP="009A4A48">
            <w:pPr>
              <w:shd w:val="clear" w:color="auto" w:fill="FFFFFF" w:themeFill="background1"/>
              <w:ind w:left="60"/>
              <w:rPr>
                <w:sz w:val="24"/>
                <w:szCs w:val="24"/>
              </w:rPr>
            </w:pPr>
            <w:r w:rsidRPr="009A4A48">
              <w:rPr>
                <w:sz w:val="24"/>
                <w:szCs w:val="24"/>
              </w:rPr>
              <w:t>Тихая Е.В.</w:t>
            </w:r>
          </w:p>
        </w:tc>
      </w:tr>
      <w:tr w:rsidR="009A4A48" w:rsidRPr="009A4A48" w:rsidTr="009A4A48">
        <w:trPr>
          <w:trHeight w:val="1725"/>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lastRenderedPageBreak/>
              <w:t>Духовно-нравственное воспитание:</w:t>
            </w:r>
          </w:p>
          <w:p w:rsidR="009A4A48" w:rsidRPr="009A4A48" w:rsidRDefault="009A4A48" w:rsidP="009A4A48">
            <w:pPr>
              <w:shd w:val="clear" w:color="auto" w:fill="FFFFFF" w:themeFill="background1"/>
              <w:ind w:left="60"/>
              <w:rPr>
                <w:sz w:val="24"/>
                <w:szCs w:val="24"/>
              </w:rPr>
            </w:pPr>
            <w:r w:rsidRPr="009A4A48">
              <w:rPr>
                <w:sz w:val="24"/>
                <w:szCs w:val="24"/>
              </w:rPr>
              <w:t>1) Беседы, кл. часы: «Доброта и порядочность», «Звонок в службы спасения» (телефоны экстренного реагирования), «Добрый мир любимых книг», «Творишь добро и милосердие», «О хороших поступках…», «Поговорим о доброте».</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10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41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r>
      <w:tr w:rsidR="009A4A48" w:rsidRPr="009A4A48" w:rsidTr="009A4A48">
        <w:trPr>
          <w:trHeight w:val="3061"/>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Профилактика безнадзорности правонарушений, социально-опасных явлений:</w:t>
            </w:r>
          </w:p>
          <w:p w:rsidR="009A4A48" w:rsidRPr="009A4A48" w:rsidRDefault="009A4A48" w:rsidP="009A4A48">
            <w:pPr>
              <w:shd w:val="clear" w:color="auto" w:fill="FFFFFF" w:themeFill="background1"/>
              <w:ind w:left="60"/>
              <w:rPr>
                <w:sz w:val="24"/>
                <w:szCs w:val="24"/>
              </w:rPr>
            </w:pPr>
            <w:r w:rsidRPr="009A4A48">
              <w:rPr>
                <w:sz w:val="24"/>
                <w:szCs w:val="24"/>
              </w:rPr>
              <w:t>1)  Составление социальных карт классов:</w:t>
            </w:r>
          </w:p>
          <w:p w:rsidR="009A4A48" w:rsidRPr="009A4A48" w:rsidRDefault="009A4A48" w:rsidP="004F74EF">
            <w:pPr>
              <w:numPr>
                <w:ilvl w:val="0"/>
                <w:numId w:val="50"/>
              </w:numPr>
              <w:shd w:val="clear" w:color="auto" w:fill="FFFFFF" w:themeFill="background1"/>
              <w:rPr>
                <w:sz w:val="24"/>
                <w:szCs w:val="24"/>
              </w:rPr>
            </w:pPr>
            <w:r w:rsidRPr="009A4A48">
              <w:rPr>
                <w:sz w:val="24"/>
                <w:szCs w:val="24"/>
              </w:rPr>
              <w:t>выявление и составление документации по социально-опасным семьям, малоимущим, малообеспеченным, неполным;</w:t>
            </w:r>
          </w:p>
          <w:p w:rsidR="009A4A48" w:rsidRPr="009A4A48" w:rsidRDefault="009A4A48" w:rsidP="004F74EF">
            <w:pPr>
              <w:numPr>
                <w:ilvl w:val="0"/>
                <w:numId w:val="50"/>
              </w:numPr>
              <w:shd w:val="clear" w:color="auto" w:fill="FFFFFF" w:themeFill="background1"/>
              <w:rPr>
                <w:sz w:val="24"/>
                <w:szCs w:val="24"/>
              </w:rPr>
            </w:pPr>
            <w:r w:rsidRPr="009A4A48">
              <w:rPr>
                <w:sz w:val="24"/>
                <w:szCs w:val="24"/>
              </w:rPr>
              <w:t>выявление учащихся, склонных к правонарушениям, прогулам по неуважительным причинам – список детей «группы риска».</w:t>
            </w:r>
          </w:p>
          <w:p w:rsidR="009A4A48" w:rsidRPr="009A4A48" w:rsidRDefault="009A4A48" w:rsidP="009A4A48">
            <w:pPr>
              <w:shd w:val="clear" w:color="auto" w:fill="FFFFFF" w:themeFill="background1"/>
              <w:ind w:left="60"/>
              <w:rPr>
                <w:b/>
                <w:i/>
                <w:iCs/>
                <w:sz w:val="24"/>
                <w:szCs w:val="24"/>
              </w:rPr>
            </w:pPr>
            <w:r w:rsidRPr="009A4A48">
              <w:rPr>
                <w:sz w:val="24"/>
                <w:szCs w:val="24"/>
              </w:rPr>
              <w:t>2) Благоустройство территории  школы: «Образцовый школьный двор…».</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в течение месяца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r w:rsidRPr="009A4A48">
              <w:rPr>
                <w:sz w:val="24"/>
                <w:szCs w:val="24"/>
              </w:rPr>
              <w:t>27.09.</w:t>
            </w:r>
          </w:p>
        </w:tc>
        <w:tc>
          <w:tcPr>
            <w:tcW w:w="110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tc>
        <w:tc>
          <w:tcPr>
            <w:tcW w:w="141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кл. рук </w:t>
            </w:r>
          </w:p>
        </w:tc>
      </w:tr>
      <w:tr w:rsidR="009A4A48" w:rsidRPr="009A4A48" w:rsidTr="009A4A48">
        <w:trPr>
          <w:trHeight w:val="841"/>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Физкультурно-оздоровительная работа.</w:t>
            </w:r>
          </w:p>
          <w:p w:rsidR="009A4A48" w:rsidRPr="009A4A48" w:rsidRDefault="009A4A48" w:rsidP="009A4A48">
            <w:pPr>
              <w:shd w:val="clear" w:color="auto" w:fill="FFFFFF" w:themeFill="background1"/>
              <w:ind w:left="60"/>
              <w:rPr>
                <w:b/>
                <w:i/>
                <w:iCs/>
                <w:sz w:val="24"/>
                <w:szCs w:val="24"/>
              </w:rPr>
            </w:pPr>
            <w:r w:rsidRPr="009A4A48">
              <w:rPr>
                <w:b/>
                <w:i/>
                <w:iCs/>
                <w:sz w:val="24"/>
                <w:szCs w:val="24"/>
              </w:rPr>
              <w:t>Санитарно-гигиеническое воспитание.</w:t>
            </w:r>
          </w:p>
          <w:p w:rsidR="009A4A48" w:rsidRPr="009A4A48" w:rsidRDefault="009A4A48" w:rsidP="009A4A48">
            <w:pPr>
              <w:shd w:val="clear" w:color="auto" w:fill="FFFFFF" w:themeFill="background1"/>
              <w:ind w:left="60"/>
              <w:rPr>
                <w:iCs/>
                <w:sz w:val="24"/>
                <w:szCs w:val="24"/>
              </w:rPr>
            </w:pPr>
            <w:r w:rsidRPr="009A4A48">
              <w:rPr>
                <w:iCs/>
                <w:sz w:val="24"/>
                <w:szCs w:val="24"/>
              </w:rPr>
              <w:t>1)Районные  спортивные соревнования.</w:t>
            </w:r>
          </w:p>
          <w:p w:rsidR="009A4A48" w:rsidRPr="009A4A48" w:rsidRDefault="009A4A48" w:rsidP="009A4A48">
            <w:pPr>
              <w:shd w:val="clear" w:color="auto" w:fill="FFFFFF" w:themeFill="background1"/>
              <w:ind w:left="60"/>
              <w:rPr>
                <w:sz w:val="24"/>
                <w:szCs w:val="24"/>
              </w:rPr>
            </w:pPr>
            <w:r w:rsidRPr="009A4A48">
              <w:rPr>
                <w:sz w:val="24"/>
                <w:szCs w:val="24"/>
              </w:rPr>
              <w:t>2) Внеклассные мероприятия:  «Курить – не модно...», «Мы за ЗОЖ…», «Пагубное влияние наркотиков».</w:t>
            </w:r>
          </w:p>
          <w:p w:rsidR="009A4A48" w:rsidRPr="009A4A48" w:rsidRDefault="009A4A48" w:rsidP="009A4A48">
            <w:pPr>
              <w:shd w:val="clear" w:color="auto" w:fill="FFFFFF" w:themeFill="background1"/>
              <w:ind w:left="60"/>
              <w:rPr>
                <w:b/>
                <w:sz w:val="24"/>
                <w:szCs w:val="24"/>
              </w:rPr>
            </w:pPr>
            <w:r w:rsidRPr="009A4A48">
              <w:rPr>
                <w:sz w:val="24"/>
                <w:szCs w:val="24"/>
              </w:rPr>
              <w:t xml:space="preserve">3) Беседы, классные часы на санитарно-гигиенические темы: «Профилактика короновирусной инфекции», </w:t>
            </w:r>
            <w:r w:rsidRPr="009A4A48">
              <w:rPr>
                <w:bCs/>
                <w:sz w:val="24"/>
                <w:szCs w:val="24"/>
              </w:rPr>
              <w:t>Социальная акция: «Кто рекорды в спорте бьёт? Тот, кто никогда не пьёт».</w:t>
            </w:r>
          </w:p>
          <w:p w:rsidR="009A4A48" w:rsidRPr="009A4A48" w:rsidRDefault="009A4A48" w:rsidP="009A4A48">
            <w:pPr>
              <w:shd w:val="clear" w:color="auto" w:fill="FFFFFF" w:themeFill="background1"/>
              <w:ind w:left="60"/>
              <w:rPr>
                <w:sz w:val="24"/>
                <w:szCs w:val="24"/>
              </w:rPr>
            </w:pPr>
            <w:r w:rsidRPr="009A4A48">
              <w:rPr>
                <w:sz w:val="24"/>
                <w:szCs w:val="24"/>
              </w:rPr>
              <w:t>4) Экологические рейды: «Самый чистый класс!</w:t>
            </w:r>
          </w:p>
          <w:p w:rsidR="009A4A48" w:rsidRPr="009A4A48" w:rsidRDefault="009A4A48" w:rsidP="009A4A48">
            <w:pPr>
              <w:shd w:val="clear" w:color="auto" w:fill="FFFFFF" w:themeFill="background1"/>
              <w:ind w:left="60"/>
              <w:rPr>
                <w:sz w:val="24"/>
                <w:szCs w:val="24"/>
              </w:rPr>
            </w:pPr>
            <w:r w:rsidRPr="009A4A48">
              <w:rPr>
                <w:sz w:val="24"/>
                <w:szCs w:val="24"/>
              </w:rPr>
              <w:t>Оформление школьного стенда: «Уголок здоровья».</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сентябрь</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сентябрь</w:t>
            </w:r>
          </w:p>
        </w:tc>
        <w:tc>
          <w:tcPr>
            <w:tcW w:w="110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5-10</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41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Цыбулин А.А.</w:t>
            </w:r>
          </w:p>
          <w:p w:rsidR="009A4A48" w:rsidRPr="009A4A48" w:rsidRDefault="009A4A48" w:rsidP="009A4A48">
            <w:pPr>
              <w:shd w:val="clear" w:color="auto" w:fill="FFFFFF" w:themeFill="background1"/>
              <w:ind w:left="60"/>
              <w:rPr>
                <w:sz w:val="24"/>
                <w:szCs w:val="24"/>
              </w:rPr>
            </w:pPr>
            <w:r w:rsidRPr="009A4A48">
              <w:rPr>
                <w:sz w:val="24"/>
                <w:szCs w:val="24"/>
              </w:rPr>
              <w:t>кл. 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w:t>
            </w:r>
          </w:p>
        </w:tc>
      </w:tr>
      <w:tr w:rsidR="009A4A48" w:rsidRPr="009A4A48" w:rsidTr="009A4A48">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«Движение первых»</w:t>
            </w:r>
          </w:p>
          <w:p w:rsidR="009A4A48" w:rsidRPr="009A4A48" w:rsidRDefault="009A4A48" w:rsidP="009A4A48">
            <w:pPr>
              <w:shd w:val="clear" w:color="auto" w:fill="FFFFFF" w:themeFill="background1"/>
              <w:ind w:left="60"/>
              <w:rPr>
                <w:b/>
                <w:i/>
                <w:iCs/>
                <w:sz w:val="24"/>
                <w:szCs w:val="24"/>
              </w:rPr>
            </w:pPr>
            <w:r w:rsidRPr="009A4A48">
              <w:rPr>
                <w:b/>
                <w:i/>
                <w:iCs/>
                <w:sz w:val="24"/>
                <w:szCs w:val="24"/>
              </w:rPr>
              <w:t>/проекты, акции, конкурсы/</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10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41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tc>
      </w:tr>
    </w:tbl>
    <w:p w:rsidR="009A4A48" w:rsidRPr="009A4A48" w:rsidRDefault="009A4A48" w:rsidP="009A4A48">
      <w:pPr>
        <w:shd w:val="clear" w:color="auto" w:fill="FFFFFF" w:themeFill="background1"/>
        <w:ind w:left="60"/>
        <w:rPr>
          <w:b/>
          <w:sz w:val="24"/>
          <w:szCs w:val="24"/>
        </w:rPr>
      </w:pPr>
    </w:p>
    <w:p w:rsidR="009A4A48" w:rsidRPr="009A4A48" w:rsidRDefault="009A4A48" w:rsidP="009A4A48">
      <w:pPr>
        <w:shd w:val="clear" w:color="auto" w:fill="FFFFFF" w:themeFill="background1"/>
        <w:ind w:left="60"/>
        <w:rPr>
          <w:b/>
          <w:sz w:val="24"/>
          <w:szCs w:val="24"/>
        </w:rPr>
      </w:pPr>
      <w:r w:rsidRPr="009A4A48">
        <w:rPr>
          <w:b/>
          <w:sz w:val="24"/>
          <w:szCs w:val="24"/>
        </w:rPr>
        <w:t>Октябрь</w:t>
      </w:r>
    </w:p>
    <w:p w:rsidR="009A4A48" w:rsidRPr="009A4A48" w:rsidRDefault="009A4A48" w:rsidP="009A4A48">
      <w:pPr>
        <w:shd w:val="clear" w:color="auto" w:fill="FFFFFF" w:themeFill="background1"/>
        <w:ind w:left="60"/>
        <w:rPr>
          <w:b/>
          <w:sz w:val="24"/>
          <w:szCs w:val="24"/>
        </w:rPr>
      </w:pPr>
      <w:r w:rsidRPr="009A4A48">
        <w:rPr>
          <w:b/>
          <w:sz w:val="24"/>
          <w:szCs w:val="24"/>
        </w:rPr>
        <w:t>Девиз месяца: «Здоровое поколение!»</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1134"/>
        <w:gridCol w:w="1134"/>
        <w:gridCol w:w="1418"/>
      </w:tblGrid>
      <w:tr w:rsidR="009A4A48" w:rsidRPr="009A4A48" w:rsidTr="009A4A48">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Содержание работы</w:t>
            </w:r>
          </w:p>
        </w:tc>
        <w:tc>
          <w:tcPr>
            <w:tcW w:w="113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Сроки</w:t>
            </w:r>
          </w:p>
        </w:tc>
        <w:tc>
          <w:tcPr>
            <w:tcW w:w="113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Классы</w:t>
            </w:r>
          </w:p>
        </w:tc>
        <w:tc>
          <w:tcPr>
            <w:tcW w:w="141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Ответствен</w:t>
            </w:r>
          </w:p>
        </w:tc>
      </w:tr>
      <w:tr w:rsidR="009A4A48" w:rsidRPr="009A4A48" w:rsidTr="009A4A48">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Общешкольные мероприятия.</w:t>
            </w:r>
          </w:p>
          <w:p w:rsidR="009A4A48" w:rsidRPr="009A4A48" w:rsidRDefault="009A4A48" w:rsidP="009A4A48">
            <w:pPr>
              <w:shd w:val="clear" w:color="auto" w:fill="FFFFFF" w:themeFill="background1"/>
              <w:ind w:left="60"/>
              <w:rPr>
                <w:b/>
                <w:i/>
                <w:iCs/>
                <w:sz w:val="24"/>
                <w:szCs w:val="24"/>
              </w:rPr>
            </w:pPr>
            <w:r w:rsidRPr="009A4A48">
              <w:rPr>
                <w:b/>
                <w:i/>
                <w:iCs/>
                <w:sz w:val="24"/>
                <w:szCs w:val="24"/>
              </w:rPr>
              <w:t>Гражданско-патриотическое:</w:t>
            </w:r>
          </w:p>
          <w:p w:rsidR="009A4A48" w:rsidRPr="009A4A48" w:rsidRDefault="009A4A48" w:rsidP="004F74EF">
            <w:pPr>
              <w:numPr>
                <w:ilvl w:val="0"/>
                <w:numId w:val="51"/>
              </w:numPr>
              <w:shd w:val="clear" w:color="auto" w:fill="FFFFFF" w:themeFill="background1"/>
              <w:rPr>
                <w:iCs/>
                <w:sz w:val="24"/>
                <w:szCs w:val="24"/>
              </w:rPr>
            </w:pPr>
            <w:r w:rsidRPr="009A4A48">
              <w:rPr>
                <w:iCs/>
                <w:sz w:val="24"/>
                <w:szCs w:val="24"/>
              </w:rPr>
              <w:t xml:space="preserve">1 октября - День пожилого человека. </w:t>
            </w:r>
          </w:p>
          <w:p w:rsidR="009A4A48" w:rsidRPr="009A4A48" w:rsidRDefault="009A4A48" w:rsidP="009A4A48">
            <w:pPr>
              <w:shd w:val="clear" w:color="auto" w:fill="FFFFFF" w:themeFill="background1"/>
              <w:ind w:left="60"/>
              <w:rPr>
                <w:sz w:val="24"/>
                <w:szCs w:val="24"/>
              </w:rPr>
            </w:pPr>
            <w:r w:rsidRPr="009A4A48">
              <w:rPr>
                <w:sz w:val="24"/>
                <w:szCs w:val="24"/>
              </w:rPr>
              <w:t>Поздравления на дому: «Мы вас любим и всегда рядом…».</w:t>
            </w:r>
          </w:p>
          <w:p w:rsidR="009A4A48" w:rsidRPr="009A4A48" w:rsidRDefault="009A4A48" w:rsidP="009A4A48">
            <w:pPr>
              <w:shd w:val="clear" w:color="auto" w:fill="FFFFFF" w:themeFill="background1"/>
              <w:ind w:left="60"/>
              <w:rPr>
                <w:sz w:val="24"/>
                <w:szCs w:val="24"/>
              </w:rPr>
            </w:pPr>
            <w:r w:rsidRPr="009A4A48">
              <w:rPr>
                <w:sz w:val="24"/>
                <w:szCs w:val="24"/>
              </w:rPr>
              <w:t>Акция: «Открытка ветерану пед.труда»</w:t>
            </w:r>
          </w:p>
          <w:p w:rsidR="009A4A48" w:rsidRPr="009A4A48" w:rsidRDefault="009A4A48" w:rsidP="009A4A48">
            <w:pPr>
              <w:shd w:val="clear" w:color="auto" w:fill="FFFFFF" w:themeFill="background1"/>
              <w:ind w:left="60"/>
              <w:rPr>
                <w:b/>
                <w:sz w:val="24"/>
                <w:szCs w:val="24"/>
              </w:rPr>
            </w:pPr>
            <w:r w:rsidRPr="009A4A48">
              <w:rPr>
                <w:sz w:val="24"/>
                <w:szCs w:val="24"/>
              </w:rPr>
              <w:t>2) День учителя: «Учителя, мы славим труд ваш!»</w:t>
            </w:r>
            <w:r w:rsidRPr="009A4A48">
              <w:rPr>
                <w:b/>
                <w:bCs/>
                <w:sz w:val="24"/>
                <w:szCs w:val="24"/>
              </w:rPr>
              <w:t xml:space="preserve">... </w:t>
            </w:r>
          </w:p>
          <w:p w:rsidR="009A4A48" w:rsidRPr="009A4A48" w:rsidRDefault="009A4A48" w:rsidP="004F74EF">
            <w:pPr>
              <w:numPr>
                <w:ilvl w:val="0"/>
                <w:numId w:val="52"/>
              </w:numPr>
              <w:shd w:val="clear" w:color="auto" w:fill="FFFFFF" w:themeFill="background1"/>
              <w:tabs>
                <w:tab w:val="num" w:pos="360"/>
              </w:tabs>
              <w:rPr>
                <w:sz w:val="24"/>
                <w:szCs w:val="24"/>
              </w:rPr>
            </w:pPr>
            <w:r w:rsidRPr="009A4A48">
              <w:rPr>
                <w:sz w:val="24"/>
                <w:szCs w:val="24"/>
              </w:rPr>
              <w:t>Поздравление учителей…</w:t>
            </w:r>
          </w:p>
          <w:p w:rsidR="009A4A48" w:rsidRPr="009A4A48" w:rsidRDefault="009A4A48" w:rsidP="009A4A48">
            <w:pPr>
              <w:shd w:val="clear" w:color="auto" w:fill="FFFFFF" w:themeFill="background1"/>
              <w:ind w:left="60"/>
              <w:rPr>
                <w:sz w:val="24"/>
                <w:szCs w:val="24"/>
              </w:rPr>
            </w:pPr>
            <w:r w:rsidRPr="009A4A48">
              <w:rPr>
                <w:sz w:val="24"/>
                <w:szCs w:val="24"/>
              </w:rPr>
              <w:t>3) Деловая игра: «Что значит сейчас быть патриотом?»</w:t>
            </w:r>
          </w:p>
          <w:p w:rsidR="009A4A48" w:rsidRPr="009A4A48" w:rsidRDefault="009A4A48" w:rsidP="009A4A48">
            <w:pPr>
              <w:shd w:val="clear" w:color="auto" w:fill="FFFFFF" w:themeFill="background1"/>
              <w:ind w:left="60"/>
              <w:rPr>
                <w:b/>
                <w:sz w:val="24"/>
                <w:szCs w:val="24"/>
              </w:rPr>
            </w:pPr>
            <w:r w:rsidRPr="009A4A48">
              <w:rPr>
                <w:sz w:val="24"/>
                <w:szCs w:val="24"/>
              </w:rPr>
              <w:t xml:space="preserve">4) </w:t>
            </w:r>
            <w:r w:rsidRPr="009A4A48">
              <w:rPr>
                <w:b/>
                <w:sz w:val="24"/>
                <w:szCs w:val="24"/>
              </w:rPr>
              <w:t>Предметная неделя  искусства.</w:t>
            </w:r>
          </w:p>
          <w:p w:rsidR="009A4A48" w:rsidRPr="009A4A48" w:rsidRDefault="009A4A48" w:rsidP="009A4A48">
            <w:pPr>
              <w:shd w:val="clear" w:color="auto" w:fill="FFFFFF" w:themeFill="background1"/>
              <w:ind w:left="60"/>
              <w:rPr>
                <w:sz w:val="24"/>
                <w:szCs w:val="24"/>
              </w:rPr>
            </w:pPr>
            <w:r w:rsidRPr="009A4A48">
              <w:rPr>
                <w:sz w:val="24"/>
                <w:szCs w:val="24"/>
              </w:rPr>
              <w:t>6) Акции памяти: «Белые журавлики».</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30.-01.10</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04.10.-         </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11.10.</w:t>
            </w:r>
          </w:p>
          <w:p w:rsidR="009A4A48" w:rsidRPr="009A4A48" w:rsidRDefault="009A4A48" w:rsidP="009A4A48">
            <w:pPr>
              <w:shd w:val="clear" w:color="auto" w:fill="FFFFFF" w:themeFill="background1"/>
              <w:ind w:left="60"/>
              <w:rPr>
                <w:sz w:val="24"/>
                <w:szCs w:val="24"/>
              </w:rPr>
            </w:pPr>
            <w:r w:rsidRPr="009A4A48">
              <w:rPr>
                <w:sz w:val="24"/>
                <w:szCs w:val="24"/>
              </w:rPr>
              <w:t>16-20.10.</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r w:rsidRPr="009A4A48">
              <w:rPr>
                <w:sz w:val="24"/>
                <w:szCs w:val="24"/>
              </w:rPr>
              <w:t xml:space="preserve">   5-11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Чернякова Г.И.</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w:t>
            </w:r>
          </w:p>
        </w:tc>
      </w:tr>
      <w:tr w:rsidR="009A4A48" w:rsidRPr="009A4A48" w:rsidTr="009A4A48">
        <w:trPr>
          <w:trHeight w:val="850"/>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Социальное:</w:t>
            </w:r>
          </w:p>
          <w:p w:rsidR="009A4A48" w:rsidRPr="009A4A48" w:rsidRDefault="009A4A48" w:rsidP="009A4A48">
            <w:pPr>
              <w:shd w:val="clear" w:color="auto" w:fill="FFFFFF" w:themeFill="background1"/>
              <w:ind w:left="60"/>
              <w:rPr>
                <w:sz w:val="24"/>
                <w:szCs w:val="24"/>
              </w:rPr>
            </w:pPr>
            <w:r w:rsidRPr="009A4A48">
              <w:rPr>
                <w:sz w:val="24"/>
                <w:szCs w:val="24"/>
              </w:rPr>
              <w:t xml:space="preserve"> Дежурство по школе, беседы с обучающимися о внутришкольном распорядке, о нормах поведения в школе.</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22.10.</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5-11</w:t>
            </w:r>
          </w:p>
        </w:tc>
        <w:tc>
          <w:tcPr>
            <w:tcW w:w="141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 xml:space="preserve">Юхно Е.З.    </w:t>
            </w:r>
          </w:p>
          <w:p w:rsidR="009A4A48" w:rsidRPr="009A4A48" w:rsidRDefault="009A4A48" w:rsidP="009A4A48">
            <w:pPr>
              <w:shd w:val="clear" w:color="auto" w:fill="FFFFFF" w:themeFill="background1"/>
              <w:ind w:left="60"/>
              <w:rPr>
                <w:sz w:val="24"/>
                <w:szCs w:val="24"/>
              </w:rPr>
            </w:pPr>
            <w:r w:rsidRPr="009A4A48">
              <w:rPr>
                <w:sz w:val="24"/>
                <w:szCs w:val="24"/>
              </w:rPr>
              <w:t xml:space="preserve">   </w:t>
            </w:r>
          </w:p>
        </w:tc>
      </w:tr>
      <w:tr w:rsidR="009A4A48" w:rsidRPr="009A4A48" w:rsidTr="009A4A48">
        <w:trPr>
          <w:trHeight w:val="1871"/>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lastRenderedPageBreak/>
              <w:t>Профилактика безнадзорности правонарушений, социально-опасных явлений:</w:t>
            </w:r>
          </w:p>
          <w:p w:rsidR="009A4A48" w:rsidRPr="009A4A48" w:rsidRDefault="009A4A48" w:rsidP="004F74EF">
            <w:pPr>
              <w:numPr>
                <w:ilvl w:val="1"/>
                <w:numId w:val="53"/>
              </w:numPr>
              <w:shd w:val="clear" w:color="auto" w:fill="FFFFFF" w:themeFill="background1"/>
              <w:tabs>
                <w:tab w:val="clear" w:pos="1440"/>
                <w:tab w:val="num" w:pos="360"/>
              </w:tabs>
              <w:rPr>
                <w:sz w:val="24"/>
                <w:szCs w:val="24"/>
              </w:rPr>
            </w:pPr>
            <w:r w:rsidRPr="009A4A48">
              <w:rPr>
                <w:sz w:val="24"/>
                <w:szCs w:val="24"/>
              </w:rPr>
              <w:t>Заседание Совета профилактики.</w:t>
            </w:r>
          </w:p>
          <w:p w:rsidR="009A4A48" w:rsidRPr="009A4A48" w:rsidRDefault="009A4A48" w:rsidP="004F74EF">
            <w:pPr>
              <w:numPr>
                <w:ilvl w:val="1"/>
                <w:numId w:val="53"/>
              </w:numPr>
              <w:shd w:val="clear" w:color="auto" w:fill="FFFFFF" w:themeFill="background1"/>
              <w:tabs>
                <w:tab w:val="clear" w:pos="1440"/>
                <w:tab w:val="num" w:pos="360"/>
              </w:tabs>
              <w:rPr>
                <w:sz w:val="24"/>
                <w:szCs w:val="24"/>
              </w:rPr>
            </w:pPr>
            <w:r w:rsidRPr="009A4A48">
              <w:rPr>
                <w:sz w:val="24"/>
                <w:szCs w:val="24"/>
              </w:rPr>
              <w:t>Рейды в социально-опасные семьи.</w:t>
            </w:r>
          </w:p>
          <w:p w:rsidR="009A4A48" w:rsidRPr="009A4A48" w:rsidRDefault="009A4A48" w:rsidP="009A4A48">
            <w:pPr>
              <w:shd w:val="clear" w:color="auto" w:fill="FFFFFF" w:themeFill="background1"/>
              <w:ind w:left="60"/>
              <w:rPr>
                <w:b/>
                <w:i/>
                <w:sz w:val="24"/>
                <w:szCs w:val="24"/>
              </w:rPr>
            </w:pPr>
            <w:r w:rsidRPr="009A4A48">
              <w:rPr>
                <w:sz w:val="24"/>
                <w:szCs w:val="24"/>
              </w:rPr>
              <w:t>3) Беседы и деловые игры: «Есть ли границы у свободы?», «Ответственность. Что за этими словами?».</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В течении месяца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21-25.10.</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5-11</w:t>
            </w:r>
          </w:p>
        </w:tc>
        <w:tc>
          <w:tcPr>
            <w:tcW w:w="141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 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кл. рук.</w:t>
            </w: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кл.руков.</w:t>
            </w:r>
          </w:p>
        </w:tc>
      </w:tr>
      <w:tr w:rsidR="009A4A48" w:rsidRPr="009A4A48" w:rsidTr="009A4A48">
        <w:tc>
          <w:tcPr>
            <w:tcW w:w="666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i/>
                <w:iCs/>
                <w:sz w:val="24"/>
                <w:szCs w:val="24"/>
              </w:rPr>
            </w:pPr>
            <w:r w:rsidRPr="009A4A48">
              <w:rPr>
                <w:b/>
                <w:i/>
                <w:iCs/>
                <w:sz w:val="24"/>
                <w:szCs w:val="24"/>
              </w:rPr>
              <w:t>Духовно- нравственное воспитание</w:t>
            </w:r>
          </w:p>
          <w:p w:rsidR="009A4A48" w:rsidRPr="009A4A48" w:rsidRDefault="009A4A48" w:rsidP="004F74EF">
            <w:pPr>
              <w:numPr>
                <w:ilvl w:val="0"/>
                <w:numId w:val="54"/>
              </w:numPr>
              <w:shd w:val="clear" w:color="auto" w:fill="FFFFFF" w:themeFill="background1"/>
              <w:rPr>
                <w:sz w:val="24"/>
                <w:szCs w:val="24"/>
              </w:rPr>
            </w:pPr>
            <w:r w:rsidRPr="009A4A48">
              <w:rPr>
                <w:sz w:val="24"/>
                <w:szCs w:val="24"/>
              </w:rPr>
              <w:t>Акция добрых дел: «Раскрой своё сердце»./помощь пожилым людям/</w:t>
            </w:r>
          </w:p>
          <w:p w:rsidR="009A4A48" w:rsidRPr="009A4A48" w:rsidRDefault="009A4A48" w:rsidP="009A4A48">
            <w:pPr>
              <w:shd w:val="clear" w:color="auto" w:fill="FFFFFF" w:themeFill="background1"/>
              <w:ind w:left="60"/>
              <w:rPr>
                <w:sz w:val="24"/>
                <w:szCs w:val="24"/>
              </w:rPr>
            </w:pPr>
            <w:r w:rsidRPr="009A4A48">
              <w:rPr>
                <w:sz w:val="24"/>
                <w:szCs w:val="24"/>
              </w:rPr>
              <w:t>2)Урок доброты: «Кто такие злые и добрые люди?»</w:t>
            </w:r>
          </w:p>
          <w:p w:rsidR="009A4A48" w:rsidRPr="009A4A48" w:rsidRDefault="009A4A48" w:rsidP="009A4A48">
            <w:pPr>
              <w:shd w:val="clear" w:color="auto" w:fill="FFFFFF" w:themeFill="background1"/>
              <w:ind w:left="60"/>
              <w:rPr>
                <w:sz w:val="24"/>
                <w:szCs w:val="24"/>
              </w:rPr>
            </w:pPr>
            <w:r w:rsidRPr="009A4A48">
              <w:rPr>
                <w:sz w:val="24"/>
                <w:szCs w:val="24"/>
              </w:rPr>
              <w:t>3)Внеклассное мероприятие:</w:t>
            </w:r>
          </w:p>
          <w:p w:rsidR="009A4A48" w:rsidRPr="009A4A48" w:rsidRDefault="009A4A48" w:rsidP="009A4A48">
            <w:pPr>
              <w:shd w:val="clear" w:color="auto" w:fill="FFFFFF" w:themeFill="background1"/>
              <w:ind w:left="60"/>
              <w:rPr>
                <w:sz w:val="24"/>
                <w:szCs w:val="24"/>
              </w:rPr>
            </w:pPr>
            <w:r w:rsidRPr="009A4A48">
              <w:rPr>
                <w:sz w:val="24"/>
                <w:szCs w:val="24"/>
              </w:rPr>
              <w:t xml:space="preserve"> « Стань волонтёром!»</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01-17.10.</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18.10.</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r w:rsidRPr="009A4A48">
              <w:rPr>
                <w:sz w:val="24"/>
                <w:szCs w:val="24"/>
              </w:rPr>
              <w:t>1-4</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5-7</w:t>
            </w:r>
          </w:p>
        </w:tc>
        <w:tc>
          <w:tcPr>
            <w:tcW w:w="141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w:t>
            </w:r>
          </w:p>
          <w:p w:rsidR="009A4A48" w:rsidRPr="009A4A48" w:rsidRDefault="009A4A48" w:rsidP="009A4A48">
            <w:pPr>
              <w:shd w:val="clear" w:color="auto" w:fill="FFFFFF" w:themeFill="background1"/>
              <w:ind w:left="60"/>
              <w:rPr>
                <w:sz w:val="24"/>
                <w:szCs w:val="24"/>
              </w:rPr>
            </w:pPr>
            <w:r w:rsidRPr="009A4A48">
              <w:rPr>
                <w:sz w:val="24"/>
                <w:szCs w:val="24"/>
              </w:rPr>
              <w:t>кл.рук.</w:t>
            </w:r>
          </w:p>
        </w:tc>
      </w:tr>
      <w:tr w:rsidR="009A4A48" w:rsidRPr="009A4A48" w:rsidTr="009A4A48">
        <w:trPr>
          <w:trHeight w:val="3515"/>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Физкультурно-оздоровительная  работа.</w:t>
            </w:r>
          </w:p>
          <w:p w:rsidR="009A4A48" w:rsidRPr="009A4A48" w:rsidRDefault="009A4A48" w:rsidP="009A4A48">
            <w:pPr>
              <w:shd w:val="clear" w:color="auto" w:fill="FFFFFF" w:themeFill="background1"/>
              <w:ind w:left="60"/>
              <w:rPr>
                <w:b/>
                <w:i/>
                <w:iCs/>
                <w:sz w:val="24"/>
                <w:szCs w:val="24"/>
              </w:rPr>
            </w:pPr>
            <w:r w:rsidRPr="009A4A48">
              <w:rPr>
                <w:b/>
                <w:i/>
                <w:iCs/>
                <w:sz w:val="24"/>
                <w:szCs w:val="24"/>
              </w:rPr>
              <w:t xml:space="preserve"> Санитарно-гигиеническое воспитание.</w:t>
            </w:r>
          </w:p>
          <w:p w:rsidR="009A4A48" w:rsidRPr="009A4A48" w:rsidRDefault="009A4A48" w:rsidP="004F74EF">
            <w:pPr>
              <w:numPr>
                <w:ilvl w:val="0"/>
                <w:numId w:val="52"/>
              </w:numPr>
              <w:shd w:val="clear" w:color="auto" w:fill="FFFFFF" w:themeFill="background1"/>
              <w:rPr>
                <w:sz w:val="24"/>
                <w:szCs w:val="24"/>
              </w:rPr>
            </w:pPr>
            <w:r w:rsidRPr="009A4A48">
              <w:rPr>
                <w:sz w:val="24"/>
                <w:szCs w:val="24"/>
              </w:rPr>
              <w:t>проверка посещаемости уроков;</w:t>
            </w:r>
          </w:p>
          <w:p w:rsidR="009A4A48" w:rsidRPr="009A4A48" w:rsidRDefault="009A4A48" w:rsidP="004F74EF">
            <w:pPr>
              <w:numPr>
                <w:ilvl w:val="0"/>
                <w:numId w:val="52"/>
              </w:numPr>
              <w:shd w:val="clear" w:color="auto" w:fill="FFFFFF" w:themeFill="background1"/>
              <w:rPr>
                <w:sz w:val="24"/>
                <w:szCs w:val="24"/>
              </w:rPr>
            </w:pPr>
            <w:r w:rsidRPr="009A4A48">
              <w:rPr>
                <w:sz w:val="24"/>
                <w:szCs w:val="24"/>
              </w:rPr>
              <w:t>информация о заболеваемости обучающихся в классах;</w:t>
            </w:r>
          </w:p>
          <w:p w:rsidR="009A4A48" w:rsidRPr="009A4A48" w:rsidRDefault="009A4A48" w:rsidP="004F74EF">
            <w:pPr>
              <w:numPr>
                <w:ilvl w:val="0"/>
                <w:numId w:val="52"/>
              </w:numPr>
              <w:shd w:val="clear" w:color="auto" w:fill="FFFFFF" w:themeFill="background1"/>
              <w:rPr>
                <w:sz w:val="24"/>
                <w:szCs w:val="24"/>
              </w:rPr>
            </w:pPr>
            <w:r w:rsidRPr="009A4A48">
              <w:rPr>
                <w:sz w:val="24"/>
                <w:szCs w:val="24"/>
              </w:rPr>
              <w:t>посещаемость спортивных кружков и секций;</w:t>
            </w:r>
          </w:p>
          <w:p w:rsidR="009A4A48" w:rsidRPr="009A4A48" w:rsidRDefault="009A4A48" w:rsidP="004F74EF">
            <w:pPr>
              <w:numPr>
                <w:ilvl w:val="0"/>
                <w:numId w:val="52"/>
              </w:numPr>
              <w:shd w:val="clear" w:color="auto" w:fill="FFFFFF" w:themeFill="background1"/>
              <w:rPr>
                <w:sz w:val="24"/>
                <w:szCs w:val="24"/>
              </w:rPr>
            </w:pPr>
            <w:r w:rsidRPr="009A4A48">
              <w:rPr>
                <w:sz w:val="24"/>
                <w:szCs w:val="24"/>
              </w:rPr>
              <w:t>проверка внешнего вида;</w:t>
            </w:r>
          </w:p>
          <w:p w:rsidR="009A4A48" w:rsidRPr="009A4A48" w:rsidRDefault="009A4A48" w:rsidP="009A4A48">
            <w:pPr>
              <w:shd w:val="clear" w:color="auto" w:fill="FFFFFF" w:themeFill="background1"/>
              <w:ind w:left="60"/>
              <w:rPr>
                <w:bCs/>
                <w:sz w:val="24"/>
                <w:szCs w:val="24"/>
              </w:rPr>
            </w:pPr>
            <w:r w:rsidRPr="009A4A48">
              <w:rPr>
                <w:sz w:val="24"/>
                <w:szCs w:val="24"/>
              </w:rPr>
              <w:t>Классные часы, беседы  на санитарно-   гигиенические темы: «</w:t>
            </w:r>
            <w:r w:rsidRPr="009A4A48">
              <w:rPr>
                <w:bCs/>
                <w:sz w:val="24"/>
                <w:szCs w:val="24"/>
              </w:rPr>
              <w:t>Гигиена питания, гигиена тела», «Здоровье – бесценное богатство», «Профилактика простудных заболеваний. Закаливание».</w:t>
            </w:r>
          </w:p>
          <w:p w:rsidR="009A4A48" w:rsidRPr="009A4A48" w:rsidRDefault="009A4A48" w:rsidP="009A4A48">
            <w:pPr>
              <w:shd w:val="clear" w:color="auto" w:fill="FFFFFF" w:themeFill="background1"/>
              <w:ind w:left="60"/>
              <w:rPr>
                <w:sz w:val="24"/>
                <w:szCs w:val="24"/>
              </w:rPr>
            </w:pPr>
            <w:r w:rsidRPr="009A4A48">
              <w:rPr>
                <w:bCs/>
                <w:sz w:val="24"/>
                <w:szCs w:val="24"/>
              </w:rPr>
              <w:t>Акция ко Дню призывника. Соревнования по военно-прикладному искусству.</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октябрь</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октябрь</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18.10.     </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1-11   </w:t>
            </w:r>
          </w:p>
        </w:tc>
        <w:tc>
          <w:tcPr>
            <w:tcW w:w="141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Администрация</w:t>
            </w:r>
          </w:p>
          <w:p w:rsidR="009A4A48" w:rsidRPr="009A4A48" w:rsidRDefault="009A4A48" w:rsidP="009A4A48">
            <w:pPr>
              <w:shd w:val="clear" w:color="auto" w:fill="FFFFFF" w:themeFill="background1"/>
              <w:ind w:left="60"/>
              <w:rPr>
                <w:sz w:val="24"/>
                <w:szCs w:val="24"/>
              </w:rPr>
            </w:pPr>
            <w:r w:rsidRPr="009A4A48">
              <w:rPr>
                <w:sz w:val="24"/>
                <w:szCs w:val="24"/>
              </w:rPr>
              <w:t>кл.рук.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классные  руководители</w:t>
            </w:r>
          </w:p>
          <w:p w:rsidR="009A4A48" w:rsidRPr="009A4A48" w:rsidRDefault="009A4A48" w:rsidP="009A4A48">
            <w:pPr>
              <w:shd w:val="clear" w:color="auto" w:fill="FFFFFF" w:themeFill="background1"/>
              <w:ind w:left="60"/>
              <w:rPr>
                <w:sz w:val="24"/>
                <w:szCs w:val="24"/>
              </w:rPr>
            </w:pPr>
            <w:r w:rsidRPr="009A4A48">
              <w:rPr>
                <w:sz w:val="24"/>
                <w:szCs w:val="24"/>
              </w:rPr>
              <w:t xml:space="preserve">Цыбулин А.А. </w:t>
            </w:r>
          </w:p>
        </w:tc>
      </w:tr>
      <w:tr w:rsidR="009A4A48" w:rsidRPr="009A4A48" w:rsidTr="009A4A48">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 xml:space="preserve">    Районные 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по плану РОО</w:t>
            </w:r>
          </w:p>
        </w:tc>
        <w:tc>
          <w:tcPr>
            <w:tcW w:w="113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 xml:space="preserve"> в течении месяца</w:t>
            </w:r>
          </w:p>
        </w:tc>
        <w:tc>
          <w:tcPr>
            <w:tcW w:w="141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tc>
      </w:tr>
    </w:tbl>
    <w:p w:rsidR="009A4A48" w:rsidRPr="009A4A48" w:rsidRDefault="009A4A48" w:rsidP="009A4A48">
      <w:pPr>
        <w:shd w:val="clear" w:color="auto" w:fill="FFFFFF" w:themeFill="background1"/>
        <w:ind w:left="60"/>
        <w:rPr>
          <w:b/>
          <w:bCs/>
          <w:sz w:val="24"/>
          <w:szCs w:val="24"/>
          <w:u w:val="single"/>
        </w:rPr>
      </w:pPr>
    </w:p>
    <w:p w:rsidR="009A4A48" w:rsidRPr="009A4A48" w:rsidRDefault="009A4A48" w:rsidP="009A4A48">
      <w:pPr>
        <w:shd w:val="clear" w:color="auto" w:fill="FFFFFF" w:themeFill="background1"/>
        <w:ind w:left="60"/>
        <w:rPr>
          <w:b/>
          <w:bCs/>
          <w:sz w:val="24"/>
          <w:szCs w:val="24"/>
          <w:u w:val="single"/>
        </w:rPr>
      </w:pPr>
      <w:r w:rsidRPr="009A4A48">
        <w:rPr>
          <w:b/>
          <w:bCs/>
          <w:sz w:val="24"/>
          <w:szCs w:val="24"/>
          <w:u w:val="single"/>
        </w:rPr>
        <w:t>Ноябрь</w:t>
      </w:r>
    </w:p>
    <w:p w:rsidR="009A4A48" w:rsidRPr="009A4A48" w:rsidRDefault="009A4A48" w:rsidP="009A4A48">
      <w:pPr>
        <w:shd w:val="clear" w:color="auto" w:fill="FFFFFF" w:themeFill="background1"/>
        <w:ind w:left="60"/>
        <w:rPr>
          <w:b/>
          <w:bCs/>
          <w:sz w:val="24"/>
          <w:szCs w:val="24"/>
          <w:u w:val="single"/>
        </w:rPr>
      </w:pPr>
      <w:r w:rsidRPr="009A4A48">
        <w:rPr>
          <w:b/>
          <w:sz w:val="24"/>
          <w:szCs w:val="24"/>
          <w:u w:val="single"/>
        </w:rPr>
        <w:t>Девиз месяца: «Крепка семья - крепка держава»</w:t>
      </w:r>
      <w:r w:rsidRPr="009A4A48">
        <w:rPr>
          <w:b/>
          <w:bCs/>
          <w:sz w:val="24"/>
          <w:szCs w:val="24"/>
          <w:u w:val="single"/>
        </w:rPr>
        <w:t xml:space="preserve">.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9"/>
        <w:gridCol w:w="1079"/>
        <w:gridCol w:w="1037"/>
        <w:gridCol w:w="1914"/>
      </w:tblGrid>
      <w:tr w:rsidR="009A4A48" w:rsidRPr="009A4A48" w:rsidTr="009A4A48">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Содержание работы</w:t>
            </w:r>
          </w:p>
        </w:tc>
        <w:tc>
          <w:tcPr>
            <w:tcW w:w="845"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Сроки</w:t>
            </w:r>
          </w:p>
        </w:tc>
        <w:tc>
          <w:tcPr>
            <w:tcW w:w="98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Классы</w:t>
            </w:r>
          </w:p>
        </w:tc>
        <w:tc>
          <w:tcPr>
            <w:tcW w:w="1859"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Ответствен.</w:t>
            </w:r>
          </w:p>
        </w:tc>
      </w:tr>
      <w:tr w:rsidR="009A4A48" w:rsidRPr="009A4A48" w:rsidTr="009A4A48">
        <w:trPr>
          <w:trHeight w:val="2475"/>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i/>
                <w:iCs/>
                <w:sz w:val="24"/>
                <w:szCs w:val="24"/>
              </w:rPr>
              <w:t xml:space="preserve"> </w:t>
            </w:r>
            <w:r w:rsidRPr="009A4A48">
              <w:rPr>
                <w:b/>
                <w:i/>
                <w:iCs/>
                <w:sz w:val="24"/>
                <w:szCs w:val="24"/>
              </w:rPr>
              <w:t>Гражданско-патриотическое:</w:t>
            </w:r>
          </w:p>
          <w:p w:rsidR="009A4A48" w:rsidRPr="009A4A48" w:rsidRDefault="009A4A48" w:rsidP="009A4A48">
            <w:pPr>
              <w:shd w:val="clear" w:color="auto" w:fill="FFFFFF" w:themeFill="background1"/>
              <w:ind w:left="60"/>
              <w:rPr>
                <w:iCs/>
                <w:sz w:val="24"/>
                <w:szCs w:val="24"/>
              </w:rPr>
            </w:pPr>
            <w:r w:rsidRPr="009A4A48">
              <w:rPr>
                <w:iCs/>
                <w:sz w:val="24"/>
                <w:szCs w:val="24"/>
              </w:rPr>
              <w:t>1)Предметная неделя  географии и истории</w:t>
            </w:r>
            <w:r w:rsidRPr="009A4A48">
              <w:rPr>
                <w:b/>
                <w:i/>
                <w:iCs/>
                <w:sz w:val="24"/>
                <w:szCs w:val="24"/>
              </w:rPr>
              <w:t>.</w:t>
            </w:r>
          </w:p>
          <w:p w:rsidR="009A4A48" w:rsidRPr="009A4A48" w:rsidRDefault="009A4A48" w:rsidP="009A4A48">
            <w:pPr>
              <w:shd w:val="clear" w:color="auto" w:fill="FFFFFF" w:themeFill="background1"/>
              <w:ind w:left="60"/>
              <w:rPr>
                <w:iCs/>
                <w:sz w:val="24"/>
                <w:szCs w:val="24"/>
              </w:rPr>
            </w:pPr>
            <w:r w:rsidRPr="009A4A48">
              <w:rPr>
                <w:iCs/>
                <w:sz w:val="24"/>
                <w:szCs w:val="24"/>
              </w:rPr>
              <w:t xml:space="preserve">«День народного единства.» - /классные часы, беседы/. </w:t>
            </w:r>
          </w:p>
          <w:p w:rsidR="009A4A48" w:rsidRPr="009A4A48" w:rsidRDefault="009A4A48" w:rsidP="004F74EF">
            <w:pPr>
              <w:numPr>
                <w:ilvl w:val="0"/>
                <w:numId w:val="78"/>
              </w:numPr>
              <w:shd w:val="clear" w:color="auto" w:fill="FFFFFF" w:themeFill="background1"/>
              <w:rPr>
                <w:sz w:val="24"/>
                <w:szCs w:val="24"/>
              </w:rPr>
            </w:pPr>
            <w:r w:rsidRPr="009A4A48">
              <w:rPr>
                <w:sz w:val="24"/>
                <w:szCs w:val="24"/>
              </w:rPr>
              <w:t>Концерт для мам: «Пусть мама услышит…».</w:t>
            </w:r>
          </w:p>
          <w:p w:rsidR="009A4A48" w:rsidRPr="009A4A48" w:rsidRDefault="009A4A48" w:rsidP="004F74EF">
            <w:pPr>
              <w:numPr>
                <w:ilvl w:val="0"/>
                <w:numId w:val="78"/>
              </w:numPr>
              <w:shd w:val="clear" w:color="auto" w:fill="FFFFFF" w:themeFill="background1"/>
              <w:rPr>
                <w:sz w:val="24"/>
                <w:szCs w:val="24"/>
              </w:rPr>
            </w:pPr>
            <w:r w:rsidRPr="009A4A48">
              <w:rPr>
                <w:sz w:val="24"/>
                <w:szCs w:val="24"/>
              </w:rPr>
              <w:t>Патриотическая викторина: «Примером сильным и сердцем отважным».</w:t>
            </w:r>
          </w:p>
          <w:p w:rsidR="009A4A48" w:rsidRPr="009A4A48" w:rsidRDefault="009A4A48" w:rsidP="009A4A48">
            <w:pPr>
              <w:shd w:val="clear" w:color="auto" w:fill="FFFFFF" w:themeFill="background1"/>
              <w:ind w:left="60"/>
              <w:rPr>
                <w:sz w:val="24"/>
                <w:szCs w:val="24"/>
              </w:rPr>
            </w:pPr>
            <w:r w:rsidRPr="009A4A48">
              <w:rPr>
                <w:sz w:val="24"/>
                <w:szCs w:val="24"/>
              </w:rPr>
              <w:t>18 ноября – День памяти жертв ДТП – линейка</w:t>
            </w:r>
          </w:p>
          <w:p w:rsidR="009A4A48" w:rsidRPr="009A4A48" w:rsidRDefault="009A4A48" w:rsidP="004F74EF">
            <w:pPr>
              <w:numPr>
                <w:ilvl w:val="0"/>
                <w:numId w:val="55"/>
              </w:numPr>
              <w:shd w:val="clear" w:color="auto" w:fill="FFFFFF" w:themeFill="background1"/>
              <w:rPr>
                <w:sz w:val="24"/>
                <w:szCs w:val="24"/>
              </w:rPr>
            </w:pPr>
            <w:r w:rsidRPr="009A4A48">
              <w:rPr>
                <w:sz w:val="24"/>
                <w:szCs w:val="24"/>
              </w:rPr>
              <w:t>Акция «Пусть дорога будет безопасной».</w:t>
            </w:r>
          </w:p>
        </w:tc>
        <w:tc>
          <w:tcPr>
            <w:tcW w:w="84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05-08.11.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ноябрь</w:t>
            </w:r>
          </w:p>
        </w:tc>
        <w:tc>
          <w:tcPr>
            <w:tcW w:w="98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p>
        </w:tc>
        <w:tc>
          <w:tcPr>
            <w:tcW w:w="185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Лутченко М.И.</w:t>
            </w:r>
          </w:p>
          <w:p w:rsidR="009A4A48" w:rsidRPr="009A4A48" w:rsidRDefault="009A4A48" w:rsidP="009A4A48">
            <w:pPr>
              <w:shd w:val="clear" w:color="auto" w:fill="FFFFFF" w:themeFill="background1"/>
              <w:ind w:left="60"/>
              <w:rPr>
                <w:sz w:val="24"/>
                <w:szCs w:val="24"/>
              </w:rPr>
            </w:pPr>
            <w:r w:rsidRPr="009A4A48">
              <w:rPr>
                <w:sz w:val="24"/>
                <w:szCs w:val="24"/>
              </w:rPr>
              <w:t>классные руковод.</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Чернякова Г.И.</w:t>
            </w:r>
          </w:p>
          <w:p w:rsidR="009A4A48" w:rsidRPr="009A4A48" w:rsidRDefault="009A4A48" w:rsidP="009A4A48">
            <w:pPr>
              <w:shd w:val="clear" w:color="auto" w:fill="FFFFFF" w:themeFill="background1"/>
              <w:ind w:left="60"/>
              <w:rPr>
                <w:sz w:val="24"/>
                <w:szCs w:val="24"/>
              </w:rPr>
            </w:pPr>
            <w:r w:rsidRPr="009A4A48">
              <w:rPr>
                <w:sz w:val="24"/>
                <w:szCs w:val="24"/>
              </w:rPr>
              <w:t>классные руковод.</w:t>
            </w:r>
          </w:p>
        </w:tc>
      </w:tr>
      <w:tr w:rsidR="009A4A48" w:rsidRPr="009A4A48" w:rsidTr="009A4A48">
        <w:trPr>
          <w:trHeight w:val="794"/>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Социальное:</w:t>
            </w:r>
          </w:p>
          <w:p w:rsidR="009A4A48" w:rsidRPr="009A4A48" w:rsidRDefault="009A4A48" w:rsidP="009A4A48">
            <w:pPr>
              <w:shd w:val="clear" w:color="auto" w:fill="FFFFFF" w:themeFill="background1"/>
              <w:ind w:left="60"/>
              <w:rPr>
                <w:sz w:val="24"/>
                <w:szCs w:val="24"/>
              </w:rPr>
            </w:pPr>
            <w:r w:rsidRPr="009A4A48">
              <w:rPr>
                <w:sz w:val="24"/>
                <w:szCs w:val="24"/>
              </w:rPr>
              <w:t>Дежурство по школе, беседы с  обуч-ся о внутришкольном распорядке, о нормах поведения в школе.</w:t>
            </w:r>
          </w:p>
        </w:tc>
        <w:tc>
          <w:tcPr>
            <w:tcW w:w="84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 xml:space="preserve"> </w:t>
            </w:r>
          </w:p>
        </w:tc>
        <w:tc>
          <w:tcPr>
            <w:tcW w:w="98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5-11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tc>
        <w:tc>
          <w:tcPr>
            <w:tcW w:w="185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rPr>
          <w:trHeight w:val="2405"/>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Профилактика безнадзорности правонарушений, социально-опасных явлений:</w:t>
            </w:r>
          </w:p>
          <w:p w:rsidR="009A4A48" w:rsidRPr="009A4A48" w:rsidRDefault="009A4A48" w:rsidP="009A4A48">
            <w:pPr>
              <w:shd w:val="clear" w:color="auto" w:fill="FFFFFF" w:themeFill="background1"/>
              <w:ind w:left="60"/>
              <w:rPr>
                <w:sz w:val="24"/>
                <w:szCs w:val="24"/>
              </w:rPr>
            </w:pPr>
            <w:r w:rsidRPr="009A4A48">
              <w:rPr>
                <w:sz w:val="24"/>
                <w:szCs w:val="24"/>
              </w:rPr>
              <w:t>Заседание Совета профилактики.</w:t>
            </w:r>
          </w:p>
          <w:p w:rsidR="009A4A48" w:rsidRPr="009A4A48" w:rsidRDefault="009A4A48" w:rsidP="004F74EF">
            <w:pPr>
              <w:numPr>
                <w:ilvl w:val="0"/>
                <w:numId w:val="56"/>
              </w:numPr>
              <w:shd w:val="clear" w:color="auto" w:fill="FFFFFF" w:themeFill="background1"/>
              <w:rPr>
                <w:sz w:val="24"/>
                <w:szCs w:val="24"/>
              </w:rPr>
            </w:pPr>
            <w:r w:rsidRPr="009A4A48">
              <w:rPr>
                <w:sz w:val="24"/>
                <w:szCs w:val="24"/>
              </w:rPr>
              <w:t>Встреча с сотрудниками правоохранительных органов. Классные часы по профилактике правонарушений, воспитанию  нравственности и  гражданственности уч-ся. Акция: «Мы против спайса..», «Что такое правонарушения и как их избежать?»</w:t>
            </w:r>
          </w:p>
        </w:tc>
        <w:tc>
          <w:tcPr>
            <w:tcW w:w="84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в  течение месяца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98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5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r>
      <w:tr w:rsidR="009A4A48" w:rsidRPr="009A4A48" w:rsidTr="009A4A48">
        <w:trPr>
          <w:trHeight w:val="1191"/>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lastRenderedPageBreak/>
              <w:t>Духовно- нравственное воспитание</w:t>
            </w:r>
          </w:p>
          <w:p w:rsidR="009A4A48" w:rsidRPr="009A4A48" w:rsidRDefault="009A4A48" w:rsidP="009A4A48">
            <w:pPr>
              <w:shd w:val="clear" w:color="auto" w:fill="FFFFFF" w:themeFill="background1"/>
              <w:ind w:left="60"/>
              <w:rPr>
                <w:sz w:val="24"/>
                <w:szCs w:val="24"/>
              </w:rPr>
            </w:pPr>
            <w:r w:rsidRPr="009A4A48">
              <w:rPr>
                <w:sz w:val="24"/>
                <w:szCs w:val="24"/>
              </w:rPr>
              <w:t>1)Игра- путешествие: «В стране вежливости».</w:t>
            </w:r>
          </w:p>
          <w:p w:rsidR="009A4A48" w:rsidRPr="009A4A48" w:rsidRDefault="009A4A48" w:rsidP="009A4A48">
            <w:pPr>
              <w:shd w:val="clear" w:color="auto" w:fill="FFFFFF" w:themeFill="background1"/>
              <w:ind w:left="60"/>
              <w:rPr>
                <w:sz w:val="24"/>
                <w:szCs w:val="24"/>
              </w:rPr>
            </w:pPr>
            <w:r w:rsidRPr="009A4A48">
              <w:rPr>
                <w:sz w:val="24"/>
                <w:szCs w:val="24"/>
              </w:rPr>
              <w:t>2)Конкурс рисунков: «О Родине, с любовью…»</w:t>
            </w:r>
          </w:p>
          <w:p w:rsidR="009A4A48" w:rsidRPr="009A4A48" w:rsidRDefault="009A4A48" w:rsidP="009A4A48">
            <w:pPr>
              <w:shd w:val="clear" w:color="auto" w:fill="FFFFFF" w:themeFill="background1"/>
              <w:ind w:left="60"/>
              <w:rPr>
                <w:b/>
                <w:i/>
                <w:sz w:val="24"/>
                <w:szCs w:val="24"/>
              </w:rPr>
            </w:pPr>
            <w:r w:rsidRPr="009A4A48">
              <w:rPr>
                <w:sz w:val="24"/>
                <w:szCs w:val="24"/>
              </w:rPr>
              <w:t>3)Акция : «Письмо солдату…»</w:t>
            </w:r>
          </w:p>
        </w:tc>
        <w:tc>
          <w:tcPr>
            <w:tcW w:w="84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13.-15.11.</w:t>
            </w:r>
          </w:p>
        </w:tc>
        <w:tc>
          <w:tcPr>
            <w:tcW w:w="98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tc>
        <w:tc>
          <w:tcPr>
            <w:tcW w:w="185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 руковод.</w:t>
            </w:r>
          </w:p>
        </w:tc>
      </w:tr>
      <w:tr w:rsidR="009A4A48" w:rsidRPr="009A4A48" w:rsidTr="009A4A48">
        <w:trPr>
          <w:trHeight w:val="2268"/>
        </w:trPr>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Физкультурно-оздоровительная деятельность. Санитарно-гигиеническое воспитание.</w:t>
            </w:r>
          </w:p>
          <w:p w:rsidR="009A4A48" w:rsidRPr="009A4A48" w:rsidRDefault="009A4A48" w:rsidP="009A4A48">
            <w:pPr>
              <w:shd w:val="clear" w:color="auto" w:fill="FFFFFF" w:themeFill="background1"/>
              <w:ind w:left="60"/>
              <w:rPr>
                <w:b/>
                <w:i/>
                <w:iCs/>
                <w:sz w:val="24"/>
                <w:szCs w:val="24"/>
              </w:rPr>
            </w:pPr>
            <w:r w:rsidRPr="009A4A48">
              <w:rPr>
                <w:sz w:val="24"/>
                <w:szCs w:val="24"/>
              </w:rPr>
              <w:t>- Мероприятия в рамках Всемирного дня отказа от курения;</w:t>
            </w:r>
          </w:p>
          <w:p w:rsidR="009A4A48" w:rsidRPr="009A4A48" w:rsidRDefault="009A4A48" w:rsidP="009A4A48">
            <w:pPr>
              <w:shd w:val="clear" w:color="auto" w:fill="FFFFFF" w:themeFill="background1"/>
              <w:ind w:left="60"/>
              <w:rPr>
                <w:sz w:val="24"/>
                <w:szCs w:val="24"/>
              </w:rPr>
            </w:pPr>
            <w:r w:rsidRPr="009A4A48">
              <w:rPr>
                <w:sz w:val="24"/>
                <w:szCs w:val="24"/>
              </w:rPr>
              <w:t>- «Спорт- как альтернатива здоровому образу жизни» /спортивно-развлекательная программа/.</w:t>
            </w:r>
          </w:p>
          <w:p w:rsidR="009A4A48" w:rsidRPr="009A4A48" w:rsidRDefault="009A4A48" w:rsidP="009A4A48">
            <w:pPr>
              <w:shd w:val="clear" w:color="auto" w:fill="FFFFFF" w:themeFill="background1"/>
              <w:ind w:left="60"/>
              <w:rPr>
                <w:sz w:val="24"/>
                <w:szCs w:val="24"/>
              </w:rPr>
            </w:pPr>
            <w:r w:rsidRPr="009A4A48">
              <w:rPr>
                <w:sz w:val="24"/>
                <w:szCs w:val="24"/>
              </w:rPr>
              <w:t>-Провести беседы с учащимися на темы: «Травматизм и его предупреждение», «Следим за своим здоровьем..».</w:t>
            </w:r>
          </w:p>
        </w:tc>
        <w:tc>
          <w:tcPr>
            <w:tcW w:w="84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в течение </w:t>
            </w:r>
          </w:p>
          <w:p w:rsidR="009A4A48" w:rsidRPr="009A4A48" w:rsidRDefault="009A4A48" w:rsidP="009A4A48">
            <w:pPr>
              <w:shd w:val="clear" w:color="auto" w:fill="FFFFFF" w:themeFill="background1"/>
              <w:ind w:left="60"/>
              <w:rPr>
                <w:sz w:val="24"/>
                <w:szCs w:val="24"/>
              </w:rPr>
            </w:pPr>
            <w:r w:rsidRPr="009A4A48">
              <w:rPr>
                <w:sz w:val="24"/>
                <w:szCs w:val="24"/>
              </w:rPr>
              <w:t xml:space="preserve">месяца  </w:t>
            </w:r>
          </w:p>
        </w:tc>
        <w:tc>
          <w:tcPr>
            <w:tcW w:w="98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5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Цыбулин А.А.</w:t>
            </w:r>
          </w:p>
          <w:p w:rsidR="009A4A48" w:rsidRPr="009A4A48" w:rsidRDefault="009A4A48" w:rsidP="009A4A48">
            <w:pPr>
              <w:shd w:val="clear" w:color="auto" w:fill="FFFFFF" w:themeFill="background1"/>
              <w:ind w:left="60"/>
              <w:rPr>
                <w:sz w:val="24"/>
                <w:szCs w:val="24"/>
              </w:rPr>
            </w:pPr>
            <w:r w:rsidRPr="009A4A48">
              <w:rPr>
                <w:sz w:val="24"/>
                <w:szCs w:val="24"/>
              </w:rPr>
              <w:t>кл.руков.</w:t>
            </w:r>
          </w:p>
        </w:tc>
      </w:tr>
      <w:tr w:rsidR="009A4A48" w:rsidRPr="009A4A48" w:rsidTr="009A4A48">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i/>
                <w:iCs/>
                <w:sz w:val="24"/>
                <w:szCs w:val="24"/>
              </w:rPr>
              <w:t xml:space="preserve"> </w:t>
            </w:r>
            <w:r w:rsidRPr="009A4A48">
              <w:rPr>
                <w:b/>
                <w:i/>
                <w:iCs/>
                <w:sz w:val="24"/>
                <w:szCs w:val="24"/>
              </w:rPr>
              <w:t>Работа с родителями</w:t>
            </w:r>
          </w:p>
          <w:p w:rsidR="009A4A48" w:rsidRPr="009A4A48" w:rsidRDefault="009A4A48" w:rsidP="009A4A48">
            <w:pPr>
              <w:shd w:val="clear" w:color="auto" w:fill="FFFFFF" w:themeFill="background1"/>
              <w:ind w:left="60"/>
              <w:rPr>
                <w:sz w:val="24"/>
                <w:szCs w:val="24"/>
              </w:rPr>
            </w:pPr>
            <w:r w:rsidRPr="009A4A48">
              <w:rPr>
                <w:sz w:val="24"/>
                <w:szCs w:val="24"/>
              </w:rPr>
              <w:t>Родительский всеобуч: «  О  родительском авторитете. Нравственные уроки моей семьи».</w:t>
            </w:r>
          </w:p>
        </w:tc>
        <w:tc>
          <w:tcPr>
            <w:tcW w:w="84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26.11.</w:t>
            </w:r>
          </w:p>
        </w:tc>
        <w:tc>
          <w:tcPr>
            <w:tcW w:w="98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5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Администрация</w:t>
            </w:r>
          </w:p>
        </w:tc>
      </w:tr>
      <w:tr w:rsidR="009A4A48" w:rsidRPr="009A4A48" w:rsidTr="009A4A48">
        <w:tc>
          <w:tcPr>
            <w:tcW w:w="666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 xml:space="preserve"> Районные мероприятия</w:t>
            </w:r>
          </w:p>
          <w:p w:rsidR="009A4A48" w:rsidRPr="009A4A48" w:rsidRDefault="009A4A48" w:rsidP="009A4A48">
            <w:pPr>
              <w:shd w:val="clear" w:color="auto" w:fill="FFFFFF" w:themeFill="background1"/>
              <w:ind w:left="60"/>
              <w:rPr>
                <w:i/>
                <w:iCs/>
                <w:sz w:val="24"/>
                <w:szCs w:val="24"/>
              </w:rPr>
            </w:pPr>
          </w:p>
        </w:tc>
        <w:tc>
          <w:tcPr>
            <w:tcW w:w="845"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по плану РОО</w:t>
            </w:r>
          </w:p>
        </w:tc>
        <w:tc>
          <w:tcPr>
            <w:tcW w:w="98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59"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r>
    </w:tbl>
    <w:p w:rsidR="009A4A48" w:rsidRPr="009A4A48" w:rsidRDefault="009A4A48" w:rsidP="009A4A48">
      <w:pPr>
        <w:shd w:val="clear" w:color="auto" w:fill="FFFFFF" w:themeFill="background1"/>
        <w:ind w:left="60"/>
        <w:rPr>
          <w:b/>
          <w:bCs/>
          <w:sz w:val="24"/>
          <w:szCs w:val="24"/>
          <w:u w:val="single"/>
        </w:rPr>
      </w:pPr>
    </w:p>
    <w:p w:rsidR="009A4A48" w:rsidRPr="009A4A48" w:rsidRDefault="009A4A48" w:rsidP="009A4A48">
      <w:pPr>
        <w:shd w:val="clear" w:color="auto" w:fill="FFFFFF" w:themeFill="background1"/>
        <w:ind w:left="60"/>
        <w:rPr>
          <w:b/>
          <w:bCs/>
          <w:sz w:val="24"/>
          <w:szCs w:val="24"/>
          <w:u w:val="single"/>
        </w:rPr>
      </w:pPr>
      <w:r w:rsidRPr="009A4A48">
        <w:rPr>
          <w:b/>
          <w:bCs/>
          <w:sz w:val="24"/>
          <w:szCs w:val="24"/>
          <w:u w:val="single"/>
        </w:rPr>
        <w:t>Декабрь</w:t>
      </w:r>
    </w:p>
    <w:p w:rsidR="009A4A48" w:rsidRPr="009A4A48" w:rsidRDefault="009A4A48" w:rsidP="009A4A48">
      <w:pPr>
        <w:shd w:val="clear" w:color="auto" w:fill="FFFFFF" w:themeFill="background1"/>
        <w:ind w:left="60"/>
        <w:rPr>
          <w:b/>
          <w:sz w:val="24"/>
          <w:szCs w:val="24"/>
          <w:u w:val="single"/>
        </w:rPr>
      </w:pPr>
      <w:r w:rsidRPr="009A4A48">
        <w:rPr>
          <w:b/>
          <w:sz w:val="24"/>
          <w:szCs w:val="24"/>
          <w:u w:val="single"/>
        </w:rPr>
        <w:t>Девиз месяца: «Новый год у ворот!», «В мире семейных ценностей».</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002"/>
        <w:gridCol w:w="991"/>
        <w:gridCol w:w="1835"/>
      </w:tblGrid>
      <w:tr w:rsidR="009A4A48" w:rsidRPr="009A4A48" w:rsidTr="009A4A48">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Содержание работы</w:t>
            </w:r>
          </w:p>
        </w:tc>
        <w:tc>
          <w:tcPr>
            <w:tcW w:w="100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Сроки</w:t>
            </w:r>
          </w:p>
        </w:tc>
        <w:tc>
          <w:tcPr>
            <w:tcW w:w="99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 xml:space="preserve">Классы </w:t>
            </w:r>
          </w:p>
        </w:tc>
        <w:tc>
          <w:tcPr>
            <w:tcW w:w="1835"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Ответственные</w:t>
            </w:r>
          </w:p>
        </w:tc>
      </w:tr>
      <w:tr w:rsidR="009A4A48" w:rsidRPr="009A4A48" w:rsidTr="009A4A48">
        <w:trPr>
          <w:trHeight w:val="2640"/>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Гражданско-патриотическое:</w:t>
            </w:r>
          </w:p>
          <w:p w:rsidR="009A4A48" w:rsidRPr="009A4A48" w:rsidRDefault="009A4A48" w:rsidP="009A4A48">
            <w:pPr>
              <w:shd w:val="clear" w:color="auto" w:fill="FFFFFF" w:themeFill="background1"/>
              <w:ind w:left="60"/>
              <w:rPr>
                <w:iCs/>
                <w:sz w:val="24"/>
                <w:szCs w:val="24"/>
              </w:rPr>
            </w:pPr>
            <w:r w:rsidRPr="009A4A48">
              <w:rPr>
                <w:b/>
                <w:iCs/>
                <w:sz w:val="24"/>
                <w:szCs w:val="24"/>
              </w:rPr>
              <w:t>Предметная неделя химии и биологии</w:t>
            </w:r>
          </w:p>
          <w:p w:rsidR="009A4A48" w:rsidRPr="009A4A48" w:rsidRDefault="009A4A48" w:rsidP="004F74EF">
            <w:pPr>
              <w:numPr>
                <w:ilvl w:val="0"/>
                <w:numId w:val="57"/>
              </w:numPr>
              <w:shd w:val="clear" w:color="auto" w:fill="FFFFFF" w:themeFill="background1"/>
              <w:rPr>
                <w:b/>
                <w:sz w:val="24"/>
                <w:szCs w:val="24"/>
              </w:rPr>
            </w:pPr>
            <w:r w:rsidRPr="009A4A48">
              <w:rPr>
                <w:b/>
                <w:sz w:val="24"/>
                <w:szCs w:val="24"/>
              </w:rPr>
              <w:t xml:space="preserve"> «Спешите верить в чудеса...» </w:t>
            </w:r>
          </w:p>
          <w:p w:rsidR="009A4A48" w:rsidRPr="009A4A48" w:rsidRDefault="009A4A48" w:rsidP="009A4A48">
            <w:pPr>
              <w:shd w:val="clear" w:color="auto" w:fill="FFFFFF" w:themeFill="background1"/>
              <w:ind w:left="60"/>
              <w:rPr>
                <w:sz w:val="24"/>
                <w:szCs w:val="24"/>
              </w:rPr>
            </w:pPr>
            <w:r w:rsidRPr="009A4A48">
              <w:rPr>
                <w:sz w:val="24"/>
                <w:szCs w:val="24"/>
              </w:rPr>
              <w:t>2)Украшение школы и школьной территории к новому году. Конкурсы: «Новогодний кабинет», «Символ года».</w:t>
            </w:r>
          </w:p>
          <w:p w:rsidR="009A4A48" w:rsidRPr="009A4A48" w:rsidRDefault="009A4A48" w:rsidP="004F74EF">
            <w:pPr>
              <w:numPr>
                <w:ilvl w:val="0"/>
                <w:numId w:val="57"/>
              </w:numPr>
              <w:shd w:val="clear" w:color="auto" w:fill="FFFFFF" w:themeFill="background1"/>
              <w:rPr>
                <w:b/>
                <w:sz w:val="24"/>
                <w:szCs w:val="24"/>
              </w:rPr>
            </w:pPr>
            <w:r w:rsidRPr="009A4A48">
              <w:rPr>
                <w:sz w:val="24"/>
                <w:szCs w:val="24"/>
              </w:rPr>
              <w:t>Информационные    часы: «России верные сыны».</w:t>
            </w:r>
          </w:p>
          <w:p w:rsidR="009A4A48" w:rsidRPr="009A4A48" w:rsidRDefault="009A4A48" w:rsidP="009A4A48">
            <w:pPr>
              <w:shd w:val="clear" w:color="auto" w:fill="FFFFFF" w:themeFill="background1"/>
              <w:ind w:left="60"/>
              <w:rPr>
                <w:sz w:val="24"/>
                <w:szCs w:val="24"/>
              </w:rPr>
            </w:pPr>
            <w:r w:rsidRPr="009A4A48">
              <w:rPr>
                <w:sz w:val="24"/>
                <w:szCs w:val="24"/>
              </w:rPr>
              <w:t>3)День героев Отечества. День неизвестного солдата./показ мультимедийных презентаций, классные часы, возложение цветов/.</w:t>
            </w:r>
          </w:p>
        </w:tc>
        <w:tc>
          <w:tcPr>
            <w:tcW w:w="100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02.-06.12</w:t>
            </w:r>
          </w:p>
          <w:p w:rsidR="009A4A48" w:rsidRPr="009A4A48" w:rsidRDefault="009A4A48" w:rsidP="009A4A48">
            <w:pPr>
              <w:shd w:val="clear" w:color="auto" w:fill="FFFFFF" w:themeFill="background1"/>
              <w:ind w:left="60"/>
              <w:rPr>
                <w:sz w:val="24"/>
                <w:szCs w:val="24"/>
              </w:rPr>
            </w:pPr>
            <w:r w:rsidRPr="009A4A48">
              <w:rPr>
                <w:sz w:val="24"/>
                <w:szCs w:val="24"/>
              </w:rPr>
              <w:t>декабрь</w:t>
            </w:r>
          </w:p>
          <w:p w:rsidR="009A4A48" w:rsidRPr="009A4A48" w:rsidRDefault="009A4A48" w:rsidP="009A4A48">
            <w:pPr>
              <w:shd w:val="clear" w:color="auto" w:fill="FFFFFF" w:themeFill="background1"/>
              <w:ind w:left="60"/>
              <w:rPr>
                <w:sz w:val="24"/>
                <w:szCs w:val="24"/>
              </w:rPr>
            </w:pPr>
            <w:r w:rsidRPr="009A4A48">
              <w:rPr>
                <w:sz w:val="24"/>
                <w:szCs w:val="24"/>
              </w:rPr>
              <w:t>09-13.12.</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09.12.</w:t>
            </w:r>
          </w:p>
          <w:p w:rsidR="009A4A48" w:rsidRPr="009A4A48" w:rsidRDefault="009A4A48" w:rsidP="009A4A48">
            <w:pPr>
              <w:shd w:val="clear" w:color="auto" w:fill="FFFFFF" w:themeFill="background1"/>
              <w:ind w:left="60"/>
              <w:rPr>
                <w:sz w:val="24"/>
                <w:szCs w:val="24"/>
              </w:rPr>
            </w:pP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5-11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3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Юхнова М.А.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Чернякова Г.И.</w:t>
            </w:r>
          </w:p>
          <w:p w:rsidR="009A4A48" w:rsidRPr="009A4A48" w:rsidRDefault="009A4A48" w:rsidP="009A4A48">
            <w:pPr>
              <w:shd w:val="clear" w:color="auto" w:fill="FFFFFF" w:themeFill="background1"/>
              <w:ind w:left="60"/>
              <w:rPr>
                <w:sz w:val="24"/>
                <w:szCs w:val="24"/>
              </w:rPr>
            </w:pPr>
            <w:r w:rsidRPr="009A4A48">
              <w:rPr>
                <w:sz w:val="24"/>
                <w:szCs w:val="24"/>
              </w:rPr>
              <w:t>Тихая Е.В.</w:t>
            </w:r>
          </w:p>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rPr>
          <w:trHeight w:val="794"/>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Социальное:</w:t>
            </w:r>
          </w:p>
          <w:p w:rsidR="009A4A48" w:rsidRPr="009A4A48" w:rsidRDefault="009A4A48" w:rsidP="009A4A48">
            <w:pPr>
              <w:shd w:val="clear" w:color="auto" w:fill="FFFFFF" w:themeFill="background1"/>
              <w:ind w:left="60"/>
              <w:rPr>
                <w:sz w:val="24"/>
                <w:szCs w:val="24"/>
              </w:rPr>
            </w:pPr>
            <w:r w:rsidRPr="009A4A48">
              <w:rPr>
                <w:sz w:val="24"/>
                <w:szCs w:val="24"/>
              </w:rPr>
              <w:t>Рейд по соблюдению Устава школы (школьная форма,  посещаемость занятий, сохранность учебников).</w:t>
            </w:r>
          </w:p>
        </w:tc>
        <w:tc>
          <w:tcPr>
            <w:tcW w:w="100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в течении месяца</w:t>
            </w: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3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rPr>
          <w:trHeight w:val="1691"/>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Профилактика безнадзорности правонарушений, социально-опасных явлений:</w:t>
            </w:r>
          </w:p>
          <w:p w:rsidR="009A4A48" w:rsidRPr="009A4A48" w:rsidRDefault="009A4A48" w:rsidP="009A4A48">
            <w:pPr>
              <w:shd w:val="clear" w:color="auto" w:fill="FFFFFF" w:themeFill="background1"/>
              <w:ind w:left="60"/>
              <w:rPr>
                <w:sz w:val="24"/>
                <w:szCs w:val="24"/>
              </w:rPr>
            </w:pPr>
            <w:r w:rsidRPr="009A4A48">
              <w:rPr>
                <w:sz w:val="24"/>
                <w:szCs w:val="24"/>
              </w:rPr>
              <w:t>- Этическая беседа «У воспитанных ребят все дела идут на лад» (1-2 кл.);</w:t>
            </w:r>
          </w:p>
          <w:p w:rsidR="009A4A48" w:rsidRPr="009A4A48" w:rsidRDefault="009A4A48" w:rsidP="009A4A48">
            <w:pPr>
              <w:shd w:val="clear" w:color="auto" w:fill="FFFFFF" w:themeFill="background1"/>
              <w:ind w:left="60"/>
              <w:rPr>
                <w:sz w:val="24"/>
                <w:szCs w:val="24"/>
              </w:rPr>
            </w:pPr>
            <w:r w:rsidRPr="009A4A48">
              <w:rPr>
                <w:sz w:val="24"/>
                <w:szCs w:val="24"/>
              </w:rPr>
              <w:t xml:space="preserve"> - Игровая программа «Чтобы не случилось беды» (1-2 кл.)</w:t>
            </w:r>
          </w:p>
          <w:p w:rsidR="009A4A48" w:rsidRPr="009A4A48" w:rsidRDefault="009A4A48" w:rsidP="009A4A48">
            <w:pPr>
              <w:shd w:val="clear" w:color="auto" w:fill="FFFFFF" w:themeFill="background1"/>
              <w:ind w:left="60"/>
              <w:rPr>
                <w:sz w:val="24"/>
                <w:szCs w:val="24"/>
              </w:rPr>
            </w:pPr>
            <w:r w:rsidRPr="009A4A48">
              <w:rPr>
                <w:sz w:val="24"/>
                <w:szCs w:val="24"/>
              </w:rPr>
              <w:t xml:space="preserve"> - Интеллектуально-познавательная игра «Страна Закония» (1-2 кл.);</w:t>
            </w:r>
          </w:p>
          <w:p w:rsidR="009A4A48" w:rsidRPr="009A4A48" w:rsidRDefault="009A4A48" w:rsidP="009A4A48">
            <w:pPr>
              <w:shd w:val="clear" w:color="auto" w:fill="FFFFFF" w:themeFill="background1"/>
              <w:ind w:left="60"/>
              <w:rPr>
                <w:sz w:val="24"/>
                <w:szCs w:val="24"/>
              </w:rPr>
            </w:pPr>
            <w:r w:rsidRPr="009A4A48">
              <w:rPr>
                <w:sz w:val="24"/>
                <w:szCs w:val="24"/>
              </w:rPr>
              <w:t xml:space="preserve"> - Беседа «Мы в ответе за свои поступки (3-4 кл.);</w:t>
            </w:r>
          </w:p>
          <w:p w:rsidR="009A4A48" w:rsidRPr="009A4A48" w:rsidRDefault="009A4A48" w:rsidP="009A4A48">
            <w:pPr>
              <w:shd w:val="clear" w:color="auto" w:fill="FFFFFF" w:themeFill="background1"/>
              <w:ind w:left="60"/>
              <w:rPr>
                <w:sz w:val="24"/>
                <w:szCs w:val="24"/>
              </w:rPr>
            </w:pPr>
            <w:r w:rsidRPr="009A4A48">
              <w:rPr>
                <w:sz w:val="24"/>
                <w:szCs w:val="24"/>
              </w:rPr>
              <w:t xml:space="preserve"> - Классный час «Профилактика школьная - наука достойная» (3-4 кл.); </w:t>
            </w:r>
          </w:p>
          <w:p w:rsidR="009A4A48" w:rsidRPr="009A4A48" w:rsidRDefault="009A4A48" w:rsidP="009A4A48">
            <w:pPr>
              <w:shd w:val="clear" w:color="auto" w:fill="FFFFFF" w:themeFill="background1"/>
              <w:ind w:left="60"/>
              <w:rPr>
                <w:sz w:val="24"/>
                <w:szCs w:val="24"/>
              </w:rPr>
            </w:pPr>
            <w:r w:rsidRPr="009A4A48">
              <w:rPr>
                <w:sz w:val="24"/>
                <w:szCs w:val="24"/>
              </w:rPr>
              <w:t>- Беседа «Дисциплина и порядок – наши верные друзья» (3-4 кл.);</w:t>
            </w:r>
          </w:p>
          <w:p w:rsidR="009A4A48" w:rsidRPr="009A4A48" w:rsidRDefault="009A4A48" w:rsidP="009A4A48">
            <w:pPr>
              <w:shd w:val="clear" w:color="auto" w:fill="FFFFFF" w:themeFill="background1"/>
              <w:ind w:left="60"/>
              <w:rPr>
                <w:sz w:val="24"/>
                <w:szCs w:val="24"/>
              </w:rPr>
            </w:pPr>
            <w:r w:rsidRPr="009A4A48">
              <w:rPr>
                <w:sz w:val="24"/>
                <w:szCs w:val="24"/>
              </w:rPr>
              <w:t xml:space="preserve"> - Час общения «Уголовная ответственность несовершеннолетних» (5-6 кл.); </w:t>
            </w:r>
          </w:p>
          <w:p w:rsidR="009A4A48" w:rsidRPr="009A4A48" w:rsidRDefault="009A4A48" w:rsidP="009A4A48">
            <w:pPr>
              <w:shd w:val="clear" w:color="auto" w:fill="FFFFFF" w:themeFill="background1"/>
              <w:ind w:left="60"/>
              <w:rPr>
                <w:sz w:val="24"/>
                <w:szCs w:val="24"/>
              </w:rPr>
            </w:pPr>
            <w:r w:rsidRPr="009A4A48">
              <w:rPr>
                <w:sz w:val="24"/>
                <w:szCs w:val="24"/>
              </w:rPr>
              <w:t xml:space="preserve">  -Деловая игра «Закон на нашей земле» (5- 6 кл.);</w:t>
            </w:r>
          </w:p>
          <w:p w:rsidR="009A4A48" w:rsidRPr="009A4A48" w:rsidRDefault="009A4A48" w:rsidP="009A4A48">
            <w:pPr>
              <w:shd w:val="clear" w:color="auto" w:fill="FFFFFF" w:themeFill="background1"/>
              <w:ind w:left="60"/>
              <w:rPr>
                <w:sz w:val="24"/>
                <w:szCs w:val="24"/>
              </w:rPr>
            </w:pPr>
            <w:r w:rsidRPr="009A4A48">
              <w:rPr>
                <w:sz w:val="24"/>
                <w:szCs w:val="24"/>
              </w:rPr>
              <w:t>- Деловая игра «Преступление и подросток» (7-8 кл.);</w:t>
            </w:r>
          </w:p>
          <w:p w:rsidR="009A4A48" w:rsidRPr="009A4A48" w:rsidRDefault="009A4A48" w:rsidP="009A4A48">
            <w:pPr>
              <w:shd w:val="clear" w:color="auto" w:fill="FFFFFF" w:themeFill="background1"/>
              <w:ind w:left="60"/>
              <w:rPr>
                <w:sz w:val="24"/>
                <w:szCs w:val="24"/>
              </w:rPr>
            </w:pPr>
            <w:r w:rsidRPr="009A4A48">
              <w:rPr>
                <w:sz w:val="24"/>
                <w:szCs w:val="24"/>
              </w:rPr>
              <w:t xml:space="preserve"> - Классный час «Остановись у преступной черты (7-8 кл.);</w:t>
            </w:r>
          </w:p>
          <w:p w:rsidR="009A4A48" w:rsidRPr="009A4A48" w:rsidRDefault="009A4A48" w:rsidP="009A4A48">
            <w:pPr>
              <w:shd w:val="clear" w:color="auto" w:fill="FFFFFF" w:themeFill="background1"/>
              <w:ind w:left="60"/>
              <w:rPr>
                <w:sz w:val="24"/>
                <w:szCs w:val="24"/>
              </w:rPr>
            </w:pPr>
            <w:r w:rsidRPr="009A4A48">
              <w:rPr>
                <w:sz w:val="24"/>
                <w:szCs w:val="24"/>
              </w:rPr>
              <w:lastRenderedPageBreak/>
              <w:t xml:space="preserve"> - Разъяснительная беседа: «Как противостоять влиянию подростковых антиобщественных группировок» (9-10 кл.);</w:t>
            </w:r>
          </w:p>
          <w:p w:rsidR="009A4A48" w:rsidRPr="009A4A48" w:rsidRDefault="009A4A48" w:rsidP="009A4A48">
            <w:pPr>
              <w:shd w:val="clear" w:color="auto" w:fill="FFFFFF" w:themeFill="background1"/>
              <w:ind w:left="60"/>
              <w:rPr>
                <w:sz w:val="24"/>
                <w:szCs w:val="24"/>
              </w:rPr>
            </w:pPr>
            <w:r w:rsidRPr="009A4A48">
              <w:rPr>
                <w:sz w:val="24"/>
                <w:szCs w:val="24"/>
              </w:rPr>
              <w:t xml:space="preserve">- Разъяснительная беседа «Правонарушение – дорога в пропасть?» (9-10кл.) </w:t>
            </w:r>
          </w:p>
          <w:p w:rsidR="009A4A48" w:rsidRPr="009A4A48" w:rsidRDefault="009A4A48" w:rsidP="009A4A48">
            <w:pPr>
              <w:shd w:val="clear" w:color="auto" w:fill="FFFFFF" w:themeFill="background1"/>
              <w:ind w:left="60"/>
              <w:rPr>
                <w:sz w:val="24"/>
                <w:szCs w:val="24"/>
              </w:rPr>
            </w:pPr>
            <w:r w:rsidRPr="009A4A48">
              <w:rPr>
                <w:sz w:val="24"/>
                <w:szCs w:val="24"/>
              </w:rPr>
              <w:t>- Разъяснительная беседа «Проступок. Правонарушение. Преступление» (9-10 кл.)</w:t>
            </w:r>
          </w:p>
        </w:tc>
        <w:tc>
          <w:tcPr>
            <w:tcW w:w="100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в течение месяца</w:t>
            </w:r>
          </w:p>
          <w:p w:rsidR="009A4A48" w:rsidRPr="009A4A48" w:rsidRDefault="009A4A48" w:rsidP="009A4A48">
            <w:pPr>
              <w:shd w:val="clear" w:color="auto" w:fill="FFFFFF" w:themeFill="background1"/>
              <w:ind w:left="60"/>
              <w:rPr>
                <w:sz w:val="24"/>
                <w:szCs w:val="24"/>
              </w:rPr>
            </w:pPr>
            <w:r w:rsidRPr="009A4A48">
              <w:rPr>
                <w:sz w:val="24"/>
                <w:szCs w:val="24"/>
              </w:rPr>
              <w:t>в     течении месяца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3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классные руководители</w:t>
            </w: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r>
      <w:tr w:rsidR="009A4A48" w:rsidRPr="009A4A48" w:rsidTr="009A4A48">
        <w:trPr>
          <w:trHeight w:val="1361"/>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lastRenderedPageBreak/>
              <w:t>Духовно- нравственное воспитание</w:t>
            </w:r>
          </w:p>
          <w:p w:rsidR="009A4A48" w:rsidRPr="009A4A48" w:rsidRDefault="009A4A48" w:rsidP="004F74EF">
            <w:pPr>
              <w:numPr>
                <w:ilvl w:val="0"/>
                <w:numId w:val="58"/>
              </w:numPr>
              <w:shd w:val="clear" w:color="auto" w:fill="FFFFFF" w:themeFill="background1"/>
              <w:rPr>
                <w:sz w:val="24"/>
                <w:szCs w:val="24"/>
              </w:rPr>
            </w:pPr>
            <w:r w:rsidRPr="009A4A48">
              <w:rPr>
                <w:sz w:val="24"/>
                <w:szCs w:val="24"/>
              </w:rPr>
              <w:t>Операция «Покормите птиц зимой»</w:t>
            </w:r>
          </w:p>
          <w:p w:rsidR="009A4A48" w:rsidRPr="009A4A48" w:rsidRDefault="009A4A48" w:rsidP="004F74EF">
            <w:pPr>
              <w:numPr>
                <w:ilvl w:val="0"/>
                <w:numId w:val="58"/>
              </w:numPr>
              <w:shd w:val="clear" w:color="auto" w:fill="FFFFFF" w:themeFill="background1"/>
              <w:rPr>
                <w:sz w:val="24"/>
                <w:szCs w:val="24"/>
              </w:rPr>
            </w:pPr>
            <w:r w:rsidRPr="009A4A48">
              <w:rPr>
                <w:sz w:val="24"/>
                <w:szCs w:val="24"/>
              </w:rPr>
              <w:t>Эстафета добрых дел «Улыбка доброты и надежды», приуроченная ко Дню инвалидов».</w:t>
            </w:r>
          </w:p>
          <w:p w:rsidR="009A4A48" w:rsidRPr="009A4A48" w:rsidRDefault="009A4A48" w:rsidP="004F74EF">
            <w:pPr>
              <w:numPr>
                <w:ilvl w:val="0"/>
                <w:numId w:val="58"/>
              </w:numPr>
              <w:shd w:val="clear" w:color="auto" w:fill="FFFFFF" w:themeFill="background1"/>
              <w:rPr>
                <w:sz w:val="24"/>
                <w:szCs w:val="24"/>
              </w:rPr>
            </w:pPr>
            <w:r w:rsidRPr="009A4A48">
              <w:rPr>
                <w:sz w:val="24"/>
                <w:szCs w:val="24"/>
              </w:rPr>
              <w:t xml:space="preserve">Час общения «Где добрые люди, там беды не будет»  </w:t>
            </w:r>
          </w:p>
        </w:tc>
        <w:tc>
          <w:tcPr>
            <w:tcW w:w="100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1-4</w:t>
            </w:r>
          </w:p>
        </w:tc>
        <w:tc>
          <w:tcPr>
            <w:tcW w:w="183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классные руководители</w:t>
            </w:r>
          </w:p>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rPr>
          <w:trHeight w:val="1587"/>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 xml:space="preserve"> Физкультурно-оздоровительная деятельность</w:t>
            </w:r>
          </w:p>
          <w:p w:rsidR="009A4A48" w:rsidRPr="009A4A48" w:rsidRDefault="009A4A48" w:rsidP="009A4A48">
            <w:pPr>
              <w:shd w:val="clear" w:color="auto" w:fill="FFFFFF" w:themeFill="background1"/>
              <w:ind w:left="60"/>
              <w:rPr>
                <w:iCs/>
                <w:sz w:val="24"/>
                <w:szCs w:val="24"/>
              </w:rPr>
            </w:pPr>
            <w:r w:rsidRPr="009A4A48">
              <w:rPr>
                <w:iCs/>
                <w:sz w:val="24"/>
                <w:szCs w:val="24"/>
              </w:rPr>
              <w:t xml:space="preserve"> 1) Спортивные соревнования: </w:t>
            </w:r>
            <w:r w:rsidRPr="009A4A48">
              <w:rPr>
                <w:sz w:val="24"/>
                <w:szCs w:val="24"/>
              </w:rPr>
              <w:t xml:space="preserve"> «Ударим мячом по вредным привычкам».</w:t>
            </w:r>
          </w:p>
          <w:p w:rsidR="009A4A48" w:rsidRPr="009A4A48" w:rsidRDefault="009A4A48" w:rsidP="009A4A48">
            <w:pPr>
              <w:shd w:val="clear" w:color="auto" w:fill="FFFFFF" w:themeFill="background1"/>
              <w:ind w:left="60"/>
              <w:rPr>
                <w:sz w:val="24"/>
                <w:szCs w:val="24"/>
              </w:rPr>
            </w:pPr>
            <w:r w:rsidRPr="009A4A48">
              <w:rPr>
                <w:sz w:val="24"/>
                <w:szCs w:val="24"/>
              </w:rPr>
              <w:t>2) Беседа с врачом-наркологом: «Наркотики –это смерть…».</w:t>
            </w:r>
          </w:p>
          <w:p w:rsidR="009A4A48" w:rsidRPr="009A4A48" w:rsidRDefault="009A4A48" w:rsidP="009A4A48">
            <w:pPr>
              <w:shd w:val="clear" w:color="auto" w:fill="FFFFFF" w:themeFill="background1"/>
              <w:ind w:left="60"/>
              <w:rPr>
                <w:sz w:val="24"/>
                <w:szCs w:val="24"/>
              </w:rPr>
            </w:pPr>
            <w:r w:rsidRPr="009A4A48">
              <w:rPr>
                <w:sz w:val="24"/>
                <w:szCs w:val="24"/>
              </w:rPr>
              <w:t>«Ещё раз о спиде…».</w:t>
            </w:r>
          </w:p>
        </w:tc>
        <w:tc>
          <w:tcPr>
            <w:tcW w:w="100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18-20.12.</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5-11</w:t>
            </w:r>
          </w:p>
          <w:p w:rsidR="009A4A48" w:rsidRPr="009A4A48" w:rsidRDefault="009A4A48" w:rsidP="009A4A48">
            <w:pPr>
              <w:shd w:val="clear" w:color="auto" w:fill="FFFFFF" w:themeFill="background1"/>
              <w:ind w:left="60"/>
              <w:rPr>
                <w:sz w:val="24"/>
                <w:szCs w:val="24"/>
              </w:rPr>
            </w:pPr>
          </w:p>
        </w:tc>
        <w:tc>
          <w:tcPr>
            <w:tcW w:w="183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w:t>
            </w:r>
          </w:p>
          <w:p w:rsidR="009A4A48" w:rsidRPr="009A4A48" w:rsidRDefault="009A4A48" w:rsidP="009A4A48">
            <w:pPr>
              <w:shd w:val="clear" w:color="auto" w:fill="FFFFFF" w:themeFill="background1"/>
              <w:ind w:left="60"/>
              <w:rPr>
                <w:sz w:val="24"/>
                <w:szCs w:val="24"/>
              </w:rPr>
            </w:pPr>
            <w:r w:rsidRPr="009A4A48">
              <w:rPr>
                <w:sz w:val="24"/>
                <w:szCs w:val="24"/>
              </w:rPr>
              <w:t>Цыбулин А.А.</w:t>
            </w: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i/>
                <w:iCs/>
                <w:sz w:val="24"/>
                <w:szCs w:val="24"/>
              </w:rPr>
            </w:pPr>
            <w:r w:rsidRPr="009A4A48">
              <w:rPr>
                <w:b/>
                <w:i/>
                <w:iCs/>
                <w:sz w:val="24"/>
                <w:szCs w:val="24"/>
              </w:rPr>
              <w:t xml:space="preserve"> Работа в социуме</w:t>
            </w:r>
          </w:p>
          <w:p w:rsidR="009A4A48" w:rsidRPr="009A4A48" w:rsidRDefault="009A4A48" w:rsidP="004F74EF">
            <w:pPr>
              <w:numPr>
                <w:ilvl w:val="0"/>
                <w:numId w:val="59"/>
              </w:numPr>
              <w:shd w:val="clear" w:color="auto" w:fill="FFFFFF" w:themeFill="background1"/>
              <w:rPr>
                <w:sz w:val="24"/>
                <w:szCs w:val="24"/>
              </w:rPr>
            </w:pPr>
            <w:r w:rsidRPr="009A4A48">
              <w:rPr>
                <w:sz w:val="24"/>
                <w:szCs w:val="24"/>
              </w:rPr>
              <w:t>Участие в новогодних районных праздниках.</w:t>
            </w:r>
          </w:p>
          <w:p w:rsidR="009A4A48" w:rsidRPr="009A4A48" w:rsidRDefault="009A4A48" w:rsidP="004F74EF">
            <w:pPr>
              <w:numPr>
                <w:ilvl w:val="0"/>
                <w:numId w:val="59"/>
              </w:numPr>
              <w:shd w:val="clear" w:color="auto" w:fill="FFFFFF" w:themeFill="background1"/>
              <w:rPr>
                <w:sz w:val="24"/>
                <w:szCs w:val="24"/>
              </w:rPr>
            </w:pPr>
            <w:r w:rsidRPr="009A4A48">
              <w:rPr>
                <w:sz w:val="24"/>
                <w:szCs w:val="24"/>
              </w:rPr>
              <w:t>Привлечение родителей к подготовке новогодних подарков, к празднованию Нового года.</w:t>
            </w:r>
          </w:p>
        </w:tc>
        <w:tc>
          <w:tcPr>
            <w:tcW w:w="100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tc>
        <w:tc>
          <w:tcPr>
            <w:tcW w:w="183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руковод.</w:t>
            </w: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i/>
                <w:iCs/>
                <w:sz w:val="24"/>
                <w:szCs w:val="24"/>
              </w:rPr>
              <w:t xml:space="preserve"> </w:t>
            </w:r>
            <w:r w:rsidRPr="009A4A48">
              <w:rPr>
                <w:b/>
                <w:i/>
                <w:iCs/>
                <w:sz w:val="24"/>
                <w:szCs w:val="24"/>
              </w:rPr>
              <w:t>Работа школьной детской организации</w:t>
            </w:r>
            <w:r w:rsidRPr="009A4A48">
              <w:rPr>
                <w:sz w:val="24"/>
                <w:szCs w:val="24"/>
              </w:rPr>
              <w:t xml:space="preserve"> </w:t>
            </w:r>
          </w:p>
          <w:p w:rsidR="009A4A48" w:rsidRPr="009A4A48" w:rsidRDefault="009A4A48" w:rsidP="009A4A48">
            <w:pPr>
              <w:shd w:val="clear" w:color="auto" w:fill="FFFFFF" w:themeFill="background1"/>
              <w:ind w:left="60"/>
              <w:rPr>
                <w:sz w:val="24"/>
                <w:szCs w:val="24"/>
              </w:rPr>
            </w:pPr>
            <w:r w:rsidRPr="009A4A48">
              <w:rPr>
                <w:sz w:val="24"/>
                <w:szCs w:val="24"/>
              </w:rPr>
              <w:t>Подготовка к районному конкурсу: «Лидер года».</w:t>
            </w:r>
          </w:p>
        </w:tc>
        <w:tc>
          <w:tcPr>
            <w:tcW w:w="100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35"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i/>
                <w:iCs/>
                <w:sz w:val="24"/>
                <w:szCs w:val="24"/>
              </w:rPr>
            </w:pPr>
            <w:r w:rsidRPr="009A4A48">
              <w:rPr>
                <w:b/>
                <w:i/>
                <w:iCs/>
                <w:sz w:val="24"/>
                <w:szCs w:val="24"/>
              </w:rPr>
              <w:t>«Движение первых»</w:t>
            </w:r>
          </w:p>
        </w:tc>
        <w:tc>
          <w:tcPr>
            <w:tcW w:w="100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по отдельному плану</w:t>
            </w: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35"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r>
    </w:tbl>
    <w:p w:rsidR="009A4A48" w:rsidRPr="009A4A48" w:rsidRDefault="009A4A48" w:rsidP="009A4A48">
      <w:pPr>
        <w:shd w:val="clear" w:color="auto" w:fill="FFFFFF" w:themeFill="background1"/>
        <w:ind w:left="60"/>
        <w:rPr>
          <w:b/>
          <w:bCs/>
          <w:sz w:val="24"/>
          <w:szCs w:val="24"/>
          <w:u w:val="single"/>
        </w:rPr>
      </w:pPr>
    </w:p>
    <w:p w:rsidR="009A4A48" w:rsidRPr="009A4A48" w:rsidRDefault="009A4A48" w:rsidP="009A4A48">
      <w:pPr>
        <w:shd w:val="clear" w:color="auto" w:fill="FFFFFF" w:themeFill="background1"/>
        <w:ind w:left="60"/>
        <w:rPr>
          <w:b/>
          <w:bCs/>
          <w:sz w:val="24"/>
          <w:szCs w:val="24"/>
          <w:u w:val="single"/>
        </w:rPr>
      </w:pPr>
      <w:r w:rsidRPr="009A4A48">
        <w:rPr>
          <w:b/>
          <w:bCs/>
          <w:sz w:val="24"/>
          <w:szCs w:val="24"/>
          <w:u w:val="single"/>
        </w:rPr>
        <w:t>Январь</w:t>
      </w:r>
    </w:p>
    <w:p w:rsidR="009A4A48" w:rsidRPr="009A4A48" w:rsidRDefault="009A4A48" w:rsidP="009A4A48">
      <w:pPr>
        <w:shd w:val="clear" w:color="auto" w:fill="FFFFFF" w:themeFill="background1"/>
        <w:ind w:left="60"/>
        <w:rPr>
          <w:b/>
          <w:sz w:val="24"/>
          <w:szCs w:val="24"/>
        </w:rPr>
      </w:pPr>
      <w:r w:rsidRPr="009A4A48">
        <w:rPr>
          <w:b/>
          <w:sz w:val="24"/>
          <w:szCs w:val="24"/>
        </w:rPr>
        <w:t>Девиз месяца: «Новаторы школы».</w:t>
      </w:r>
    </w:p>
    <w:tbl>
      <w:tblPr>
        <w:tblW w:w="102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031"/>
        <w:gridCol w:w="991"/>
        <w:gridCol w:w="1754"/>
      </w:tblGrid>
      <w:tr w:rsidR="009A4A48" w:rsidRPr="009A4A48" w:rsidTr="009A4A48">
        <w:tc>
          <w:tcPr>
            <w:tcW w:w="652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Содержание работы</w:t>
            </w:r>
          </w:p>
        </w:tc>
        <w:tc>
          <w:tcPr>
            <w:tcW w:w="103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Сроки</w:t>
            </w:r>
          </w:p>
        </w:tc>
        <w:tc>
          <w:tcPr>
            <w:tcW w:w="99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Классы</w:t>
            </w:r>
          </w:p>
        </w:tc>
        <w:tc>
          <w:tcPr>
            <w:tcW w:w="175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 xml:space="preserve">   Ответствен.</w:t>
            </w:r>
          </w:p>
        </w:tc>
      </w:tr>
      <w:tr w:rsidR="009A4A48" w:rsidRPr="009A4A48" w:rsidTr="009A4A48">
        <w:trPr>
          <w:trHeight w:val="3288"/>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i/>
                <w:iCs/>
                <w:sz w:val="24"/>
                <w:szCs w:val="24"/>
              </w:rPr>
              <w:t xml:space="preserve"> </w:t>
            </w:r>
            <w:r w:rsidRPr="009A4A48">
              <w:rPr>
                <w:b/>
                <w:i/>
                <w:iCs/>
                <w:sz w:val="24"/>
                <w:szCs w:val="24"/>
              </w:rPr>
              <w:t>Общешкольные мероприятия</w:t>
            </w:r>
          </w:p>
          <w:p w:rsidR="009A4A48" w:rsidRPr="009A4A48" w:rsidRDefault="009A4A48" w:rsidP="009A4A48">
            <w:pPr>
              <w:shd w:val="clear" w:color="auto" w:fill="FFFFFF" w:themeFill="background1"/>
              <w:ind w:left="60"/>
              <w:rPr>
                <w:b/>
                <w:i/>
                <w:iCs/>
                <w:sz w:val="24"/>
                <w:szCs w:val="24"/>
              </w:rPr>
            </w:pPr>
            <w:r w:rsidRPr="009A4A48">
              <w:rPr>
                <w:b/>
                <w:i/>
                <w:iCs/>
                <w:sz w:val="24"/>
                <w:szCs w:val="24"/>
              </w:rPr>
              <w:t>Гражданско-патриотическое:</w:t>
            </w:r>
          </w:p>
          <w:p w:rsidR="009A4A48" w:rsidRPr="009A4A48" w:rsidRDefault="009A4A48" w:rsidP="004F74EF">
            <w:pPr>
              <w:numPr>
                <w:ilvl w:val="0"/>
                <w:numId w:val="60"/>
              </w:numPr>
              <w:shd w:val="clear" w:color="auto" w:fill="FFFFFF" w:themeFill="background1"/>
              <w:rPr>
                <w:sz w:val="24"/>
                <w:szCs w:val="24"/>
              </w:rPr>
            </w:pPr>
            <w:r w:rsidRPr="009A4A48">
              <w:rPr>
                <w:sz w:val="24"/>
                <w:szCs w:val="24"/>
              </w:rPr>
              <w:t>Подведение итогов воспитательной работы  за первое полугодие;</w:t>
            </w:r>
          </w:p>
          <w:p w:rsidR="009A4A48" w:rsidRPr="009A4A48" w:rsidRDefault="009A4A48" w:rsidP="004F74EF">
            <w:pPr>
              <w:numPr>
                <w:ilvl w:val="0"/>
                <w:numId w:val="60"/>
              </w:numPr>
              <w:shd w:val="clear" w:color="auto" w:fill="FFFFFF" w:themeFill="background1"/>
              <w:rPr>
                <w:b/>
                <w:sz w:val="24"/>
                <w:szCs w:val="24"/>
              </w:rPr>
            </w:pPr>
            <w:r w:rsidRPr="009A4A48">
              <w:rPr>
                <w:b/>
                <w:sz w:val="24"/>
                <w:szCs w:val="24"/>
              </w:rPr>
              <w:t>Предметная неделя русского языка  в начальной школе.</w:t>
            </w:r>
          </w:p>
          <w:p w:rsidR="009A4A48" w:rsidRPr="009A4A48" w:rsidRDefault="009A4A48" w:rsidP="009A4A48">
            <w:pPr>
              <w:shd w:val="clear" w:color="auto" w:fill="FFFFFF" w:themeFill="background1"/>
              <w:ind w:left="60"/>
              <w:rPr>
                <w:b/>
                <w:sz w:val="24"/>
                <w:szCs w:val="24"/>
              </w:rPr>
            </w:pPr>
            <w:r w:rsidRPr="009A4A48">
              <w:rPr>
                <w:b/>
                <w:sz w:val="24"/>
                <w:szCs w:val="24"/>
              </w:rPr>
              <w:t>Предметная  неделя математики.</w:t>
            </w:r>
          </w:p>
          <w:p w:rsidR="009A4A48" w:rsidRPr="009A4A48" w:rsidRDefault="009A4A48" w:rsidP="004F74EF">
            <w:pPr>
              <w:numPr>
                <w:ilvl w:val="0"/>
                <w:numId w:val="60"/>
              </w:numPr>
              <w:shd w:val="clear" w:color="auto" w:fill="FFFFFF" w:themeFill="background1"/>
              <w:rPr>
                <w:sz w:val="24"/>
                <w:szCs w:val="24"/>
              </w:rPr>
            </w:pPr>
            <w:r w:rsidRPr="009A4A48">
              <w:rPr>
                <w:sz w:val="24"/>
                <w:szCs w:val="24"/>
              </w:rPr>
              <w:t>Провести диагностику уровня воспитанности  по классам.</w:t>
            </w:r>
          </w:p>
          <w:p w:rsidR="009A4A48" w:rsidRPr="009A4A48" w:rsidRDefault="009A4A48" w:rsidP="004F74EF">
            <w:pPr>
              <w:numPr>
                <w:ilvl w:val="0"/>
                <w:numId w:val="60"/>
              </w:numPr>
              <w:shd w:val="clear" w:color="auto" w:fill="FFFFFF" w:themeFill="background1"/>
              <w:rPr>
                <w:sz w:val="24"/>
                <w:szCs w:val="24"/>
              </w:rPr>
            </w:pPr>
            <w:r w:rsidRPr="009A4A48">
              <w:rPr>
                <w:sz w:val="24"/>
                <w:szCs w:val="24"/>
              </w:rPr>
              <w:t>Круглый стол: «Моя РОССИЯ!»</w:t>
            </w:r>
          </w:p>
          <w:p w:rsidR="009A4A48" w:rsidRPr="009A4A48" w:rsidRDefault="009A4A48" w:rsidP="004F74EF">
            <w:pPr>
              <w:numPr>
                <w:ilvl w:val="0"/>
                <w:numId w:val="60"/>
              </w:numPr>
              <w:shd w:val="clear" w:color="auto" w:fill="FFFFFF" w:themeFill="background1"/>
              <w:rPr>
                <w:sz w:val="24"/>
                <w:szCs w:val="24"/>
              </w:rPr>
            </w:pPr>
            <w:r w:rsidRPr="009A4A48">
              <w:rPr>
                <w:sz w:val="24"/>
                <w:szCs w:val="24"/>
              </w:rPr>
              <w:t>Конкурс классных агитбригад по ПДД:</w:t>
            </w:r>
          </w:p>
          <w:p w:rsidR="009A4A48" w:rsidRPr="009A4A48" w:rsidRDefault="009A4A48" w:rsidP="009A4A48">
            <w:pPr>
              <w:shd w:val="clear" w:color="auto" w:fill="FFFFFF" w:themeFill="background1"/>
              <w:ind w:left="60"/>
              <w:rPr>
                <w:sz w:val="24"/>
                <w:szCs w:val="24"/>
              </w:rPr>
            </w:pPr>
            <w:r w:rsidRPr="009A4A48">
              <w:rPr>
                <w:sz w:val="24"/>
                <w:szCs w:val="24"/>
              </w:rPr>
              <w:t xml:space="preserve">         «Дорожный марафон».</w:t>
            </w:r>
          </w:p>
        </w:tc>
        <w:tc>
          <w:tcPr>
            <w:tcW w:w="103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13.01.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13-17.01.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20-20.01.</w:t>
            </w:r>
          </w:p>
          <w:p w:rsidR="009A4A48" w:rsidRPr="009A4A48" w:rsidRDefault="009A4A48" w:rsidP="009A4A48">
            <w:pPr>
              <w:shd w:val="clear" w:color="auto" w:fill="FFFFFF" w:themeFill="background1"/>
              <w:ind w:left="60"/>
              <w:rPr>
                <w:sz w:val="24"/>
                <w:szCs w:val="24"/>
              </w:rPr>
            </w:pPr>
            <w:r w:rsidRPr="009A4A48">
              <w:rPr>
                <w:sz w:val="24"/>
                <w:szCs w:val="24"/>
              </w:rPr>
              <w:t>24.01</w:t>
            </w:r>
          </w:p>
          <w:p w:rsidR="009A4A48" w:rsidRPr="009A4A48" w:rsidRDefault="009A4A48" w:rsidP="009A4A48">
            <w:pPr>
              <w:shd w:val="clear" w:color="auto" w:fill="FFFFFF" w:themeFill="background1"/>
              <w:ind w:left="60"/>
              <w:rPr>
                <w:sz w:val="24"/>
                <w:szCs w:val="24"/>
              </w:rPr>
            </w:pPr>
            <w:r w:rsidRPr="009A4A48">
              <w:rPr>
                <w:sz w:val="24"/>
                <w:szCs w:val="24"/>
              </w:rPr>
              <w:t>27.01.</w:t>
            </w: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1-4</w:t>
            </w:r>
          </w:p>
          <w:p w:rsidR="009A4A48" w:rsidRPr="009A4A48" w:rsidRDefault="009A4A48" w:rsidP="009A4A48">
            <w:pPr>
              <w:shd w:val="clear" w:color="auto" w:fill="FFFFFF" w:themeFill="background1"/>
              <w:ind w:left="60"/>
              <w:rPr>
                <w:sz w:val="24"/>
                <w:szCs w:val="24"/>
              </w:rPr>
            </w:pPr>
            <w:r w:rsidRPr="009A4A48">
              <w:rPr>
                <w:sz w:val="24"/>
                <w:szCs w:val="24"/>
              </w:rPr>
              <w:t xml:space="preserve">  5-11</w:t>
            </w:r>
          </w:p>
          <w:p w:rsidR="009A4A48" w:rsidRPr="009A4A48" w:rsidRDefault="009A4A48" w:rsidP="009A4A48">
            <w:pPr>
              <w:shd w:val="clear" w:color="auto" w:fill="FFFFFF" w:themeFill="background1"/>
              <w:ind w:left="60"/>
              <w:rPr>
                <w:sz w:val="24"/>
                <w:szCs w:val="24"/>
              </w:rPr>
            </w:pPr>
            <w:r w:rsidRPr="009A4A48">
              <w:rPr>
                <w:sz w:val="24"/>
                <w:szCs w:val="24"/>
              </w:rPr>
              <w:t xml:space="preserve">  2-11</w:t>
            </w: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r w:rsidRPr="009A4A48">
              <w:rPr>
                <w:sz w:val="24"/>
                <w:szCs w:val="24"/>
              </w:rPr>
              <w:t xml:space="preserve">   6-8</w:t>
            </w: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p w:rsidR="009A4A48" w:rsidRPr="009A4A48" w:rsidRDefault="009A4A48" w:rsidP="009A4A48">
            <w:pPr>
              <w:shd w:val="clear" w:color="auto" w:fill="FFFFFF" w:themeFill="background1"/>
              <w:ind w:left="60"/>
              <w:rPr>
                <w:sz w:val="24"/>
                <w:szCs w:val="24"/>
              </w:rPr>
            </w:pPr>
          </w:p>
        </w:tc>
        <w:tc>
          <w:tcPr>
            <w:tcW w:w="175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Юхно Е.З.</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Кайзерова Т.Ф.</w:t>
            </w:r>
          </w:p>
          <w:p w:rsidR="009A4A48" w:rsidRPr="009A4A48" w:rsidRDefault="009A4A48" w:rsidP="009A4A48">
            <w:pPr>
              <w:shd w:val="clear" w:color="auto" w:fill="FFFFFF" w:themeFill="background1"/>
              <w:ind w:left="60"/>
              <w:rPr>
                <w:sz w:val="24"/>
                <w:szCs w:val="24"/>
              </w:rPr>
            </w:pPr>
            <w:r w:rsidRPr="009A4A48">
              <w:rPr>
                <w:sz w:val="24"/>
                <w:szCs w:val="24"/>
              </w:rPr>
              <w:t>Цыбулина Н.Н.</w:t>
            </w:r>
          </w:p>
          <w:p w:rsidR="009A4A48" w:rsidRPr="009A4A48" w:rsidRDefault="009A4A48" w:rsidP="009A4A48">
            <w:pPr>
              <w:shd w:val="clear" w:color="auto" w:fill="FFFFFF" w:themeFill="background1"/>
              <w:ind w:left="60"/>
              <w:rPr>
                <w:sz w:val="24"/>
                <w:szCs w:val="24"/>
              </w:rPr>
            </w:pPr>
            <w:r w:rsidRPr="009A4A48">
              <w:rPr>
                <w:sz w:val="24"/>
                <w:szCs w:val="24"/>
              </w:rPr>
              <w:t>кл.рук.</w:t>
            </w: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Тихая Е.В.</w:t>
            </w: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кл.рук.</w:t>
            </w:r>
          </w:p>
        </w:tc>
      </w:tr>
      <w:tr w:rsidR="009A4A48" w:rsidRPr="009A4A48" w:rsidTr="009A4A48">
        <w:trPr>
          <w:trHeight w:val="894"/>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Социальное:</w:t>
            </w:r>
          </w:p>
          <w:p w:rsidR="009A4A48" w:rsidRPr="009A4A48" w:rsidRDefault="009A4A48" w:rsidP="009A4A48">
            <w:pPr>
              <w:shd w:val="clear" w:color="auto" w:fill="FFFFFF" w:themeFill="background1"/>
              <w:ind w:left="60"/>
              <w:rPr>
                <w:sz w:val="24"/>
                <w:szCs w:val="24"/>
              </w:rPr>
            </w:pPr>
            <w:r w:rsidRPr="009A4A48">
              <w:rPr>
                <w:sz w:val="24"/>
                <w:szCs w:val="24"/>
              </w:rPr>
              <w:t>Рейд по соблюдению Устава школы (школьная форма,  посещаемость занятий, сохранность учебников).</w:t>
            </w:r>
          </w:p>
        </w:tc>
        <w:tc>
          <w:tcPr>
            <w:tcW w:w="103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в течении месяца</w:t>
            </w: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p w:rsidR="009A4A48" w:rsidRPr="009A4A48" w:rsidRDefault="009A4A48" w:rsidP="009A4A48">
            <w:pPr>
              <w:shd w:val="clear" w:color="auto" w:fill="FFFFFF" w:themeFill="background1"/>
              <w:ind w:left="60"/>
              <w:rPr>
                <w:sz w:val="24"/>
                <w:szCs w:val="24"/>
              </w:rPr>
            </w:pPr>
          </w:p>
        </w:tc>
        <w:tc>
          <w:tcPr>
            <w:tcW w:w="175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кл.рук.</w:t>
            </w:r>
          </w:p>
        </w:tc>
      </w:tr>
      <w:tr w:rsidR="009A4A48" w:rsidRPr="009A4A48" w:rsidTr="009A4A48">
        <w:trPr>
          <w:trHeight w:val="850"/>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sz w:val="24"/>
                <w:szCs w:val="24"/>
              </w:rPr>
              <w:t xml:space="preserve"> </w:t>
            </w:r>
            <w:r w:rsidRPr="009A4A48">
              <w:rPr>
                <w:b/>
                <w:i/>
                <w:iCs/>
                <w:sz w:val="24"/>
                <w:szCs w:val="24"/>
              </w:rPr>
              <w:t>Духовно- нравственное воспитание</w:t>
            </w:r>
          </w:p>
          <w:p w:rsidR="009A4A48" w:rsidRPr="009A4A48" w:rsidRDefault="009A4A48" w:rsidP="004F74EF">
            <w:pPr>
              <w:numPr>
                <w:ilvl w:val="0"/>
                <w:numId w:val="61"/>
              </w:numPr>
              <w:shd w:val="clear" w:color="auto" w:fill="FFFFFF" w:themeFill="background1"/>
              <w:rPr>
                <w:b/>
                <w:i/>
                <w:sz w:val="24"/>
                <w:szCs w:val="24"/>
              </w:rPr>
            </w:pPr>
            <w:r w:rsidRPr="009A4A48">
              <w:rPr>
                <w:sz w:val="24"/>
                <w:szCs w:val="24"/>
              </w:rPr>
              <w:t>Тематическая линейка: «Страницы истории. Холокост. Ленинград».</w:t>
            </w:r>
          </w:p>
        </w:tc>
        <w:tc>
          <w:tcPr>
            <w:tcW w:w="103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20-24.01.</w:t>
            </w: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5-11</w:t>
            </w:r>
          </w:p>
        </w:tc>
        <w:tc>
          <w:tcPr>
            <w:tcW w:w="175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Лутченко М.И.</w:t>
            </w: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Профилактика безнадзорности правонарушений, социально-опасных явлений:</w:t>
            </w:r>
          </w:p>
          <w:p w:rsidR="009A4A48" w:rsidRPr="009A4A48" w:rsidRDefault="009A4A48" w:rsidP="004F74EF">
            <w:pPr>
              <w:numPr>
                <w:ilvl w:val="0"/>
                <w:numId w:val="62"/>
              </w:numPr>
              <w:shd w:val="clear" w:color="auto" w:fill="FFFFFF" w:themeFill="background1"/>
              <w:rPr>
                <w:sz w:val="24"/>
                <w:szCs w:val="24"/>
              </w:rPr>
            </w:pPr>
            <w:r w:rsidRPr="009A4A48">
              <w:rPr>
                <w:sz w:val="24"/>
                <w:szCs w:val="24"/>
              </w:rPr>
              <w:lastRenderedPageBreak/>
              <w:t xml:space="preserve">  Совет профилактики. </w:t>
            </w:r>
          </w:p>
          <w:p w:rsidR="009A4A48" w:rsidRPr="009A4A48" w:rsidRDefault="009A4A48" w:rsidP="004F74EF">
            <w:pPr>
              <w:numPr>
                <w:ilvl w:val="0"/>
                <w:numId w:val="62"/>
              </w:numPr>
              <w:shd w:val="clear" w:color="auto" w:fill="FFFFFF" w:themeFill="background1"/>
              <w:rPr>
                <w:sz w:val="24"/>
                <w:szCs w:val="24"/>
              </w:rPr>
            </w:pPr>
            <w:r w:rsidRPr="009A4A48">
              <w:rPr>
                <w:sz w:val="24"/>
                <w:szCs w:val="24"/>
              </w:rPr>
              <w:t xml:space="preserve"> Классные часы по темам: «Азбука права», «Правила хорошего тона»,  «Вечернее время и подросток».</w:t>
            </w:r>
          </w:p>
        </w:tc>
        <w:tc>
          <w:tcPr>
            <w:tcW w:w="103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в </w:t>
            </w:r>
            <w:r w:rsidRPr="009A4A48">
              <w:rPr>
                <w:sz w:val="24"/>
                <w:szCs w:val="24"/>
              </w:rPr>
              <w:lastRenderedPageBreak/>
              <w:t>течении</w:t>
            </w:r>
          </w:p>
          <w:p w:rsidR="009A4A48" w:rsidRPr="009A4A48" w:rsidRDefault="009A4A48" w:rsidP="009A4A48">
            <w:pPr>
              <w:shd w:val="clear" w:color="auto" w:fill="FFFFFF" w:themeFill="background1"/>
              <w:ind w:left="60"/>
              <w:rPr>
                <w:sz w:val="24"/>
                <w:szCs w:val="24"/>
              </w:rPr>
            </w:pPr>
            <w:r w:rsidRPr="009A4A48">
              <w:rPr>
                <w:sz w:val="24"/>
                <w:szCs w:val="24"/>
              </w:rPr>
              <w:t>месяца</w:t>
            </w: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p w:rsidR="009A4A48" w:rsidRPr="009A4A48" w:rsidRDefault="009A4A48" w:rsidP="009A4A48">
            <w:pPr>
              <w:shd w:val="clear" w:color="auto" w:fill="FFFFFF" w:themeFill="background1"/>
              <w:ind w:left="60"/>
              <w:rPr>
                <w:sz w:val="24"/>
                <w:szCs w:val="24"/>
              </w:rPr>
            </w:pPr>
            <w:r w:rsidRPr="009A4A48">
              <w:rPr>
                <w:sz w:val="24"/>
                <w:szCs w:val="24"/>
              </w:rPr>
              <w:lastRenderedPageBreak/>
              <w:t xml:space="preserve">  5-11</w:t>
            </w:r>
          </w:p>
        </w:tc>
        <w:tc>
          <w:tcPr>
            <w:tcW w:w="175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lastRenderedPageBreak/>
              <w:t>Инспектор ОПДН</w:t>
            </w:r>
          </w:p>
          <w:p w:rsidR="009A4A48" w:rsidRPr="009A4A48" w:rsidRDefault="009A4A48" w:rsidP="009A4A48">
            <w:pPr>
              <w:shd w:val="clear" w:color="auto" w:fill="FFFFFF" w:themeFill="background1"/>
              <w:ind w:left="60"/>
              <w:rPr>
                <w:sz w:val="24"/>
                <w:szCs w:val="24"/>
              </w:rPr>
            </w:pPr>
            <w:r w:rsidRPr="009A4A48">
              <w:rPr>
                <w:sz w:val="24"/>
                <w:szCs w:val="24"/>
              </w:rPr>
              <w:lastRenderedPageBreak/>
              <w:t>Юхно Е.З.</w:t>
            </w:r>
          </w:p>
          <w:p w:rsidR="009A4A48" w:rsidRPr="009A4A48" w:rsidRDefault="009A4A48" w:rsidP="009A4A48">
            <w:pPr>
              <w:shd w:val="clear" w:color="auto" w:fill="FFFFFF" w:themeFill="background1"/>
              <w:ind w:left="60"/>
              <w:rPr>
                <w:sz w:val="24"/>
                <w:szCs w:val="24"/>
              </w:rPr>
            </w:pPr>
            <w:r w:rsidRPr="009A4A48">
              <w:rPr>
                <w:sz w:val="24"/>
                <w:szCs w:val="24"/>
              </w:rPr>
              <w:t>кл. руковод.</w:t>
            </w: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lastRenderedPageBreak/>
              <w:t xml:space="preserve"> Физкультурно-оздоровительная деятельность. Санитарно-гигиеническое воспитание</w:t>
            </w:r>
          </w:p>
          <w:p w:rsidR="009A4A48" w:rsidRPr="009A4A48" w:rsidRDefault="009A4A48" w:rsidP="009A4A48">
            <w:pPr>
              <w:shd w:val="clear" w:color="auto" w:fill="FFFFFF" w:themeFill="background1"/>
              <w:ind w:left="60"/>
              <w:rPr>
                <w:sz w:val="24"/>
                <w:szCs w:val="24"/>
              </w:rPr>
            </w:pPr>
            <w:r w:rsidRPr="009A4A48">
              <w:rPr>
                <w:sz w:val="24"/>
                <w:szCs w:val="24"/>
              </w:rPr>
              <w:t xml:space="preserve">1) Классный </w:t>
            </w:r>
            <w:r w:rsidRPr="009A4A48">
              <w:rPr>
                <w:sz w:val="24"/>
                <w:szCs w:val="24"/>
              </w:rPr>
              <w:tab/>
              <w:t xml:space="preserve">час: «Что такое ГТО?» </w:t>
            </w:r>
          </w:p>
          <w:p w:rsidR="009A4A48" w:rsidRPr="009A4A48" w:rsidRDefault="009A4A48" w:rsidP="009A4A48">
            <w:pPr>
              <w:shd w:val="clear" w:color="auto" w:fill="FFFFFF" w:themeFill="background1"/>
              <w:ind w:left="60"/>
              <w:rPr>
                <w:sz w:val="24"/>
                <w:szCs w:val="24"/>
              </w:rPr>
            </w:pPr>
            <w:r w:rsidRPr="009A4A48">
              <w:rPr>
                <w:sz w:val="24"/>
                <w:szCs w:val="24"/>
              </w:rPr>
              <w:t>2) Школьная игра: «Готов к труду и обороне».</w:t>
            </w:r>
          </w:p>
          <w:p w:rsidR="009A4A48" w:rsidRPr="009A4A48" w:rsidRDefault="009A4A48" w:rsidP="009A4A48">
            <w:pPr>
              <w:shd w:val="clear" w:color="auto" w:fill="FFFFFF" w:themeFill="background1"/>
              <w:ind w:left="60"/>
              <w:rPr>
                <w:sz w:val="24"/>
                <w:szCs w:val="24"/>
              </w:rPr>
            </w:pPr>
            <w:r w:rsidRPr="009A4A48">
              <w:rPr>
                <w:sz w:val="24"/>
                <w:szCs w:val="24"/>
              </w:rPr>
              <w:t>3) «Прививка от гриппа- это важно!»</w:t>
            </w:r>
          </w:p>
        </w:tc>
        <w:tc>
          <w:tcPr>
            <w:tcW w:w="103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в течении</w:t>
            </w:r>
          </w:p>
          <w:p w:rsidR="009A4A48" w:rsidRPr="009A4A48" w:rsidRDefault="009A4A48" w:rsidP="009A4A48">
            <w:pPr>
              <w:shd w:val="clear" w:color="auto" w:fill="FFFFFF" w:themeFill="background1"/>
              <w:ind w:left="60"/>
              <w:rPr>
                <w:sz w:val="24"/>
                <w:szCs w:val="24"/>
              </w:rPr>
            </w:pPr>
            <w:r w:rsidRPr="009A4A48">
              <w:rPr>
                <w:sz w:val="24"/>
                <w:szCs w:val="24"/>
              </w:rPr>
              <w:t>месяца</w:t>
            </w: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1-4</w:t>
            </w:r>
          </w:p>
          <w:p w:rsidR="009A4A48" w:rsidRPr="009A4A48" w:rsidRDefault="009A4A48" w:rsidP="009A4A48">
            <w:pPr>
              <w:shd w:val="clear" w:color="auto" w:fill="FFFFFF" w:themeFill="background1"/>
              <w:ind w:left="60"/>
              <w:rPr>
                <w:sz w:val="24"/>
                <w:szCs w:val="24"/>
              </w:rPr>
            </w:pPr>
            <w:r w:rsidRPr="009A4A48">
              <w:rPr>
                <w:sz w:val="24"/>
                <w:szCs w:val="24"/>
              </w:rPr>
              <w:t xml:space="preserve">   5-11</w:t>
            </w:r>
          </w:p>
        </w:tc>
        <w:tc>
          <w:tcPr>
            <w:tcW w:w="175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Цыбулин А.А.</w:t>
            </w: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 руководит.</w:t>
            </w:r>
          </w:p>
        </w:tc>
      </w:tr>
      <w:tr w:rsidR="009A4A48" w:rsidRPr="009A4A48" w:rsidTr="009A4A48">
        <w:trPr>
          <w:trHeight w:val="850"/>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«Движение первых»</w:t>
            </w:r>
          </w:p>
        </w:tc>
        <w:tc>
          <w:tcPr>
            <w:tcW w:w="103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по отдельному плану</w:t>
            </w: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75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Тихая Е.В.</w:t>
            </w:r>
          </w:p>
        </w:tc>
      </w:tr>
      <w:tr w:rsidR="009A4A48" w:rsidRPr="009A4A48" w:rsidTr="009A4A48">
        <w:trPr>
          <w:trHeight w:val="63"/>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Районные мероприятия</w:t>
            </w:r>
          </w:p>
        </w:tc>
        <w:tc>
          <w:tcPr>
            <w:tcW w:w="103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по отдельному плану</w:t>
            </w:r>
          </w:p>
        </w:tc>
        <w:tc>
          <w:tcPr>
            <w:tcW w:w="99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75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Тихая Е.В.</w:t>
            </w:r>
          </w:p>
        </w:tc>
      </w:tr>
    </w:tbl>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b/>
          <w:bCs/>
          <w:i/>
          <w:iCs/>
          <w:sz w:val="24"/>
          <w:szCs w:val="24"/>
        </w:rPr>
      </w:pPr>
      <w:r w:rsidRPr="009A4A48">
        <w:rPr>
          <w:b/>
          <w:sz w:val="24"/>
          <w:szCs w:val="24"/>
        </w:rPr>
        <w:t>Февраль</w:t>
      </w:r>
    </w:p>
    <w:p w:rsidR="009A4A48" w:rsidRPr="009A4A48" w:rsidRDefault="009A4A48" w:rsidP="009A4A48">
      <w:pPr>
        <w:shd w:val="clear" w:color="auto" w:fill="FFFFFF" w:themeFill="background1"/>
        <w:ind w:left="60"/>
        <w:rPr>
          <w:b/>
          <w:sz w:val="24"/>
          <w:szCs w:val="24"/>
          <w:u w:val="single"/>
        </w:rPr>
      </w:pPr>
      <w:r w:rsidRPr="009A4A48">
        <w:rPr>
          <w:b/>
          <w:sz w:val="24"/>
          <w:szCs w:val="24"/>
          <w:u w:val="single"/>
        </w:rPr>
        <w:t xml:space="preserve">Девиз месяца: « Готов к труду и обороне!»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993"/>
        <w:gridCol w:w="992"/>
        <w:gridCol w:w="1843"/>
      </w:tblGrid>
      <w:tr w:rsidR="009A4A48" w:rsidRPr="009A4A48" w:rsidTr="009A4A48">
        <w:tc>
          <w:tcPr>
            <w:tcW w:w="652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Содержание работы</w:t>
            </w:r>
          </w:p>
        </w:tc>
        <w:tc>
          <w:tcPr>
            <w:tcW w:w="99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Сроки</w:t>
            </w:r>
          </w:p>
        </w:tc>
        <w:tc>
          <w:tcPr>
            <w:tcW w:w="99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Классы</w:t>
            </w:r>
          </w:p>
        </w:tc>
        <w:tc>
          <w:tcPr>
            <w:tcW w:w="184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Ответствен.</w:t>
            </w:r>
          </w:p>
        </w:tc>
      </w:tr>
      <w:tr w:rsidR="009A4A48" w:rsidRPr="009A4A48" w:rsidTr="009A4A48">
        <w:trPr>
          <w:trHeight w:val="3061"/>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Общешкольные мероприятия</w:t>
            </w:r>
          </w:p>
          <w:p w:rsidR="009A4A48" w:rsidRPr="009A4A48" w:rsidRDefault="009A4A48" w:rsidP="009A4A48">
            <w:pPr>
              <w:shd w:val="clear" w:color="auto" w:fill="FFFFFF" w:themeFill="background1"/>
              <w:ind w:left="60"/>
              <w:rPr>
                <w:b/>
                <w:i/>
                <w:iCs/>
                <w:sz w:val="24"/>
                <w:szCs w:val="24"/>
              </w:rPr>
            </w:pPr>
            <w:r w:rsidRPr="009A4A48">
              <w:rPr>
                <w:b/>
                <w:i/>
                <w:iCs/>
                <w:sz w:val="24"/>
                <w:szCs w:val="24"/>
              </w:rPr>
              <w:t>Гражданско-патриотическое:</w:t>
            </w:r>
          </w:p>
          <w:p w:rsidR="009A4A48" w:rsidRPr="009A4A48" w:rsidRDefault="009A4A48" w:rsidP="009A4A48">
            <w:pPr>
              <w:shd w:val="clear" w:color="auto" w:fill="FFFFFF" w:themeFill="background1"/>
              <w:ind w:left="60"/>
              <w:rPr>
                <w:b/>
                <w:iCs/>
                <w:sz w:val="24"/>
                <w:szCs w:val="24"/>
              </w:rPr>
            </w:pPr>
            <w:r w:rsidRPr="009A4A48">
              <w:rPr>
                <w:b/>
                <w:iCs/>
                <w:sz w:val="24"/>
                <w:szCs w:val="24"/>
              </w:rPr>
              <w:t>1) Предметная неделя  русского языка и литературы</w:t>
            </w:r>
          </w:p>
          <w:p w:rsidR="009A4A48" w:rsidRPr="009A4A48" w:rsidRDefault="009A4A48" w:rsidP="009A4A48">
            <w:pPr>
              <w:shd w:val="clear" w:color="auto" w:fill="FFFFFF" w:themeFill="background1"/>
              <w:ind w:left="60"/>
              <w:rPr>
                <w:sz w:val="24"/>
                <w:szCs w:val="24"/>
              </w:rPr>
            </w:pPr>
            <w:r w:rsidRPr="009A4A48">
              <w:rPr>
                <w:sz w:val="24"/>
                <w:szCs w:val="24"/>
              </w:rPr>
              <w:t>1) Смотр солдатской песни: «Служить России».</w:t>
            </w:r>
          </w:p>
          <w:p w:rsidR="009A4A48" w:rsidRPr="009A4A48" w:rsidRDefault="009A4A48" w:rsidP="009A4A48">
            <w:pPr>
              <w:shd w:val="clear" w:color="auto" w:fill="FFFFFF" w:themeFill="background1"/>
              <w:ind w:left="60"/>
              <w:rPr>
                <w:b/>
                <w:iCs/>
                <w:sz w:val="24"/>
                <w:szCs w:val="24"/>
              </w:rPr>
            </w:pPr>
            <w:r w:rsidRPr="009A4A48">
              <w:rPr>
                <w:sz w:val="24"/>
                <w:szCs w:val="24"/>
              </w:rPr>
              <w:t>2)Спортивно – патриотический праздник    «Служу Отечеству!»</w:t>
            </w:r>
          </w:p>
          <w:p w:rsidR="009A4A48" w:rsidRPr="009A4A48" w:rsidRDefault="009A4A48" w:rsidP="009A4A48">
            <w:pPr>
              <w:shd w:val="clear" w:color="auto" w:fill="FFFFFF" w:themeFill="background1"/>
              <w:ind w:left="60"/>
              <w:rPr>
                <w:sz w:val="24"/>
                <w:szCs w:val="24"/>
              </w:rPr>
            </w:pPr>
            <w:r w:rsidRPr="009A4A48">
              <w:rPr>
                <w:sz w:val="24"/>
                <w:szCs w:val="24"/>
              </w:rPr>
              <w:t>3) Выставка книг:«Воинской доблести, славе и чести посвящается…»</w:t>
            </w:r>
          </w:p>
          <w:p w:rsidR="009A4A48" w:rsidRPr="009A4A48" w:rsidRDefault="009A4A48" w:rsidP="009A4A48">
            <w:pPr>
              <w:shd w:val="clear" w:color="auto" w:fill="FFFFFF" w:themeFill="background1"/>
              <w:ind w:left="60"/>
              <w:rPr>
                <w:sz w:val="24"/>
                <w:szCs w:val="24"/>
              </w:rPr>
            </w:pPr>
            <w:r w:rsidRPr="009A4A48">
              <w:rPr>
                <w:sz w:val="24"/>
                <w:szCs w:val="24"/>
              </w:rPr>
              <w:t xml:space="preserve">4) Конкурс рисунков:«Мое Отечество» </w:t>
            </w:r>
          </w:p>
          <w:p w:rsidR="009A4A48" w:rsidRPr="009A4A48" w:rsidRDefault="009A4A48" w:rsidP="009A4A48">
            <w:pPr>
              <w:shd w:val="clear" w:color="auto" w:fill="FFFFFF" w:themeFill="background1"/>
              <w:ind w:left="60"/>
              <w:rPr>
                <w:sz w:val="24"/>
                <w:szCs w:val="24"/>
              </w:rPr>
            </w:pPr>
            <w:r w:rsidRPr="009A4A48">
              <w:rPr>
                <w:sz w:val="24"/>
                <w:szCs w:val="24"/>
              </w:rPr>
              <w:t>5) День Афганца: «Афганистан болит в моей душе».</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03-06.02</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10,02</w:t>
            </w:r>
          </w:p>
          <w:p w:rsidR="009A4A48" w:rsidRPr="009A4A48" w:rsidRDefault="009A4A48" w:rsidP="009A4A48">
            <w:pPr>
              <w:shd w:val="clear" w:color="auto" w:fill="FFFFFF" w:themeFill="background1"/>
              <w:ind w:left="60"/>
              <w:rPr>
                <w:sz w:val="24"/>
                <w:szCs w:val="24"/>
              </w:rPr>
            </w:pPr>
            <w:r w:rsidRPr="009A4A48">
              <w:rPr>
                <w:sz w:val="24"/>
                <w:szCs w:val="24"/>
              </w:rPr>
              <w:t>12-14.02</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14-02.</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Сергиенко Л.В.</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кл.руковод.</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Цыбулин А.А.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Чернякова Г.И.</w:t>
            </w:r>
          </w:p>
          <w:p w:rsidR="009A4A48" w:rsidRPr="009A4A48" w:rsidRDefault="009A4A48" w:rsidP="009A4A48">
            <w:pPr>
              <w:shd w:val="clear" w:color="auto" w:fill="FFFFFF" w:themeFill="background1"/>
              <w:ind w:left="60"/>
              <w:rPr>
                <w:sz w:val="24"/>
                <w:szCs w:val="24"/>
              </w:rPr>
            </w:pPr>
            <w:r w:rsidRPr="009A4A48">
              <w:rPr>
                <w:sz w:val="24"/>
                <w:szCs w:val="24"/>
              </w:rPr>
              <w:t>кл.рук.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rPr>
          <w:trHeight w:val="850"/>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sz w:val="24"/>
                <w:szCs w:val="24"/>
              </w:rPr>
              <w:t xml:space="preserve"> </w:t>
            </w:r>
            <w:r w:rsidRPr="009A4A48">
              <w:rPr>
                <w:b/>
                <w:i/>
                <w:sz w:val="24"/>
                <w:szCs w:val="24"/>
              </w:rPr>
              <w:t>Социальное:</w:t>
            </w:r>
          </w:p>
          <w:p w:rsidR="009A4A48" w:rsidRPr="009A4A48" w:rsidRDefault="009A4A48" w:rsidP="009A4A48">
            <w:pPr>
              <w:shd w:val="clear" w:color="auto" w:fill="FFFFFF" w:themeFill="background1"/>
              <w:ind w:left="60"/>
              <w:rPr>
                <w:sz w:val="24"/>
                <w:szCs w:val="24"/>
              </w:rPr>
            </w:pPr>
            <w:r w:rsidRPr="009A4A48">
              <w:rPr>
                <w:sz w:val="24"/>
                <w:szCs w:val="24"/>
              </w:rPr>
              <w:t>Рейд по соблюдению Устава школы (школьная форма, посещаемость занятий, сохранность учебников).</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10-11.02.</w:t>
            </w:r>
          </w:p>
          <w:p w:rsidR="009A4A48" w:rsidRPr="009A4A48" w:rsidRDefault="009A4A48" w:rsidP="009A4A48">
            <w:pPr>
              <w:shd w:val="clear" w:color="auto" w:fill="FFFFFF" w:themeFill="background1"/>
              <w:ind w:left="60"/>
              <w:rPr>
                <w:sz w:val="24"/>
                <w:szCs w:val="24"/>
              </w:rPr>
            </w:pPr>
            <w:r w:rsidRPr="009A4A48">
              <w:rPr>
                <w:sz w:val="24"/>
                <w:szCs w:val="24"/>
              </w:rPr>
              <w:t>20.02.</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Администрация</w:t>
            </w:r>
          </w:p>
        </w:tc>
      </w:tr>
      <w:tr w:rsidR="009A4A48" w:rsidRPr="009A4A48" w:rsidTr="009A4A48">
        <w:trPr>
          <w:trHeight w:val="1191"/>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Духовно- нравственное воспитание</w:t>
            </w:r>
          </w:p>
          <w:p w:rsidR="009A4A48" w:rsidRPr="009A4A48" w:rsidRDefault="009A4A48" w:rsidP="009A4A48">
            <w:pPr>
              <w:shd w:val="clear" w:color="auto" w:fill="FFFFFF" w:themeFill="background1"/>
              <w:ind w:left="60"/>
              <w:rPr>
                <w:sz w:val="24"/>
                <w:szCs w:val="24"/>
              </w:rPr>
            </w:pPr>
            <w:r w:rsidRPr="009A4A48">
              <w:rPr>
                <w:sz w:val="24"/>
                <w:szCs w:val="24"/>
              </w:rPr>
              <w:t>1) Игра-практикум: «О поступках плохих и хороших.»</w:t>
            </w:r>
          </w:p>
          <w:p w:rsidR="009A4A48" w:rsidRPr="009A4A48" w:rsidRDefault="009A4A48" w:rsidP="009A4A48">
            <w:pPr>
              <w:shd w:val="clear" w:color="auto" w:fill="FFFFFF" w:themeFill="background1"/>
              <w:ind w:left="60"/>
              <w:rPr>
                <w:sz w:val="24"/>
                <w:szCs w:val="24"/>
              </w:rPr>
            </w:pPr>
            <w:r w:rsidRPr="009A4A48">
              <w:rPr>
                <w:sz w:val="24"/>
                <w:szCs w:val="24"/>
              </w:rPr>
              <w:t>2) «Солдатский праздник». /ко Дню защитника игровая программа/.</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17-21.02.</w:t>
            </w:r>
          </w:p>
          <w:p w:rsidR="009A4A48" w:rsidRPr="009A4A48" w:rsidRDefault="009A4A48" w:rsidP="009A4A48">
            <w:pPr>
              <w:shd w:val="clear" w:color="auto" w:fill="FFFFFF" w:themeFill="background1"/>
              <w:ind w:left="60"/>
              <w:rPr>
                <w:sz w:val="24"/>
                <w:szCs w:val="24"/>
              </w:rPr>
            </w:pPr>
            <w:r w:rsidRPr="009A4A48">
              <w:rPr>
                <w:sz w:val="24"/>
                <w:szCs w:val="24"/>
              </w:rPr>
              <w:t>21.02</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2-4</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руковод.</w:t>
            </w: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Профилактика безнадзорности правонарушений, социально-опасных явлений:</w:t>
            </w:r>
          </w:p>
          <w:p w:rsidR="009A4A48" w:rsidRPr="009A4A48" w:rsidRDefault="009A4A48" w:rsidP="004F74EF">
            <w:pPr>
              <w:numPr>
                <w:ilvl w:val="0"/>
                <w:numId w:val="63"/>
              </w:numPr>
              <w:shd w:val="clear" w:color="auto" w:fill="FFFFFF" w:themeFill="background1"/>
              <w:rPr>
                <w:sz w:val="24"/>
                <w:szCs w:val="24"/>
              </w:rPr>
            </w:pPr>
            <w:r w:rsidRPr="009A4A48">
              <w:rPr>
                <w:sz w:val="24"/>
                <w:szCs w:val="24"/>
              </w:rPr>
              <w:t>Совет профилактики.</w:t>
            </w:r>
          </w:p>
          <w:p w:rsidR="009A4A48" w:rsidRPr="009A4A48" w:rsidRDefault="009A4A48" w:rsidP="009A4A48">
            <w:pPr>
              <w:shd w:val="clear" w:color="auto" w:fill="FFFFFF" w:themeFill="background1"/>
              <w:ind w:left="60"/>
              <w:rPr>
                <w:sz w:val="24"/>
                <w:szCs w:val="24"/>
              </w:rPr>
            </w:pPr>
            <w:r w:rsidRPr="009A4A48">
              <w:rPr>
                <w:sz w:val="24"/>
                <w:szCs w:val="24"/>
              </w:rPr>
              <w:t>Круглый стол: «Ради будущего, живи здоровым настоящим!»</w:t>
            </w:r>
          </w:p>
          <w:p w:rsidR="009A4A48" w:rsidRPr="009A4A48" w:rsidRDefault="009A4A48" w:rsidP="009A4A48">
            <w:pPr>
              <w:shd w:val="clear" w:color="auto" w:fill="FFFFFF" w:themeFill="background1"/>
              <w:ind w:left="60"/>
              <w:rPr>
                <w:sz w:val="24"/>
                <w:szCs w:val="24"/>
              </w:rPr>
            </w:pPr>
            <w:r w:rsidRPr="009A4A48">
              <w:rPr>
                <w:sz w:val="24"/>
                <w:szCs w:val="24"/>
              </w:rPr>
              <w:t>2) Классные часы по профилактике алкоголизма, табакокурения.</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24-28.02.</w:t>
            </w:r>
          </w:p>
          <w:p w:rsidR="009A4A48" w:rsidRPr="009A4A48" w:rsidRDefault="009A4A48" w:rsidP="009A4A48">
            <w:pPr>
              <w:shd w:val="clear" w:color="auto" w:fill="FFFFFF" w:themeFill="background1"/>
              <w:ind w:left="60"/>
              <w:rPr>
                <w:sz w:val="24"/>
                <w:szCs w:val="24"/>
              </w:rPr>
            </w:pPr>
            <w:r w:rsidRPr="009A4A48">
              <w:rPr>
                <w:sz w:val="24"/>
                <w:szCs w:val="24"/>
              </w:rPr>
              <w:t>в течении месяца</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i/>
                <w:iCs/>
                <w:sz w:val="24"/>
                <w:szCs w:val="24"/>
              </w:rPr>
            </w:pPr>
            <w:r w:rsidRPr="009A4A48">
              <w:rPr>
                <w:b/>
                <w:i/>
                <w:iCs/>
                <w:sz w:val="24"/>
                <w:szCs w:val="24"/>
              </w:rPr>
              <w:t>Физкультурно-оздоровительное воспитание</w:t>
            </w:r>
          </w:p>
          <w:p w:rsidR="009A4A48" w:rsidRPr="009A4A48" w:rsidRDefault="009A4A48" w:rsidP="009A4A48">
            <w:pPr>
              <w:shd w:val="clear" w:color="auto" w:fill="FFFFFF" w:themeFill="background1"/>
              <w:ind w:left="60"/>
              <w:rPr>
                <w:b/>
                <w:i/>
                <w:iCs/>
                <w:sz w:val="24"/>
                <w:szCs w:val="24"/>
              </w:rPr>
            </w:pPr>
            <w:r w:rsidRPr="009A4A48">
              <w:rPr>
                <w:b/>
                <w:i/>
                <w:iCs/>
                <w:sz w:val="24"/>
                <w:szCs w:val="24"/>
              </w:rPr>
              <w:t xml:space="preserve"> Санитарно-гигиеническое воспитание</w:t>
            </w:r>
          </w:p>
          <w:p w:rsidR="009A4A48" w:rsidRPr="009A4A48" w:rsidRDefault="009A4A48" w:rsidP="009A4A48">
            <w:pPr>
              <w:shd w:val="clear" w:color="auto" w:fill="FFFFFF" w:themeFill="background1"/>
              <w:ind w:left="60"/>
              <w:rPr>
                <w:sz w:val="24"/>
                <w:szCs w:val="24"/>
              </w:rPr>
            </w:pPr>
            <w:r w:rsidRPr="009A4A48">
              <w:rPr>
                <w:sz w:val="24"/>
                <w:szCs w:val="24"/>
              </w:rPr>
              <w:t>Беседы:</w:t>
            </w:r>
          </w:p>
          <w:p w:rsidR="009A4A48" w:rsidRPr="009A4A48" w:rsidRDefault="009A4A48" w:rsidP="009A4A48">
            <w:pPr>
              <w:shd w:val="clear" w:color="auto" w:fill="FFFFFF" w:themeFill="background1"/>
              <w:ind w:left="60"/>
              <w:rPr>
                <w:sz w:val="24"/>
                <w:szCs w:val="24"/>
              </w:rPr>
            </w:pPr>
            <w:r w:rsidRPr="009A4A48">
              <w:rPr>
                <w:sz w:val="24"/>
                <w:szCs w:val="24"/>
              </w:rPr>
              <w:t>- О дружбе девочек и мальчиков.</w:t>
            </w:r>
          </w:p>
          <w:p w:rsidR="009A4A48" w:rsidRPr="009A4A48" w:rsidRDefault="009A4A48" w:rsidP="009A4A48">
            <w:pPr>
              <w:shd w:val="clear" w:color="auto" w:fill="FFFFFF" w:themeFill="background1"/>
              <w:ind w:left="60"/>
              <w:rPr>
                <w:sz w:val="24"/>
                <w:szCs w:val="24"/>
              </w:rPr>
            </w:pPr>
            <w:r w:rsidRPr="009A4A48">
              <w:rPr>
                <w:sz w:val="24"/>
                <w:szCs w:val="24"/>
              </w:rPr>
              <w:t>- Анатомо-физиологические различия мальчиков и девочек.</w:t>
            </w:r>
          </w:p>
          <w:p w:rsidR="009A4A48" w:rsidRPr="009A4A48" w:rsidRDefault="009A4A48" w:rsidP="009A4A48">
            <w:pPr>
              <w:shd w:val="clear" w:color="auto" w:fill="FFFFFF" w:themeFill="background1"/>
              <w:ind w:left="60"/>
              <w:rPr>
                <w:sz w:val="24"/>
                <w:szCs w:val="24"/>
              </w:rPr>
            </w:pPr>
            <w:r w:rsidRPr="009A4A48">
              <w:rPr>
                <w:sz w:val="24"/>
                <w:szCs w:val="24"/>
              </w:rPr>
              <w:lastRenderedPageBreak/>
              <w:t>-Особенности питания в зависимости от климатических условий, характера деятельности человека.</w:t>
            </w:r>
          </w:p>
          <w:p w:rsidR="009A4A48" w:rsidRPr="009A4A48" w:rsidRDefault="009A4A48" w:rsidP="009A4A48">
            <w:pPr>
              <w:shd w:val="clear" w:color="auto" w:fill="FFFFFF" w:themeFill="background1"/>
              <w:ind w:left="60"/>
              <w:rPr>
                <w:sz w:val="24"/>
                <w:szCs w:val="24"/>
              </w:rPr>
            </w:pPr>
            <w:r w:rsidRPr="009A4A48">
              <w:rPr>
                <w:sz w:val="24"/>
                <w:szCs w:val="24"/>
              </w:rPr>
              <w:t>-Витамины, их значение для здоровья человека.</w:t>
            </w:r>
          </w:p>
          <w:p w:rsidR="009A4A48" w:rsidRPr="009A4A48" w:rsidRDefault="009A4A48" w:rsidP="009A4A48">
            <w:pPr>
              <w:shd w:val="clear" w:color="auto" w:fill="FFFFFF" w:themeFill="background1"/>
              <w:ind w:left="60"/>
              <w:rPr>
                <w:sz w:val="24"/>
                <w:szCs w:val="24"/>
              </w:rPr>
            </w:pPr>
            <w:r w:rsidRPr="009A4A48">
              <w:rPr>
                <w:sz w:val="24"/>
                <w:szCs w:val="24"/>
              </w:rPr>
              <w:t>- Школьное первенство по волейболу</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Февраль</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lastRenderedPageBreak/>
              <w:t>в течении месяца</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5-11</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Фельдшер ФАПА</w:t>
            </w:r>
          </w:p>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Цыбулин А.А.</w:t>
            </w: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lastRenderedPageBreak/>
              <w:t>«Движение первых»</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по отдельному плану</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Тихая Е.В.</w:t>
            </w: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Районные мероприятия</w:t>
            </w:r>
          </w:p>
          <w:p w:rsidR="009A4A48" w:rsidRPr="009A4A48" w:rsidRDefault="009A4A48" w:rsidP="009A4A48">
            <w:pPr>
              <w:shd w:val="clear" w:color="auto" w:fill="FFFFFF" w:themeFill="background1"/>
              <w:ind w:left="60"/>
              <w:rPr>
                <w:i/>
                <w:iCs/>
                <w:sz w:val="24"/>
                <w:szCs w:val="24"/>
              </w:rPr>
            </w:pP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по отдельному плану</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Тихая Е.В.</w:t>
            </w:r>
          </w:p>
        </w:tc>
      </w:tr>
    </w:tbl>
    <w:p w:rsidR="009A4A48" w:rsidRPr="009A4A48" w:rsidRDefault="009A4A48" w:rsidP="009A4A48">
      <w:pPr>
        <w:shd w:val="clear" w:color="auto" w:fill="FFFFFF" w:themeFill="background1"/>
        <w:ind w:left="60"/>
        <w:rPr>
          <w:b/>
          <w:bCs/>
          <w:sz w:val="24"/>
          <w:szCs w:val="24"/>
          <w:u w:val="single"/>
        </w:rPr>
      </w:pPr>
    </w:p>
    <w:p w:rsidR="009A4A48" w:rsidRPr="009A4A48" w:rsidRDefault="009A4A48" w:rsidP="009A4A48">
      <w:pPr>
        <w:shd w:val="clear" w:color="auto" w:fill="FFFFFF" w:themeFill="background1"/>
        <w:ind w:left="60"/>
        <w:rPr>
          <w:sz w:val="24"/>
          <w:szCs w:val="24"/>
          <w:u w:val="single"/>
        </w:rPr>
      </w:pPr>
      <w:r w:rsidRPr="009A4A48">
        <w:rPr>
          <w:b/>
          <w:bCs/>
          <w:sz w:val="24"/>
          <w:szCs w:val="24"/>
          <w:u w:val="single"/>
        </w:rPr>
        <w:t>Март</w:t>
      </w:r>
    </w:p>
    <w:p w:rsidR="009A4A48" w:rsidRPr="009A4A48" w:rsidRDefault="009A4A48" w:rsidP="009A4A48">
      <w:pPr>
        <w:shd w:val="clear" w:color="auto" w:fill="FFFFFF" w:themeFill="background1"/>
        <w:ind w:left="60"/>
        <w:rPr>
          <w:b/>
          <w:sz w:val="24"/>
          <w:szCs w:val="24"/>
          <w:u w:val="single"/>
        </w:rPr>
      </w:pPr>
      <w:r w:rsidRPr="009A4A48">
        <w:rPr>
          <w:b/>
          <w:sz w:val="24"/>
          <w:szCs w:val="24"/>
          <w:u w:val="single"/>
        </w:rPr>
        <w:t>Девиз месяца: « Моё  место в мире!»</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993"/>
        <w:gridCol w:w="992"/>
        <w:gridCol w:w="1843"/>
      </w:tblGrid>
      <w:tr w:rsidR="009A4A48" w:rsidRPr="009A4A48" w:rsidTr="009A4A48">
        <w:tc>
          <w:tcPr>
            <w:tcW w:w="652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Содержание работы</w:t>
            </w:r>
          </w:p>
        </w:tc>
        <w:tc>
          <w:tcPr>
            <w:tcW w:w="99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Сроки</w:t>
            </w:r>
          </w:p>
        </w:tc>
        <w:tc>
          <w:tcPr>
            <w:tcW w:w="99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w:t>
            </w:r>
          </w:p>
        </w:tc>
        <w:tc>
          <w:tcPr>
            <w:tcW w:w="184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Ответствен.</w:t>
            </w:r>
          </w:p>
        </w:tc>
      </w:tr>
      <w:tr w:rsidR="009A4A48" w:rsidRPr="009A4A48" w:rsidTr="009A4A48">
        <w:trPr>
          <w:trHeight w:val="2843"/>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Общешкольные мероприятия</w:t>
            </w:r>
          </w:p>
          <w:p w:rsidR="009A4A48" w:rsidRPr="009A4A48" w:rsidRDefault="009A4A48" w:rsidP="009A4A48">
            <w:pPr>
              <w:shd w:val="clear" w:color="auto" w:fill="FFFFFF" w:themeFill="background1"/>
              <w:ind w:left="60"/>
              <w:rPr>
                <w:b/>
                <w:i/>
                <w:iCs/>
                <w:sz w:val="24"/>
                <w:szCs w:val="24"/>
              </w:rPr>
            </w:pPr>
            <w:r w:rsidRPr="009A4A48">
              <w:rPr>
                <w:b/>
                <w:i/>
                <w:iCs/>
                <w:sz w:val="24"/>
                <w:szCs w:val="24"/>
              </w:rPr>
              <w:t>Гражданско-патриотическое:</w:t>
            </w:r>
          </w:p>
          <w:p w:rsidR="009A4A48" w:rsidRPr="009A4A48" w:rsidRDefault="009A4A48" w:rsidP="004F74EF">
            <w:pPr>
              <w:numPr>
                <w:ilvl w:val="0"/>
                <w:numId w:val="64"/>
              </w:numPr>
              <w:shd w:val="clear" w:color="auto" w:fill="FFFFFF" w:themeFill="background1"/>
              <w:rPr>
                <w:sz w:val="24"/>
                <w:szCs w:val="24"/>
              </w:rPr>
            </w:pPr>
            <w:r w:rsidRPr="009A4A48">
              <w:rPr>
                <w:sz w:val="24"/>
                <w:szCs w:val="24"/>
              </w:rPr>
              <w:t>Мероприятия, посвященные 8 Марта:</w:t>
            </w:r>
          </w:p>
          <w:p w:rsidR="009A4A48" w:rsidRPr="009A4A48" w:rsidRDefault="009A4A48" w:rsidP="009A4A48">
            <w:pPr>
              <w:shd w:val="clear" w:color="auto" w:fill="FFFFFF" w:themeFill="background1"/>
              <w:ind w:left="60"/>
              <w:rPr>
                <w:sz w:val="24"/>
                <w:szCs w:val="24"/>
              </w:rPr>
            </w:pPr>
            <w:r w:rsidRPr="009A4A48">
              <w:rPr>
                <w:sz w:val="24"/>
                <w:szCs w:val="24"/>
              </w:rPr>
              <w:t>-Изготовление открыток учителям-пенсионерам.</w:t>
            </w:r>
          </w:p>
          <w:p w:rsidR="009A4A48" w:rsidRPr="009A4A48" w:rsidRDefault="009A4A48" w:rsidP="009A4A48">
            <w:pPr>
              <w:shd w:val="clear" w:color="auto" w:fill="FFFFFF" w:themeFill="background1"/>
              <w:ind w:left="60"/>
              <w:rPr>
                <w:sz w:val="24"/>
                <w:szCs w:val="24"/>
              </w:rPr>
            </w:pPr>
            <w:r w:rsidRPr="009A4A48">
              <w:rPr>
                <w:sz w:val="24"/>
                <w:szCs w:val="24"/>
              </w:rPr>
              <w:t>- Утренники для мам и бабушек в начальной школе:</w:t>
            </w:r>
          </w:p>
          <w:p w:rsidR="009A4A48" w:rsidRPr="009A4A48" w:rsidRDefault="009A4A48" w:rsidP="009A4A48">
            <w:pPr>
              <w:shd w:val="clear" w:color="auto" w:fill="FFFFFF" w:themeFill="background1"/>
              <w:ind w:left="60"/>
              <w:rPr>
                <w:sz w:val="24"/>
                <w:szCs w:val="24"/>
              </w:rPr>
            </w:pPr>
            <w:r w:rsidRPr="009A4A48">
              <w:rPr>
                <w:sz w:val="24"/>
                <w:szCs w:val="24"/>
              </w:rPr>
              <w:t xml:space="preserve">«Загляните в мамины глаза!» </w:t>
            </w:r>
          </w:p>
          <w:p w:rsidR="009A4A48" w:rsidRPr="009A4A48" w:rsidRDefault="009A4A48" w:rsidP="009A4A48">
            <w:pPr>
              <w:shd w:val="clear" w:color="auto" w:fill="FFFFFF" w:themeFill="background1"/>
              <w:ind w:left="60"/>
              <w:rPr>
                <w:sz w:val="24"/>
                <w:szCs w:val="24"/>
              </w:rPr>
            </w:pPr>
            <w:r w:rsidRPr="009A4A48">
              <w:rPr>
                <w:sz w:val="24"/>
                <w:szCs w:val="24"/>
              </w:rPr>
              <w:t>- «Сегодня –праздник у девчат!»- конкурсно-игровая программа.</w:t>
            </w:r>
          </w:p>
          <w:p w:rsidR="009A4A48" w:rsidRPr="009A4A48" w:rsidRDefault="009A4A48" w:rsidP="009A4A48">
            <w:pPr>
              <w:shd w:val="clear" w:color="auto" w:fill="FFFFFF" w:themeFill="background1"/>
              <w:ind w:left="60"/>
              <w:rPr>
                <w:sz w:val="24"/>
                <w:szCs w:val="24"/>
              </w:rPr>
            </w:pPr>
            <w:r w:rsidRPr="009A4A48">
              <w:rPr>
                <w:sz w:val="24"/>
                <w:szCs w:val="24"/>
              </w:rPr>
              <w:t>2) День воссоединения Крыма с Россией: «Мы вместе, навсегда!!!»</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03.-07.03</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07.03.</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14.03</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1-4</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5-11</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rPr>
          <w:trHeight w:val="1050"/>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Социальное:</w:t>
            </w:r>
          </w:p>
          <w:p w:rsidR="009A4A48" w:rsidRPr="009A4A48" w:rsidRDefault="009A4A48" w:rsidP="009A4A48">
            <w:pPr>
              <w:shd w:val="clear" w:color="auto" w:fill="FFFFFF" w:themeFill="background1"/>
              <w:ind w:left="60"/>
              <w:rPr>
                <w:b/>
                <w:i/>
                <w:sz w:val="24"/>
                <w:szCs w:val="24"/>
              </w:rPr>
            </w:pPr>
            <w:r w:rsidRPr="009A4A48">
              <w:rPr>
                <w:sz w:val="24"/>
                <w:szCs w:val="24"/>
              </w:rPr>
              <w:t xml:space="preserve">1) Акция «Чистый класс». </w:t>
            </w:r>
          </w:p>
          <w:p w:rsidR="009A4A48" w:rsidRPr="009A4A48" w:rsidRDefault="009A4A48" w:rsidP="009A4A48">
            <w:pPr>
              <w:shd w:val="clear" w:color="auto" w:fill="FFFFFF" w:themeFill="background1"/>
              <w:ind w:left="60"/>
              <w:rPr>
                <w:b/>
                <w:i/>
                <w:iCs/>
                <w:sz w:val="24"/>
                <w:szCs w:val="24"/>
              </w:rPr>
            </w:pPr>
            <w:r w:rsidRPr="009A4A48">
              <w:rPr>
                <w:sz w:val="24"/>
                <w:szCs w:val="24"/>
              </w:rPr>
              <w:t>2) Классные часы по правилам поведения во время каникул.</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18.03</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r>
      <w:tr w:rsidR="009A4A48" w:rsidRPr="009A4A48" w:rsidTr="009A4A48">
        <w:trPr>
          <w:trHeight w:val="3061"/>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Духовно- нравственное воспитание:</w:t>
            </w:r>
          </w:p>
          <w:p w:rsidR="009A4A48" w:rsidRPr="009A4A48" w:rsidRDefault="009A4A48" w:rsidP="009A4A48">
            <w:pPr>
              <w:shd w:val="clear" w:color="auto" w:fill="FFFFFF" w:themeFill="background1"/>
              <w:ind w:left="60"/>
              <w:rPr>
                <w:sz w:val="24"/>
                <w:szCs w:val="24"/>
              </w:rPr>
            </w:pPr>
            <w:r w:rsidRPr="009A4A48">
              <w:rPr>
                <w:sz w:val="24"/>
                <w:szCs w:val="24"/>
              </w:rPr>
              <w:t>1) Проект: «Сделаем школьный двор лучше…».  Оформление школьных цветников.</w:t>
            </w:r>
          </w:p>
          <w:p w:rsidR="009A4A48" w:rsidRPr="009A4A48" w:rsidRDefault="009A4A48" w:rsidP="009A4A48">
            <w:pPr>
              <w:shd w:val="clear" w:color="auto" w:fill="FFFFFF" w:themeFill="background1"/>
              <w:ind w:left="60"/>
              <w:rPr>
                <w:sz w:val="24"/>
                <w:szCs w:val="24"/>
              </w:rPr>
            </w:pPr>
            <w:r w:rsidRPr="009A4A48">
              <w:rPr>
                <w:sz w:val="24"/>
                <w:szCs w:val="24"/>
              </w:rPr>
              <w:t>2) Конкурс рисунков «Милым и дорогим!»</w:t>
            </w:r>
          </w:p>
          <w:p w:rsidR="009A4A48" w:rsidRPr="009A4A48" w:rsidRDefault="009A4A48" w:rsidP="009A4A48">
            <w:pPr>
              <w:shd w:val="clear" w:color="auto" w:fill="FFFFFF" w:themeFill="background1"/>
              <w:ind w:left="60"/>
              <w:rPr>
                <w:sz w:val="24"/>
                <w:szCs w:val="24"/>
              </w:rPr>
            </w:pPr>
            <w:r w:rsidRPr="009A4A48">
              <w:rPr>
                <w:sz w:val="24"/>
                <w:szCs w:val="24"/>
              </w:rPr>
              <w:t>Неделя детской книги</w:t>
            </w:r>
          </w:p>
          <w:p w:rsidR="009A4A48" w:rsidRPr="009A4A48" w:rsidRDefault="009A4A48" w:rsidP="009A4A48">
            <w:pPr>
              <w:shd w:val="clear" w:color="auto" w:fill="FFFFFF" w:themeFill="background1"/>
              <w:ind w:left="60"/>
              <w:rPr>
                <w:sz w:val="24"/>
                <w:szCs w:val="24"/>
              </w:rPr>
            </w:pPr>
            <w:r w:rsidRPr="009A4A48">
              <w:rPr>
                <w:sz w:val="24"/>
                <w:szCs w:val="24"/>
              </w:rPr>
              <w:t>3) Конкурс: «Читаем и рисуем».</w:t>
            </w:r>
          </w:p>
          <w:p w:rsidR="009A4A48" w:rsidRPr="009A4A48" w:rsidRDefault="009A4A48" w:rsidP="009A4A48">
            <w:pPr>
              <w:shd w:val="clear" w:color="auto" w:fill="FFFFFF" w:themeFill="background1"/>
              <w:ind w:left="60"/>
              <w:rPr>
                <w:sz w:val="24"/>
                <w:szCs w:val="24"/>
              </w:rPr>
            </w:pPr>
            <w:r w:rsidRPr="009A4A48">
              <w:rPr>
                <w:sz w:val="24"/>
                <w:szCs w:val="24"/>
              </w:rPr>
              <w:t>4) Книжная выставка: «Добрый мир любимых книг»</w:t>
            </w:r>
          </w:p>
          <w:p w:rsidR="009A4A48" w:rsidRPr="009A4A48" w:rsidRDefault="009A4A48" w:rsidP="009A4A48">
            <w:pPr>
              <w:shd w:val="clear" w:color="auto" w:fill="FFFFFF" w:themeFill="background1"/>
              <w:ind w:left="60"/>
              <w:rPr>
                <w:sz w:val="24"/>
                <w:szCs w:val="24"/>
              </w:rPr>
            </w:pPr>
            <w:r w:rsidRPr="009A4A48">
              <w:rPr>
                <w:sz w:val="24"/>
                <w:szCs w:val="24"/>
              </w:rPr>
              <w:t>5) Акция :«Книге – новую жизнь!»</w:t>
            </w:r>
          </w:p>
          <w:p w:rsidR="009A4A48" w:rsidRPr="009A4A48" w:rsidRDefault="009A4A48" w:rsidP="009A4A48">
            <w:pPr>
              <w:shd w:val="clear" w:color="auto" w:fill="FFFFFF" w:themeFill="background1"/>
              <w:ind w:left="60"/>
              <w:rPr>
                <w:sz w:val="24"/>
                <w:szCs w:val="24"/>
              </w:rPr>
            </w:pPr>
            <w:r w:rsidRPr="009A4A48">
              <w:rPr>
                <w:sz w:val="24"/>
                <w:szCs w:val="24"/>
              </w:rPr>
              <w:t>6) Игра – путешествие: «По страницам любимых журналов»</w:t>
            </w:r>
          </w:p>
          <w:p w:rsidR="009A4A48" w:rsidRPr="009A4A48" w:rsidRDefault="009A4A48" w:rsidP="009A4A48">
            <w:pPr>
              <w:shd w:val="clear" w:color="auto" w:fill="FFFFFF" w:themeFill="background1"/>
              <w:ind w:left="60"/>
              <w:rPr>
                <w:b/>
                <w:i/>
                <w:sz w:val="24"/>
                <w:szCs w:val="24"/>
              </w:rPr>
            </w:pPr>
            <w:r w:rsidRPr="009A4A48">
              <w:rPr>
                <w:sz w:val="24"/>
                <w:szCs w:val="24"/>
              </w:rPr>
              <w:t>7) Викторина :«По страницам любимых сказок».</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в течении</w:t>
            </w:r>
          </w:p>
          <w:p w:rsidR="009A4A48" w:rsidRPr="009A4A48" w:rsidRDefault="009A4A48" w:rsidP="009A4A48">
            <w:pPr>
              <w:shd w:val="clear" w:color="auto" w:fill="FFFFFF" w:themeFill="background1"/>
              <w:ind w:left="60"/>
              <w:rPr>
                <w:sz w:val="24"/>
                <w:szCs w:val="24"/>
              </w:rPr>
            </w:pPr>
            <w:r w:rsidRPr="009A4A48">
              <w:rPr>
                <w:sz w:val="24"/>
                <w:szCs w:val="24"/>
              </w:rPr>
              <w:t>месяца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11-14.03.</w:t>
            </w:r>
          </w:p>
          <w:p w:rsidR="009A4A48" w:rsidRPr="009A4A48" w:rsidRDefault="009A4A48" w:rsidP="009A4A48">
            <w:pPr>
              <w:shd w:val="clear" w:color="auto" w:fill="FFFFFF" w:themeFill="background1"/>
              <w:ind w:left="60"/>
              <w:rPr>
                <w:sz w:val="24"/>
                <w:szCs w:val="24"/>
              </w:rPr>
            </w:pPr>
            <w:r w:rsidRPr="009A4A48">
              <w:rPr>
                <w:sz w:val="24"/>
                <w:szCs w:val="24"/>
              </w:rPr>
              <w:t>в течении</w:t>
            </w:r>
          </w:p>
          <w:p w:rsidR="009A4A48" w:rsidRPr="009A4A48" w:rsidRDefault="009A4A48" w:rsidP="009A4A48">
            <w:pPr>
              <w:shd w:val="clear" w:color="auto" w:fill="FFFFFF" w:themeFill="background1"/>
              <w:ind w:left="60"/>
              <w:rPr>
                <w:sz w:val="24"/>
                <w:szCs w:val="24"/>
              </w:rPr>
            </w:pPr>
            <w:r w:rsidRPr="009A4A48">
              <w:rPr>
                <w:sz w:val="24"/>
                <w:szCs w:val="24"/>
              </w:rPr>
              <w:t>месяца</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классные</w:t>
            </w:r>
          </w:p>
          <w:p w:rsidR="009A4A48" w:rsidRPr="009A4A48" w:rsidRDefault="009A4A48" w:rsidP="009A4A48">
            <w:pPr>
              <w:shd w:val="clear" w:color="auto" w:fill="FFFFFF" w:themeFill="background1"/>
              <w:ind w:left="60"/>
              <w:rPr>
                <w:sz w:val="24"/>
                <w:szCs w:val="24"/>
              </w:rPr>
            </w:pPr>
            <w:r w:rsidRPr="009A4A48">
              <w:rPr>
                <w:sz w:val="24"/>
                <w:szCs w:val="24"/>
              </w:rPr>
              <w:t>руковод.</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классные</w:t>
            </w:r>
          </w:p>
          <w:p w:rsidR="009A4A48" w:rsidRPr="009A4A48" w:rsidRDefault="009A4A48" w:rsidP="009A4A48">
            <w:pPr>
              <w:shd w:val="clear" w:color="auto" w:fill="FFFFFF" w:themeFill="background1"/>
              <w:ind w:left="60"/>
              <w:rPr>
                <w:sz w:val="24"/>
                <w:szCs w:val="24"/>
              </w:rPr>
            </w:pPr>
            <w:r w:rsidRPr="009A4A48">
              <w:rPr>
                <w:sz w:val="24"/>
                <w:szCs w:val="24"/>
              </w:rPr>
              <w:t>руковод.</w:t>
            </w:r>
          </w:p>
        </w:tc>
      </w:tr>
      <w:tr w:rsidR="009A4A48" w:rsidRPr="009A4A48" w:rsidTr="009A4A48">
        <w:trPr>
          <w:trHeight w:val="63"/>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Профилактика безнадзорности правонарушений, социально-опасных явлений:</w:t>
            </w:r>
          </w:p>
          <w:p w:rsidR="009A4A48" w:rsidRPr="009A4A48" w:rsidRDefault="009A4A48" w:rsidP="004F74EF">
            <w:pPr>
              <w:numPr>
                <w:ilvl w:val="0"/>
                <w:numId w:val="65"/>
              </w:numPr>
              <w:shd w:val="clear" w:color="auto" w:fill="FFFFFF" w:themeFill="background1"/>
              <w:tabs>
                <w:tab w:val="num" w:pos="360"/>
              </w:tabs>
              <w:rPr>
                <w:sz w:val="24"/>
                <w:szCs w:val="24"/>
              </w:rPr>
            </w:pPr>
            <w:r w:rsidRPr="009A4A48">
              <w:rPr>
                <w:sz w:val="24"/>
                <w:szCs w:val="24"/>
              </w:rPr>
              <w:t>Совет профилактики.</w:t>
            </w:r>
          </w:p>
          <w:p w:rsidR="009A4A48" w:rsidRPr="009A4A48" w:rsidRDefault="009A4A48" w:rsidP="009A4A48">
            <w:pPr>
              <w:shd w:val="clear" w:color="auto" w:fill="FFFFFF" w:themeFill="background1"/>
              <w:ind w:left="60"/>
              <w:rPr>
                <w:sz w:val="24"/>
                <w:szCs w:val="24"/>
              </w:rPr>
            </w:pPr>
            <w:r w:rsidRPr="009A4A48">
              <w:rPr>
                <w:sz w:val="24"/>
                <w:szCs w:val="24"/>
              </w:rPr>
              <w:t>2) Международный день борьбы с наркоманией и наркобизнесом. Акция: « Мы – против наркотиков!!»</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13.03.</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i/>
                <w:iCs/>
                <w:sz w:val="24"/>
                <w:szCs w:val="24"/>
              </w:rPr>
              <w:t xml:space="preserve"> </w:t>
            </w:r>
            <w:r w:rsidRPr="009A4A48">
              <w:rPr>
                <w:b/>
                <w:i/>
                <w:iCs/>
                <w:sz w:val="24"/>
                <w:szCs w:val="24"/>
              </w:rPr>
              <w:t>Физкультурно-оздоровительная работа</w:t>
            </w:r>
          </w:p>
          <w:p w:rsidR="009A4A48" w:rsidRPr="009A4A48" w:rsidRDefault="009A4A48" w:rsidP="009A4A48">
            <w:pPr>
              <w:shd w:val="clear" w:color="auto" w:fill="FFFFFF" w:themeFill="background1"/>
              <w:ind w:left="60"/>
              <w:rPr>
                <w:i/>
                <w:iCs/>
                <w:sz w:val="24"/>
                <w:szCs w:val="24"/>
              </w:rPr>
            </w:pPr>
            <w:r w:rsidRPr="009A4A48">
              <w:rPr>
                <w:b/>
                <w:i/>
                <w:iCs/>
                <w:sz w:val="24"/>
                <w:szCs w:val="24"/>
              </w:rPr>
              <w:t>Санитарно-гигиеническое воспитание</w:t>
            </w:r>
          </w:p>
          <w:p w:rsidR="009A4A48" w:rsidRPr="009A4A48" w:rsidRDefault="009A4A48" w:rsidP="004F74EF">
            <w:pPr>
              <w:numPr>
                <w:ilvl w:val="0"/>
                <w:numId w:val="66"/>
              </w:numPr>
              <w:shd w:val="clear" w:color="auto" w:fill="FFFFFF" w:themeFill="background1"/>
              <w:tabs>
                <w:tab w:val="num" w:pos="360"/>
              </w:tabs>
              <w:rPr>
                <w:sz w:val="24"/>
                <w:szCs w:val="24"/>
              </w:rPr>
            </w:pPr>
            <w:r w:rsidRPr="009A4A48">
              <w:rPr>
                <w:sz w:val="24"/>
                <w:szCs w:val="24"/>
              </w:rPr>
              <w:t>День здоровья: «Весёлые старты».</w:t>
            </w:r>
          </w:p>
          <w:p w:rsidR="009A4A48" w:rsidRPr="009A4A48" w:rsidRDefault="009A4A48" w:rsidP="004F74EF">
            <w:pPr>
              <w:numPr>
                <w:ilvl w:val="0"/>
                <w:numId w:val="66"/>
              </w:numPr>
              <w:shd w:val="clear" w:color="auto" w:fill="FFFFFF" w:themeFill="background1"/>
              <w:tabs>
                <w:tab w:val="num" w:pos="360"/>
              </w:tabs>
              <w:rPr>
                <w:sz w:val="24"/>
                <w:szCs w:val="24"/>
              </w:rPr>
            </w:pPr>
            <w:r w:rsidRPr="009A4A48">
              <w:rPr>
                <w:sz w:val="24"/>
                <w:szCs w:val="24"/>
              </w:rPr>
              <w:t>Классные часы, беседы по ЗОЖ.</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18-20.03.</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Цыбулин А.А.</w:t>
            </w:r>
          </w:p>
          <w:p w:rsidR="009A4A48" w:rsidRPr="009A4A48" w:rsidRDefault="009A4A48" w:rsidP="009A4A48">
            <w:pPr>
              <w:shd w:val="clear" w:color="auto" w:fill="FFFFFF" w:themeFill="background1"/>
              <w:ind w:left="60"/>
              <w:rPr>
                <w:sz w:val="24"/>
                <w:szCs w:val="24"/>
              </w:rPr>
            </w:pPr>
            <w:r w:rsidRPr="009A4A48">
              <w:rPr>
                <w:sz w:val="24"/>
                <w:szCs w:val="24"/>
              </w:rPr>
              <w:t>кл.рук.</w:t>
            </w:r>
          </w:p>
        </w:tc>
      </w:tr>
      <w:tr w:rsidR="009A4A48" w:rsidRPr="009A4A48" w:rsidTr="009A4A48">
        <w:trPr>
          <w:trHeight w:val="2835"/>
        </w:trPr>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lastRenderedPageBreak/>
              <w:t>Профориентационное  воспитание</w:t>
            </w:r>
          </w:p>
          <w:p w:rsidR="009A4A48" w:rsidRPr="009A4A48" w:rsidRDefault="009A4A48" w:rsidP="004F74EF">
            <w:pPr>
              <w:numPr>
                <w:ilvl w:val="1"/>
                <w:numId w:val="67"/>
              </w:numPr>
              <w:shd w:val="clear" w:color="auto" w:fill="FFFFFF" w:themeFill="background1"/>
              <w:tabs>
                <w:tab w:val="clear" w:pos="1440"/>
                <w:tab w:val="num" w:pos="360"/>
              </w:tabs>
              <w:rPr>
                <w:iCs/>
                <w:sz w:val="24"/>
                <w:szCs w:val="24"/>
              </w:rPr>
            </w:pPr>
            <w:r w:rsidRPr="009A4A48">
              <w:rPr>
                <w:iCs/>
                <w:sz w:val="24"/>
                <w:szCs w:val="24"/>
              </w:rPr>
              <w:t>Мероприятия в рамках месячника профориентации:</w:t>
            </w:r>
          </w:p>
          <w:p w:rsidR="009A4A48" w:rsidRPr="009A4A48" w:rsidRDefault="009A4A48" w:rsidP="004F74EF">
            <w:pPr>
              <w:numPr>
                <w:ilvl w:val="2"/>
                <w:numId w:val="67"/>
              </w:numPr>
              <w:shd w:val="clear" w:color="auto" w:fill="FFFFFF" w:themeFill="background1"/>
              <w:tabs>
                <w:tab w:val="clear" w:pos="2340"/>
                <w:tab w:val="num" w:pos="540"/>
              </w:tabs>
              <w:rPr>
                <w:iCs/>
                <w:sz w:val="24"/>
                <w:szCs w:val="24"/>
              </w:rPr>
            </w:pPr>
            <w:r w:rsidRPr="009A4A48">
              <w:rPr>
                <w:iCs/>
                <w:sz w:val="24"/>
                <w:szCs w:val="24"/>
              </w:rPr>
              <w:t>кл. часы, беседы по темам месячника;</w:t>
            </w:r>
          </w:p>
          <w:p w:rsidR="009A4A48" w:rsidRPr="009A4A48" w:rsidRDefault="009A4A48" w:rsidP="004F74EF">
            <w:pPr>
              <w:numPr>
                <w:ilvl w:val="2"/>
                <w:numId w:val="67"/>
              </w:numPr>
              <w:shd w:val="clear" w:color="auto" w:fill="FFFFFF" w:themeFill="background1"/>
              <w:tabs>
                <w:tab w:val="clear" w:pos="2340"/>
                <w:tab w:val="num" w:pos="540"/>
              </w:tabs>
              <w:rPr>
                <w:iCs/>
                <w:sz w:val="24"/>
                <w:szCs w:val="24"/>
              </w:rPr>
            </w:pPr>
            <w:r w:rsidRPr="009A4A48">
              <w:rPr>
                <w:iCs/>
                <w:sz w:val="24"/>
                <w:szCs w:val="24"/>
              </w:rPr>
              <w:t xml:space="preserve">экскурсии в Центр занятости; </w:t>
            </w:r>
          </w:p>
          <w:p w:rsidR="009A4A48" w:rsidRPr="009A4A48" w:rsidRDefault="009A4A48" w:rsidP="004F74EF">
            <w:pPr>
              <w:numPr>
                <w:ilvl w:val="2"/>
                <w:numId w:val="67"/>
              </w:numPr>
              <w:shd w:val="clear" w:color="auto" w:fill="FFFFFF" w:themeFill="background1"/>
              <w:tabs>
                <w:tab w:val="clear" w:pos="2340"/>
                <w:tab w:val="num" w:pos="540"/>
              </w:tabs>
              <w:rPr>
                <w:iCs/>
                <w:sz w:val="24"/>
                <w:szCs w:val="24"/>
              </w:rPr>
            </w:pPr>
            <w:r w:rsidRPr="009A4A48">
              <w:rPr>
                <w:iCs/>
                <w:sz w:val="24"/>
                <w:szCs w:val="24"/>
              </w:rPr>
              <w:t>анкетирование;</w:t>
            </w:r>
          </w:p>
          <w:p w:rsidR="009A4A48" w:rsidRPr="009A4A48" w:rsidRDefault="009A4A48" w:rsidP="004F74EF">
            <w:pPr>
              <w:numPr>
                <w:ilvl w:val="2"/>
                <w:numId w:val="67"/>
              </w:numPr>
              <w:shd w:val="clear" w:color="auto" w:fill="FFFFFF" w:themeFill="background1"/>
              <w:tabs>
                <w:tab w:val="clear" w:pos="2340"/>
                <w:tab w:val="num" w:pos="540"/>
              </w:tabs>
              <w:rPr>
                <w:iCs/>
                <w:sz w:val="24"/>
                <w:szCs w:val="24"/>
              </w:rPr>
            </w:pPr>
            <w:r w:rsidRPr="009A4A48">
              <w:rPr>
                <w:iCs/>
                <w:sz w:val="24"/>
                <w:szCs w:val="24"/>
              </w:rPr>
              <w:t xml:space="preserve">встречи с людьми интересных профессий; </w:t>
            </w:r>
          </w:p>
          <w:p w:rsidR="009A4A48" w:rsidRPr="009A4A48" w:rsidRDefault="009A4A48" w:rsidP="004F74EF">
            <w:pPr>
              <w:numPr>
                <w:ilvl w:val="2"/>
                <w:numId w:val="67"/>
              </w:numPr>
              <w:shd w:val="clear" w:color="auto" w:fill="FFFFFF" w:themeFill="background1"/>
              <w:tabs>
                <w:tab w:val="clear" w:pos="2340"/>
                <w:tab w:val="num" w:pos="540"/>
              </w:tabs>
              <w:rPr>
                <w:iCs/>
                <w:sz w:val="24"/>
                <w:szCs w:val="24"/>
              </w:rPr>
            </w:pPr>
            <w:r w:rsidRPr="009A4A48">
              <w:rPr>
                <w:iCs/>
                <w:sz w:val="24"/>
                <w:szCs w:val="24"/>
              </w:rPr>
              <w:t>оформление стенда «Куда пойти учиться?»</w:t>
            </w:r>
          </w:p>
          <w:p w:rsidR="009A4A48" w:rsidRPr="009A4A48" w:rsidRDefault="009A4A48" w:rsidP="004F74EF">
            <w:pPr>
              <w:numPr>
                <w:ilvl w:val="2"/>
                <w:numId w:val="67"/>
              </w:numPr>
              <w:shd w:val="clear" w:color="auto" w:fill="FFFFFF" w:themeFill="background1"/>
              <w:tabs>
                <w:tab w:val="clear" w:pos="2340"/>
                <w:tab w:val="num" w:pos="540"/>
              </w:tabs>
              <w:rPr>
                <w:iCs/>
                <w:sz w:val="24"/>
                <w:szCs w:val="24"/>
              </w:rPr>
            </w:pPr>
            <w:r w:rsidRPr="009A4A48">
              <w:rPr>
                <w:iCs/>
                <w:sz w:val="24"/>
                <w:szCs w:val="24"/>
              </w:rPr>
              <w:t>выявление профессиональных предпочтений обучающихся 9 класса.</w:t>
            </w: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в течение месяца</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5-11</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кл.руковод.</w:t>
            </w: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i/>
                <w:iCs/>
                <w:sz w:val="24"/>
                <w:szCs w:val="24"/>
              </w:rPr>
            </w:pPr>
            <w:r w:rsidRPr="009A4A48">
              <w:rPr>
                <w:b/>
                <w:i/>
                <w:iCs/>
                <w:sz w:val="24"/>
                <w:szCs w:val="24"/>
              </w:rPr>
              <w:t>«Движение первых»</w:t>
            </w:r>
          </w:p>
        </w:tc>
        <w:tc>
          <w:tcPr>
            <w:tcW w:w="99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по отд. плану</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c>
          <w:tcPr>
            <w:tcW w:w="652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Районные мероприятия</w:t>
            </w:r>
          </w:p>
          <w:p w:rsidR="009A4A48" w:rsidRPr="009A4A48" w:rsidRDefault="009A4A48" w:rsidP="009A4A48">
            <w:pPr>
              <w:shd w:val="clear" w:color="auto" w:fill="FFFFFF" w:themeFill="background1"/>
              <w:ind w:left="60"/>
              <w:rPr>
                <w:i/>
                <w:iCs/>
                <w:sz w:val="24"/>
                <w:szCs w:val="24"/>
              </w:rPr>
            </w:pPr>
          </w:p>
        </w:tc>
        <w:tc>
          <w:tcPr>
            <w:tcW w:w="99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по отд плану</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Тихая Е.В.</w:t>
            </w:r>
          </w:p>
        </w:tc>
      </w:tr>
    </w:tbl>
    <w:p w:rsidR="009A4A48" w:rsidRPr="009A4A48" w:rsidRDefault="009A4A48" w:rsidP="009A4A48">
      <w:pPr>
        <w:shd w:val="clear" w:color="auto" w:fill="FFFFFF" w:themeFill="background1"/>
        <w:ind w:left="60"/>
        <w:rPr>
          <w:b/>
          <w:bCs/>
          <w:sz w:val="24"/>
          <w:szCs w:val="24"/>
          <w:u w:val="single"/>
        </w:rPr>
      </w:pPr>
    </w:p>
    <w:p w:rsidR="009A4A48" w:rsidRPr="009A4A48" w:rsidRDefault="009A4A48" w:rsidP="009A4A48">
      <w:pPr>
        <w:shd w:val="clear" w:color="auto" w:fill="FFFFFF" w:themeFill="background1"/>
        <w:ind w:left="60"/>
        <w:rPr>
          <w:bCs/>
          <w:sz w:val="24"/>
          <w:szCs w:val="24"/>
        </w:rPr>
      </w:pPr>
      <w:r w:rsidRPr="009A4A48">
        <w:rPr>
          <w:b/>
          <w:bCs/>
          <w:sz w:val="24"/>
          <w:szCs w:val="24"/>
          <w:u w:val="single"/>
        </w:rPr>
        <w:t>Апрель</w:t>
      </w:r>
    </w:p>
    <w:p w:rsidR="009A4A48" w:rsidRPr="009A4A48" w:rsidRDefault="009A4A48" w:rsidP="009A4A48">
      <w:pPr>
        <w:shd w:val="clear" w:color="auto" w:fill="FFFFFF" w:themeFill="background1"/>
        <w:ind w:left="60"/>
        <w:rPr>
          <w:b/>
          <w:sz w:val="24"/>
          <w:szCs w:val="24"/>
          <w:u w:val="single"/>
        </w:rPr>
      </w:pPr>
      <w:r w:rsidRPr="009A4A48">
        <w:rPr>
          <w:b/>
          <w:sz w:val="24"/>
          <w:szCs w:val="24"/>
          <w:u w:val="single"/>
        </w:rPr>
        <w:t>Девиз месяца: «За здоровый образ жизни!»</w:t>
      </w:r>
    </w:p>
    <w:p w:rsidR="009A4A48" w:rsidRPr="009A4A48" w:rsidRDefault="009A4A48" w:rsidP="009A4A48">
      <w:pPr>
        <w:shd w:val="clear" w:color="auto" w:fill="FFFFFF" w:themeFill="background1"/>
        <w:ind w:left="60"/>
        <w:rPr>
          <w:b/>
          <w:sz w:val="24"/>
          <w:szCs w:val="24"/>
          <w:u w:val="single"/>
        </w:rPr>
      </w:pPr>
      <w:r w:rsidRPr="009A4A48">
        <w:rPr>
          <w:b/>
          <w:sz w:val="24"/>
          <w:szCs w:val="24"/>
          <w:u w:val="single"/>
        </w:rPr>
        <w:t>«Экологический калейдоскоп».</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4"/>
        <w:gridCol w:w="1100"/>
        <w:gridCol w:w="971"/>
        <w:gridCol w:w="1914"/>
      </w:tblGrid>
      <w:tr w:rsidR="009A4A48" w:rsidRPr="009A4A48" w:rsidTr="009A4A48">
        <w:trPr>
          <w:trHeight w:val="336"/>
        </w:trPr>
        <w:tc>
          <w:tcPr>
            <w:tcW w:w="6466"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Содержание работы</w:t>
            </w:r>
          </w:p>
        </w:tc>
        <w:tc>
          <w:tcPr>
            <w:tcW w:w="104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Сроки</w:t>
            </w:r>
          </w:p>
        </w:tc>
        <w:tc>
          <w:tcPr>
            <w:tcW w:w="97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w:t>
            </w:r>
          </w:p>
        </w:tc>
        <w:tc>
          <w:tcPr>
            <w:tcW w:w="186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Ответствен.</w:t>
            </w:r>
          </w:p>
        </w:tc>
      </w:tr>
      <w:tr w:rsidR="009A4A48" w:rsidRPr="009A4A48" w:rsidTr="009A4A48">
        <w:trPr>
          <w:trHeight w:val="2268"/>
        </w:trPr>
        <w:tc>
          <w:tcPr>
            <w:tcW w:w="6466"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 xml:space="preserve">Общешкольные мероприятия </w:t>
            </w:r>
          </w:p>
          <w:p w:rsidR="009A4A48" w:rsidRPr="009A4A48" w:rsidRDefault="009A4A48" w:rsidP="009A4A48">
            <w:pPr>
              <w:shd w:val="clear" w:color="auto" w:fill="FFFFFF" w:themeFill="background1"/>
              <w:ind w:left="60"/>
              <w:rPr>
                <w:b/>
                <w:i/>
                <w:iCs/>
                <w:sz w:val="24"/>
                <w:szCs w:val="24"/>
              </w:rPr>
            </w:pPr>
            <w:r w:rsidRPr="009A4A48">
              <w:rPr>
                <w:b/>
                <w:i/>
                <w:iCs/>
                <w:sz w:val="24"/>
                <w:szCs w:val="24"/>
              </w:rPr>
              <w:t>Гражданско-патриотическое:</w:t>
            </w:r>
          </w:p>
          <w:p w:rsidR="009A4A48" w:rsidRPr="009A4A48" w:rsidRDefault="009A4A48" w:rsidP="009A4A48">
            <w:pPr>
              <w:shd w:val="clear" w:color="auto" w:fill="FFFFFF" w:themeFill="background1"/>
              <w:ind w:left="60"/>
              <w:rPr>
                <w:sz w:val="24"/>
                <w:szCs w:val="24"/>
              </w:rPr>
            </w:pPr>
            <w:r w:rsidRPr="009A4A48">
              <w:rPr>
                <w:sz w:val="24"/>
                <w:szCs w:val="24"/>
              </w:rPr>
              <w:t xml:space="preserve">    Акция : «Молодежь за чистоту своего  поселка».</w:t>
            </w:r>
          </w:p>
          <w:p w:rsidR="009A4A48" w:rsidRPr="009A4A48" w:rsidRDefault="009A4A48" w:rsidP="004F74EF">
            <w:pPr>
              <w:numPr>
                <w:ilvl w:val="0"/>
                <w:numId w:val="68"/>
              </w:numPr>
              <w:shd w:val="clear" w:color="auto" w:fill="FFFFFF" w:themeFill="background1"/>
              <w:rPr>
                <w:sz w:val="24"/>
                <w:szCs w:val="24"/>
              </w:rPr>
            </w:pPr>
            <w:r w:rsidRPr="009A4A48">
              <w:rPr>
                <w:sz w:val="24"/>
                <w:szCs w:val="24"/>
              </w:rPr>
              <w:t xml:space="preserve">Викторина: «Отечества великие сыны!». </w:t>
            </w:r>
          </w:p>
          <w:p w:rsidR="009A4A48" w:rsidRPr="009A4A48" w:rsidRDefault="009A4A48" w:rsidP="004F74EF">
            <w:pPr>
              <w:numPr>
                <w:ilvl w:val="0"/>
                <w:numId w:val="68"/>
              </w:numPr>
              <w:shd w:val="clear" w:color="auto" w:fill="FFFFFF" w:themeFill="background1"/>
              <w:rPr>
                <w:sz w:val="24"/>
                <w:szCs w:val="24"/>
              </w:rPr>
            </w:pPr>
            <w:r w:rsidRPr="009A4A48">
              <w:rPr>
                <w:sz w:val="24"/>
                <w:szCs w:val="24"/>
              </w:rPr>
              <w:t xml:space="preserve">Конкурс рисунков: «Я только слышал о войне!». </w:t>
            </w:r>
          </w:p>
          <w:p w:rsidR="009A4A48" w:rsidRPr="009A4A48" w:rsidRDefault="009A4A48" w:rsidP="004F74EF">
            <w:pPr>
              <w:numPr>
                <w:ilvl w:val="0"/>
                <w:numId w:val="68"/>
              </w:numPr>
              <w:shd w:val="clear" w:color="auto" w:fill="FFFFFF" w:themeFill="background1"/>
              <w:rPr>
                <w:sz w:val="24"/>
                <w:szCs w:val="24"/>
              </w:rPr>
            </w:pPr>
            <w:r w:rsidRPr="009A4A48">
              <w:rPr>
                <w:sz w:val="24"/>
                <w:szCs w:val="24"/>
              </w:rPr>
              <w:t>Урок-игра: «Первые в космосе!»</w:t>
            </w:r>
          </w:p>
          <w:p w:rsidR="009A4A48" w:rsidRPr="009A4A48" w:rsidRDefault="009A4A48" w:rsidP="004F74EF">
            <w:pPr>
              <w:numPr>
                <w:ilvl w:val="0"/>
                <w:numId w:val="68"/>
              </w:numPr>
              <w:shd w:val="clear" w:color="auto" w:fill="FFFFFF" w:themeFill="background1"/>
              <w:rPr>
                <w:sz w:val="24"/>
                <w:szCs w:val="24"/>
              </w:rPr>
            </w:pPr>
            <w:r w:rsidRPr="009A4A48">
              <w:rPr>
                <w:sz w:val="24"/>
                <w:szCs w:val="24"/>
              </w:rPr>
              <w:t>Выставка рисунков: «Космос глазами детей!».</w:t>
            </w:r>
          </w:p>
        </w:tc>
        <w:tc>
          <w:tcPr>
            <w:tcW w:w="104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03.04.</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04-07.04.</w:t>
            </w:r>
          </w:p>
          <w:p w:rsidR="009A4A48" w:rsidRPr="009A4A48" w:rsidRDefault="009A4A48" w:rsidP="009A4A48">
            <w:pPr>
              <w:shd w:val="clear" w:color="auto" w:fill="FFFFFF" w:themeFill="background1"/>
              <w:ind w:left="60"/>
              <w:rPr>
                <w:sz w:val="24"/>
                <w:szCs w:val="24"/>
              </w:rPr>
            </w:pPr>
            <w:r w:rsidRPr="009A4A48">
              <w:rPr>
                <w:sz w:val="24"/>
                <w:szCs w:val="24"/>
              </w:rPr>
              <w:t>11-18.04</w:t>
            </w:r>
          </w:p>
        </w:tc>
        <w:tc>
          <w:tcPr>
            <w:tcW w:w="97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5-11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r w:rsidRPr="009A4A48">
              <w:rPr>
                <w:sz w:val="24"/>
                <w:szCs w:val="24"/>
              </w:rPr>
              <w:t xml:space="preserve"> 1-11</w:t>
            </w:r>
          </w:p>
          <w:p w:rsidR="009A4A48" w:rsidRPr="009A4A48" w:rsidRDefault="009A4A48" w:rsidP="009A4A48">
            <w:pPr>
              <w:shd w:val="clear" w:color="auto" w:fill="FFFFFF" w:themeFill="background1"/>
              <w:ind w:left="60"/>
              <w:rPr>
                <w:sz w:val="24"/>
                <w:szCs w:val="24"/>
              </w:rPr>
            </w:pPr>
          </w:p>
        </w:tc>
        <w:tc>
          <w:tcPr>
            <w:tcW w:w="186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r>
      <w:tr w:rsidR="009A4A48" w:rsidRPr="009A4A48" w:rsidTr="009A4A48">
        <w:trPr>
          <w:trHeight w:val="850"/>
        </w:trPr>
        <w:tc>
          <w:tcPr>
            <w:tcW w:w="6466"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Социальное:</w:t>
            </w:r>
          </w:p>
          <w:p w:rsidR="009A4A48" w:rsidRPr="009A4A48" w:rsidRDefault="009A4A48" w:rsidP="009A4A48">
            <w:pPr>
              <w:shd w:val="clear" w:color="auto" w:fill="FFFFFF" w:themeFill="background1"/>
              <w:ind w:left="60"/>
              <w:rPr>
                <w:sz w:val="24"/>
                <w:szCs w:val="24"/>
              </w:rPr>
            </w:pPr>
            <w:r w:rsidRPr="009A4A48">
              <w:rPr>
                <w:sz w:val="24"/>
                <w:szCs w:val="24"/>
              </w:rPr>
              <w:t>Рейд по соблюдению Устава школы (школьная форма,  посещаемость занятий, сохранность учебников).</w:t>
            </w:r>
          </w:p>
        </w:tc>
        <w:tc>
          <w:tcPr>
            <w:tcW w:w="104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в течении месяца</w:t>
            </w:r>
          </w:p>
        </w:tc>
        <w:tc>
          <w:tcPr>
            <w:tcW w:w="97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tc>
        <w:tc>
          <w:tcPr>
            <w:tcW w:w="186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кл. руковод.</w:t>
            </w:r>
          </w:p>
          <w:p w:rsidR="009A4A48" w:rsidRPr="009A4A48" w:rsidRDefault="009A4A48" w:rsidP="009A4A48">
            <w:pPr>
              <w:shd w:val="clear" w:color="auto" w:fill="FFFFFF" w:themeFill="background1"/>
              <w:ind w:left="60"/>
              <w:rPr>
                <w:sz w:val="24"/>
                <w:szCs w:val="24"/>
              </w:rPr>
            </w:pPr>
            <w:r w:rsidRPr="009A4A48">
              <w:rPr>
                <w:sz w:val="24"/>
                <w:szCs w:val="24"/>
              </w:rPr>
              <w:t>Чернякова Г.И.</w:t>
            </w:r>
          </w:p>
          <w:p w:rsidR="009A4A48" w:rsidRPr="009A4A48" w:rsidRDefault="009A4A48" w:rsidP="009A4A48">
            <w:pPr>
              <w:shd w:val="clear" w:color="auto" w:fill="FFFFFF" w:themeFill="background1"/>
              <w:ind w:left="60"/>
              <w:rPr>
                <w:sz w:val="24"/>
                <w:szCs w:val="24"/>
              </w:rPr>
            </w:pPr>
            <w:r w:rsidRPr="009A4A48">
              <w:rPr>
                <w:sz w:val="24"/>
                <w:szCs w:val="24"/>
              </w:rPr>
              <w:t>Администрация</w:t>
            </w:r>
          </w:p>
        </w:tc>
      </w:tr>
      <w:tr w:rsidR="009A4A48" w:rsidRPr="009A4A48" w:rsidTr="009A4A48">
        <w:trPr>
          <w:trHeight w:val="1775"/>
        </w:trPr>
        <w:tc>
          <w:tcPr>
            <w:tcW w:w="6466"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Духовно- нравственное воспитание:</w:t>
            </w:r>
          </w:p>
          <w:p w:rsidR="009A4A48" w:rsidRPr="009A4A48" w:rsidRDefault="009A4A48" w:rsidP="009A4A48">
            <w:pPr>
              <w:shd w:val="clear" w:color="auto" w:fill="FFFFFF" w:themeFill="background1"/>
              <w:ind w:left="60"/>
              <w:rPr>
                <w:sz w:val="24"/>
                <w:szCs w:val="24"/>
              </w:rPr>
            </w:pPr>
            <w:r w:rsidRPr="009A4A48">
              <w:rPr>
                <w:sz w:val="24"/>
                <w:szCs w:val="24"/>
              </w:rPr>
              <w:t>1) Конкурс чтецов: «Береги свою планету! Ведь другой на свете нету!».</w:t>
            </w:r>
          </w:p>
          <w:p w:rsidR="009A4A48" w:rsidRPr="009A4A48" w:rsidRDefault="009A4A48" w:rsidP="009A4A48">
            <w:pPr>
              <w:shd w:val="clear" w:color="auto" w:fill="FFFFFF" w:themeFill="background1"/>
              <w:ind w:left="60"/>
              <w:rPr>
                <w:sz w:val="24"/>
                <w:szCs w:val="24"/>
              </w:rPr>
            </w:pPr>
            <w:r w:rsidRPr="009A4A48">
              <w:rPr>
                <w:sz w:val="24"/>
                <w:szCs w:val="24"/>
              </w:rPr>
              <w:t>2) Внеклассное мероприятие: «Россия – моя страна!».</w:t>
            </w:r>
          </w:p>
          <w:p w:rsidR="009A4A48" w:rsidRPr="009A4A48" w:rsidRDefault="009A4A48" w:rsidP="009A4A48">
            <w:pPr>
              <w:shd w:val="clear" w:color="auto" w:fill="FFFFFF" w:themeFill="background1"/>
              <w:ind w:left="60"/>
              <w:rPr>
                <w:sz w:val="24"/>
                <w:szCs w:val="24"/>
              </w:rPr>
            </w:pPr>
            <w:r w:rsidRPr="009A4A48">
              <w:rPr>
                <w:sz w:val="24"/>
                <w:szCs w:val="24"/>
              </w:rPr>
              <w:t>3) Урок нравственности: « Мир человеческих чувств!».</w:t>
            </w:r>
          </w:p>
          <w:p w:rsidR="009A4A48" w:rsidRPr="009A4A48" w:rsidRDefault="009A4A48" w:rsidP="009A4A48">
            <w:pPr>
              <w:shd w:val="clear" w:color="auto" w:fill="FFFFFF" w:themeFill="background1"/>
              <w:ind w:left="60"/>
              <w:rPr>
                <w:iCs/>
                <w:sz w:val="24"/>
                <w:szCs w:val="24"/>
              </w:rPr>
            </w:pPr>
            <w:r w:rsidRPr="009A4A48">
              <w:rPr>
                <w:sz w:val="24"/>
                <w:szCs w:val="24"/>
              </w:rPr>
              <w:t>4) Устный юмористический журнал: «Нам в учёбе нет помехи, если в классе много смеха».</w:t>
            </w:r>
          </w:p>
        </w:tc>
        <w:tc>
          <w:tcPr>
            <w:tcW w:w="104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22-25.04.</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01.04.</w:t>
            </w:r>
          </w:p>
        </w:tc>
        <w:tc>
          <w:tcPr>
            <w:tcW w:w="97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tc>
        <w:tc>
          <w:tcPr>
            <w:tcW w:w="186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 xml:space="preserve">     кл. рук. </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r>
      <w:tr w:rsidR="009A4A48" w:rsidRPr="009A4A48" w:rsidTr="009A4A48">
        <w:tc>
          <w:tcPr>
            <w:tcW w:w="6466"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 xml:space="preserve"> Физкультурно-оздоровительная деятельность.</w:t>
            </w:r>
          </w:p>
          <w:p w:rsidR="009A4A48" w:rsidRPr="009A4A48" w:rsidRDefault="009A4A48" w:rsidP="009A4A48">
            <w:pPr>
              <w:shd w:val="clear" w:color="auto" w:fill="FFFFFF" w:themeFill="background1"/>
              <w:ind w:left="60"/>
              <w:rPr>
                <w:b/>
                <w:i/>
                <w:iCs/>
                <w:sz w:val="24"/>
                <w:szCs w:val="24"/>
              </w:rPr>
            </w:pPr>
            <w:r w:rsidRPr="009A4A48">
              <w:rPr>
                <w:b/>
                <w:i/>
                <w:iCs/>
                <w:sz w:val="24"/>
                <w:szCs w:val="24"/>
              </w:rPr>
              <w:t>Санитарно-гигиеническое воспитание.</w:t>
            </w:r>
          </w:p>
          <w:p w:rsidR="009A4A48" w:rsidRPr="009A4A48" w:rsidRDefault="009A4A48" w:rsidP="004F74EF">
            <w:pPr>
              <w:numPr>
                <w:ilvl w:val="0"/>
                <w:numId w:val="69"/>
              </w:numPr>
              <w:shd w:val="clear" w:color="auto" w:fill="FFFFFF" w:themeFill="background1"/>
              <w:rPr>
                <w:sz w:val="24"/>
                <w:szCs w:val="24"/>
              </w:rPr>
            </w:pPr>
            <w:r w:rsidRPr="009A4A48">
              <w:rPr>
                <w:sz w:val="24"/>
                <w:szCs w:val="24"/>
              </w:rPr>
              <w:t>Всемирный День здоровья.</w:t>
            </w:r>
          </w:p>
          <w:p w:rsidR="009A4A48" w:rsidRPr="009A4A48" w:rsidRDefault="009A4A48" w:rsidP="009A4A48">
            <w:pPr>
              <w:shd w:val="clear" w:color="auto" w:fill="FFFFFF" w:themeFill="background1"/>
              <w:ind w:left="60"/>
              <w:rPr>
                <w:sz w:val="24"/>
                <w:szCs w:val="24"/>
              </w:rPr>
            </w:pPr>
            <w:r w:rsidRPr="009A4A48">
              <w:rPr>
                <w:sz w:val="24"/>
                <w:szCs w:val="24"/>
              </w:rPr>
              <w:t xml:space="preserve">  -  Спортивно-развлекательная программа: «Будь первым в рядах спортивных и здоровых».</w:t>
            </w:r>
          </w:p>
          <w:p w:rsidR="009A4A48" w:rsidRPr="009A4A48" w:rsidRDefault="009A4A48" w:rsidP="009A4A48">
            <w:pPr>
              <w:shd w:val="clear" w:color="auto" w:fill="FFFFFF" w:themeFill="background1"/>
              <w:ind w:left="60"/>
              <w:rPr>
                <w:sz w:val="24"/>
                <w:szCs w:val="24"/>
              </w:rPr>
            </w:pPr>
            <w:r w:rsidRPr="009A4A48">
              <w:rPr>
                <w:sz w:val="24"/>
                <w:szCs w:val="24"/>
              </w:rPr>
              <w:t>2) Тематический урок ОБЖ: «</w:t>
            </w:r>
            <w:r w:rsidRPr="009A4A48">
              <w:rPr>
                <w:bCs/>
                <w:sz w:val="24"/>
                <w:szCs w:val="24"/>
              </w:rPr>
              <w:t>Безопасность</w:t>
            </w:r>
            <w:r w:rsidRPr="009A4A48">
              <w:rPr>
                <w:sz w:val="24"/>
                <w:szCs w:val="24"/>
              </w:rPr>
              <w:t> и защита человека в опасных и чрезвычайных ситуациях».</w:t>
            </w:r>
          </w:p>
          <w:p w:rsidR="009A4A48" w:rsidRPr="009A4A48" w:rsidRDefault="009A4A48" w:rsidP="009A4A48">
            <w:pPr>
              <w:shd w:val="clear" w:color="auto" w:fill="FFFFFF" w:themeFill="background1"/>
              <w:ind w:left="60"/>
              <w:rPr>
                <w:sz w:val="24"/>
                <w:szCs w:val="24"/>
              </w:rPr>
            </w:pPr>
            <w:r w:rsidRPr="009A4A48">
              <w:rPr>
                <w:sz w:val="24"/>
                <w:szCs w:val="24"/>
              </w:rPr>
              <w:t>3) Беседы по профилактике ПДД.</w:t>
            </w:r>
          </w:p>
        </w:tc>
        <w:tc>
          <w:tcPr>
            <w:tcW w:w="104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07.04.</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в течении месяца</w:t>
            </w:r>
          </w:p>
        </w:tc>
        <w:tc>
          <w:tcPr>
            <w:tcW w:w="97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 xml:space="preserve">  </w:t>
            </w:r>
          </w:p>
          <w:p w:rsidR="009A4A48" w:rsidRPr="009A4A48" w:rsidRDefault="009A4A48" w:rsidP="009A4A48">
            <w:pPr>
              <w:shd w:val="clear" w:color="auto" w:fill="FFFFFF" w:themeFill="background1"/>
              <w:ind w:left="60"/>
              <w:rPr>
                <w:sz w:val="24"/>
                <w:szCs w:val="24"/>
              </w:rPr>
            </w:pPr>
          </w:p>
        </w:tc>
        <w:tc>
          <w:tcPr>
            <w:tcW w:w="186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br/>
              <w:t>Юхно Е.З.</w:t>
            </w:r>
          </w:p>
          <w:p w:rsidR="009A4A48" w:rsidRPr="009A4A48" w:rsidRDefault="009A4A48" w:rsidP="009A4A48">
            <w:pPr>
              <w:shd w:val="clear" w:color="auto" w:fill="FFFFFF" w:themeFill="background1"/>
              <w:ind w:left="60"/>
              <w:rPr>
                <w:sz w:val="24"/>
                <w:szCs w:val="24"/>
              </w:rPr>
            </w:pPr>
            <w:r w:rsidRPr="009A4A48">
              <w:rPr>
                <w:sz w:val="24"/>
                <w:szCs w:val="24"/>
              </w:rPr>
              <w:t>Цыбулин А.А.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классные руковод.</w:t>
            </w:r>
          </w:p>
        </w:tc>
      </w:tr>
      <w:tr w:rsidR="009A4A48" w:rsidRPr="009A4A48" w:rsidTr="009A4A48">
        <w:tc>
          <w:tcPr>
            <w:tcW w:w="6466"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Профилактика безнадзорности правонарушений, социально-опасных явлений:</w:t>
            </w:r>
          </w:p>
          <w:p w:rsidR="009A4A48" w:rsidRPr="009A4A48" w:rsidRDefault="009A4A48" w:rsidP="004F74EF">
            <w:pPr>
              <w:numPr>
                <w:ilvl w:val="0"/>
                <w:numId w:val="70"/>
              </w:numPr>
              <w:shd w:val="clear" w:color="auto" w:fill="FFFFFF" w:themeFill="background1"/>
              <w:rPr>
                <w:sz w:val="24"/>
                <w:szCs w:val="24"/>
              </w:rPr>
            </w:pPr>
            <w:r w:rsidRPr="009A4A48">
              <w:rPr>
                <w:sz w:val="24"/>
                <w:szCs w:val="24"/>
              </w:rPr>
              <w:t>Акция: «Чистый мир! ».</w:t>
            </w:r>
          </w:p>
          <w:p w:rsidR="009A4A48" w:rsidRPr="009A4A48" w:rsidRDefault="009A4A48" w:rsidP="009A4A48">
            <w:pPr>
              <w:shd w:val="clear" w:color="auto" w:fill="FFFFFF" w:themeFill="background1"/>
              <w:ind w:left="60"/>
              <w:rPr>
                <w:sz w:val="24"/>
                <w:szCs w:val="24"/>
              </w:rPr>
            </w:pPr>
            <w:r w:rsidRPr="009A4A48">
              <w:rPr>
                <w:sz w:val="24"/>
                <w:szCs w:val="24"/>
              </w:rPr>
              <w:t>2) Внеурочная занятость как профилактика ассоциального поведения подростков./час общения/</w:t>
            </w:r>
          </w:p>
          <w:p w:rsidR="009A4A48" w:rsidRPr="009A4A48" w:rsidRDefault="009A4A48" w:rsidP="009A4A48">
            <w:pPr>
              <w:shd w:val="clear" w:color="auto" w:fill="FFFFFF" w:themeFill="background1"/>
              <w:ind w:left="60"/>
              <w:rPr>
                <w:sz w:val="24"/>
                <w:szCs w:val="24"/>
              </w:rPr>
            </w:pPr>
            <w:r w:rsidRPr="009A4A48">
              <w:rPr>
                <w:sz w:val="24"/>
                <w:szCs w:val="24"/>
              </w:rPr>
              <w:t>-Организация летней оздоровительной кампании.</w:t>
            </w:r>
          </w:p>
        </w:tc>
        <w:tc>
          <w:tcPr>
            <w:tcW w:w="1048"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25.04.</w:t>
            </w:r>
          </w:p>
          <w:p w:rsidR="009A4A48" w:rsidRPr="009A4A48" w:rsidRDefault="009A4A48" w:rsidP="009A4A48">
            <w:pPr>
              <w:shd w:val="clear" w:color="auto" w:fill="FFFFFF" w:themeFill="background1"/>
              <w:ind w:left="60"/>
              <w:rPr>
                <w:sz w:val="24"/>
                <w:szCs w:val="24"/>
              </w:rPr>
            </w:pPr>
            <w:r w:rsidRPr="009A4A48">
              <w:rPr>
                <w:sz w:val="24"/>
                <w:szCs w:val="24"/>
              </w:rPr>
              <w:t xml:space="preserve">в течении </w:t>
            </w:r>
          </w:p>
          <w:p w:rsidR="009A4A48" w:rsidRPr="009A4A48" w:rsidRDefault="009A4A48" w:rsidP="009A4A48">
            <w:pPr>
              <w:shd w:val="clear" w:color="auto" w:fill="FFFFFF" w:themeFill="background1"/>
              <w:ind w:left="60"/>
              <w:rPr>
                <w:sz w:val="24"/>
                <w:szCs w:val="24"/>
              </w:rPr>
            </w:pPr>
            <w:r w:rsidRPr="009A4A48">
              <w:rPr>
                <w:sz w:val="24"/>
                <w:szCs w:val="24"/>
              </w:rPr>
              <w:t>месяца</w:t>
            </w:r>
          </w:p>
        </w:tc>
        <w:tc>
          <w:tcPr>
            <w:tcW w:w="97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6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tc>
      </w:tr>
      <w:tr w:rsidR="009A4A48" w:rsidRPr="009A4A48" w:rsidTr="009A4A48">
        <w:tc>
          <w:tcPr>
            <w:tcW w:w="6466"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lastRenderedPageBreak/>
              <w:t xml:space="preserve"> Работа школьной детской организации.</w:t>
            </w:r>
          </w:p>
          <w:p w:rsidR="009A4A48" w:rsidRPr="009A4A48" w:rsidRDefault="009A4A48" w:rsidP="009A4A48">
            <w:pPr>
              <w:shd w:val="clear" w:color="auto" w:fill="FFFFFF" w:themeFill="background1"/>
              <w:ind w:left="60"/>
              <w:rPr>
                <w:i/>
                <w:iCs/>
                <w:sz w:val="24"/>
                <w:szCs w:val="24"/>
              </w:rPr>
            </w:pPr>
          </w:p>
        </w:tc>
        <w:tc>
          <w:tcPr>
            <w:tcW w:w="104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по отд. плану</w:t>
            </w:r>
          </w:p>
        </w:tc>
        <w:tc>
          <w:tcPr>
            <w:tcW w:w="97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61"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rPr>
          <w:trHeight w:val="648"/>
        </w:trPr>
        <w:tc>
          <w:tcPr>
            <w:tcW w:w="6466"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Районные мероприятия</w:t>
            </w:r>
          </w:p>
          <w:p w:rsidR="009A4A48" w:rsidRPr="009A4A48" w:rsidRDefault="009A4A48" w:rsidP="009A4A48">
            <w:pPr>
              <w:shd w:val="clear" w:color="auto" w:fill="FFFFFF" w:themeFill="background1"/>
              <w:ind w:left="60"/>
              <w:rPr>
                <w:i/>
                <w:iCs/>
                <w:sz w:val="24"/>
                <w:szCs w:val="24"/>
              </w:rPr>
            </w:pPr>
          </w:p>
        </w:tc>
        <w:tc>
          <w:tcPr>
            <w:tcW w:w="1048"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по отд. плану</w:t>
            </w:r>
          </w:p>
        </w:tc>
        <w:tc>
          <w:tcPr>
            <w:tcW w:w="97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61"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tc>
      </w:tr>
    </w:tbl>
    <w:p w:rsidR="009A4A48" w:rsidRPr="009A4A48" w:rsidRDefault="009A4A48" w:rsidP="009A4A48">
      <w:pPr>
        <w:shd w:val="clear" w:color="auto" w:fill="FFFFFF" w:themeFill="background1"/>
        <w:ind w:left="60"/>
        <w:rPr>
          <w:b/>
          <w:bCs/>
          <w:sz w:val="24"/>
          <w:szCs w:val="24"/>
          <w:u w:val="single"/>
        </w:rPr>
      </w:pPr>
      <w:r w:rsidRPr="009A4A48">
        <w:rPr>
          <w:b/>
          <w:bCs/>
          <w:sz w:val="24"/>
          <w:szCs w:val="24"/>
          <w:u w:val="single"/>
        </w:rPr>
        <w:t>Май</w:t>
      </w:r>
    </w:p>
    <w:p w:rsidR="009A4A48" w:rsidRPr="009A4A48" w:rsidRDefault="009A4A48" w:rsidP="009A4A48">
      <w:pPr>
        <w:shd w:val="clear" w:color="auto" w:fill="FFFFFF" w:themeFill="background1"/>
        <w:ind w:left="60"/>
        <w:rPr>
          <w:b/>
          <w:sz w:val="24"/>
          <w:szCs w:val="24"/>
          <w:u w:val="single"/>
        </w:rPr>
      </w:pPr>
      <w:r w:rsidRPr="009A4A48">
        <w:rPr>
          <w:b/>
          <w:sz w:val="24"/>
          <w:szCs w:val="24"/>
          <w:u w:val="single"/>
        </w:rPr>
        <w:t>Девиз месяца: «Наши успехи и достижения!»</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0"/>
        <w:gridCol w:w="1134"/>
        <w:gridCol w:w="992"/>
        <w:gridCol w:w="1843"/>
      </w:tblGrid>
      <w:tr w:rsidR="009A4A48" w:rsidRPr="009A4A48" w:rsidTr="009A4A48">
        <w:tc>
          <w:tcPr>
            <w:tcW w:w="6380"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Содержание работы</w:t>
            </w:r>
          </w:p>
        </w:tc>
        <w:tc>
          <w:tcPr>
            <w:tcW w:w="113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Сроки</w:t>
            </w:r>
          </w:p>
        </w:tc>
        <w:tc>
          <w:tcPr>
            <w:tcW w:w="99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Классы</w:t>
            </w:r>
          </w:p>
        </w:tc>
        <w:tc>
          <w:tcPr>
            <w:tcW w:w="184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Ответственные</w:t>
            </w:r>
          </w:p>
        </w:tc>
      </w:tr>
      <w:tr w:rsidR="009A4A48" w:rsidRPr="009A4A48" w:rsidTr="009A4A48">
        <w:trPr>
          <w:trHeight w:val="1710"/>
        </w:trPr>
        <w:tc>
          <w:tcPr>
            <w:tcW w:w="6380"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b/>
                <w:i/>
                <w:iCs/>
                <w:sz w:val="24"/>
                <w:szCs w:val="24"/>
              </w:rPr>
              <w:t>Общешкольные мероприятия</w:t>
            </w:r>
          </w:p>
          <w:p w:rsidR="009A4A48" w:rsidRPr="009A4A48" w:rsidRDefault="009A4A48" w:rsidP="009A4A48">
            <w:pPr>
              <w:shd w:val="clear" w:color="auto" w:fill="FFFFFF" w:themeFill="background1"/>
              <w:ind w:left="60"/>
              <w:rPr>
                <w:b/>
                <w:i/>
                <w:iCs/>
                <w:sz w:val="24"/>
                <w:szCs w:val="24"/>
              </w:rPr>
            </w:pPr>
            <w:r w:rsidRPr="009A4A48">
              <w:rPr>
                <w:b/>
                <w:i/>
                <w:iCs/>
                <w:sz w:val="24"/>
                <w:szCs w:val="24"/>
              </w:rPr>
              <w:t>Гражданско-патриотическое:</w:t>
            </w:r>
          </w:p>
          <w:p w:rsidR="009A4A48" w:rsidRPr="009A4A48" w:rsidRDefault="009A4A48" w:rsidP="009A4A48">
            <w:pPr>
              <w:shd w:val="clear" w:color="auto" w:fill="FFFFFF" w:themeFill="background1"/>
              <w:ind w:left="60"/>
              <w:rPr>
                <w:sz w:val="24"/>
                <w:szCs w:val="24"/>
              </w:rPr>
            </w:pPr>
            <w:r w:rsidRPr="009A4A48">
              <w:rPr>
                <w:sz w:val="24"/>
                <w:szCs w:val="24"/>
              </w:rPr>
              <w:t>1) Вахта памяти. Организация помощи  труженикам тыла, детям войны</w:t>
            </w:r>
          </w:p>
          <w:p w:rsidR="009A4A48" w:rsidRPr="009A4A48" w:rsidRDefault="009A4A48" w:rsidP="009A4A48">
            <w:pPr>
              <w:shd w:val="clear" w:color="auto" w:fill="FFFFFF" w:themeFill="background1"/>
              <w:ind w:left="60"/>
              <w:rPr>
                <w:sz w:val="24"/>
                <w:szCs w:val="24"/>
              </w:rPr>
            </w:pPr>
            <w:r w:rsidRPr="009A4A48">
              <w:rPr>
                <w:sz w:val="24"/>
                <w:szCs w:val="24"/>
              </w:rPr>
              <w:t>- Празднование Дня Победы:</w:t>
            </w:r>
          </w:p>
          <w:p w:rsidR="009A4A48" w:rsidRPr="009A4A48" w:rsidRDefault="009A4A48" w:rsidP="009A4A48">
            <w:pPr>
              <w:shd w:val="clear" w:color="auto" w:fill="FFFFFF" w:themeFill="background1"/>
              <w:ind w:left="60"/>
              <w:rPr>
                <w:sz w:val="24"/>
                <w:szCs w:val="24"/>
              </w:rPr>
            </w:pPr>
            <w:r w:rsidRPr="009A4A48">
              <w:rPr>
                <w:sz w:val="24"/>
                <w:szCs w:val="24"/>
              </w:rPr>
              <w:t>-Акция «Бессмертный полк».</w:t>
            </w:r>
          </w:p>
          <w:p w:rsidR="009A4A48" w:rsidRPr="009A4A48" w:rsidRDefault="009A4A48" w:rsidP="009A4A48">
            <w:pPr>
              <w:shd w:val="clear" w:color="auto" w:fill="FFFFFF" w:themeFill="background1"/>
              <w:ind w:left="60"/>
              <w:rPr>
                <w:sz w:val="24"/>
                <w:szCs w:val="24"/>
              </w:rPr>
            </w:pPr>
            <w:r w:rsidRPr="009A4A48">
              <w:rPr>
                <w:sz w:val="24"/>
                <w:szCs w:val="24"/>
              </w:rPr>
              <w:t>2) Фестиваль инсценированной военно-патриотической песни.</w:t>
            </w:r>
          </w:p>
          <w:p w:rsidR="009A4A48" w:rsidRPr="009A4A48" w:rsidRDefault="009A4A48" w:rsidP="009A4A48">
            <w:pPr>
              <w:shd w:val="clear" w:color="auto" w:fill="FFFFFF" w:themeFill="background1"/>
              <w:ind w:left="60"/>
              <w:rPr>
                <w:sz w:val="24"/>
                <w:szCs w:val="24"/>
              </w:rPr>
            </w:pPr>
            <w:r w:rsidRPr="009A4A48">
              <w:rPr>
                <w:sz w:val="24"/>
                <w:szCs w:val="24"/>
              </w:rPr>
              <w:t>3) Участие во Всероссийской акции «Георгиевская ленточка», посвященной Победе советского народа в Великой Отечественной войне.</w:t>
            </w:r>
          </w:p>
          <w:p w:rsidR="009A4A48" w:rsidRPr="009A4A48" w:rsidRDefault="009A4A48" w:rsidP="009A4A48">
            <w:pPr>
              <w:shd w:val="clear" w:color="auto" w:fill="FFFFFF" w:themeFill="background1"/>
              <w:ind w:left="60"/>
              <w:rPr>
                <w:sz w:val="24"/>
                <w:szCs w:val="24"/>
              </w:rPr>
            </w:pPr>
            <w:r w:rsidRPr="009A4A48">
              <w:rPr>
                <w:sz w:val="24"/>
                <w:szCs w:val="24"/>
              </w:rPr>
              <w:t>Патриотический час: «Великая война – великая Победа!».</w:t>
            </w:r>
          </w:p>
          <w:p w:rsidR="009A4A48" w:rsidRPr="009A4A48" w:rsidRDefault="009A4A48" w:rsidP="009A4A48">
            <w:pPr>
              <w:shd w:val="clear" w:color="auto" w:fill="FFFFFF" w:themeFill="background1"/>
              <w:ind w:left="60"/>
              <w:rPr>
                <w:sz w:val="24"/>
                <w:szCs w:val="24"/>
              </w:rPr>
            </w:pPr>
            <w:r w:rsidRPr="009A4A48">
              <w:rPr>
                <w:sz w:val="24"/>
                <w:szCs w:val="24"/>
              </w:rPr>
              <w:t>-Акция: «Свеча памяти!»</w:t>
            </w:r>
          </w:p>
          <w:p w:rsidR="009A4A48" w:rsidRPr="009A4A48" w:rsidRDefault="009A4A48" w:rsidP="009A4A48">
            <w:pPr>
              <w:shd w:val="clear" w:color="auto" w:fill="FFFFFF" w:themeFill="background1"/>
              <w:ind w:left="60"/>
              <w:rPr>
                <w:sz w:val="24"/>
                <w:szCs w:val="24"/>
              </w:rPr>
            </w:pPr>
            <w:r w:rsidRPr="009A4A48">
              <w:rPr>
                <w:sz w:val="24"/>
                <w:szCs w:val="24"/>
              </w:rPr>
              <w:t xml:space="preserve">- Выставка военного плаката: «Славной Победе посвящается», </w:t>
            </w:r>
          </w:p>
          <w:p w:rsidR="009A4A48" w:rsidRPr="009A4A48" w:rsidRDefault="009A4A48" w:rsidP="009A4A48">
            <w:pPr>
              <w:shd w:val="clear" w:color="auto" w:fill="FFFFFF" w:themeFill="background1"/>
              <w:ind w:left="60"/>
              <w:rPr>
                <w:sz w:val="24"/>
                <w:szCs w:val="24"/>
              </w:rPr>
            </w:pPr>
            <w:r w:rsidRPr="009A4A48">
              <w:rPr>
                <w:sz w:val="24"/>
                <w:szCs w:val="24"/>
              </w:rPr>
              <w:t>- Тематическая книжно-иллюстративная выставка: «Поклон тебе, Великая Победа!»</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06-07.05.</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май</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 xml:space="preserve"> кл.рук.</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tc>
      </w:tr>
      <w:tr w:rsidR="009A4A48" w:rsidRPr="009A4A48" w:rsidTr="009A4A48">
        <w:trPr>
          <w:trHeight w:val="1436"/>
        </w:trPr>
        <w:tc>
          <w:tcPr>
            <w:tcW w:w="6380"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Социальное:</w:t>
            </w:r>
          </w:p>
          <w:p w:rsidR="009A4A48" w:rsidRPr="009A4A48" w:rsidRDefault="009A4A48" w:rsidP="009A4A48">
            <w:pPr>
              <w:shd w:val="clear" w:color="auto" w:fill="FFFFFF" w:themeFill="background1"/>
              <w:ind w:left="60"/>
              <w:rPr>
                <w:sz w:val="24"/>
                <w:szCs w:val="24"/>
              </w:rPr>
            </w:pPr>
            <w:r w:rsidRPr="009A4A48">
              <w:rPr>
                <w:sz w:val="24"/>
                <w:szCs w:val="24"/>
              </w:rPr>
              <w:t>1) Определение уровня воспитанности по классам.</w:t>
            </w:r>
          </w:p>
          <w:p w:rsidR="009A4A48" w:rsidRPr="009A4A48" w:rsidRDefault="009A4A48" w:rsidP="009A4A48">
            <w:pPr>
              <w:shd w:val="clear" w:color="auto" w:fill="FFFFFF" w:themeFill="background1"/>
              <w:ind w:left="60"/>
              <w:rPr>
                <w:sz w:val="24"/>
                <w:szCs w:val="24"/>
              </w:rPr>
            </w:pPr>
            <w:r w:rsidRPr="009A4A48">
              <w:rPr>
                <w:sz w:val="24"/>
                <w:szCs w:val="24"/>
              </w:rPr>
              <w:t>2) «Последний звонок» для учащихся 11  класса: «Волшебные страницы школьной жизни»</w:t>
            </w:r>
          </w:p>
          <w:p w:rsidR="009A4A48" w:rsidRPr="009A4A48" w:rsidRDefault="009A4A48" w:rsidP="009A4A48">
            <w:pPr>
              <w:shd w:val="clear" w:color="auto" w:fill="FFFFFF" w:themeFill="background1"/>
              <w:ind w:left="60"/>
              <w:rPr>
                <w:sz w:val="24"/>
                <w:szCs w:val="24"/>
              </w:rPr>
            </w:pPr>
            <w:r w:rsidRPr="009A4A48">
              <w:rPr>
                <w:sz w:val="24"/>
                <w:szCs w:val="24"/>
              </w:rPr>
              <w:t>3) Экскурсии, походы.</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кл.руковод.</w:t>
            </w:r>
          </w:p>
          <w:p w:rsidR="009A4A48" w:rsidRPr="009A4A48" w:rsidRDefault="009A4A48" w:rsidP="009A4A48">
            <w:pPr>
              <w:shd w:val="clear" w:color="auto" w:fill="FFFFFF" w:themeFill="background1"/>
              <w:ind w:left="60"/>
              <w:rPr>
                <w:sz w:val="24"/>
                <w:szCs w:val="24"/>
              </w:rPr>
            </w:pPr>
          </w:p>
        </w:tc>
      </w:tr>
      <w:tr w:rsidR="009A4A48" w:rsidRPr="009A4A48" w:rsidTr="009A4A48">
        <w:trPr>
          <w:trHeight w:val="1134"/>
        </w:trPr>
        <w:tc>
          <w:tcPr>
            <w:tcW w:w="6380"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i/>
                <w:iCs/>
                <w:sz w:val="24"/>
                <w:szCs w:val="24"/>
              </w:rPr>
              <w:t xml:space="preserve"> </w:t>
            </w:r>
            <w:r w:rsidRPr="009A4A48">
              <w:rPr>
                <w:b/>
                <w:i/>
                <w:iCs/>
                <w:sz w:val="24"/>
                <w:szCs w:val="24"/>
              </w:rPr>
              <w:t>Духовно- нравственное воспитание:</w:t>
            </w:r>
          </w:p>
          <w:p w:rsidR="009A4A48" w:rsidRPr="009A4A48" w:rsidRDefault="009A4A48" w:rsidP="009A4A48">
            <w:pPr>
              <w:shd w:val="clear" w:color="auto" w:fill="FFFFFF" w:themeFill="background1"/>
              <w:ind w:left="60"/>
              <w:rPr>
                <w:sz w:val="24"/>
                <w:szCs w:val="24"/>
              </w:rPr>
            </w:pPr>
            <w:r w:rsidRPr="009A4A48">
              <w:rPr>
                <w:sz w:val="24"/>
                <w:szCs w:val="24"/>
              </w:rPr>
              <w:t>1) Познавательный час: «Как Кирилл и Мефодий азбуку писали».</w:t>
            </w:r>
          </w:p>
          <w:p w:rsidR="009A4A48" w:rsidRPr="009A4A48" w:rsidRDefault="009A4A48" w:rsidP="009A4A48">
            <w:pPr>
              <w:shd w:val="clear" w:color="auto" w:fill="FFFFFF" w:themeFill="background1"/>
              <w:ind w:left="60"/>
              <w:rPr>
                <w:b/>
                <w:i/>
                <w:sz w:val="24"/>
                <w:szCs w:val="24"/>
              </w:rPr>
            </w:pPr>
            <w:r w:rsidRPr="009A4A48">
              <w:rPr>
                <w:sz w:val="24"/>
                <w:szCs w:val="24"/>
              </w:rPr>
              <w:t>2) Выставка книг: «Хранители русского слова»</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19-23.05.</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Чернякова Г.И.</w:t>
            </w:r>
          </w:p>
        </w:tc>
      </w:tr>
      <w:tr w:rsidR="009A4A48" w:rsidRPr="009A4A48" w:rsidTr="009A4A48">
        <w:tc>
          <w:tcPr>
            <w:tcW w:w="6380"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sz w:val="24"/>
                <w:szCs w:val="24"/>
              </w:rPr>
            </w:pPr>
            <w:r w:rsidRPr="009A4A48">
              <w:rPr>
                <w:b/>
                <w:i/>
                <w:sz w:val="24"/>
                <w:szCs w:val="24"/>
              </w:rPr>
              <w:t>Профилактика безнадзорности правонарушений, социально-опасных явлений:</w:t>
            </w:r>
          </w:p>
          <w:p w:rsidR="009A4A48" w:rsidRPr="009A4A48" w:rsidRDefault="009A4A48" w:rsidP="009A4A48">
            <w:pPr>
              <w:shd w:val="clear" w:color="auto" w:fill="FFFFFF" w:themeFill="background1"/>
              <w:ind w:left="60"/>
              <w:rPr>
                <w:sz w:val="24"/>
                <w:szCs w:val="24"/>
              </w:rPr>
            </w:pPr>
            <w:r w:rsidRPr="009A4A48">
              <w:rPr>
                <w:sz w:val="24"/>
                <w:szCs w:val="24"/>
              </w:rPr>
              <w:t xml:space="preserve">1) Совет профилактики. </w:t>
            </w:r>
          </w:p>
          <w:p w:rsidR="009A4A48" w:rsidRPr="009A4A48" w:rsidRDefault="009A4A48" w:rsidP="009A4A48">
            <w:pPr>
              <w:shd w:val="clear" w:color="auto" w:fill="FFFFFF" w:themeFill="background1"/>
              <w:ind w:left="60"/>
              <w:rPr>
                <w:sz w:val="24"/>
                <w:szCs w:val="24"/>
              </w:rPr>
            </w:pPr>
            <w:r w:rsidRPr="009A4A48">
              <w:rPr>
                <w:sz w:val="24"/>
                <w:szCs w:val="24"/>
              </w:rPr>
              <w:t>2) Сбор информации о летнем отдыхе учащихся.</w:t>
            </w:r>
          </w:p>
          <w:p w:rsidR="009A4A48" w:rsidRPr="009A4A48" w:rsidRDefault="009A4A48" w:rsidP="009A4A48">
            <w:pPr>
              <w:shd w:val="clear" w:color="auto" w:fill="FFFFFF" w:themeFill="background1"/>
              <w:ind w:left="60"/>
              <w:rPr>
                <w:sz w:val="24"/>
                <w:szCs w:val="24"/>
              </w:rPr>
            </w:pPr>
            <w:r w:rsidRPr="009A4A48">
              <w:rPr>
                <w:sz w:val="24"/>
                <w:szCs w:val="24"/>
              </w:rPr>
              <w:t>3) Инструктаж о поведении во время летних каникул с детьми.</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16.05.</w:t>
            </w:r>
          </w:p>
          <w:p w:rsidR="009A4A48" w:rsidRPr="009A4A48" w:rsidRDefault="009A4A48" w:rsidP="009A4A48">
            <w:pPr>
              <w:shd w:val="clear" w:color="auto" w:fill="FFFFFF" w:themeFill="background1"/>
              <w:ind w:left="60"/>
              <w:rPr>
                <w:sz w:val="24"/>
                <w:szCs w:val="24"/>
              </w:rPr>
            </w:pPr>
            <w:r w:rsidRPr="009A4A48">
              <w:rPr>
                <w:sz w:val="24"/>
                <w:szCs w:val="24"/>
              </w:rPr>
              <w:t>конец мая</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1-11</w:t>
            </w:r>
          </w:p>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r w:rsidRPr="009A4A48">
              <w:rPr>
                <w:sz w:val="24"/>
                <w:szCs w:val="24"/>
              </w:rPr>
              <w:t>Кл.рук.</w:t>
            </w:r>
          </w:p>
        </w:tc>
      </w:tr>
      <w:tr w:rsidR="009A4A48" w:rsidRPr="009A4A48" w:rsidTr="009A4A48">
        <w:trPr>
          <w:trHeight w:val="1191"/>
        </w:trPr>
        <w:tc>
          <w:tcPr>
            <w:tcW w:w="638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i/>
                <w:iCs/>
                <w:sz w:val="24"/>
                <w:szCs w:val="24"/>
              </w:rPr>
            </w:pPr>
            <w:r w:rsidRPr="009A4A48">
              <w:rPr>
                <w:i/>
                <w:iCs/>
                <w:sz w:val="24"/>
                <w:szCs w:val="24"/>
              </w:rPr>
              <w:t xml:space="preserve"> </w:t>
            </w:r>
            <w:r w:rsidRPr="009A4A48">
              <w:rPr>
                <w:b/>
                <w:i/>
                <w:iCs/>
                <w:sz w:val="24"/>
                <w:szCs w:val="24"/>
              </w:rPr>
              <w:t>Физкультурно-оздоровительная работа. Санитарно-гигиеническое воспитание.</w:t>
            </w:r>
          </w:p>
          <w:p w:rsidR="009A4A48" w:rsidRPr="009A4A48" w:rsidRDefault="009A4A48" w:rsidP="004F74EF">
            <w:pPr>
              <w:numPr>
                <w:ilvl w:val="0"/>
                <w:numId w:val="71"/>
              </w:numPr>
              <w:shd w:val="clear" w:color="auto" w:fill="FFFFFF" w:themeFill="background1"/>
              <w:tabs>
                <w:tab w:val="num" w:pos="606"/>
              </w:tabs>
              <w:rPr>
                <w:iCs/>
                <w:sz w:val="24"/>
                <w:szCs w:val="24"/>
              </w:rPr>
            </w:pPr>
            <w:r w:rsidRPr="009A4A48">
              <w:rPr>
                <w:iCs/>
                <w:sz w:val="24"/>
                <w:szCs w:val="24"/>
              </w:rPr>
              <w:t>День здоровья: «Марафон здоровья-2025».</w:t>
            </w:r>
          </w:p>
          <w:p w:rsidR="009A4A48" w:rsidRPr="009A4A48" w:rsidRDefault="009A4A48" w:rsidP="004F74EF">
            <w:pPr>
              <w:numPr>
                <w:ilvl w:val="0"/>
                <w:numId w:val="71"/>
              </w:numPr>
              <w:shd w:val="clear" w:color="auto" w:fill="FFFFFF" w:themeFill="background1"/>
              <w:tabs>
                <w:tab w:val="num" w:pos="606"/>
              </w:tabs>
              <w:rPr>
                <w:iCs/>
                <w:sz w:val="24"/>
                <w:szCs w:val="24"/>
              </w:rPr>
            </w:pPr>
            <w:r w:rsidRPr="009A4A48">
              <w:rPr>
                <w:iCs/>
                <w:sz w:val="24"/>
                <w:szCs w:val="24"/>
              </w:rPr>
              <w:t xml:space="preserve">Урок здоровья: «Вредные привычки». </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в теч. месяца</w:t>
            </w:r>
          </w:p>
          <w:p w:rsidR="009A4A48" w:rsidRPr="009A4A48" w:rsidRDefault="009A4A48" w:rsidP="009A4A48">
            <w:pPr>
              <w:shd w:val="clear" w:color="auto" w:fill="FFFFFF" w:themeFill="background1"/>
              <w:ind w:left="60"/>
              <w:rPr>
                <w:sz w:val="24"/>
                <w:szCs w:val="24"/>
              </w:rPr>
            </w:pPr>
            <w:r w:rsidRPr="009A4A48">
              <w:rPr>
                <w:sz w:val="24"/>
                <w:szCs w:val="24"/>
              </w:rPr>
              <w:t>27.05.</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Цыбулин А.А.</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c>
          <w:tcPr>
            <w:tcW w:w="6380"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b/>
                <w:i/>
                <w:iCs/>
                <w:sz w:val="24"/>
                <w:szCs w:val="24"/>
              </w:rPr>
            </w:pPr>
            <w:r w:rsidRPr="009A4A48">
              <w:rPr>
                <w:b/>
                <w:i/>
                <w:iCs/>
                <w:sz w:val="24"/>
                <w:szCs w:val="24"/>
              </w:rPr>
              <w:t>«Движение первых»</w:t>
            </w:r>
          </w:p>
        </w:tc>
        <w:tc>
          <w:tcPr>
            <w:tcW w:w="113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по отд. плану</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tc>
      </w:tr>
      <w:tr w:rsidR="009A4A48" w:rsidRPr="009A4A48" w:rsidTr="009A4A48">
        <w:tc>
          <w:tcPr>
            <w:tcW w:w="6380"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b/>
                <w:i/>
                <w:iCs/>
                <w:sz w:val="24"/>
                <w:szCs w:val="24"/>
              </w:rPr>
            </w:pPr>
            <w:r w:rsidRPr="009A4A48">
              <w:rPr>
                <w:i/>
                <w:iCs/>
                <w:sz w:val="24"/>
                <w:szCs w:val="24"/>
              </w:rPr>
              <w:t xml:space="preserve"> </w:t>
            </w:r>
            <w:r w:rsidRPr="009A4A48">
              <w:rPr>
                <w:b/>
                <w:i/>
                <w:iCs/>
                <w:sz w:val="24"/>
                <w:szCs w:val="24"/>
              </w:rPr>
              <w:t>Районные мероприятия</w:t>
            </w:r>
          </w:p>
          <w:p w:rsidR="009A4A48" w:rsidRPr="009A4A48" w:rsidRDefault="009A4A48" w:rsidP="009A4A48">
            <w:pPr>
              <w:shd w:val="clear" w:color="auto" w:fill="FFFFFF" w:themeFill="background1"/>
              <w:ind w:left="60"/>
              <w:rPr>
                <w:i/>
                <w:i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по отд. плану</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Юхно Е.З.</w:t>
            </w:r>
          </w:p>
        </w:tc>
      </w:tr>
    </w:tbl>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b/>
          <w:sz w:val="24"/>
          <w:szCs w:val="24"/>
          <w:u w:val="single"/>
        </w:rPr>
      </w:pPr>
      <w:r w:rsidRPr="009A4A48">
        <w:rPr>
          <w:b/>
          <w:bCs/>
          <w:sz w:val="24"/>
          <w:szCs w:val="24"/>
          <w:u w:val="single"/>
        </w:rPr>
        <w:t>Июнь</w:t>
      </w:r>
      <w:r w:rsidRPr="009A4A48">
        <w:rPr>
          <w:b/>
          <w:sz w:val="24"/>
          <w:szCs w:val="24"/>
          <w:u w:val="single"/>
        </w:rPr>
        <w:t xml:space="preserve"> </w:t>
      </w:r>
    </w:p>
    <w:p w:rsidR="009A4A48" w:rsidRPr="009A4A48" w:rsidRDefault="009A4A48" w:rsidP="009A4A48">
      <w:pPr>
        <w:shd w:val="clear" w:color="auto" w:fill="FFFFFF" w:themeFill="background1"/>
        <w:ind w:left="60"/>
        <w:rPr>
          <w:b/>
          <w:bCs/>
          <w:sz w:val="24"/>
          <w:szCs w:val="24"/>
          <w:u w:val="single"/>
        </w:rPr>
      </w:pPr>
      <w:r w:rsidRPr="009A4A48">
        <w:rPr>
          <w:b/>
          <w:sz w:val="24"/>
          <w:szCs w:val="24"/>
          <w:u w:val="single"/>
        </w:rPr>
        <w:t>Девиз месяца: «Лето с пользой»</w:t>
      </w:r>
    </w:p>
    <w:tbl>
      <w:tblPr>
        <w:tblW w:w="1049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2"/>
        <w:gridCol w:w="1134"/>
        <w:gridCol w:w="1037"/>
        <w:gridCol w:w="1843"/>
      </w:tblGrid>
      <w:tr w:rsidR="009A4A48" w:rsidRPr="009A4A48" w:rsidTr="009A4A48">
        <w:tc>
          <w:tcPr>
            <w:tcW w:w="6527"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t>Содержание работы</w:t>
            </w:r>
          </w:p>
        </w:tc>
        <w:tc>
          <w:tcPr>
            <w:tcW w:w="1134"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Сроки</w:t>
            </w:r>
          </w:p>
        </w:tc>
        <w:tc>
          <w:tcPr>
            <w:tcW w:w="992"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Классы</w:t>
            </w:r>
          </w:p>
        </w:tc>
        <w:tc>
          <w:tcPr>
            <w:tcW w:w="1843" w:type="dxa"/>
            <w:tcBorders>
              <w:top w:val="single" w:sz="4" w:space="0" w:color="auto"/>
              <w:left w:val="single" w:sz="4" w:space="0" w:color="auto"/>
              <w:bottom w:val="single" w:sz="4" w:space="0" w:color="auto"/>
              <w:right w:val="single" w:sz="4" w:space="0" w:color="auto"/>
            </w:tcBorders>
            <w:hideMark/>
          </w:tcPr>
          <w:p w:rsidR="009A4A48" w:rsidRPr="009A4A48" w:rsidRDefault="009A4A48" w:rsidP="009A4A48">
            <w:pPr>
              <w:shd w:val="clear" w:color="auto" w:fill="FFFFFF" w:themeFill="background1"/>
              <w:ind w:left="60"/>
              <w:rPr>
                <w:sz w:val="24"/>
                <w:szCs w:val="24"/>
              </w:rPr>
            </w:pPr>
            <w:r w:rsidRPr="009A4A48">
              <w:rPr>
                <w:sz w:val="24"/>
                <w:szCs w:val="24"/>
              </w:rPr>
              <w:t>Ответственные</w:t>
            </w:r>
          </w:p>
        </w:tc>
      </w:tr>
      <w:tr w:rsidR="009A4A48" w:rsidRPr="009A4A48" w:rsidTr="009A4A48">
        <w:tc>
          <w:tcPr>
            <w:tcW w:w="6527" w:type="dxa"/>
            <w:tcBorders>
              <w:top w:val="single" w:sz="4" w:space="0" w:color="auto"/>
              <w:left w:val="single" w:sz="4" w:space="0" w:color="auto"/>
              <w:bottom w:val="single" w:sz="4" w:space="0" w:color="auto"/>
              <w:right w:val="single" w:sz="4" w:space="0" w:color="auto"/>
            </w:tcBorders>
          </w:tcPr>
          <w:p w:rsidR="009A4A48" w:rsidRPr="009A4A48" w:rsidRDefault="009A4A48" w:rsidP="004F74EF">
            <w:pPr>
              <w:numPr>
                <w:ilvl w:val="0"/>
                <w:numId w:val="77"/>
              </w:numPr>
              <w:shd w:val="clear" w:color="auto" w:fill="FFFFFF" w:themeFill="background1"/>
              <w:rPr>
                <w:sz w:val="24"/>
                <w:szCs w:val="24"/>
              </w:rPr>
            </w:pPr>
            <w:r w:rsidRPr="009A4A48">
              <w:rPr>
                <w:sz w:val="24"/>
                <w:szCs w:val="24"/>
              </w:rPr>
              <w:t xml:space="preserve">Анализ воспитательной работы за 2024-2025 учебный </w:t>
            </w:r>
            <w:r w:rsidRPr="009A4A48">
              <w:rPr>
                <w:sz w:val="24"/>
                <w:szCs w:val="24"/>
              </w:rPr>
              <w:lastRenderedPageBreak/>
              <w:t>год и задачи на 2025-2026 учебный год.</w:t>
            </w:r>
          </w:p>
          <w:p w:rsidR="009A4A48" w:rsidRPr="009A4A48" w:rsidRDefault="009A4A48" w:rsidP="004F74EF">
            <w:pPr>
              <w:numPr>
                <w:ilvl w:val="0"/>
                <w:numId w:val="77"/>
              </w:numPr>
              <w:shd w:val="clear" w:color="auto" w:fill="FFFFFF" w:themeFill="background1"/>
              <w:rPr>
                <w:sz w:val="24"/>
                <w:szCs w:val="24"/>
              </w:rPr>
            </w:pPr>
            <w:r w:rsidRPr="009A4A48">
              <w:rPr>
                <w:sz w:val="24"/>
                <w:szCs w:val="24"/>
              </w:rPr>
              <w:t>Организация отдыха детей в школьном лагере.</w:t>
            </w:r>
          </w:p>
          <w:p w:rsidR="009A4A48" w:rsidRPr="009A4A48" w:rsidRDefault="009A4A48" w:rsidP="004F74EF">
            <w:pPr>
              <w:numPr>
                <w:ilvl w:val="0"/>
                <w:numId w:val="77"/>
              </w:numPr>
              <w:shd w:val="clear" w:color="auto" w:fill="FFFFFF" w:themeFill="background1"/>
              <w:rPr>
                <w:sz w:val="24"/>
                <w:szCs w:val="24"/>
              </w:rPr>
            </w:pPr>
            <w:r w:rsidRPr="009A4A48">
              <w:rPr>
                <w:sz w:val="24"/>
                <w:szCs w:val="24"/>
              </w:rPr>
              <w:t>Подготовка и проведение торжественного вручения аттестатов выпускникам 9,11 класса.</w:t>
            </w:r>
          </w:p>
          <w:p w:rsidR="009A4A48" w:rsidRPr="009A4A48" w:rsidRDefault="009A4A48" w:rsidP="004F74EF">
            <w:pPr>
              <w:numPr>
                <w:ilvl w:val="0"/>
                <w:numId w:val="77"/>
              </w:numPr>
              <w:shd w:val="clear" w:color="auto" w:fill="FFFFFF" w:themeFill="background1"/>
              <w:rPr>
                <w:sz w:val="24"/>
                <w:szCs w:val="24"/>
              </w:rPr>
            </w:pPr>
            <w:r w:rsidRPr="009A4A48">
              <w:rPr>
                <w:sz w:val="24"/>
                <w:szCs w:val="24"/>
              </w:rPr>
              <w:t>День защиты детей: «Этот мир мы дарим детям…».</w:t>
            </w:r>
          </w:p>
        </w:tc>
        <w:tc>
          <w:tcPr>
            <w:tcW w:w="1134"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lastRenderedPageBreak/>
              <w:t xml:space="preserve">Начало </w:t>
            </w:r>
            <w:r w:rsidRPr="009A4A48">
              <w:rPr>
                <w:sz w:val="24"/>
                <w:szCs w:val="24"/>
              </w:rPr>
              <w:lastRenderedPageBreak/>
              <w:t>июня</w:t>
            </w:r>
          </w:p>
          <w:p w:rsidR="009A4A48" w:rsidRPr="009A4A48" w:rsidRDefault="009A4A48" w:rsidP="009A4A48">
            <w:pPr>
              <w:shd w:val="clear" w:color="auto" w:fill="FFFFFF" w:themeFill="background1"/>
              <w:ind w:left="60"/>
              <w:rPr>
                <w:sz w:val="24"/>
                <w:szCs w:val="24"/>
              </w:rPr>
            </w:pPr>
            <w:r w:rsidRPr="009A4A48">
              <w:rPr>
                <w:sz w:val="24"/>
                <w:szCs w:val="24"/>
              </w:rPr>
              <w:t>Июнь</w:t>
            </w:r>
          </w:p>
          <w:p w:rsidR="009A4A48" w:rsidRPr="009A4A48" w:rsidRDefault="009A4A48" w:rsidP="009A4A48">
            <w:pPr>
              <w:shd w:val="clear" w:color="auto" w:fill="FFFFFF" w:themeFill="background1"/>
              <w:ind w:left="60"/>
              <w:rPr>
                <w:sz w:val="24"/>
                <w:szCs w:val="24"/>
              </w:rPr>
            </w:pPr>
            <w:r w:rsidRPr="009A4A48">
              <w:rPr>
                <w:sz w:val="24"/>
                <w:szCs w:val="24"/>
              </w:rPr>
              <w:t>по графику</w:t>
            </w:r>
          </w:p>
          <w:p w:rsidR="009A4A48" w:rsidRPr="009A4A48" w:rsidRDefault="009A4A48" w:rsidP="009A4A48">
            <w:pPr>
              <w:shd w:val="clear" w:color="auto" w:fill="FFFFFF" w:themeFill="background1"/>
              <w:ind w:left="60"/>
              <w:rPr>
                <w:sz w:val="24"/>
                <w:szCs w:val="24"/>
              </w:rPr>
            </w:pPr>
            <w:r w:rsidRPr="009A4A48">
              <w:rPr>
                <w:sz w:val="24"/>
                <w:szCs w:val="24"/>
              </w:rPr>
              <w:t>1.06.</w:t>
            </w:r>
          </w:p>
        </w:tc>
        <w:tc>
          <w:tcPr>
            <w:tcW w:w="992"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lastRenderedPageBreak/>
              <w:t>1-4</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9,11</w:t>
            </w:r>
          </w:p>
          <w:p w:rsidR="009A4A48" w:rsidRPr="009A4A48" w:rsidRDefault="009A4A48" w:rsidP="009A4A48">
            <w:pPr>
              <w:shd w:val="clear" w:color="auto" w:fill="FFFFFF" w:themeFill="background1"/>
              <w:ind w:left="6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9A4A48" w:rsidRPr="009A4A48" w:rsidRDefault="009A4A48" w:rsidP="009A4A48">
            <w:pPr>
              <w:shd w:val="clear" w:color="auto" w:fill="FFFFFF" w:themeFill="background1"/>
              <w:ind w:left="60"/>
              <w:rPr>
                <w:sz w:val="24"/>
                <w:szCs w:val="24"/>
              </w:rPr>
            </w:pPr>
            <w:r w:rsidRPr="009A4A48">
              <w:rPr>
                <w:sz w:val="24"/>
                <w:szCs w:val="24"/>
              </w:rPr>
              <w:lastRenderedPageBreak/>
              <w:t>Юхно Е.З.</w:t>
            </w:r>
          </w:p>
          <w:p w:rsidR="009A4A48" w:rsidRPr="009A4A48" w:rsidRDefault="009A4A48" w:rsidP="009A4A48">
            <w:pPr>
              <w:shd w:val="clear" w:color="auto" w:fill="FFFFFF" w:themeFill="background1"/>
              <w:ind w:left="60"/>
              <w:rPr>
                <w:sz w:val="24"/>
                <w:szCs w:val="24"/>
              </w:rPr>
            </w:pPr>
            <w:r w:rsidRPr="009A4A48">
              <w:rPr>
                <w:sz w:val="24"/>
                <w:szCs w:val="24"/>
              </w:rPr>
              <w:lastRenderedPageBreak/>
              <w:t>кл.руков.</w:t>
            </w:r>
          </w:p>
          <w:p w:rsidR="009A4A48" w:rsidRPr="009A4A48" w:rsidRDefault="009A4A48" w:rsidP="009A4A48">
            <w:pPr>
              <w:shd w:val="clear" w:color="auto" w:fill="FFFFFF" w:themeFill="background1"/>
              <w:ind w:left="60"/>
              <w:rPr>
                <w:sz w:val="24"/>
                <w:szCs w:val="24"/>
              </w:rPr>
            </w:pPr>
            <w:r w:rsidRPr="009A4A48">
              <w:rPr>
                <w:sz w:val="24"/>
                <w:szCs w:val="24"/>
              </w:rPr>
              <w:t>Нач. лагеря</w:t>
            </w:r>
          </w:p>
          <w:p w:rsidR="009A4A48" w:rsidRPr="009A4A48" w:rsidRDefault="009A4A48" w:rsidP="009A4A48">
            <w:pPr>
              <w:shd w:val="clear" w:color="auto" w:fill="FFFFFF" w:themeFill="background1"/>
              <w:ind w:left="60"/>
              <w:rPr>
                <w:sz w:val="24"/>
                <w:szCs w:val="24"/>
              </w:rPr>
            </w:pPr>
            <w:r w:rsidRPr="009A4A48">
              <w:rPr>
                <w:sz w:val="24"/>
                <w:szCs w:val="24"/>
              </w:rPr>
              <w:t>Юхно Е.З.</w:t>
            </w:r>
          </w:p>
          <w:p w:rsidR="009A4A48" w:rsidRPr="009A4A48" w:rsidRDefault="009A4A48" w:rsidP="009A4A48">
            <w:pPr>
              <w:shd w:val="clear" w:color="auto" w:fill="FFFFFF" w:themeFill="background1"/>
              <w:ind w:left="60"/>
              <w:rPr>
                <w:sz w:val="24"/>
                <w:szCs w:val="24"/>
              </w:rPr>
            </w:pPr>
          </w:p>
          <w:p w:rsidR="009A4A48" w:rsidRPr="009A4A48" w:rsidRDefault="009A4A48" w:rsidP="009A4A48">
            <w:pPr>
              <w:shd w:val="clear" w:color="auto" w:fill="FFFFFF" w:themeFill="background1"/>
              <w:ind w:left="60"/>
              <w:rPr>
                <w:sz w:val="24"/>
                <w:szCs w:val="24"/>
              </w:rPr>
            </w:pPr>
            <w:r w:rsidRPr="009A4A48">
              <w:rPr>
                <w:sz w:val="24"/>
                <w:szCs w:val="24"/>
              </w:rPr>
              <w:t>Тихая Е.В.</w:t>
            </w:r>
          </w:p>
        </w:tc>
      </w:tr>
    </w:tbl>
    <w:p w:rsidR="009A4A48" w:rsidRPr="009A4A48" w:rsidRDefault="009A4A48" w:rsidP="009A4A48">
      <w:pPr>
        <w:shd w:val="clear" w:color="auto" w:fill="FFFFFF" w:themeFill="background1"/>
        <w:ind w:left="60"/>
        <w:rPr>
          <w:sz w:val="24"/>
          <w:szCs w:val="24"/>
        </w:rPr>
      </w:pPr>
    </w:p>
    <w:sectPr w:rsidR="009A4A48" w:rsidRPr="009A4A48" w:rsidSect="009A4A48">
      <w:pgSz w:w="11910" w:h="16840"/>
      <w:pgMar w:top="567" w:right="567" w:bottom="567" w:left="1418" w:header="0" w:footer="771"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E1C" w:rsidRDefault="00157E1C">
      <w:r>
        <w:separator/>
      </w:r>
    </w:p>
  </w:endnote>
  <w:endnote w:type="continuationSeparator" w:id="0">
    <w:p w:rsidR="00157E1C" w:rsidRDefault="0015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OfficinaSansBoldITC">
    <w:altName w:val="Franklin Gothic Demi Cond"/>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PragmaticaC">
    <w:altName w:val="Courier New"/>
    <w:charset w:val="00"/>
    <w:family w:val="decorative"/>
    <w:pitch w:val="variable"/>
  </w:font>
  <w:font w:name="SchoolBookSanPin">
    <w:altName w:val="Times New Roman"/>
    <w:charset w:val="00"/>
    <w:family w:val="auto"/>
    <w:pitch w:val="default"/>
  </w:font>
  <w:font w:name="Minion Pro">
    <w:altName w:val="Times New Roman"/>
    <w:panose1 w:val="00000000000000000000"/>
    <w:charset w:val="00"/>
    <w:family w:val="roman"/>
    <w:notTrueType/>
    <w:pitch w:val="variable"/>
    <w:sig w:usb0="00000003" w:usb1="00000000" w:usb2="00000000" w:usb3="00000000" w:csb0="00000001" w:csb1="00000000"/>
  </w:font>
  <w:font w:name="Circe-ExtraBold">
    <w:altName w:val="Times New Roman"/>
    <w:panose1 w:val="00000000000000000000"/>
    <w:charset w:val="00"/>
    <w:family w:val="auto"/>
    <w:notTrueType/>
    <w:pitch w:val="default"/>
    <w:sig w:usb0="00000003" w:usb1="00000000" w:usb2="00000000" w:usb3="00000000" w:csb0="00000001" w:csb1="00000000"/>
  </w:font>
  <w:font w:name="Circe-Regular">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Noto Sans Devanagari">
    <w:altName w:val="Arial"/>
    <w:charset w:val="01"/>
    <w:family w:val="swiss"/>
    <w:pitch w:val="default"/>
  </w:font>
  <w:font w:name="Lucida Grande CY">
    <w:altName w:val="Arial"/>
    <w:charset w:val="59"/>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OfficinaSansBoldITC;Franklin Go">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Kozuka Mincho Pro B"/>
    <w:panose1 w:val="00000000000000000000"/>
    <w:charset w:val="80"/>
    <w:family w:val="auto"/>
    <w:notTrueType/>
    <w:pitch w:val="default"/>
    <w:sig w:usb0="00000001" w:usb1="08070000" w:usb2="00000010" w:usb3="00000000" w:csb0="00020000" w:csb1="00000000"/>
  </w:font>
  <w:font w:name="PragmaticaC-Oblique">
    <w:altName w:val="Arial Unicode MS"/>
    <w:panose1 w:val="00000000000000000000"/>
    <w:charset w:val="88"/>
    <w:family w:val="auto"/>
    <w:notTrueType/>
    <w:pitch w:val="default"/>
    <w:sig w:usb0="00000001" w:usb1="08080000" w:usb2="00000010" w:usb3="00000000" w:csb0="00100000"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159244"/>
      <w:docPartObj>
        <w:docPartGallery w:val="Page Numbers (Bottom of Page)"/>
        <w:docPartUnique/>
      </w:docPartObj>
    </w:sdtPr>
    <w:sdtContent>
      <w:p w:rsidR="00264F48" w:rsidRDefault="00264F48">
        <w:pPr>
          <w:pStyle w:val="ac"/>
          <w:jc w:val="center"/>
        </w:pPr>
        <w:r>
          <w:fldChar w:fldCharType="begin"/>
        </w:r>
        <w:r>
          <w:instrText>PAGE   \* MERGEFORMAT</w:instrText>
        </w:r>
        <w:r>
          <w:fldChar w:fldCharType="separate"/>
        </w:r>
        <w:r w:rsidR="00377ABE">
          <w:rPr>
            <w:noProof/>
          </w:rPr>
          <w:t>434</w:t>
        </w:r>
        <w:r>
          <w:fldChar w:fldCharType="end"/>
        </w:r>
      </w:p>
    </w:sdtContent>
  </w:sdt>
  <w:p w:rsidR="00264F48" w:rsidRDefault="00264F48">
    <w:pPr>
      <w:pStyle w:val="a5"/>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E1C" w:rsidRDefault="00157E1C">
      <w:r>
        <w:separator/>
      </w:r>
    </w:p>
  </w:footnote>
  <w:footnote w:type="continuationSeparator" w:id="0">
    <w:p w:rsidR="00157E1C" w:rsidRDefault="00157E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name w:val="WW8Num1"/>
    <w:lvl w:ilvl="0">
      <w:start w:val="1"/>
      <w:numFmt w:val="bullet"/>
      <w:lvlText w:val="–"/>
      <w:lvlJc w:val="left"/>
      <w:pPr>
        <w:tabs>
          <w:tab w:val="num" w:pos="708"/>
        </w:tabs>
        <w:ind w:left="112"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2" w15:restartNumberingAfterBreak="0">
    <w:nsid w:val="00000029"/>
    <w:multiLevelType w:val="singleLevel"/>
    <w:tmpl w:val="00000029"/>
    <w:name w:val="WW8Num42"/>
    <w:lvl w:ilvl="0">
      <w:start w:val="1"/>
      <w:numFmt w:val="decimal"/>
      <w:lvlText w:val="%1)"/>
      <w:lvlJc w:val="left"/>
      <w:pPr>
        <w:tabs>
          <w:tab w:val="num" w:pos="0"/>
        </w:tabs>
        <w:ind w:left="116" w:hanging="280"/>
      </w:pPr>
      <w:rPr>
        <w:rFonts w:ascii="Times New Roman" w:eastAsia="Bookman Old Style" w:hAnsi="Times New Roman" w:cs="Times New Roman" w:hint="default"/>
        <w:b w:val="0"/>
        <w:bCs w:val="0"/>
        <w:i w:val="0"/>
        <w:iCs w:val="0"/>
        <w:color w:val="000000"/>
        <w:w w:val="104"/>
        <w:sz w:val="20"/>
        <w:szCs w:val="20"/>
      </w:rPr>
    </w:lvl>
  </w:abstractNum>
  <w:abstractNum w:abstractNumId="3" w15:restartNumberingAfterBreak="0">
    <w:nsid w:val="0000002A"/>
    <w:multiLevelType w:val="multilevel"/>
    <w:tmpl w:val="0000002A"/>
    <w:name w:val="WW8Num43"/>
    <w:lvl w:ilvl="0">
      <w:start w:val="1"/>
      <w:numFmt w:val="decimal"/>
      <w:lvlText w:val="%1."/>
      <w:lvlJc w:val="left"/>
      <w:pPr>
        <w:tabs>
          <w:tab w:val="num" w:pos="0"/>
        </w:tabs>
        <w:ind w:left="720" w:hanging="360"/>
      </w:pPr>
      <w:rPr>
        <w:rFonts w:hint="default"/>
      </w:rPr>
    </w:lvl>
    <w:lvl w:ilvl="1">
      <w:start w:val="2"/>
      <w:numFmt w:val="decimal"/>
      <w:lvlText w:val="%1.%2."/>
      <w:lvlJc w:val="left"/>
      <w:pPr>
        <w:tabs>
          <w:tab w:val="num" w:pos="0"/>
        </w:tabs>
        <w:ind w:left="720" w:hanging="360"/>
      </w:pPr>
      <w:rPr>
        <w:rFonts w:hint="default"/>
        <w:w w:val="95"/>
      </w:rPr>
    </w:lvl>
    <w:lvl w:ilvl="2">
      <w:start w:val="1"/>
      <w:numFmt w:val="decimal"/>
      <w:lvlText w:val="%3)"/>
      <w:lvlJc w:val="left"/>
      <w:pPr>
        <w:tabs>
          <w:tab w:val="num" w:pos="0"/>
        </w:tabs>
        <w:ind w:left="1080" w:hanging="720"/>
      </w:pPr>
      <w:rPr>
        <w:rFonts w:ascii="Times New Roman" w:eastAsia="Bookman Old Style" w:hAnsi="Times New Roman" w:cs="Times New Roman"/>
        <w:color w:val="000000"/>
        <w:w w:val="95"/>
      </w:rPr>
    </w:lvl>
    <w:lvl w:ilvl="3">
      <w:start w:val="1"/>
      <w:numFmt w:val="decimal"/>
      <w:lvlText w:val="%1.%2.%3.%4."/>
      <w:lvlJc w:val="left"/>
      <w:pPr>
        <w:tabs>
          <w:tab w:val="num" w:pos="0"/>
        </w:tabs>
        <w:ind w:left="1080" w:hanging="720"/>
      </w:pPr>
      <w:rPr>
        <w:rFonts w:hint="default"/>
        <w:w w:val="95"/>
      </w:rPr>
    </w:lvl>
    <w:lvl w:ilvl="4">
      <w:start w:val="1"/>
      <w:numFmt w:val="decimal"/>
      <w:lvlText w:val="%1.%2.%3.%4.%5."/>
      <w:lvlJc w:val="left"/>
      <w:pPr>
        <w:tabs>
          <w:tab w:val="num" w:pos="0"/>
        </w:tabs>
        <w:ind w:left="1440" w:hanging="1080"/>
      </w:pPr>
      <w:rPr>
        <w:rFonts w:hint="default"/>
        <w:w w:val="95"/>
      </w:rPr>
    </w:lvl>
    <w:lvl w:ilvl="5">
      <w:start w:val="1"/>
      <w:numFmt w:val="decimal"/>
      <w:lvlText w:val="%1.%2.%3.%4.%5.%6."/>
      <w:lvlJc w:val="left"/>
      <w:pPr>
        <w:tabs>
          <w:tab w:val="num" w:pos="0"/>
        </w:tabs>
        <w:ind w:left="1440" w:hanging="1080"/>
      </w:pPr>
      <w:rPr>
        <w:rFonts w:hint="default"/>
        <w:w w:val="95"/>
      </w:rPr>
    </w:lvl>
    <w:lvl w:ilvl="6">
      <w:start w:val="1"/>
      <w:numFmt w:val="decimal"/>
      <w:lvlText w:val="%1.%2.%3.%4.%5.%6.%7."/>
      <w:lvlJc w:val="left"/>
      <w:pPr>
        <w:tabs>
          <w:tab w:val="num" w:pos="0"/>
        </w:tabs>
        <w:ind w:left="1440" w:hanging="1080"/>
      </w:pPr>
      <w:rPr>
        <w:rFonts w:hint="default"/>
        <w:w w:val="95"/>
      </w:rPr>
    </w:lvl>
    <w:lvl w:ilvl="7">
      <w:start w:val="1"/>
      <w:numFmt w:val="decimal"/>
      <w:lvlText w:val="%1.%2.%3.%4.%5.%6.%7.%8."/>
      <w:lvlJc w:val="left"/>
      <w:pPr>
        <w:tabs>
          <w:tab w:val="num" w:pos="0"/>
        </w:tabs>
        <w:ind w:left="1800" w:hanging="1440"/>
      </w:pPr>
      <w:rPr>
        <w:rFonts w:hint="default"/>
        <w:w w:val="95"/>
      </w:rPr>
    </w:lvl>
    <w:lvl w:ilvl="8">
      <w:start w:val="1"/>
      <w:numFmt w:val="decimal"/>
      <w:lvlText w:val="%1.%2.%3.%4.%5.%6.%7.%8.%9."/>
      <w:lvlJc w:val="left"/>
      <w:pPr>
        <w:tabs>
          <w:tab w:val="num" w:pos="0"/>
        </w:tabs>
        <w:ind w:left="1800" w:hanging="1440"/>
      </w:pPr>
      <w:rPr>
        <w:rFonts w:hint="default"/>
        <w:w w:val="95"/>
      </w:rPr>
    </w:lvl>
  </w:abstractNum>
  <w:abstractNum w:abstractNumId="4" w15:restartNumberingAfterBreak="0">
    <w:nsid w:val="0000003B"/>
    <w:multiLevelType w:val="multilevel"/>
    <w:tmpl w:val="0000003B"/>
    <w:name w:val="WW8Num60"/>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5" w15:restartNumberingAfterBreak="0">
    <w:nsid w:val="04D332FC"/>
    <w:multiLevelType w:val="hybridMultilevel"/>
    <w:tmpl w:val="D794F534"/>
    <w:lvl w:ilvl="0" w:tplc="0419000F">
      <w:start w:val="1"/>
      <w:numFmt w:val="decimal"/>
      <w:lvlText w:val="%1."/>
      <w:lvlJc w:val="left"/>
      <w:pPr>
        <w:tabs>
          <w:tab w:val="num" w:pos="720"/>
        </w:tabs>
        <w:ind w:left="720" w:hanging="360"/>
      </w:pPr>
    </w:lvl>
    <w:lvl w:ilvl="1" w:tplc="9E2A426E">
      <w:start w:val="1"/>
      <w:numFmt w:val="decimal"/>
      <w:lvlText w:val="%2)"/>
      <w:lvlJc w:val="left"/>
      <w:pPr>
        <w:tabs>
          <w:tab w:val="num" w:pos="1440"/>
        </w:tabs>
        <w:ind w:left="1440" w:hanging="360"/>
      </w:pPr>
    </w:lvl>
    <w:lvl w:ilvl="2" w:tplc="04190001">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5066BA4"/>
    <w:multiLevelType w:val="hybridMultilevel"/>
    <w:tmpl w:val="7F0423F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15:restartNumberingAfterBreak="0">
    <w:nsid w:val="0621452E"/>
    <w:multiLevelType w:val="multilevel"/>
    <w:tmpl w:val="97C62106"/>
    <w:lvl w:ilvl="0">
      <w:start w:val="1"/>
      <w:numFmt w:val="upperRoman"/>
      <w:lvlText w:val="%1."/>
      <w:lvlJc w:val="left"/>
      <w:pPr>
        <w:ind w:left="1113" w:hanging="720"/>
      </w:pPr>
      <w:rPr>
        <w:rFonts w:hint="default"/>
      </w:rPr>
    </w:lvl>
    <w:lvl w:ilvl="1">
      <w:start w:val="1"/>
      <w:numFmt w:val="decimal"/>
      <w:lvlText w:val="%2."/>
      <w:lvlJc w:val="left"/>
      <w:pPr>
        <w:ind w:left="1509" w:hanging="405"/>
      </w:pPr>
      <w:rPr>
        <w:rFonts w:hint="default"/>
      </w:rPr>
    </w:lvl>
    <w:lvl w:ilvl="2">
      <w:start w:val="1"/>
      <w:numFmt w:val="decimal"/>
      <w:isLgl/>
      <w:lvlText w:val="%1.%2.%3."/>
      <w:lvlJc w:val="left"/>
      <w:pPr>
        <w:ind w:left="2535" w:hanging="720"/>
      </w:pPr>
      <w:rPr>
        <w:rFonts w:hint="default"/>
      </w:rPr>
    </w:lvl>
    <w:lvl w:ilvl="3">
      <w:start w:val="1"/>
      <w:numFmt w:val="decimal"/>
      <w:isLgl/>
      <w:lvlText w:val="%1.%2.%3.%4."/>
      <w:lvlJc w:val="left"/>
      <w:pPr>
        <w:ind w:left="3246" w:hanging="720"/>
      </w:pPr>
      <w:rPr>
        <w:rFonts w:hint="default"/>
      </w:rPr>
    </w:lvl>
    <w:lvl w:ilvl="4">
      <w:start w:val="1"/>
      <w:numFmt w:val="decimal"/>
      <w:isLgl/>
      <w:lvlText w:val="%1.%2.%3.%4.%5."/>
      <w:lvlJc w:val="left"/>
      <w:pPr>
        <w:ind w:left="4317" w:hanging="1080"/>
      </w:pPr>
      <w:rPr>
        <w:rFonts w:hint="default"/>
      </w:rPr>
    </w:lvl>
    <w:lvl w:ilvl="5">
      <w:start w:val="1"/>
      <w:numFmt w:val="decimal"/>
      <w:isLgl/>
      <w:lvlText w:val="%1.%2.%3.%4.%5.%6."/>
      <w:lvlJc w:val="left"/>
      <w:pPr>
        <w:ind w:left="5028" w:hanging="1080"/>
      </w:pPr>
      <w:rPr>
        <w:rFonts w:hint="default"/>
      </w:rPr>
    </w:lvl>
    <w:lvl w:ilvl="6">
      <w:start w:val="1"/>
      <w:numFmt w:val="decimal"/>
      <w:isLgl/>
      <w:lvlText w:val="%1.%2.%3.%4.%5.%6.%7."/>
      <w:lvlJc w:val="left"/>
      <w:pPr>
        <w:ind w:left="6099" w:hanging="1440"/>
      </w:pPr>
      <w:rPr>
        <w:rFonts w:hint="default"/>
      </w:rPr>
    </w:lvl>
    <w:lvl w:ilvl="7">
      <w:start w:val="1"/>
      <w:numFmt w:val="decimal"/>
      <w:isLgl/>
      <w:lvlText w:val="%1.%2.%3.%4.%5.%6.%7.%8."/>
      <w:lvlJc w:val="left"/>
      <w:pPr>
        <w:ind w:left="6810" w:hanging="1440"/>
      </w:pPr>
      <w:rPr>
        <w:rFonts w:hint="default"/>
      </w:rPr>
    </w:lvl>
    <w:lvl w:ilvl="8">
      <w:start w:val="1"/>
      <w:numFmt w:val="decimal"/>
      <w:isLgl/>
      <w:lvlText w:val="%1.%2.%3.%4.%5.%6.%7.%8.%9."/>
      <w:lvlJc w:val="left"/>
      <w:pPr>
        <w:ind w:left="7881" w:hanging="1800"/>
      </w:pPr>
      <w:rPr>
        <w:rFonts w:hint="default"/>
      </w:rPr>
    </w:lvl>
  </w:abstractNum>
  <w:abstractNum w:abstractNumId="9" w15:restartNumberingAfterBreak="0">
    <w:nsid w:val="07336DAF"/>
    <w:multiLevelType w:val="multilevel"/>
    <w:tmpl w:val="857ED08E"/>
    <w:lvl w:ilvl="0">
      <w:start w:val="1"/>
      <w:numFmt w:val="decimal"/>
      <w:lvlText w:val="%1"/>
      <w:lvlJc w:val="left"/>
      <w:pPr>
        <w:ind w:left="393" w:hanging="802"/>
      </w:pPr>
      <w:rPr>
        <w:rFonts w:hint="default"/>
        <w:lang w:val="ru-RU" w:eastAsia="en-US" w:bidi="ar-SA"/>
      </w:rPr>
    </w:lvl>
    <w:lvl w:ilvl="1">
      <w:start w:val="3"/>
      <w:numFmt w:val="decimal"/>
      <w:lvlText w:val="%1.%2."/>
      <w:lvlJc w:val="left"/>
      <w:pPr>
        <w:ind w:left="393" w:hanging="80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45" w:hanging="542"/>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681" w:hanging="542"/>
      </w:pPr>
      <w:rPr>
        <w:rFonts w:hint="default"/>
        <w:lang w:val="ru-RU" w:eastAsia="en-US" w:bidi="ar-SA"/>
      </w:rPr>
    </w:lvl>
    <w:lvl w:ilvl="4">
      <w:numFmt w:val="bullet"/>
      <w:lvlText w:val="•"/>
      <w:lvlJc w:val="left"/>
      <w:pPr>
        <w:ind w:left="4702" w:hanging="542"/>
      </w:pPr>
      <w:rPr>
        <w:rFonts w:hint="default"/>
        <w:lang w:val="ru-RU" w:eastAsia="en-US" w:bidi="ar-SA"/>
      </w:rPr>
    </w:lvl>
    <w:lvl w:ilvl="5">
      <w:numFmt w:val="bullet"/>
      <w:lvlText w:val="•"/>
      <w:lvlJc w:val="left"/>
      <w:pPr>
        <w:ind w:left="5723" w:hanging="542"/>
      </w:pPr>
      <w:rPr>
        <w:rFonts w:hint="default"/>
        <w:lang w:val="ru-RU" w:eastAsia="en-US" w:bidi="ar-SA"/>
      </w:rPr>
    </w:lvl>
    <w:lvl w:ilvl="6">
      <w:numFmt w:val="bullet"/>
      <w:lvlText w:val="•"/>
      <w:lvlJc w:val="left"/>
      <w:pPr>
        <w:ind w:left="6744" w:hanging="542"/>
      </w:pPr>
      <w:rPr>
        <w:rFonts w:hint="default"/>
        <w:lang w:val="ru-RU" w:eastAsia="en-US" w:bidi="ar-SA"/>
      </w:rPr>
    </w:lvl>
    <w:lvl w:ilvl="7">
      <w:numFmt w:val="bullet"/>
      <w:lvlText w:val="•"/>
      <w:lvlJc w:val="left"/>
      <w:pPr>
        <w:ind w:left="7765" w:hanging="542"/>
      </w:pPr>
      <w:rPr>
        <w:rFonts w:hint="default"/>
        <w:lang w:val="ru-RU" w:eastAsia="en-US" w:bidi="ar-SA"/>
      </w:rPr>
    </w:lvl>
    <w:lvl w:ilvl="8">
      <w:numFmt w:val="bullet"/>
      <w:lvlText w:val="•"/>
      <w:lvlJc w:val="left"/>
      <w:pPr>
        <w:ind w:left="8786" w:hanging="542"/>
      </w:pPr>
      <w:rPr>
        <w:rFonts w:hint="default"/>
        <w:lang w:val="ru-RU" w:eastAsia="en-US" w:bidi="ar-SA"/>
      </w:rPr>
    </w:lvl>
  </w:abstractNum>
  <w:abstractNum w:abstractNumId="10"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15:restartNumberingAfterBreak="0">
    <w:nsid w:val="09DA21E0"/>
    <w:multiLevelType w:val="hybridMultilevel"/>
    <w:tmpl w:val="30AED1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3" w15:restartNumberingAfterBreak="0">
    <w:nsid w:val="0E342137"/>
    <w:multiLevelType w:val="hybridMultilevel"/>
    <w:tmpl w:val="D6306FC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10C32B9E"/>
    <w:multiLevelType w:val="hybridMultilevel"/>
    <w:tmpl w:val="F96684FE"/>
    <w:lvl w:ilvl="0" w:tplc="04190013">
      <w:start w:val="1"/>
      <w:numFmt w:val="upperRoman"/>
      <w:lvlText w:val="%1."/>
      <w:lvlJc w:val="righ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6" w15:restartNumberingAfterBreak="0">
    <w:nsid w:val="1218620B"/>
    <w:multiLevelType w:val="hybridMultilevel"/>
    <w:tmpl w:val="EAD24112"/>
    <w:lvl w:ilvl="0" w:tplc="0419000F">
      <w:start w:val="1"/>
      <w:numFmt w:val="decimal"/>
      <w:lvlText w:val="%1."/>
      <w:lvlJc w:val="left"/>
      <w:pPr>
        <w:tabs>
          <w:tab w:val="num" w:pos="720"/>
        </w:tabs>
        <w:ind w:left="720" w:hanging="360"/>
      </w:pPr>
    </w:lvl>
    <w:lvl w:ilvl="1" w:tplc="C5060BA4">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22E1D4A"/>
    <w:multiLevelType w:val="hybridMultilevel"/>
    <w:tmpl w:val="52CCDF4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0" w15:restartNumberingAfterBreak="0">
    <w:nsid w:val="172B0472"/>
    <w:multiLevelType w:val="multilevel"/>
    <w:tmpl w:val="701ED24C"/>
    <w:lvl w:ilvl="0">
      <w:start w:val="2"/>
      <w:numFmt w:val="decimal"/>
      <w:lvlText w:val="%1."/>
      <w:lvlJc w:val="left"/>
      <w:pPr>
        <w:ind w:left="420" w:hanging="420"/>
      </w:pPr>
      <w:rPr>
        <w:rFonts w:hint="default"/>
      </w:rPr>
    </w:lvl>
    <w:lvl w:ilvl="1">
      <w:start w:val="3"/>
      <w:numFmt w:val="decimal"/>
      <w:lvlText w:val="%1.%2."/>
      <w:lvlJc w:val="left"/>
      <w:pPr>
        <w:ind w:left="1824" w:hanging="720"/>
      </w:pPr>
      <w:rPr>
        <w:rFonts w:hint="default"/>
      </w:rPr>
    </w:lvl>
    <w:lvl w:ilvl="2">
      <w:start w:val="1"/>
      <w:numFmt w:val="decimal"/>
      <w:lvlText w:val="%1.%2.%3."/>
      <w:lvlJc w:val="left"/>
      <w:pPr>
        <w:ind w:left="2928" w:hanging="720"/>
      </w:pPr>
      <w:rPr>
        <w:rFonts w:hint="default"/>
      </w:rPr>
    </w:lvl>
    <w:lvl w:ilvl="3">
      <w:start w:val="1"/>
      <w:numFmt w:val="decimal"/>
      <w:lvlText w:val="%1.%2.%3.%4."/>
      <w:lvlJc w:val="left"/>
      <w:pPr>
        <w:ind w:left="4392" w:hanging="108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960" w:hanging="1440"/>
      </w:pPr>
      <w:rPr>
        <w:rFonts w:hint="default"/>
      </w:rPr>
    </w:lvl>
    <w:lvl w:ilvl="6">
      <w:start w:val="1"/>
      <w:numFmt w:val="decimal"/>
      <w:lvlText w:val="%1.%2.%3.%4.%5.%6.%7."/>
      <w:lvlJc w:val="left"/>
      <w:pPr>
        <w:ind w:left="8424" w:hanging="1800"/>
      </w:pPr>
      <w:rPr>
        <w:rFonts w:hint="default"/>
      </w:rPr>
    </w:lvl>
    <w:lvl w:ilvl="7">
      <w:start w:val="1"/>
      <w:numFmt w:val="decimal"/>
      <w:lvlText w:val="%1.%2.%3.%4.%5.%6.%7.%8."/>
      <w:lvlJc w:val="left"/>
      <w:pPr>
        <w:ind w:left="9528" w:hanging="1800"/>
      </w:pPr>
      <w:rPr>
        <w:rFonts w:hint="default"/>
      </w:rPr>
    </w:lvl>
    <w:lvl w:ilvl="8">
      <w:start w:val="1"/>
      <w:numFmt w:val="decimal"/>
      <w:lvlText w:val="%1.%2.%3.%4.%5.%6.%7.%8.%9."/>
      <w:lvlJc w:val="left"/>
      <w:pPr>
        <w:ind w:left="10992" w:hanging="2160"/>
      </w:pPr>
      <w:rPr>
        <w:rFonts w:hint="default"/>
      </w:rPr>
    </w:lvl>
  </w:abstractNum>
  <w:abstractNum w:abstractNumId="21" w15:restartNumberingAfterBreak="0">
    <w:nsid w:val="195A54F0"/>
    <w:multiLevelType w:val="hybridMultilevel"/>
    <w:tmpl w:val="68C26630"/>
    <w:lvl w:ilvl="0" w:tplc="04190013">
      <w:start w:val="1"/>
      <w:numFmt w:val="upperRoman"/>
      <w:lvlText w:val="%1."/>
      <w:lvlJc w:val="righ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A47476E"/>
    <w:multiLevelType w:val="hybridMultilevel"/>
    <w:tmpl w:val="FF7826D4"/>
    <w:lvl w:ilvl="0" w:tplc="05DE5404">
      <w:numFmt w:val="bullet"/>
      <w:lvlText w:val="•"/>
      <w:lvlJc w:val="left"/>
      <w:pPr>
        <w:ind w:left="393" w:hanging="707"/>
      </w:pPr>
      <w:rPr>
        <w:rFonts w:ascii="Times New Roman" w:eastAsia="Times New Roman" w:hAnsi="Times New Roman" w:cs="Times New Roman" w:hint="default"/>
        <w:b w:val="0"/>
        <w:bCs w:val="0"/>
        <w:i w:val="0"/>
        <w:iCs w:val="0"/>
        <w:spacing w:val="0"/>
        <w:w w:val="100"/>
        <w:sz w:val="22"/>
        <w:szCs w:val="22"/>
        <w:lang w:val="ru-RU" w:eastAsia="en-US" w:bidi="ar-SA"/>
      </w:rPr>
    </w:lvl>
    <w:lvl w:ilvl="1" w:tplc="93C8043A">
      <w:numFmt w:val="bullet"/>
      <w:lvlText w:val="•"/>
      <w:lvlJc w:val="left"/>
      <w:pPr>
        <w:ind w:left="1442" w:hanging="707"/>
      </w:pPr>
      <w:rPr>
        <w:rFonts w:hint="default"/>
        <w:lang w:val="ru-RU" w:eastAsia="en-US" w:bidi="ar-SA"/>
      </w:rPr>
    </w:lvl>
    <w:lvl w:ilvl="2" w:tplc="72F6DDA8">
      <w:numFmt w:val="bullet"/>
      <w:lvlText w:val="•"/>
      <w:lvlJc w:val="left"/>
      <w:pPr>
        <w:ind w:left="2485" w:hanging="707"/>
      </w:pPr>
      <w:rPr>
        <w:rFonts w:hint="default"/>
        <w:lang w:val="ru-RU" w:eastAsia="en-US" w:bidi="ar-SA"/>
      </w:rPr>
    </w:lvl>
    <w:lvl w:ilvl="3" w:tplc="05C251C0">
      <w:numFmt w:val="bullet"/>
      <w:lvlText w:val="•"/>
      <w:lvlJc w:val="left"/>
      <w:pPr>
        <w:ind w:left="3528" w:hanging="707"/>
      </w:pPr>
      <w:rPr>
        <w:rFonts w:hint="default"/>
        <w:lang w:val="ru-RU" w:eastAsia="en-US" w:bidi="ar-SA"/>
      </w:rPr>
    </w:lvl>
    <w:lvl w:ilvl="4" w:tplc="8DC424B2">
      <w:numFmt w:val="bullet"/>
      <w:lvlText w:val="•"/>
      <w:lvlJc w:val="left"/>
      <w:pPr>
        <w:ind w:left="4571" w:hanging="707"/>
      </w:pPr>
      <w:rPr>
        <w:rFonts w:hint="default"/>
        <w:lang w:val="ru-RU" w:eastAsia="en-US" w:bidi="ar-SA"/>
      </w:rPr>
    </w:lvl>
    <w:lvl w:ilvl="5" w:tplc="0E46FB9A">
      <w:numFmt w:val="bullet"/>
      <w:lvlText w:val="•"/>
      <w:lvlJc w:val="left"/>
      <w:pPr>
        <w:ind w:left="5614" w:hanging="707"/>
      </w:pPr>
      <w:rPr>
        <w:rFonts w:hint="default"/>
        <w:lang w:val="ru-RU" w:eastAsia="en-US" w:bidi="ar-SA"/>
      </w:rPr>
    </w:lvl>
    <w:lvl w:ilvl="6" w:tplc="FCBAF7B6">
      <w:numFmt w:val="bullet"/>
      <w:lvlText w:val="•"/>
      <w:lvlJc w:val="left"/>
      <w:pPr>
        <w:ind w:left="6657" w:hanging="707"/>
      </w:pPr>
      <w:rPr>
        <w:rFonts w:hint="default"/>
        <w:lang w:val="ru-RU" w:eastAsia="en-US" w:bidi="ar-SA"/>
      </w:rPr>
    </w:lvl>
    <w:lvl w:ilvl="7" w:tplc="AC52760C">
      <w:numFmt w:val="bullet"/>
      <w:lvlText w:val="•"/>
      <w:lvlJc w:val="left"/>
      <w:pPr>
        <w:ind w:left="7700" w:hanging="707"/>
      </w:pPr>
      <w:rPr>
        <w:rFonts w:hint="default"/>
        <w:lang w:val="ru-RU" w:eastAsia="en-US" w:bidi="ar-SA"/>
      </w:rPr>
    </w:lvl>
    <w:lvl w:ilvl="8" w:tplc="4D8083BE">
      <w:numFmt w:val="bullet"/>
      <w:lvlText w:val="•"/>
      <w:lvlJc w:val="left"/>
      <w:pPr>
        <w:ind w:left="8743" w:hanging="707"/>
      </w:pPr>
      <w:rPr>
        <w:rFonts w:hint="default"/>
        <w:lang w:val="ru-RU" w:eastAsia="en-US" w:bidi="ar-SA"/>
      </w:rPr>
    </w:lvl>
  </w:abstractNum>
  <w:abstractNum w:abstractNumId="23"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4" w15:restartNumberingAfterBreak="0">
    <w:nsid w:val="1F4667C3"/>
    <w:multiLevelType w:val="hybridMultilevel"/>
    <w:tmpl w:val="5BF2B8F6"/>
    <w:lvl w:ilvl="0" w:tplc="04190011">
      <w:start w:val="1"/>
      <w:numFmt w:val="decimal"/>
      <w:lvlText w:val="%1)"/>
      <w:lvlJc w:val="left"/>
      <w:pPr>
        <w:tabs>
          <w:tab w:val="num" w:pos="644"/>
        </w:tabs>
        <w:ind w:left="644"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20E81D31"/>
    <w:multiLevelType w:val="multilevel"/>
    <w:tmpl w:val="19FC1EA4"/>
    <w:lvl w:ilvl="0">
      <w:start w:val="2"/>
      <w:numFmt w:val="decimal"/>
      <w:lvlText w:val="%1."/>
      <w:lvlJc w:val="left"/>
      <w:pPr>
        <w:ind w:left="360" w:hanging="360"/>
      </w:pPr>
      <w:rPr>
        <w:rFonts w:hint="default"/>
      </w:rPr>
    </w:lvl>
    <w:lvl w:ilvl="1">
      <w:start w:val="1"/>
      <w:numFmt w:val="decimal"/>
      <w:lvlText w:val="%1.%2."/>
      <w:lvlJc w:val="left"/>
      <w:pPr>
        <w:ind w:left="1464" w:hanging="360"/>
      </w:pPr>
      <w:rPr>
        <w:rFonts w:hint="default"/>
      </w:rPr>
    </w:lvl>
    <w:lvl w:ilvl="2">
      <w:start w:val="1"/>
      <w:numFmt w:val="decimal"/>
      <w:lvlText w:val="%1.%2.%3."/>
      <w:lvlJc w:val="left"/>
      <w:pPr>
        <w:ind w:left="2928" w:hanging="720"/>
      </w:pPr>
      <w:rPr>
        <w:rFonts w:hint="default"/>
      </w:rPr>
    </w:lvl>
    <w:lvl w:ilvl="3">
      <w:start w:val="1"/>
      <w:numFmt w:val="decimal"/>
      <w:lvlText w:val="%1.%2.%3.%4."/>
      <w:lvlJc w:val="left"/>
      <w:pPr>
        <w:ind w:left="4032" w:hanging="72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600" w:hanging="1080"/>
      </w:pPr>
      <w:rPr>
        <w:rFonts w:hint="default"/>
      </w:rPr>
    </w:lvl>
    <w:lvl w:ilvl="6">
      <w:start w:val="1"/>
      <w:numFmt w:val="decimal"/>
      <w:lvlText w:val="%1.%2.%3.%4.%5.%6.%7."/>
      <w:lvlJc w:val="left"/>
      <w:pPr>
        <w:ind w:left="8064" w:hanging="1440"/>
      </w:pPr>
      <w:rPr>
        <w:rFonts w:hint="default"/>
      </w:rPr>
    </w:lvl>
    <w:lvl w:ilvl="7">
      <w:start w:val="1"/>
      <w:numFmt w:val="decimal"/>
      <w:lvlText w:val="%1.%2.%3.%4.%5.%6.%7.%8."/>
      <w:lvlJc w:val="left"/>
      <w:pPr>
        <w:ind w:left="9168" w:hanging="1440"/>
      </w:pPr>
      <w:rPr>
        <w:rFonts w:hint="default"/>
      </w:rPr>
    </w:lvl>
    <w:lvl w:ilvl="8">
      <w:start w:val="1"/>
      <w:numFmt w:val="decimal"/>
      <w:lvlText w:val="%1.%2.%3.%4.%5.%6.%7.%8.%9."/>
      <w:lvlJc w:val="left"/>
      <w:pPr>
        <w:ind w:left="10632" w:hanging="1800"/>
      </w:pPr>
      <w:rPr>
        <w:rFonts w:hint="default"/>
      </w:rPr>
    </w:lvl>
  </w:abstractNum>
  <w:abstractNum w:abstractNumId="26" w15:restartNumberingAfterBreak="0">
    <w:nsid w:val="21C8321A"/>
    <w:multiLevelType w:val="multilevel"/>
    <w:tmpl w:val="ABB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F05C9B"/>
    <w:multiLevelType w:val="hybridMultilevel"/>
    <w:tmpl w:val="BB7AD872"/>
    <w:lvl w:ilvl="0" w:tplc="5A5A8610">
      <w:start w:val="1"/>
      <w:numFmt w:val="decimal"/>
      <w:lvlText w:val="%1)"/>
      <w:lvlJc w:val="left"/>
      <w:pPr>
        <w:ind w:left="468" w:hanging="360"/>
      </w:pPr>
    </w:lvl>
    <w:lvl w:ilvl="1" w:tplc="04190019">
      <w:start w:val="1"/>
      <w:numFmt w:val="lowerLetter"/>
      <w:lvlText w:val="%2."/>
      <w:lvlJc w:val="left"/>
      <w:pPr>
        <w:ind w:left="1188" w:hanging="360"/>
      </w:pPr>
    </w:lvl>
    <w:lvl w:ilvl="2" w:tplc="0419001B">
      <w:start w:val="1"/>
      <w:numFmt w:val="lowerRoman"/>
      <w:lvlText w:val="%3."/>
      <w:lvlJc w:val="right"/>
      <w:pPr>
        <w:ind w:left="1908" w:hanging="180"/>
      </w:pPr>
    </w:lvl>
    <w:lvl w:ilvl="3" w:tplc="0419000F">
      <w:start w:val="1"/>
      <w:numFmt w:val="decimal"/>
      <w:lvlText w:val="%4."/>
      <w:lvlJc w:val="left"/>
      <w:pPr>
        <w:ind w:left="2628" w:hanging="360"/>
      </w:pPr>
    </w:lvl>
    <w:lvl w:ilvl="4" w:tplc="04190019">
      <w:start w:val="1"/>
      <w:numFmt w:val="lowerLetter"/>
      <w:lvlText w:val="%5."/>
      <w:lvlJc w:val="left"/>
      <w:pPr>
        <w:ind w:left="3348" w:hanging="360"/>
      </w:pPr>
    </w:lvl>
    <w:lvl w:ilvl="5" w:tplc="0419001B">
      <w:start w:val="1"/>
      <w:numFmt w:val="lowerRoman"/>
      <w:lvlText w:val="%6."/>
      <w:lvlJc w:val="right"/>
      <w:pPr>
        <w:ind w:left="4068" w:hanging="180"/>
      </w:pPr>
    </w:lvl>
    <w:lvl w:ilvl="6" w:tplc="0419000F">
      <w:start w:val="1"/>
      <w:numFmt w:val="decimal"/>
      <w:lvlText w:val="%7."/>
      <w:lvlJc w:val="left"/>
      <w:pPr>
        <w:ind w:left="4788" w:hanging="360"/>
      </w:pPr>
    </w:lvl>
    <w:lvl w:ilvl="7" w:tplc="04190019">
      <w:start w:val="1"/>
      <w:numFmt w:val="lowerLetter"/>
      <w:lvlText w:val="%8."/>
      <w:lvlJc w:val="left"/>
      <w:pPr>
        <w:ind w:left="5508" w:hanging="360"/>
      </w:pPr>
    </w:lvl>
    <w:lvl w:ilvl="8" w:tplc="0419001B">
      <w:start w:val="1"/>
      <w:numFmt w:val="lowerRoman"/>
      <w:lvlText w:val="%9."/>
      <w:lvlJc w:val="right"/>
      <w:pPr>
        <w:ind w:left="6228" w:hanging="180"/>
      </w:pPr>
    </w:lvl>
  </w:abstractNum>
  <w:abstractNum w:abstractNumId="28" w15:restartNumberingAfterBreak="0">
    <w:nsid w:val="250970C4"/>
    <w:multiLevelType w:val="hybridMultilevel"/>
    <w:tmpl w:val="11B6AFCC"/>
    <w:lvl w:ilvl="0" w:tplc="4D6EC758">
      <w:start w:val="1"/>
      <w:numFmt w:val="decimal"/>
      <w:lvlText w:val="%1)"/>
      <w:lvlJc w:val="left"/>
      <w:pPr>
        <w:ind w:left="917" w:hanging="360"/>
      </w:pPr>
      <w:rPr>
        <w:sz w:val="28"/>
      </w:r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29" w15:restartNumberingAfterBreak="0">
    <w:nsid w:val="25B2661C"/>
    <w:multiLevelType w:val="hybridMultilevel"/>
    <w:tmpl w:val="6BB8FD3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31" w15:restartNumberingAfterBreak="0">
    <w:nsid w:val="275E012E"/>
    <w:multiLevelType w:val="hybridMultilevel"/>
    <w:tmpl w:val="157ED7B6"/>
    <w:lvl w:ilvl="0" w:tplc="CF22059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15:restartNumberingAfterBreak="0">
    <w:nsid w:val="29820D8C"/>
    <w:multiLevelType w:val="hybridMultilevel"/>
    <w:tmpl w:val="8162EFB2"/>
    <w:lvl w:ilvl="0" w:tplc="28406D2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2ACF0F1E"/>
    <w:multiLevelType w:val="hybridMultilevel"/>
    <w:tmpl w:val="2898DB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2BE52980"/>
    <w:multiLevelType w:val="hybridMultilevel"/>
    <w:tmpl w:val="A8287B18"/>
    <w:lvl w:ilvl="0" w:tplc="38B841BE">
      <w:start w:val="1"/>
      <w:numFmt w:val="decimal"/>
      <w:lvlText w:val="%1)"/>
      <w:lvlJc w:val="left"/>
      <w:pPr>
        <w:ind w:left="917" w:hanging="360"/>
      </w:p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36" w15:restartNumberingAfterBreak="0">
    <w:nsid w:val="30AB4D23"/>
    <w:multiLevelType w:val="hybridMultilevel"/>
    <w:tmpl w:val="5504DDEE"/>
    <w:lvl w:ilvl="0" w:tplc="2F44A5F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315D7045"/>
    <w:multiLevelType w:val="hybridMultilevel"/>
    <w:tmpl w:val="B85E99EC"/>
    <w:lvl w:ilvl="0" w:tplc="04190011">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316E7CCD"/>
    <w:multiLevelType w:val="hybridMultilevel"/>
    <w:tmpl w:val="1006FC08"/>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0" w15:restartNumberingAfterBreak="0">
    <w:nsid w:val="333A6537"/>
    <w:multiLevelType w:val="hybridMultilevel"/>
    <w:tmpl w:val="7A5ED7D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3638333E"/>
    <w:multiLevelType w:val="hybridMultilevel"/>
    <w:tmpl w:val="EF6A3EF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38DF14D3"/>
    <w:multiLevelType w:val="hybridMultilevel"/>
    <w:tmpl w:val="A7887EA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393725F6"/>
    <w:multiLevelType w:val="multilevel"/>
    <w:tmpl w:val="20385170"/>
    <w:lvl w:ilvl="0">
      <w:start w:val="2"/>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9E66B0E"/>
    <w:multiLevelType w:val="hybridMultilevel"/>
    <w:tmpl w:val="EDC2C836"/>
    <w:lvl w:ilvl="0" w:tplc="28406D2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39E82E93"/>
    <w:multiLevelType w:val="multilevel"/>
    <w:tmpl w:val="D9B6C118"/>
    <w:lvl w:ilvl="0">
      <w:start w:val="2"/>
      <w:numFmt w:val="decimal"/>
      <w:lvlText w:val="%1."/>
      <w:lvlJc w:val="left"/>
      <w:pPr>
        <w:ind w:left="810" w:hanging="810"/>
      </w:pPr>
      <w:rPr>
        <w:rFonts w:hint="default"/>
      </w:rPr>
    </w:lvl>
    <w:lvl w:ilvl="1">
      <w:start w:val="13"/>
      <w:numFmt w:val="decimal"/>
      <w:lvlText w:val="%1.%2."/>
      <w:lvlJc w:val="left"/>
      <w:pPr>
        <w:ind w:left="197" w:hanging="810"/>
      </w:pPr>
      <w:rPr>
        <w:rFonts w:hint="default"/>
      </w:rPr>
    </w:lvl>
    <w:lvl w:ilvl="2">
      <w:start w:val="1"/>
      <w:numFmt w:val="decimal"/>
      <w:lvlText w:val="%1.%2.%3."/>
      <w:lvlJc w:val="left"/>
      <w:pPr>
        <w:ind w:left="-416" w:hanging="810"/>
      </w:pPr>
      <w:rPr>
        <w:rFonts w:hint="default"/>
      </w:rPr>
    </w:lvl>
    <w:lvl w:ilvl="3">
      <w:start w:val="1"/>
      <w:numFmt w:val="decimal"/>
      <w:lvlText w:val="%1.%2.%3.%4."/>
      <w:lvlJc w:val="left"/>
      <w:pPr>
        <w:ind w:left="-759" w:hanging="1080"/>
      </w:pPr>
      <w:rPr>
        <w:rFonts w:hint="default"/>
      </w:rPr>
    </w:lvl>
    <w:lvl w:ilvl="4">
      <w:start w:val="1"/>
      <w:numFmt w:val="decimal"/>
      <w:lvlText w:val="%1.%2.%3.%4.%5."/>
      <w:lvlJc w:val="left"/>
      <w:pPr>
        <w:ind w:left="-1372" w:hanging="1080"/>
      </w:pPr>
      <w:rPr>
        <w:rFonts w:hint="default"/>
      </w:rPr>
    </w:lvl>
    <w:lvl w:ilvl="5">
      <w:start w:val="1"/>
      <w:numFmt w:val="decimal"/>
      <w:lvlText w:val="%1.%2.%3.%4.%5.%6."/>
      <w:lvlJc w:val="left"/>
      <w:pPr>
        <w:ind w:left="-1625" w:hanging="1440"/>
      </w:pPr>
      <w:rPr>
        <w:rFonts w:hint="default"/>
      </w:rPr>
    </w:lvl>
    <w:lvl w:ilvl="6">
      <w:start w:val="1"/>
      <w:numFmt w:val="decimal"/>
      <w:lvlText w:val="%1.%2.%3.%4.%5.%6.%7."/>
      <w:lvlJc w:val="left"/>
      <w:pPr>
        <w:ind w:left="-1878" w:hanging="1800"/>
      </w:pPr>
      <w:rPr>
        <w:rFonts w:hint="default"/>
      </w:rPr>
    </w:lvl>
    <w:lvl w:ilvl="7">
      <w:start w:val="1"/>
      <w:numFmt w:val="decimal"/>
      <w:lvlText w:val="%1.%2.%3.%4.%5.%6.%7.%8."/>
      <w:lvlJc w:val="left"/>
      <w:pPr>
        <w:ind w:left="-2491" w:hanging="1800"/>
      </w:pPr>
      <w:rPr>
        <w:rFonts w:hint="default"/>
      </w:rPr>
    </w:lvl>
    <w:lvl w:ilvl="8">
      <w:start w:val="1"/>
      <w:numFmt w:val="decimal"/>
      <w:lvlText w:val="%1.%2.%3.%4.%5.%6.%7.%8.%9."/>
      <w:lvlJc w:val="left"/>
      <w:pPr>
        <w:ind w:left="-2744" w:hanging="2160"/>
      </w:pPr>
      <w:rPr>
        <w:rFonts w:hint="default"/>
      </w:rPr>
    </w:lvl>
  </w:abstractNum>
  <w:abstractNum w:abstractNumId="46" w15:restartNumberingAfterBreak="0">
    <w:nsid w:val="3AF5133C"/>
    <w:multiLevelType w:val="hybridMultilevel"/>
    <w:tmpl w:val="51BE3E5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3BE9111E"/>
    <w:multiLevelType w:val="hybridMultilevel"/>
    <w:tmpl w:val="FDDC7390"/>
    <w:lvl w:ilvl="0" w:tplc="04190011">
      <w:start w:val="1"/>
      <w:numFmt w:val="decimal"/>
      <w:lvlText w:val="%1)"/>
      <w:lvlJc w:val="left"/>
      <w:pPr>
        <w:tabs>
          <w:tab w:val="num" w:pos="502"/>
        </w:tabs>
        <w:ind w:left="502"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3DF767EA"/>
    <w:multiLevelType w:val="hybridMultilevel"/>
    <w:tmpl w:val="A2E483B0"/>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0" w15:restartNumberingAfterBreak="0">
    <w:nsid w:val="3FC654BC"/>
    <w:multiLevelType w:val="hybridMultilevel"/>
    <w:tmpl w:val="1E120BFC"/>
    <w:lvl w:ilvl="0" w:tplc="DD8A7620">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15:restartNumberingAfterBreak="0">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2" w15:restartNumberingAfterBreak="0">
    <w:nsid w:val="43391C78"/>
    <w:multiLevelType w:val="hybridMultilevel"/>
    <w:tmpl w:val="D68E8118"/>
    <w:lvl w:ilvl="0" w:tplc="04190009">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3" w15:restartNumberingAfterBreak="0">
    <w:nsid w:val="44A4023E"/>
    <w:multiLevelType w:val="hybridMultilevel"/>
    <w:tmpl w:val="ED0C6E9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44AA68BA"/>
    <w:multiLevelType w:val="hybridMultilevel"/>
    <w:tmpl w:val="01E4EBB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6" w15:restartNumberingAfterBreak="0">
    <w:nsid w:val="4BF528E7"/>
    <w:multiLevelType w:val="hybridMultilevel"/>
    <w:tmpl w:val="2898DB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4EE904BF"/>
    <w:multiLevelType w:val="hybridMultilevel"/>
    <w:tmpl w:val="A5E48A5A"/>
    <w:lvl w:ilvl="0" w:tplc="04190013">
      <w:start w:val="1"/>
      <w:numFmt w:val="upperRoman"/>
      <w:lvlText w:val="%1."/>
      <w:lvlJc w:val="righ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4F634544"/>
    <w:multiLevelType w:val="multilevel"/>
    <w:tmpl w:val="1098F112"/>
    <w:lvl w:ilvl="0">
      <w:start w:val="3"/>
      <w:numFmt w:val="decimal"/>
      <w:lvlText w:val="%1."/>
      <w:lvlJc w:val="left"/>
      <w:pPr>
        <w:ind w:left="360" w:hanging="360"/>
      </w:pPr>
      <w:rPr>
        <w:rFonts w:hint="default"/>
      </w:rPr>
    </w:lvl>
    <w:lvl w:ilvl="1">
      <w:start w:val="1"/>
      <w:numFmt w:val="decimal"/>
      <w:lvlText w:val="%1.%2."/>
      <w:lvlJc w:val="left"/>
      <w:pPr>
        <w:ind w:left="1464" w:hanging="360"/>
      </w:pPr>
      <w:rPr>
        <w:rFonts w:hint="default"/>
      </w:rPr>
    </w:lvl>
    <w:lvl w:ilvl="2">
      <w:start w:val="1"/>
      <w:numFmt w:val="decimal"/>
      <w:pStyle w:val="3"/>
      <w:lvlText w:val="%1.%2.%3."/>
      <w:lvlJc w:val="left"/>
      <w:pPr>
        <w:ind w:left="2928" w:hanging="720"/>
      </w:pPr>
      <w:rPr>
        <w:rFonts w:hint="default"/>
      </w:rPr>
    </w:lvl>
    <w:lvl w:ilvl="3">
      <w:start w:val="1"/>
      <w:numFmt w:val="decimal"/>
      <w:lvlText w:val="%1.%2.%3.%4."/>
      <w:lvlJc w:val="left"/>
      <w:pPr>
        <w:ind w:left="4032" w:hanging="72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600" w:hanging="1080"/>
      </w:pPr>
      <w:rPr>
        <w:rFonts w:hint="default"/>
      </w:rPr>
    </w:lvl>
    <w:lvl w:ilvl="6">
      <w:start w:val="1"/>
      <w:numFmt w:val="decimal"/>
      <w:lvlText w:val="%1.%2.%3.%4.%5.%6.%7."/>
      <w:lvlJc w:val="left"/>
      <w:pPr>
        <w:ind w:left="8064" w:hanging="1440"/>
      </w:pPr>
      <w:rPr>
        <w:rFonts w:hint="default"/>
      </w:rPr>
    </w:lvl>
    <w:lvl w:ilvl="7">
      <w:start w:val="1"/>
      <w:numFmt w:val="decimal"/>
      <w:lvlText w:val="%1.%2.%3.%4.%5.%6.%7.%8."/>
      <w:lvlJc w:val="left"/>
      <w:pPr>
        <w:ind w:left="9168" w:hanging="1440"/>
      </w:pPr>
      <w:rPr>
        <w:rFonts w:hint="default"/>
      </w:rPr>
    </w:lvl>
    <w:lvl w:ilvl="8">
      <w:start w:val="1"/>
      <w:numFmt w:val="decimal"/>
      <w:lvlText w:val="%1.%2.%3.%4.%5.%6.%7.%8.%9."/>
      <w:lvlJc w:val="left"/>
      <w:pPr>
        <w:ind w:left="10632" w:hanging="1800"/>
      </w:pPr>
      <w:rPr>
        <w:rFonts w:hint="default"/>
      </w:rPr>
    </w:lvl>
  </w:abstractNum>
  <w:abstractNum w:abstractNumId="59" w15:restartNumberingAfterBreak="0">
    <w:nsid w:val="50BF7E9F"/>
    <w:multiLevelType w:val="hybridMultilevel"/>
    <w:tmpl w:val="348C291A"/>
    <w:lvl w:ilvl="0" w:tplc="4AEA68B4">
      <w:start w:val="1"/>
      <w:numFmt w:val="decimal"/>
      <w:lvlText w:val="%1)"/>
      <w:lvlJc w:val="left"/>
      <w:pPr>
        <w:ind w:left="362" w:hanging="360"/>
      </w:pPr>
    </w:lvl>
    <w:lvl w:ilvl="1" w:tplc="04190019">
      <w:start w:val="1"/>
      <w:numFmt w:val="lowerLetter"/>
      <w:lvlText w:val="%2."/>
      <w:lvlJc w:val="left"/>
      <w:pPr>
        <w:ind w:left="1082" w:hanging="360"/>
      </w:pPr>
    </w:lvl>
    <w:lvl w:ilvl="2" w:tplc="0419001B">
      <w:start w:val="1"/>
      <w:numFmt w:val="lowerRoman"/>
      <w:lvlText w:val="%3."/>
      <w:lvlJc w:val="right"/>
      <w:pPr>
        <w:ind w:left="1802" w:hanging="180"/>
      </w:pPr>
    </w:lvl>
    <w:lvl w:ilvl="3" w:tplc="0419000F">
      <w:start w:val="1"/>
      <w:numFmt w:val="decimal"/>
      <w:lvlText w:val="%4."/>
      <w:lvlJc w:val="left"/>
      <w:pPr>
        <w:ind w:left="2522" w:hanging="360"/>
      </w:pPr>
    </w:lvl>
    <w:lvl w:ilvl="4" w:tplc="04190019">
      <w:start w:val="1"/>
      <w:numFmt w:val="lowerLetter"/>
      <w:lvlText w:val="%5."/>
      <w:lvlJc w:val="left"/>
      <w:pPr>
        <w:ind w:left="3242" w:hanging="360"/>
      </w:pPr>
    </w:lvl>
    <w:lvl w:ilvl="5" w:tplc="0419001B">
      <w:start w:val="1"/>
      <w:numFmt w:val="lowerRoman"/>
      <w:lvlText w:val="%6."/>
      <w:lvlJc w:val="right"/>
      <w:pPr>
        <w:ind w:left="3962" w:hanging="180"/>
      </w:pPr>
    </w:lvl>
    <w:lvl w:ilvl="6" w:tplc="0419000F">
      <w:start w:val="1"/>
      <w:numFmt w:val="decimal"/>
      <w:lvlText w:val="%7."/>
      <w:lvlJc w:val="left"/>
      <w:pPr>
        <w:ind w:left="4682" w:hanging="360"/>
      </w:pPr>
    </w:lvl>
    <w:lvl w:ilvl="7" w:tplc="04190019">
      <w:start w:val="1"/>
      <w:numFmt w:val="lowerLetter"/>
      <w:lvlText w:val="%8."/>
      <w:lvlJc w:val="left"/>
      <w:pPr>
        <w:ind w:left="5402" w:hanging="360"/>
      </w:pPr>
    </w:lvl>
    <w:lvl w:ilvl="8" w:tplc="0419001B">
      <w:start w:val="1"/>
      <w:numFmt w:val="lowerRoman"/>
      <w:lvlText w:val="%9."/>
      <w:lvlJc w:val="right"/>
      <w:pPr>
        <w:ind w:left="6122" w:hanging="180"/>
      </w:pPr>
    </w:lvl>
  </w:abstractNum>
  <w:abstractNum w:abstractNumId="60" w15:restartNumberingAfterBreak="0">
    <w:nsid w:val="56A23C14"/>
    <w:multiLevelType w:val="multilevel"/>
    <w:tmpl w:val="B54A7D56"/>
    <w:lvl w:ilvl="0">
      <w:start w:val="1"/>
      <w:numFmt w:val="bullet"/>
      <w:lvlText w:val=""/>
      <w:lvlJc w:val="left"/>
      <w:pPr>
        <w:tabs>
          <w:tab w:val="num" w:pos="720"/>
        </w:tabs>
        <w:ind w:left="720" w:hanging="360"/>
      </w:pPr>
      <w:rPr>
        <w:rFonts w:ascii="Symbol" w:hAnsi="Symbol" w:hint="default"/>
        <w:sz w:val="20"/>
      </w:rPr>
    </w:lvl>
    <w:lvl w:ilvl="1">
      <w:start w:val="27"/>
      <w:numFmt w:val="decimal"/>
      <w:lvlText w:val="%2"/>
      <w:lvlJc w:val="left"/>
      <w:pPr>
        <w:ind w:left="1440" w:hanging="360"/>
      </w:pPr>
      <w:rPr>
        <w:rFonts w:hint="default"/>
      </w:rPr>
    </w:lvl>
    <w:lvl w:ilvl="2">
      <w:start w:val="3"/>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8992071"/>
    <w:multiLevelType w:val="hybridMultilevel"/>
    <w:tmpl w:val="AEF8D2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BED534A"/>
    <w:multiLevelType w:val="hybridMultilevel"/>
    <w:tmpl w:val="F4249DCE"/>
    <w:lvl w:ilvl="0" w:tplc="605E51BE">
      <w:start w:val="1"/>
      <w:numFmt w:val="decimal"/>
      <w:lvlText w:val="%1."/>
      <w:lvlJc w:val="left"/>
      <w:pPr>
        <w:ind w:left="134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2E89CB2">
      <w:numFmt w:val="bullet"/>
      <w:lvlText w:val="•"/>
      <w:lvlJc w:val="left"/>
      <w:pPr>
        <w:ind w:left="2288" w:hanging="245"/>
      </w:pPr>
      <w:rPr>
        <w:rFonts w:hint="default"/>
        <w:lang w:val="ru-RU" w:eastAsia="en-US" w:bidi="ar-SA"/>
      </w:rPr>
    </w:lvl>
    <w:lvl w:ilvl="2" w:tplc="EDE4E34E">
      <w:numFmt w:val="bullet"/>
      <w:lvlText w:val="•"/>
      <w:lvlJc w:val="left"/>
      <w:pPr>
        <w:ind w:left="3237" w:hanging="245"/>
      </w:pPr>
      <w:rPr>
        <w:rFonts w:hint="default"/>
        <w:lang w:val="ru-RU" w:eastAsia="en-US" w:bidi="ar-SA"/>
      </w:rPr>
    </w:lvl>
    <w:lvl w:ilvl="3" w:tplc="D24C4DF0">
      <w:numFmt w:val="bullet"/>
      <w:lvlText w:val="•"/>
      <w:lvlJc w:val="left"/>
      <w:pPr>
        <w:ind w:left="4186" w:hanging="245"/>
      </w:pPr>
      <w:rPr>
        <w:rFonts w:hint="default"/>
        <w:lang w:val="ru-RU" w:eastAsia="en-US" w:bidi="ar-SA"/>
      </w:rPr>
    </w:lvl>
    <w:lvl w:ilvl="4" w:tplc="88E8B1DC">
      <w:numFmt w:val="bullet"/>
      <w:lvlText w:val="•"/>
      <w:lvlJc w:val="left"/>
      <w:pPr>
        <w:ind w:left="5135" w:hanging="245"/>
      </w:pPr>
      <w:rPr>
        <w:rFonts w:hint="default"/>
        <w:lang w:val="ru-RU" w:eastAsia="en-US" w:bidi="ar-SA"/>
      </w:rPr>
    </w:lvl>
    <w:lvl w:ilvl="5" w:tplc="D7EC32FE">
      <w:numFmt w:val="bullet"/>
      <w:lvlText w:val="•"/>
      <w:lvlJc w:val="left"/>
      <w:pPr>
        <w:ind w:left="6084" w:hanging="245"/>
      </w:pPr>
      <w:rPr>
        <w:rFonts w:hint="default"/>
        <w:lang w:val="ru-RU" w:eastAsia="en-US" w:bidi="ar-SA"/>
      </w:rPr>
    </w:lvl>
    <w:lvl w:ilvl="6" w:tplc="8012A7CC">
      <w:numFmt w:val="bullet"/>
      <w:lvlText w:val="•"/>
      <w:lvlJc w:val="left"/>
      <w:pPr>
        <w:ind w:left="7033" w:hanging="245"/>
      </w:pPr>
      <w:rPr>
        <w:rFonts w:hint="default"/>
        <w:lang w:val="ru-RU" w:eastAsia="en-US" w:bidi="ar-SA"/>
      </w:rPr>
    </w:lvl>
    <w:lvl w:ilvl="7" w:tplc="A66ABE0C">
      <w:numFmt w:val="bullet"/>
      <w:lvlText w:val="•"/>
      <w:lvlJc w:val="left"/>
      <w:pPr>
        <w:ind w:left="7982" w:hanging="245"/>
      </w:pPr>
      <w:rPr>
        <w:rFonts w:hint="default"/>
        <w:lang w:val="ru-RU" w:eastAsia="en-US" w:bidi="ar-SA"/>
      </w:rPr>
    </w:lvl>
    <w:lvl w:ilvl="8" w:tplc="664004A8">
      <w:numFmt w:val="bullet"/>
      <w:lvlText w:val="•"/>
      <w:lvlJc w:val="left"/>
      <w:pPr>
        <w:ind w:left="8931" w:hanging="245"/>
      </w:pPr>
      <w:rPr>
        <w:rFonts w:hint="default"/>
        <w:lang w:val="ru-RU" w:eastAsia="en-US" w:bidi="ar-SA"/>
      </w:rPr>
    </w:lvl>
  </w:abstractNum>
  <w:abstractNum w:abstractNumId="63" w15:restartNumberingAfterBreak="0">
    <w:nsid w:val="5DEB523D"/>
    <w:multiLevelType w:val="hybridMultilevel"/>
    <w:tmpl w:val="84509336"/>
    <w:lvl w:ilvl="0" w:tplc="19C63DE2">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61320E69"/>
    <w:multiLevelType w:val="hybridMultilevel"/>
    <w:tmpl w:val="F154ED8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61677F3E"/>
    <w:multiLevelType w:val="hybridMultilevel"/>
    <w:tmpl w:val="2898DB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62360514"/>
    <w:multiLevelType w:val="hybridMultilevel"/>
    <w:tmpl w:val="BEAA3518"/>
    <w:lvl w:ilvl="0" w:tplc="3A8678E8">
      <w:start w:val="1"/>
      <w:numFmt w:val="upperRoman"/>
      <w:lvlText w:val="%1."/>
      <w:lvlJc w:val="left"/>
      <w:pPr>
        <w:ind w:left="1080" w:hanging="72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651931F9"/>
    <w:multiLevelType w:val="hybridMultilevel"/>
    <w:tmpl w:val="5212F252"/>
    <w:lvl w:ilvl="0" w:tplc="0DC0ED3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9" w15:restartNumberingAfterBreak="0">
    <w:nsid w:val="68281E6B"/>
    <w:multiLevelType w:val="hybridMultilevel"/>
    <w:tmpl w:val="6F02254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71" w15:restartNumberingAfterBreak="0">
    <w:nsid w:val="6AAD2F96"/>
    <w:multiLevelType w:val="hybridMultilevel"/>
    <w:tmpl w:val="4CDE55D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15:restartNumberingAfterBreak="0">
    <w:nsid w:val="6B975E93"/>
    <w:multiLevelType w:val="hybridMultilevel"/>
    <w:tmpl w:val="D1289C20"/>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6BBE1EFF"/>
    <w:multiLevelType w:val="multilevel"/>
    <w:tmpl w:val="87A68900"/>
    <w:lvl w:ilvl="0">
      <w:start w:val="2"/>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BF4402F"/>
    <w:multiLevelType w:val="hybridMultilevel"/>
    <w:tmpl w:val="24B6E416"/>
    <w:lvl w:ilvl="0" w:tplc="19C63DE2">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76" w15:restartNumberingAfterBreak="0">
    <w:nsid w:val="6E7C532D"/>
    <w:multiLevelType w:val="hybridMultilevel"/>
    <w:tmpl w:val="4530AF4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15:restartNumberingAfterBreak="0">
    <w:nsid w:val="6F61199E"/>
    <w:multiLevelType w:val="hybridMultilevel"/>
    <w:tmpl w:val="FD3EE25A"/>
    <w:lvl w:ilvl="0" w:tplc="9FB20ABE">
      <w:start w:val="1"/>
      <w:numFmt w:val="bullet"/>
      <w:lvlText w:val="•"/>
      <w:lvlJc w:val="left"/>
      <w:pPr>
        <w:ind w:left="720" w:hanging="360"/>
      </w:pPr>
      <w:rPr>
        <w:rFonts w:ascii="Times New Roman" w:hAnsi="Times New Roman" w:hint="default"/>
        <w:b w:val="0"/>
        <w:i w:val="0"/>
        <w:spacing w:val="0"/>
        <w:w w:val="100"/>
        <w:position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1F20EC9"/>
    <w:multiLevelType w:val="hybridMultilevel"/>
    <w:tmpl w:val="E330618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15:restartNumberingAfterBreak="0">
    <w:nsid w:val="75FF094E"/>
    <w:multiLevelType w:val="hybridMultilevel"/>
    <w:tmpl w:val="2438BDBC"/>
    <w:lvl w:ilvl="0" w:tplc="04190011">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15:restartNumberingAfterBreak="0">
    <w:nsid w:val="78867FCC"/>
    <w:multiLevelType w:val="hybridMultilevel"/>
    <w:tmpl w:val="589480EE"/>
    <w:lvl w:ilvl="0" w:tplc="C2D6373E">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15:restartNumberingAfterBreak="0">
    <w:nsid w:val="7BE54D3A"/>
    <w:multiLevelType w:val="multilevel"/>
    <w:tmpl w:val="D54C6168"/>
    <w:lvl w:ilvl="0">
      <w:start w:val="1"/>
      <w:numFmt w:val="decimal"/>
      <w:lvlText w:val="%1."/>
      <w:lvlJc w:val="left"/>
      <w:pPr>
        <w:ind w:left="450" w:hanging="450"/>
      </w:pPr>
      <w:rPr>
        <w:rFonts w:hint="default"/>
      </w:rPr>
    </w:lvl>
    <w:lvl w:ilvl="1">
      <w:start w:val="1"/>
      <w:numFmt w:val="decimal"/>
      <w:lvlText w:val="%1.%2."/>
      <w:lvlJc w:val="left"/>
      <w:pPr>
        <w:ind w:left="1824" w:hanging="720"/>
      </w:pPr>
      <w:rPr>
        <w:rFonts w:hint="default"/>
      </w:rPr>
    </w:lvl>
    <w:lvl w:ilvl="2">
      <w:start w:val="1"/>
      <w:numFmt w:val="decimal"/>
      <w:lvlText w:val="%1.%2.%3."/>
      <w:lvlJc w:val="left"/>
      <w:pPr>
        <w:ind w:left="2928" w:hanging="720"/>
      </w:pPr>
      <w:rPr>
        <w:rFonts w:hint="default"/>
      </w:rPr>
    </w:lvl>
    <w:lvl w:ilvl="3">
      <w:start w:val="1"/>
      <w:numFmt w:val="decimal"/>
      <w:lvlText w:val="%1.%2.%3.%4."/>
      <w:lvlJc w:val="left"/>
      <w:pPr>
        <w:ind w:left="4392" w:hanging="108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960" w:hanging="1440"/>
      </w:pPr>
      <w:rPr>
        <w:rFonts w:hint="default"/>
      </w:rPr>
    </w:lvl>
    <w:lvl w:ilvl="6">
      <w:start w:val="1"/>
      <w:numFmt w:val="decimal"/>
      <w:lvlText w:val="%1.%2.%3.%4.%5.%6.%7."/>
      <w:lvlJc w:val="left"/>
      <w:pPr>
        <w:ind w:left="8424" w:hanging="1800"/>
      </w:pPr>
      <w:rPr>
        <w:rFonts w:hint="default"/>
      </w:rPr>
    </w:lvl>
    <w:lvl w:ilvl="7">
      <w:start w:val="1"/>
      <w:numFmt w:val="decimal"/>
      <w:lvlText w:val="%1.%2.%3.%4.%5.%6.%7.%8."/>
      <w:lvlJc w:val="left"/>
      <w:pPr>
        <w:ind w:left="9528" w:hanging="1800"/>
      </w:pPr>
      <w:rPr>
        <w:rFonts w:hint="default"/>
      </w:rPr>
    </w:lvl>
    <w:lvl w:ilvl="8">
      <w:start w:val="1"/>
      <w:numFmt w:val="decimal"/>
      <w:lvlText w:val="%1.%2.%3.%4.%5.%6.%7.%8.%9."/>
      <w:lvlJc w:val="left"/>
      <w:pPr>
        <w:ind w:left="10992" w:hanging="2160"/>
      </w:pPr>
      <w:rPr>
        <w:rFonts w:hint="default"/>
      </w:rPr>
    </w:lvl>
  </w:abstractNum>
  <w:num w:numId="1">
    <w:abstractNumId w:val="62"/>
  </w:num>
  <w:num w:numId="2">
    <w:abstractNumId w:val="9"/>
  </w:num>
  <w:num w:numId="3">
    <w:abstractNumId w:val="22"/>
  </w:num>
  <w:num w:numId="4">
    <w:abstractNumId w:val="8"/>
  </w:num>
  <w:num w:numId="5">
    <w:abstractNumId w:val="77"/>
  </w:num>
  <w:num w:numId="6">
    <w:abstractNumId w:val="0"/>
  </w:num>
  <w:num w:numId="7">
    <w:abstractNumId w:val="30"/>
  </w:num>
  <w:num w:numId="8">
    <w:abstractNumId w:val="7"/>
  </w:num>
  <w:num w:numId="9">
    <w:abstractNumId w:val="51"/>
  </w:num>
  <w:num w:numId="10">
    <w:abstractNumId w:val="19"/>
  </w:num>
  <w:num w:numId="11">
    <w:abstractNumId w:val="23"/>
  </w:num>
  <w:num w:numId="12">
    <w:abstractNumId w:val="39"/>
  </w:num>
  <w:num w:numId="13">
    <w:abstractNumId w:val="10"/>
  </w:num>
  <w:num w:numId="14">
    <w:abstractNumId w:val="15"/>
  </w:num>
  <w:num w:numId="15">
    <w:abstractNumId w:val="12"/>
  </w:num>
  <w:num w:numId="16">
    <w:abstractNumId w:val="70"/>
  </w:num>
  <w:num w:numId="17">
    <w:abstractNumId w:val="68"/>
  </w:num>
  <w:num w:numId="18">
    <w:abstractNumId w:val="75"/>
  </w:num>
  <w:num w:numId="19">
    <w:abstractNumId w:val="55"/>
  </w:num>
  <w:num w:numId="20">
    <w:abstractNumId w:val="20"/>
  </w:num>
  <w:num w:numId="21">
    <w:abstractNumId w:val="25"/>
  </w:num>
  <w:num w:numId="22">
    <w:abstractNumId w:val="43"/>
  </w:num>
  <w:num w:numId="23">
    <w:abstractNumId w:val="73"/>
  </w:num>
  <w:num w:numId="24">
    <w:abstractNumId w:val="32"/>
  </w:num>
  <w:num w:numId="25">
    <w:abstractNumId w:val="49"/>
  </w:num>
  <w:num w:numId="26">
    <w:abstractNumId w:val="18"/>
  </w:num>
  <w:num w:numId="27">
    <w:abstractNumId w:val="60"/>
  </w:num>
  <w:num w:numId="28">
    <w:abstractNumId w:val="26"/>
  </w:num>
  <w:num w:numId="29">
    <w:abstractNumId w:val="58"/>
  </w:num>
  <w:num w:numId="30">
    <w:abstractNumId w:val="46"/>
  </w:num>
  <w:num w:numId="31">
    <w:abstractNumId w:val="53"/>
  </w:num>
  <w:num w:numId="32">
    <w:abstractNumId w:val="76"/>
  </w:num>
  <w:num w:numId="33">
    <w:abstractNumId w:val="17"/>
  </w:num>
  <w:num w:numId="34">
    <w:abstractNumId w:val="40"/>
  </w:num>
  <w:num w:numId="35">
    <w:abstractNumId w:val="52"/>
  </w:num>
  <w:num w:numId="36">
    <w:abstractNumId w:val="69"/>
  </w:num>
  <w:num w:numId="37">
    <w:abstractNumId w:val="42"/>
  </w:num>
  <w:num w:numId="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8"/>
  </w:num>
  <w:num w:numId="40">
    <w:abstractNumId w:val="48"/>
  </w:num>
  <w:num w:numId="41">
    <w:abstractNumId w:val="29"/>
  </w:num>
  <w:num w:numId="42">
    <w:abstractNumId w:val="6"/>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4"/>
  </w:num>
  <w:num w:numId="45">
    <w:abstractNumId w:val="13"/>
  </w:num>
  <w:num w:numId="46">
    <w:abstractNumId w:val="71"/>
  </w:num>
  <w:num w:numId="4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1"/>
  </w:num>
  <w:num w:numId="73">
    <w:abstractNumId w:val="45"/>
  </w:num>
  <w:num w:numId="74">
    <w:abstractNumId w:val="21"/>
  </w:num>
  <w:num w:numId="75">
    <w:abstractNumId w:val="14"/>
  </w:num>
  <w:num w:numId="76">
    <w:abstractNumId w:val="57"/>
  </w:num>
  <w:num w:numId="77">
    <w:abstractNumId w:val="61"/>
  </w:num>
  <w:num w:numId="78">
    <w:abstractNumId w:val="5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98E"/>
    <w:rsid w:val="00037B74"/>
    <w:rsid w:val="00087115"/>
    <w:rsid w:val="000A1A54"/>
    <w:rsid w:val="000B38B9"/>
    <w:rsid w:val="000C34BA"/>
    <w:rsid w:val="00102C66"/>
    <w:rsid w:val="00157E1C"/>
    <w:rsid w:val="0016330D"/>
    <w:rsid w:val="00172AD3"/>
    <w:rsid w:val="0017419C"/>
    <w:rsid w:val="00190291"/>
    <w:rsid w:val="001A2C04"/>
    <w:rsid w:val="001A52F5"/>
    <w:rsid w:val="001A6658"/>
    <w:rsid w:val="001C45BA"/>
    <w:rsid w:val="001D0286"/>
    <w:rsid w:val="002266D4"/>
    <w:rsid w:val="00245DB7"/>
    <w:rsid w:val="00264F48"/>
    <w:rsid w:val="00293036"/>
    <w:rsid w:val="002A3BAD"/>
    <w:rsid w:val="002E6F07"/>
    <w:rsid w:val="002F6574"/>
    <w:rsid w:val="00303F0B"/>
    <w:rsid w:val="00306FAF"/>
    <w:rsid w:val="00315B0C"/>
    <w:rsid w:val="003207B6"/>
    <w:rsid w:val="00347626"/>
    <w:rsid w:val="00377ABE"/>
    <w:rsid w:val="003A60EB"/>
    <w:rsid w:val="003C6F10"/>
    <w:rsid w:val="003D1CDB"/>
    <w:rsid w:val="003D378A"/>
    <w:rsid w:val="00412656"/>
    <w:rsid w:val="004221E8"/>
    <w:rsid w:val="004223E4"/>
    <w:rsid w:val="00433630"/>
    <w:rsid w:val="00435EC1"/>
    <w:rsid w:val="004563A4"/>
    <w:rsid w:val="00461E3D"/>
    <w:rsid w:val="004A198E"/>
    <w:rsid w:val="004B712C"/>
    <w:rsid w:val="004C7695"/>
    <w:rsid w:val="004F74EF"/>
    <w:rsid w:val="00531AD6"/>
    <w:rsid w:val="00580E56"/>
    <w:rsid w:val="005A3E74"/>
    <w:rsid w:val="005A44DC"/>
    <w:rsid w:val="005F575F"/>
    <w:rsid w:val="00625B49"/>
    <w:rsid w:val="0064473A"/>
    <w:rsid w:val="006C16C0"/>
    <w:rsid w:val="006C616A"/>
    <w:rsid w:val="006C64D3"/>
    <w:rsid w:val="00714211"/>
    <w:rsid w:val="007B7A63"/>
    <w:rsid w:val="007C1623"/>
    <w:rsid w:val="007C5E68"/>
    <w:rsid w:val="008213F4"/>
    <w:rsid w:val="008235B2"/>
    <w:rsid w:val="00885089"/>
    <w:rsid w:val="0089562C"/>
    <w:rsid w:val="0089667C"/>
    <w:rsid w:val="008E4A83"/>
    <w:rsid w:val="008F3BAC"/>
    <w:rsid w:val="00901AEE"/>
    <w:rsid w:val="00906B61"/>
    <w:rsid w:val="00915CF3"/>
    <w:rsid w:val="00932281"/>
    <w:rsid w:val="0093463E"/>
    <w:rsid w:val="00934D83"/>
    <w:rsid w:val="0094279D"/>
    <w:rsid w:val="00960759"/>
    <w:rsid w:val="00964BF0"/>
    <w:rsid w:val="00966F94"/>
    <w:rsid w:val="009A4A48"/>
    <w:rsid w:val="009A694F"/>
    <w:rsid w:val="009F4111"/>
    <w:rsid w:val="00A25442"/>
    <w:rsid w:val="00A26879"/>
    <w:rsid w:val="00A501A9"/>
    <w:rsid w:val="00A56E74"/>
    <w:rsid w:val="00A63417"/>
    <w:rsid w:val="00A736A5"/>
    <w:rsid w:val="00A808ED"/>
    <w:rsid w:val="00A93354"/>
    <w:rsid w:val="00AE3F57"/>
    <w:rsid w:val="00B14584"/>
    <w:rsid w:val="00B25D99"/>
    <w:rsid w:val="00B36407"/>
    <w:rsid w:val="00B5329E"/>
    <w:rsid w:val="00B7589A"/>
    <w:rsid w:val="00BA708A"/>
    <w:rsid w:val="00C14EAF"/>
    <w:rsid w:val="00C535DE"/>
    <w:rsid w:val="00C63AF0"/>
    <w:rsid w:val="00CF783F"/>
    <w:rsid w:val="00D104C8"/>
    <w:rsid w:val="00D13994"/>
    <w:rsid w:val="00D21433"/>
    <w:rsid w:val="00D413B9"/>
    <w:rsid w:val="00D5066E"/>
    <w:rsid w:val="00D520AF"/>
    <w:rsid w:val="00DA54CB"/>
    <w:rsid w:val="00E00F33"/>
    <w:rsid w:val="00E2249E"/>
    <w:rsid w:val="00E62BD4"/>
    <w:rsid w:val="00E80F8D"/>
    <w:rsid w:val="00F57941"/>
    <w:rsid w:val="00FD5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10893"/>
  <w15:docId w15:val="{664E8D0D-E69A-4221-8D95-BE34AEFE7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Pr>
      <w:rFonts w:ascii="Times New Roman" w:eastAsia="Times New Roman" w:hAnsi="Times New Roman" w:cs="Times New Roman"/>
      <w:lang w:val="ru-RU"/>
    </w:rPr>
  </w:style>
  <w:style w:type="paragraph" w:styleId="1">
    <w:name w:val="heading 1"/>
    <w:basedOn w:val="a1"/>
    <w:link w:val="10"/>
    <w:qFormat/>
    <w:pPr>
      <w:spacing w:line="272" w:lineRule="exact"/>
      <w:ind w:left="393"/>
      <w:jc w:val="both"/>
      <w:outlineLvl w:val="0"/>
    </w:pPr>
    <w:rPr>
      <w:b/>
      <w:bCs/>
      <w:sz w:val="24"/>
      <w:szCs w:val="24"/>
    </w:rPr>
  </w:style>
  <w:style w:type="paragraph" w:styleId="2">
    <w:name w:val="heading 2"/>
    <w:basedOn w:val="a1"/>
    <w:link w:val="20"/>
    <w:qFormat/>
    <w:pPr>
      <w:spacing w:before="8" w:line="275" w:lineRule="exact"/>
      <w:ind w:left="1104"/>
      <w:jc w:val="both"/>
      <w:outlineLvl w:val="1"/>
    </w:pPr>
    <w:rPr>
      <w:b/>
      <w:bCs/>
      <w:i/>
      <w:iCs/>
      <w:sz w:val="24"/>
      <w:szCs w:val="24"/>
    </w:rPr>
  </w:style>
  <w:style w:type="paragraph" w:styleId="3">
    <w:name w:val="heading 3"/>
    <w:basedOn w:val="a1"/>
    <w:next w:val="a1"/>
    <w:link w:val="30"/>
    <w:autoRedefine/>
    <w:unhideWhenUsed/>
    <w:qFormat/>
    <w:rsid w:val="000B38B9"/>
    <w:pPr>
      <w:keepNext/>
      <w:keepLines/>
      <w:numPr>
        <w:ilvl w:val="2"/>
        <w:numId w:val="29"/>
      </w:numPr>
      <w:tabs>
        <w:tab w:val="left" w:pos="1843"/>
      </w:tabs>
      <w:autoSpaceDE/>
      <w:autoSpaceDN/>
      <w:spacing w:before="240" w:after="240"/>
      <w:ind w:left="0" w:firstLine="709"/>
      <w:outlineLvl w:val="2"/>
    </w:pPr>
    <w:rPr>
      <w:rFonts w:eastAsia="OfficinaSansBoldITC"/>
      <w:b/>
      <w:color w:val="0D0D0D"/>
      <w:sz w:val="24"/>
      <w:szCs w:val="24"/>
    </w:rPr>
  </w:style>
  <w:style w:type="paragraph" w:styleId="4">
    <w:name w:val="heading 4"/>
    <w:basedOn w:val="11"/>
    <w:next w:val="11"/>
    <w:link w:val="40"/>
    <w:qFormat/>
    <w:rsid w:val="00A25442"/>
    <w:pPr>
      <w:keepNext/>
      <w:keepLines/>
      <w:spacing w:before="240" w:after="40"/>
      <w:outlineLvl w:val="3"/>
    </w:pPr>
    <w:rPr>
      <w:rFonts w:cs="Times New Roman"/>
      <w:b/>
      <w:sz w:val="24"/>
      <w:szCs w:val="24"/>
    </w:rPr>
  </w:style>
  <w:style w:type="paragraph" w:styleId="5">
    <w:name w:val="heading 5"/>
    <w:basedOn w:val="11"/>
    <w:next w:val="11"/>
    <w:link w:val="50"/>
    <w:qFormat/>
    <w:rsid w:val="00A25442"/>
    <w:pPr>
      <w:keepNext/>
      <w:keepLines/>
      <w:spacing w:before="220" w:after="40"/>
      <w:outlineLvl w:val="4"/>
    </w:pPr>
    <w:rPr>
      <w:rFonts w:cs="Times New Roman"/>
      <w:b/>
      <w:sz w:val="20"/>
      <w:szCs w:val="20"/>
    </w:rPr>
  </w:style>
  <w:style w:type="paragraph" w:styleId="6">
    <w:name w:val="heading 6"/>
    <w:basedOn w:val="11"/>
    <w:next w:val="11"/>
    <w:link w:val="60"/>
    <w:qFormat/>
    <w:rsid w:val="00A25442"/>
    <w:pPr>
      <w:keepNext/>
      <w:keepLines/>
      <w:spacing w:before="200" w:after="40"/>
      <w:outlineLvl w:val="5"/>
    </w:pPr>
    <w:rPr>
      <w:rFonts w:cs="Times New Roman"/>
      <w:b/>
      <w:sz w:val="20"/>
      <w:szCs w:val="20"/>
    </w:rPr>
  </w:style>
  <w:style w:type="paragraph" w:styleId="7">
    <w:name w:val="heading 7"/>
    <w:basedOn w:val="a1"/>
    <w:next w:val="a1"/>
    <w:link w:val="70"/>
    <w:uiPriority w:val="99"/>
    <w:unhideWhenUsed/>
    <w:qFormat/>
    <w:rsid w:val="00A25442"/>
    <w:pPr>
      <w:keepNext/>
      <w:keepLines/>
      <w:autoSpaceDE/>
      <w:autoSpaceDN/>
      <w:spacing w:before="240" w:after="240"/>
      <w:outlineLvl w:val="6"/>
    </w:pPr>
    <w:rPr>
      <w:b/>
      <w:iCs/>
      <w:sz w:val="24"/>
    </w:rPr>
  </w:style>
  <w:style w:type="paragraph" w:styleId="8">
    <w:name w:val="heading 8"/>
    <w:basedOn w:val="a1"/>
    <w:next w:val="a1"/>
    <w:link w:val="80"/>
    <w:uiPriority w:val="99"/>
    <w:semiHidden/>
    <w:unhideWhenUsed/>
    <w:qFormat/>
    <w:rsid w:val="00A736A5"/>
    <w:pPr>
      <w:keepNext/>
      <w:widowControl/>
      <w:autoSpaceDE/>
      <w:autoSpaceDN/>
      <w:ind w:firstLine="540"/>
      <w:jc w:val="center"/>
      <w:outlineLvl w:val="7"/>
    </w:pPr>
    <w:rPr>
      <w:i/>
      <w:iCs/>
      <w:sz w:val="24"/>
      <w:szCs w:val="24"/>
      <w:lang w:eastAsia="ru-RU"/>
    </w:rPr>
  </w:style>
  <w:style w:type="paragraph" w:styleId="9">
    <w:name w:val="heading 9"/>
    <w:basedOn w:val="a1"/>
    <w:next w:val="a1"/>
    <w:link w:val="90"/>
    <w:uiPriority w:val="99"/>
    <w:semiHidden/>
    <w:unhideWhenUsed/>
    <w:qFormat/>
    <w:rsid w:val="00A736A5"/>
    <w:pPr>
      <w:keepNext/>
      <w:widowControl/>
      <w:autoSpaceDE/>
      <w:autoSpaceDN/>
      <w:jc w:val="center"/>
      <w:outlineLvl w:val="8"/>
    </w:pPr>
    <w:rPr>
      <w:i/>
      <w:iCs/>
      <w:sz w:val="23"/>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5">
    <w:name w:val="Body Text"/>
    <w:basedOn w:val="a1"/>
    <w:link w:val="a6"/>
    <w:uiPriority w:val="99"/>
    <w:qFormat/>
    <w:pPr>
      <w:ind w:left="393" w:firstLine="710"/>
      <w:jc w:val="both"/>
    </w:pPr>
    <w:rPr>
      <w:sz w:val="24"/>
      <w:szCs w:val="24"/>
    </w:rPr>
  </w:style>
  <w:style w:type="paragraph" w:styleId="a7">
    <w:name w:val="List Paragraph"/>
    <w:aliases w:val="ITL List Paragraph,Цветной список - Акцент 13,Нумерованый список,List Paragraph1"/>
    <w:basedOn w:val="a1"/>
    <w:link w:val="a8"/>
    <w:uiPriority w:val="34"/>
    <w:qFormat/>
    <w:pPr>
      <w:ind w:left="393" w:firstLine="710"/>
      <w:jc w:val="both"/>
    </w:pPr>
  </w:style>
  <w:style w:type="paragraph" w:customStyle="1" w:styleId="TableParagraph">
    <w:name w:val="Table Paragraph"/>
    <w:basedOn w:val="a1"/>
    <w:qFormat/>
    <w:pPr>
      <w:spacing w:line="268" w:lineRule="exact"/>
      <w:ind w:left="110"/>
    </w:pPr>
  </w:style>
  <w:style w:type="character" w:customStyle="1" w:styleId="30">
    <w:name w:val="Заголовок 3 Знак"/>
    <w:basedOn w:val="a2"/>
    <w:link w:val="3"/>
    <w:qFormat/>
    <w:rsid w:val="000B38B9"/>
    <w:rPr>
      <w:rFonts w:ascii="Times New Roman" w:eastAsia="OfficinaSansBoldITC" w:hAnsi="Times New Roman" w:cs="Times New Roman"/>
      <w:b/>
      <w:color w:val="0D0D0D"/>
      <w:sz w:val="24"/>
      <w:szCs w:val="24"/>
      <w:lang w:val="ru-RU"/>
    </w:rPr>
  </w:style>
  <w:style w:type="character" w:customStyle="1" w:styleId="40">
    <w:name w:val="Заголовок 4 Знак"/>
    <w:basedOn w:val="a2"/>
    <w:link w:val="4"/>
    <w:qFormat/>
    <w:rsid w:val="00A25442"/>
    <w:rPr>
      <w:rFonts w:ascii="Calibri" w:eastAsia="Calibri" w:hAnsi="Calibri" w:cs="Times New Roman"/>
      <w:b/>
      <w:sz w:val="24"/>
      <w:szCs w:val="24"/>
      <w:lang w:val="ru-RU" w:eastAsia="ru-RU"/>
    </w:rPr>
  </w:style>
  <w:style w:type="character" w:customStyle="1" w:styleId="50">
    <w:name w:val="Заголовок 5 Знак"/>
    <w:basedOn w:val="a2"/>
    <w:link w:val="5"/>
    <w:qFormat/>
    <w:rsid w:val="00A25442"/>
    <w:rPr>
      <w:rFonts w:ascii="Calibri" w:eastAsia="Calibri" w:hAnsi="Calibri" w:cs="Times New Roman"/>
      <w:b/>
      <w:sz w:val="20"/>
      <w:szCs w:val="20"/>
      <w:lang w:val="ru-RU" w:eastAsia="ru-RU"/>
    </w:rPr>
  </w:style>
  <w:style w:type="character" w:customStyle="1" w:styleId="60">
    <w:name w:val="Заголовок 6 Знак"/>
    <w:basedOn w:val="a2"/>
    <w:link w:val="6"/>
    <w:qFormat/>
    <w:rsid w:val="00A25442"/>
    <w:rPr>
      <w:rFonts w:ascii="Calibri" w:eastAsia="Calibri" w:hAnsi="Calibri" w:cs="Times New Roman"/>
      <w:b/>
      <w:sz w:val="20"/>
      <w:szCs w:val="20"/>
      <w:lang w:val="ru-RU" w:eastAsia="ru-RU"/>
    </w:rPr>
  </w:style>
  <w:style w:type="character" w:customStyle="1" w:styleId="70">
    <w:name w:val="Заголовок 7 Знак"/>
    <w:basedOn w:val="a2"/>
    <w:link w:val="7"/>
    <w:uiPriority w:val="99"/>
    <w:qFormat/>
    <w:rsid w:val="00A25442"/>
    <w:rPr>
      <w:rFonts w:ascii="Times New Roman" w:eastAsia="Times New Roman" w:hAnsi="Times New Roman" w:cs="Times New Roman"/>
      <w:b/>
      <w:iCs/>
      <w:sz w:val="24"/>
      <w:lang w:val="ru-RU"/>
    </w:rPr>
  </w:style>
  <w:style w:type="character" w:customStyle="1" w:styleId="10">
    <w:name w:val="Заголовок 1 Знак"/>
    <w:basedOn w:val="a2"/>
    <w:link w:val="1"/>
    <w:qFormat/>
    <w:rsid w:val="00A25442"/>
    <w:rPr>
      <w:rFonts w:ascii="Times New Roman" w:eastAsia="Times New Roman" w:hAnsi="Times New Roman" w:cs="Times New Roman"/>
      <w:b/>
      <w:bCs/>
      <w:sz w:val="24"/>
      <w:szCs w:val="24"/>
      <w:lang w:val="ru-RU"/>
    </w:rPr>
  </w:style>
  <w:style w:type="character" w:customStyle="1" w:styleId="20">
    <w:name w:val="Заголовок 2 Знак"/>
    <w:basedOn w:val="a2"/>
    <w:link w:val="2"/>
    <w:qFormat/>
    <w:rsid w:val="00A25442"/>
    <w:rPr>
      <w:rFonts w:ascii="Times New Roman" w:eastAsia="Times New Roman" w:hAnsi="Times New Roman" w:cs="Times New Roman"/>
      <w:b/>
      <w:bCs/>
      <w:i/>
      <w:iCs/>
      <w:sz w:val="24"/>
      <w:szCs w:val="24"/>
      <w:lang w:val="ru-RU"/>
    </w:rPr>
  </w:style>
  <w:style w:type="paragraph" w:customStyle="1" w:styleId="11">
    <w:name w:val="Обычный1"/>
    <w:qFormat/>
    <w:rsid w:val="00A25442"/>
    <w:pPr>
      <w:autoSpaceDE/>
      <w:autoSpaceDN/>
      <w:spacing w:after="200" w:line="276" w:lineRule="auto"/>
    </w:pPr>
    <w:rPr>
      <w:rFonts w:ascii="Calibri" w:eastAsia="Calibri" w:hAnsi="Calibri" w:cs="Calibri"/>
      <w:lang w:val="ru-RU" w:eastAsia="ru-RU"/>
    </w:rPr>
  </w:style>
  <w:style w:type="character" w:styleId="a9">
    <w:name w:val="Hyperlink"/>
    <w:unhideWhenUsed/>
    <w:rsid w:val="00A25442"/>
    <w:rPr>
      <w:color w:val="0563C1"/>
      <w:u w:val="single"/>
    </w:rPr>
  </w:style>
  <w:style w:type="character" w:customStyle="1" w:styleId="a8">
    <w:name w:val="Абзац списка Знак"/>
    <w:aliases w:val="ITL List Paragraph Знак,Цветной список - Акцент 13 Знак,Нумерованый список Знак,List Paragraph1 Знак"/>
    <w:link w:val="a7"/>
    <w:uiPriority w:val="99"/>
    <w:qFormat/>
    <w:locked/>
    <w:rsid w:val="00A25442"/>
    <w:rPr>
      <w:rFonts w:ascii="Times New Roman" w:eastAsia="Times New Roman" w:hAnsi="Times New Roman" w:cs="Times New Roman"/>
      <w:lang w:val="ru-RU"/>
    </w:rPr>
  </w:style>
  <w:style w:type="paragraph" w:styleId="aa">
    <w:name w:val="header"/>
    <w:basedOn w:val="a1"/>
    <w:link w:val="ab"/>
    <w:uiPriority w:val="99"/>
    <w:unhideWhenUsed/>
    <w:qFormat/>
    <w:rsid w:val="00A25442"/>
    <w:pPr>
      <w:tabs>
        <w:tab w:val="center" w:pos="4677"/>
        <w:tab w:val="right" w:pos="9355"/>
      </w:tabs>
      <w:autoSpaceDE/>
      <w:autoSpaceDN/>
    </w:pPr>
    <w:rPr>
      <w:rFonts w:ascii="Calibri" w:eastAsia="Calibri" w:hAnsi="Calibri"/>
      <w:sz w:val="20"/>
      <w:szCs w:val="20"/>
    </w:rPr>
  </w:style>
  <w:style w:type="character" w:customStyle="1" w:styleId="ab">
    <w:name w:val="Верхний колонтитул Знак"/>
    <w:basedOn w:val="a2"/>
    <w:link w:val="aa"/>
    <w:uiPriority w:val="99"/>
    <w:qFormat/>
    <w:rsid w:val="00A25442"/>
    <w:rPr>
      <w:rFonts w:ascii="Calibri" w:eastAsia="Calibri" w:hAnsi="Calibri" w:cs="Times New Roman"/>
      <w:sz w:val="20"/>
      <w:szCs w:val="20"/>
      <w:lang w:val="ru-RU"/>
    </w:rPr>
  </w:style>
  <w:style w:type="paragraph" w:styleId="ac">
    <w:name w:val="footer"/>
    <w:basedOn w:val="a1"/>
    <w:link w:val="ad"/>
    <w:uiPriority w:val="99"/>
    <w:unhideWhenUsed/>
    <w:qFormat/>
    <w:rsid w:val="00A25442"/>
    <w:pPr>
      <w:tabs>
        <w:tab w:val="center" w:pos="4677"/>
        <w:tab w:val="right" w:pos="9355"/>
      </w:tabs>
      <w:autoSpaceDE/>
      <w:autoSpaceDN/>
    </w:pPr>
    <w:rPr>
      <w:rFonts w:ascii="Calibri" w:eastAsia="Calibri" w:hAnsi="Calibri"/>
      <w:sz w:val="20"/>
      <w:szCs w:val="20"/>
    </w:rPr>
  </w:style>
  <w:style w:type="character" w:customStyle="1" w:styleId="ad">
    <w:name w:val="Нижний колонтитул Знак"/>
    <w:basedOn w:val="a2"/>
    <w:link w:val="ac"/>
    <w:uiPriority w:val="99"/>
    <w:qFormat/>
    <w:rsid w:val="00A25442"/>
    <w:rPr>
      <w:rFonts w:ascii="Calibri" w:eastAsia="Calibri" w:hAnsi="Calibri" w:cs="Times New Roman"/>
      <w:sz w:val="20"/>
      <w:szCs w:val="20"/>
      <w:lang w:val="ru-RU"/>
    </w:rPr>
  </w:style>
  <w:style w:type="paragraph" w:customStyle="1" w:styleId="ae">
    <w:name w:val="Название"/>
    <w:basedOn w:val="11"/>
    <w:next w:val="11"/>
    <w:link w:val="af"/>
    <w:uiPriority w:val="10"/>
    <w:qFormat/>
    <w:rsid w:val="00A25442"/>
    <w:pPr>
      <w:keepNext/>
      <w:keepLines/>
      <w:spacing w:before="480" w:after="120"/>
    </w:pPr>
    <w:rPr>
      <w:rFonts w:cs="Times New Roman"/>
      <w:b/>
      <w:sz w:val="72"/>
      <w:szCs w:val="72"/>
    </w:rPr>
  </w:style>
  <w:style w:type="character" w:customStyle="1" w:styleId="af">
    <w:name w:val="Название Знак"/>
    <w:link w:val="ae"/>
    <w:qFormat/>
    <w:rsid w:val="00A25442"/>
    <w:rPr>
      <w:rFonts w:ascii="Calibri" w:eastAsia="Calibri" w:hAnsi="Calibri" w:cs="Times New Roman"/>
      <w:b/>
      <w:sz w:val="72"/>
      <w:szCs w:val="72"/>
      <w:lang w:val="ru-RU" w:eastAsia="ru-RU"/>
    </w:rPr>
  </w:style>
  <w:style w:type="paragraph" w:styleId="af0">
    <w:name w:val="Subtitle"/>
    <w:basedOn w:val="11"/>
    <w:next w:val="11"/>
    <w:link w:val="af1"/>
    <w:qFormat/>
    <w:rsid w:val="00A25442"/>
    <w:pPr>
      <w:keepNext/>
      <w:keepLines/>
      <w:spacing w:before="360" w:after="80"/>
    </w:pPr>
    <w:rPr>
      <w:rFonts w:ascii="Georgia" w:eastAsia="Georgia" w:hAnsi="Georgia" w:cs="Times New Roman"/>
      <w:i/>
      <w:color w:val="666666"/>
      <w:sz w:val="48"/>
      <w:szCs w:val="48"/>
    </w:rPr>
  </w:style>
  <w:style w:type="character" w:customStyle="1" w:styleId="af1">
    <w:name w:val="Подзаголовок Знак"/>
    <w:basedOn w:val="a2"/>
    <w:link w:val="af0"/>
    <w:qFormat/>
    <w:rsid w:val="00A25442"/>
    <w:rPr>
      <w:rFonts w:ascii="Georgia" w:eastAsia="Georgia" w:hAnsi="Georgia" w:cs="Times New Roman"/>
      <w:i/>
      <w:color w:val="666666"/>
      <w:sz w:val="48"/>
      <w:szCs w:val="48"/>
      <w:lang w:val="ru-RU" w:eastAsia="ru-RU"/>
    </w:rPr>
  </w:style>
  <w:style w:type="paragraph" w:styleId="af2">
    <w:name w:val="Balloon Text"/>
    <w:basedOn w:val="a1"/>
    <w:link w:val="af3"/>
    <w:uiPriority w:val="99"/>
    <w:unhideWhenUsed/>
    <w:qFormat/>
    <w:rsid w:val="00A25442"/>
    <w:pPr>
      <w:autoSpaceDE/>
      <w:autoSpaceDN/>
    </w:pPr>
    <w:rPr>
      <w:rFonts w:ascii="Tahoma" w:eastAsia="Calibri" w:hAnsi="Tahoma"/>
      <w:sz w:val="16"/>
      <w:szCs w:val="16"/>
      <w:lang w:eastAsia="ru-RU"/>
    </w:rPr>
  </w:style>
  <w:style w:type="character" w:customStyle="1" w:styleId="af3">
    <w:name w:val="Текст выноски Знак"/>
    <w:basedOn w:val="a2"/>
    <w:link w:val="af2"/>
    <w:uiPriority w:val="99"/>
    <w:qFormat/>
    <w:rsid w:val="00A25442"/>
    <w:rPr>
      <w:rFonts w:ascii="Tahoma" w:eastAsia="Calibri" w:hAnsi="Tahoma" w:cs="Times New Roman"/>
      <w:sz w:val="16"/>
      <w:szCs w:val="16"/>
      <w:lang w:val="ru-RU" w:eastAsia="ru-RU"/>
    </w:rPr>
  </w:style>
  <w:style w:type="character" w:styleId="af4">
    <w:name w:val="annotation reference"/>
    <w:unhideWhenUsed/>
    <w:qFormat/>
    <w:rsid w:val="00A25442"/>
    <w:rPr>
      <w:sz w:val="16"/>
      <w:szCs w:val="16"/>
    </w:rPr>
  </w:style>
  <w:style w:type="paragraph" w:styleId="af5">
    <w:name w:val="annotation text"/>
    <w:basedOn w:val="a1"/>
    <w:link w:val="af6"/>
    <w:uiPriority w:val="99"/>
    <w:unhideWhenUsed/>
    <w:qFormat/>
    <w:rsid w:val="00A25442"/>
    <w:pPr>
      <w:autoSpaceDE/>
      <w:autoSpaceDN/>
      <w:spacing w:after="200"/>
    </w:pPr>
    <w:rPr>
      <w:rFonts w:ascii="Calibri" w:eastAsia="Calibri" w:hAnsi="Calibri"/>
      <w:sz w:val="20"/>
      <w:szCs w:val="20"/>
    </w:rPr>
  </w:style>
  <w:style w:type="character" w:customStyle="1" w:styleId="af6">
    <w:name w:val="Текст примечания Знак"/>
    <w:basedOn w:val="a2"/>
    <w:link w:val="af5"/>
    <w:qFormat/>
    <w:rsid w:val="00A25442"/>
    <w:rPr>
      <w:rFonts w:ascii="Calibri" w:eastAsia="Calibri" w:hAnsi="Calibri" w:cs="Times New Roman"/>
      <w:sz w:val="20"/>
      <w:szCs w:val="20"/>
      <w:lang w:val="ru-RU"/>
    </w:rPr>
  </w:style>
  <w:style w:type="paragraph" w:styleId="af7">
    <w:name w:val="annotation subject"/>
    <w:basedOn w:val="af5"/>
    <w:next w:val="af5"/>
    <w:link w:val="af8"/>
    <w:unhideWhenUsed/>
    <w:qFormat/>
    <w:rsid w:val="00A25442"/>
    <w:rPr>
      <w:b/>
      <w:bCs/>
    </w:rPr>
  </w:style>
  <w:style w:type="character" w:customStyle="1" w:styleId="af8">
    <w:name w:val="Тема примечания Знак"/>
    <w:basedOn w:val="af6"/>
    <w:link w:val="af7"/>
    <w:qFormat/>
    <w:rsid w:val="00A25442"/>
    <w:rPr>
      <w:rFonts w:ascii="Calibri" w:eastAsia="Calibri" w:hAnsi="Calibri" w:cs="Times New Roman"/>
      <w:b/>
      <w:bCs/>
      <w:sz w:val="20"/>
      <w:szCs w:val="20"/>
      <w:lang w:val="ru-RU"/>
    </w:rPr>
  </w:style>
  <w:style w:type="paragraph" w:styleId="af9">
    <w:name w:val="footnote text"/>
    <w:aliases w:val="Знак6,F1"/>
    <w:basedOn w:val="a1"/>
    <w:link w:val="afa"/>
    <w:uiPriority w:val="99"/>
    <w:unhideWhenUsed/>
    <w:qFormat/>
    <w:rsid w:val="00A25442"/>
    <w:pPr>
      <w:autoSpaceDE/>
      <w:autoSpaceDN/>
    </w:pPr>
    <w:rPr>
      <w:rFonts w:ascii="Calibri" w:eastAsia="Calibri" w:hAnsi="Calibri"/>
      <w:sz w:val="20"/>
      <w:szCs w:val="20"/>
      <w:lang w:eastAsia="ru-RU"/>
    </w:rPr>
  </w:style>
  <w:style w:type="character" w:customStyle="1" w:styleId="afa">
    <w:name w:val="Текст сноски Знак"/>
    <w:aliases w:val="Знак6 Знак,F1 Знак"/>
    <w:basedOn w:val="a2"/>
    <w:link w:val="af9"/>
    <w:uiPriority w:val="99"/>
    <w:qFormat/>
    <w:rsid w:val="00A25442"/>
    <w:rPr>
      <w:rFonts w:ascii="Calibri" w:eastAsia="Calibri" w:hAnsi="Calibri" w:cs="Times New Roman"/>
      <w:sz w:val="20"/>
      <w:szCs w:val="20"/>
      <w:lang w:val="ru-RU" w:eastAsia="ru-RU"/>
    </w:rPr>
  </w:style>
  <w:style w:type="character" w:styleId="afb">
    <w:name w:val="footnote reference"/>
    <w:uiPriority w:val="99"/>
    <w:unhideWhenUsed/>
    <w:rsid w:val="00A25442"/>
    <w:rPr>
      <w:vertAlign w:val="superscript"/>
    </w:rPr>
  </w:style>
  <w:style w:type="paragraph" w:customStyle="1" w:styleId="msonormal0">
    <w:name w:val="msonormal"/>
    <w:basedOn w:val="a1"/>
    <w:qFormat/>
    <w:rsid w:val="00A25442"/>
    <w:pPr>
      <w:widowControl/>
      <w:autoSpaceDE/>
      <w:autoSpaceDN/>
      <w:spacing w:before="100" w:beforeAutospacing="1" w:after="100" w:afterAutospacing="1"/>
    </w:pPr>
    <w:rPr>
      <w:sz w:val="24"/>
      <w:szCs w:val="24"/>
      <w:lang w:eastAsia="ru-RU"/>
    </w:rPr>
  </w:style>
  <w:style w:type="paragraph" w:styleId="afc">
    <w:name w:val="Normal (Web)"/>
    <w:basedOn w:val="a1"/>
    <w:uiPriority w:val="99"/>
    <w:unhideWhenUsed/>
    <w:qFormat/>
    <w:rsid w:val="00A25442"/>
    <w:pPr>
      <w:widowControl/>
      <w:autoSpaceDE/>
      <w:autoSpaceDN/>
      <w:spacing w:before="100" w:beforeAutospacing="1" w:after="100" w:afterAutospacing="1"/>
    </w:pPr>
    <w:rPr>
      <w:sz w:val="24"/>
      <w:szCs w:val="24"/>
      <w:lang w:eastAsia="ru-RU"/>
    </w:rPr>
  </w:style>
  <w:style w:type="character" w:customStyle="1" w:styleId="apple-tab-span">
    <w:name w:val="apple-tab-span"/>
    <w:basedOn w:val="a2"/>
    <w:qFormat/>
    <w:rsid w:val="00A25442"/>
  </w:style>
  <w:style w:type="character" w:customStyle="1" w:styleId="afd">
    <w:name w:val="Текст концевой сноски Знак"/>
    <w:link w:val="afe"/>
    <w:qFormat/>
    <w:rsid w:val="00A25442"/>
    <w:rPr>
      <w:rFonts w:cs="Calibri"/>
    </w:rPr>
  </w:style>
  <w:style w:type="paragraph" w:styleId="afe">
    <w:name w:val="endnote text"/>
    <w:basedOn w:val="a1"/>
    <w:link w:val="afd"/>
    <w:unhideWhenUsed/>
    <w:qFormat/>
    <w:rsid w:val="00A25442"/>
    <w:pPr>
      <w:autoSpaceDE/>
      <w:autoSpaceDN/>
    </w:pPr>
    <w:rPr>
      <w:rFonts w:asciiTheme="minorHAnsi" w:eastAsiaTheme="minorHAnsi" w:hAnsiTheme="minorHAnsi" w:cs="Calibri"/>
      <w:lang w:val="en-US"/>
    </w:rPr>
  </w:style>
  <w:style w:type="character" w:customStyle="1" w:styleId="12">
    <w:name w:val="Текст концевой сноски Знак1"/>
    <w:basedOn w:val="a2"/>
    <w:qFormat/>
    <w:rsid w:val="00A25442"/>
    <w:rPr>
      <w:rFonts w:ascii="Times New Roman" w:eastAsia="Times New Roman" w:hAnsi="Times New Roman" w:cs="Times New Roman"/>
      <w:sz w:val="20"/>
      <w:szCs w:val="20"/>
      <w:lang w:val="ru-RU"/>
    </w:rPr>
  </w:style>
  <w:style w:type="paragraph" w:styleId="aff">
    <w:name w:val="TOC Heading"/>
    <w:basedOn w:val="1"/>
    <w:next w:val="a1"/>
    <w:link w:val="aff0"/>
    <w:unhideWhenUsed/>
    <w:qFormat/>
    <w:rsid w:val="00A25442"/>
    <w:pPr>
      <w:keepNext/>
      <w:keepLines/>
      <w:widowControl/>
      <w:autoSpaceDE/>
      <w:autoSpaceDN/>
      <w:spacing w:before="480" w:line="276" w:lineRule="auto"/>
      <w:ind w:left="0"/>
      <w:jc w:val="left"/>
      <w:outlineLvl w:val="9"/>
    </w:pPr>
    <w:rPr>
      <w:rFonts w:ascii="Calibri Light" w:hAnsi="Calibri Light"/>
      <w:color w:val="2F5496"/>
      <w:sz w:val="28"/>
      <w:szCs w:val="28"/>
      <w:lang w:eastAsia="ru-RU"/>
    </w:rPr>
  </w:style>
  <w:style w:type="paragraph" w:styleId="13">
    <w:name w:val="toc 1"/>
    <w:basedOn w:val="a1"/>
    <w:next w:val="a1"/>
    <w:link w:val="14"/>
    <w:autoRedefine/>
    <w:unhideWhenUsed/>
    <w:qFormat/>
    <w:rsid w:val="00A25442"/>
    <w:pPr>
      <w:autoSpaceDE/>
      <w:autoSpaceDN/>
      <w:spacing w:before="120" w:line="276" w:lineRule="auto"/>
    </w:pPr>
    <w:rPr>
      <w:rFonts w:ascii="Calibri" w:eastAsia="Calibri" w:hAnsi="Calibri" w:cs="Calibri"/>
      <w:b/>
      <w:bCs/>
      <w:i/>
      <w:iCs/>
      <w:sz w:val="24"/>
      <w:szCs w:val="24"/>
    </w:rPr>
  </w:style>
  <w:style w:type="paragraph" w:styleId="22">
    <w:name w:val="toc 2"/>
    <w:basedOn w:val="a1"/>
    <w:next w:val="a1"/>
    <w:autoRedefine/>
    <w:unhideWhenUsed/>
    <w:qFormat/>
    <w:rsid w:val="00A25442"/>
    <w:pPr>
      <w:autoSpaceDE/>
      <w:autoSpaceDN/>
      <w:spacing w:before="120" w:line="276" w:lineRule="auto"/>
      <w:ind w:left="220"/>
    </w:pPr>
    <w:rPr>
      <w:rFonts w:ascii="Calibri" w:eastAsia="Calibri" w:hAnsi="Calibri" w:cs="Calibri"/>
      <w:b/>
      <w:bCs/>
    </w:rPr>
  </w:style>
  <w:style w:type="paragraph" w:styleId="31">
    <w:name w:val="toc 3"/>
    <w:basedOn w:val="a1"/>
    <w:next w:val="a1"/>
    <w:autoRedefine/>
    <w:unhideWhenUsed/>
    <w:qFormat/>
    <w:rsid w:val="00A25442"/>
    <w:pPr>
      <w:tabs>
        <w:tab w:val="left" w:pos="0"/>
        <w:tab w:val="right" w:leader="dot" w:pos="9912"/>
      </w:tabs>
      <w:autoSpaceDE/>
      <w:autoSpaceDN/>
      <w:ind w:firstLine="567"/>
      <w:jc w:val="both"/>
    </w:pPr>
    <w:rPr>
      <w:rFonts w:ascii="Calibri" w:eastAsia="Calibri" w:hAnsi="Calibri" w:cs="Calibri"/>
      <w:sz w:val="20"/>
      <w:szCs w:val="20"/>
    </w:rPr>
  </w:style>
  <w:style w:type="paragraph" w:styleId="41">
    <w:name w:val="toc 4"/>
    <w:basedOn w:val="a1"/>
    <w:next w:val="a1"/>
    <w:autoRedefine/>
    <w:unhideWhenUsed/>
    <w:qFormat/>
    <w:rsid w:val="00A25442"/>
    <w:pPr>
      <w:autoSpaceDE/>
      <w:autoSpaceDN/>
      <w:spacing w:line="276" w:lineRule="auto"/>
      <w:ind w:left="660"/>
    </w:pPr>
    <w:rPr>
      <w:rFonts w:ascii="Calibri" w:eastAsia="Calibri" w:hAnsi="Calibri" w:cs="Calibri"/>
      <w:sz w:val="20"/>
      <w:szCs w:val="20"/>
    </w:rPr>
  </w:style>
  <w:style w:type="paragraph" w:styleId="51">
    <w:name w:val="toc 5"/>
    <w:basedOn w:val="a1"/>
    <w:next w:val="a1"/>
    <w:autoRedefine/>
    <w:unhideWhenUsed/>
    <w:qFormat/>
    <w:rsid w:val="00A25442"/>
    <w:pPr>
      <w:autoSpaceDE/>
      <w:autoSpaceDN/>
      <w:spacing w:line="276" w:lineRule="auto"/>
      <w:ind w:left="880"/>
    </w:pPr>
    <w:rPr>
      <w:rFonts w:ascii="Calibri" w:eastAsia="Calibri" w:hAnsi="Calibri" w:cs="Calibri"/>
      <w:sz w:val="20"/>
      <w:szCs w:val="20"/>
    </w:rPr>
  </w:style>
  <w:style w:type="paragraph" w:styleId="61">
    <w:name w:val="toc 6"/>
    <w:basedOn w:val="a1"/>
    <w:next w:val="a1"/>
    <w:autoRedefine/>
    <w:unhideWhenUsed/>
    <w:qFormat/>
    <w:rsid w:val="00A25442"/>
    <w:pPr>
      <w:autoSpaceDE/>
      <w:autoSpaceDN/>
      <w:spacing w:line="276" w:lineRule="auto"/>
      <w:ind w:left="1100"/>
    </w:pPr>
    <w:rPr>
      <w:rFonts w:ascii="Calibri" w:eastAsia="Calibri" w:hAnsi="Calibri" w:cs="Calibri"/>
      <w:sz w:val="20"/>
      <w:szCs w:val="20"/>
    </w:rPr>
  </w:style>
  <w:style w:type="paragraph" w:styleId="71">
    <w:name w:val="toc 7"/>
    <w:basedOn w:val="a1"/>
    <w:next w:val="a1"/>
    <w:autoRedefine/>
    <w:unhideWhenUsed/>
    <w:qFormat/>
    <w:rsid w:val="00A25442"/>
    <w:pPr>
      <w:autoSpaceDE/>
      <w:autoSpaceDN/>
      <w:spacing w:line="276" w:lineRule="auto"/>
      <w:ind w:left="1320"/>
    </w:pPr>
    <w:rPr>
      <w:rFonts w:ascii="Calibri" w:eastAsia="Calibri" w:hAnsi="Calibri" w:cs="Calibri"/>
      <w:sz w:val="20"/>
      <w:szCs w:val="20"/>
    </w:rPr>
  </w:style>
  <w:style w:type="paragraph" w:styleId="81">
    <w:name w:val="toc 8"/>
    <w:basedOn w:val="a1"/>
    <w:next w:val="a1"/>
    <w:autoRedefine/>
    <w:unhideWhenUsed/>
    <w:qFormat/>
    <w:rsid w:val="00A25442"/>
    <w:pPr>
      <w:autoSpaceDE/>
      <w:autoSpaceDN/>
      <w:spacing w:line="276" w:lineRule="auto"/>
      <w:ind w:left="1540"/>
    </w:pPr>
    <w:rPr>
      <w:rFonts w:ascii="Calibri" w:eastAsia="Calibri" w:hAnsi="Calibri" w:cs="Calibri"/>
      <w:sz w:val="20"/>
      <w:szCs w:val="20"/>
    </w:rPr>
  </w:style>
  <w:style w:type="paragraph" w:styleId="91">
    <w:name w:val="toc 9"/>
    <w:basedOn w:val="a1"/>
    <w:next w:val="a1"/>
    <w:autoRedefine/>
    <w:unhideWhenUsed/>
    <w:qFormat/>
    <w:rsid w:val="00A25442"/>
    <w:pPr>
      <w:autoSpaceDE/>
      <w:autoSpaceDN/>
      <w:spacing w:line="276" w:lineRule="auto"/>
      <w:ind w:left="1760"/>
    </w:pPr>
    <w:rPr>
      <w:rFonts w:ascii="Calibri" w:eastAsia="Calibri" w:hAnsi="Calibri" w:cs="Calibri"/>
      <w:sz w:val="20"/>
      <w:szCs w:val="20"/>
    </w:rPr>
  </w:style>
  <w:style w:type="table" w:styleId="aff1">
    <w:name w:val="Table Grid"/>
    <w:basedOn w:val="a3"/>
    <w:uiPriority w:val="39"/>
    <w:rsid w:val="00A2544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25442"/>
    <w:pPr>
      <w:widowControl/>
      <w:adjustRightInd w:val="0"/>
    </w:pPr>
    <w:rPr>
      <w:rFonts w:ascii="Arial" w:eastAsia="Calibri" w:hAnsi="Arial" w:cs="Arial"/>
      <w:color w:val="000000"/>
      <w:sz w:val="24"/>
      <w:szCs w:val="24"/>
      <w:lang w:val="ru-RU"/>
    </w:rPr>
  </w:style>
  <w:style w:type="character" w:customStyle="1" w:styleId="aff2">
    <w:name w:val="Основной Знак"/>
    <w:link w:val="aff3"/>
    <w:qFormat/>
    <w:locked/>
    <w:rsid w:val="00A25442"/>
    <w:rPr>
      <w:rFonts w:ascii="NewtonCSanPin" w:hAnsi="NewtonCSanPin"/>
      <w:color w:val="000000"/>
      <w:sz w:val="21"/>
      <w:szCs w:val="21"/>
    </w:rPr>
  </w:style>
  <w:style w:type="paragraph" w:customStyle="1" w:styleId="aff3">
    <w:name w:val="Основной"/>
    <w:basedOn w:val="a1"/>
    <w:link w:val="aff2"/>
    <w:qFormat/>
    <w:rsid w:val="00A25442"/>
    <w:pPr>
      <w:widowControl/>
      <w:adjustRightInd w:val="0"/>
      <w:spacing w:line="214" w:lineRule="atLeast"/>
      <w:ind w:firstLine="283"/>
      <w:jc w:val="both"/>
    </w:pPr>
    <w:rPr>
      <w:rFonts w:ascii="NewtonCSanPin" w:eastAsiaTheme="minorHAnsi" w:hAnsi="NewtonCSanPin" w:cstheme="minorBidi"/>
      <w:color w:val="000000"/>
      <w:sz w:val="21"/>
      <w:szCs w:val="21"/>
      <w:lang w:val="en-US"/>
    </w:rPr>
  </w:style>
  <w:style w:type="paragraph" w:customStyle="1" w:styleId="aff4">
    <w:name w:val="Сноска"/>
    <w:basedOn w:val="aff3"/>
    <w:link w:val="aff5"/>
    <w:uiPriority w:val="99"/>
    <w:qFormat/>
    <w:rsid w:val="00A25442"/>
    <w:pPr>
      <w:spacing w:line="174" w:lineRule="atLeast"/>
      <w:textAlignment w:val="center"/>
    </w:pPr>
    <w:rPr>
      <w:rFonts w:eastAsia="Times New Roman"/>
      <w:sz w:val="17"/>
      <w:szCs w:val="17"/>
    </w:rPr>
  </w:style>
  <w:style w:type="character" w:customStyle="1" w:styleId="aff5">
    <w:name w:val="Сноска_"/>
    <w:link w:val="aff4"/>
    <w:uiPriority w:val="99"/>
    <w:qFormat/>
    <w:rsid w:val="00A25442"/>
    <w:rPr>
      <w:rFonts w:ascii="NewtonCSanPin" w:eastAsia="Times New Roman" w:hAnsi="NewtonCSanPin"/>
      <w:color w:val="000000"/>
      <w:sz w:val="17"/>
      <w:szCs w:val="17"/>
    </w:rPr>
  </w:style>
  <w:style w:type="character" w:customStyle="1" w:styleId="15">
    <w:name w:val="Сноска1"/>
    <w:qFormat/>
    <w:rsid w:val="00A25442"/>
    <w:rPr>
      <w:rFonts w:ascii="Times New Roman" w:hAnsi="Times New Roman" w:cs="Times New Roman"/>
      <w:vertAlign w:val="superscript"/>
    </w:rPr>
  </w:style>
  <w:style w:type="paragraph" w:customStyle="1" w:styleId="21">
    <w:name w:val="Средняя сетка 21"/>
    <w:basedOn w:val="a1"/>
    <w:qFormat/>
    <w:rsid w:val="00A25442"/>
    <w:pPr>
      <w:widowControl/>
      <w:numPr>
        <w:numId w:val="6"/>
      </w:numPr>
      <w:autoSpaceDE/>
      <w:autoSpaceDN/>
      <w:spacing w:line="360" w:lineRule="auto"/>
      <w:contextualSpacing/>
      <w:jc w:val="both"/>
      <w:outlineLvl w:val="1"/>
    </w:pPr>
    <w:rPr>
      <w:sz w:val="28"/>
      <w:szCs w:val="24"/>
      <w:lang w:eastAsia="ru-RU"/>
    </w:rPr>
  </w:style>
  <w:style w:type="paragraph" w:customStyle="1" w:styleId="ConsPlusNormal">
    <w:name w:val="ConsPlusNormal"/>
    <w:qFormat/>
    <w:rsid w:val="00A25442"/>
    <w:pPr>
      <w:pBdr>
        <w:top w:val="nil"/>
        <w:left w:val="nil"/>
        <w:bottom w:val="nil"/>
        <w:right w:val="nil"/>
        <w:between w:val="nil"/>
        <w:bar w:val="nil"/>
      </w:pBdr>
      <w:autoSpaceDE/>
      <w:autoSpaceDN/>
      <w:spacing w:after="200" w:line="276" w:lineRule="auto"/>
    </w:pPr>
    <w:rPr>
      <w:rFonts w:ascii="Times New Roman" w:eastAsia="Times New Roman" w:hAnsi="Times New Roman" w:cs="Times New Roman"/>
      <w:color w:val="000000"/>
      <w:sz w:val="28"/>
      <w:szCs w:val="28"/>
      <w:u w:color="000000"/>
      <w:bdr w:val="nil"/>
      <w:lang w:val="ru-RU" w:eastAsia="ru-RU"/>
    </w:rPr>
  </w:style>
  <w:style w:type="character" w:customStyle="1" w:styleId="16">
    <w:name w:val="Основной текст1"/>
    <w:qFormat/>
    <w:rsid w:val="00A25442"/>
    <w:rPr>
      <w:shd w:val="clear" w:color="auto" w:fill="FFFFFF"/>
    </w:rPr>
  </w:style>
  <w:style w:type="paragraph" w:styleId="aff6">
    <w:name w:val="Revision"/>
    <w:hidden/>
    <w:qFormat/>
    <w:rsid w:val="00A25442"/>
    <w:pPr>
      <w:widowControl/>
      <w:autoSpaceDE/>
      <w:autoSpaceDN/>
    </w:pPr>
    <w:rPr>
      <w:rFonts w:ascii="Calibri" w:eastAsia="Calibri" w:hAnsi="Calibri" w:cs="Times New Roman"/>
      <w:lang w:val="ru-RU"/>
    </w:rPr>
  </w:style>
  <w:style w:type="character" w:customStyle="1" w:styleId="a6">
    <w:name w:val="Основной текст Знак"/>
    <w:basedOn w:val="a2"/>
    <w:link w:val="a5"/>
    <w:uiPriority w:val="99"/>
    <w:qFormat/>
    <w:rsid w:val="00A25442"/>
    <w:rPr>
      <w:rFonts w:ascii="Times New Roman" w:eastAsia="Times New Roman" w:hAnsi="Times New Roman" w:cs="Times New Roman"/>
      <w:sz w:val="24"/>
      <w:szCs w:val="24"/>
      <w:lang w:val="ru-RU"/>
    </w:rPr>
  </w:style>
  <w:style w:type="paragraph" w:customStyle="1" w:styleId="aff7">
    <w:name w:val="Прижатый влево"/>
    <w:basedOn w:val="a1"/>
    <w:next w:val="a1"/>
    <w:qFormat/>
    <w:rsid w:val="00A25442"/>
    <w:pPr>
      <w:adjustRightInd w:val="0"/>
    </w:pPr>
    <w:rPr>
      <w:rFonts w:ascii="Times New Roman CYR" w:hAnsi="Times New Roman CYR" w:cs="Times New Roman CYR"/>
      <w:sz w:val="24"/>
      <w:szCs w:val="24"/>
      <w:lang w:eastAsia="ru-RU"/>
    </w:rPr>
  </w:style>
  <w:style w:type="paragraph" w:customStyle="1" w:styleId="p4">
    <w:name w:val="p4"/>
    <w:basedOn w:val="a1"/>
    <w:qFormat/>
    <w:rsid w:val="00A25442"/>
    <w:pPr>
      <w:widowControl/>
      <w:autoSpaceDE/>
      <w:autoSpaceDN/>
      <w:spacing w:before="100" w:beforeAutospacing="1" w:after="100" w:afterAutospacing="1"/>
    </w:pPr>
    <w:rPr>
      <w:rFonts w:eastAsia="Calibri"/>
      <w:sz w:val="24"/>
      <w:szCs w:val="24"/>
      <w:lang w:eastAsia="ru-RU"/>
    </w:rPr>
  </w:style>
  <w:style w:type="character" w:customStyle="1" w:styleId="s1">
    <w:name w:val="s1"/>
    <w:qFormat/>
    <w:rsid w:val="00A25442"/>
  </w:style>
  <w:style w:type="paragraph" w:customStyle="1" w:styleId="14TexstOSNOVA1012">
    <w:name w:val="14TexstOSNOVA_10/12"/>
    <w:basedOn w:val="a1"/>
    <w:qFormat/>
    <w:rsid w:val="00A25442"/>
    <w:pPr>
      <w:widowControl/>
      <w:adjustRightInd w:val="0"/>
      <w:spacing w:line="240" w:lineRule="atLeast"/>
      <w:ind w:firstLine="340"/>
      <w:jc w:val="both"/>
      <w:textAlignment w:val="center"/>
    </w:pPr>
    <w:rPr>
      <w:rFonts w:ascii="PragmaticaC" w:hAnsi="PragmaticaC" w:cs="PragmaticaC"/>
      <w:color w:val="000000"/>
      <w:sz w:val="20"/>
      <w:szCs w:val="20"/>
      <w:lang w:eastAsia="ru-RU"/>
    </w:rPr>
  </w:style>
  <w:style w:type="paragraph" w:customStyle="1" w:styleId="s16">
    <w:name w:val="s_16"/>
    <w:basedOn w:val="a1"/>
    <w:qFormat/>
    <w:rsid w:val="00A25442"/>
    <w:pPr>
      <w:widowControl/>
      <w:autoSpaceDE/>
      <w:autoSpaceDN/>
      <w:spacing w:before="100" w:beforeAutospacing="1" w:after="100" w:afterAutospacing="1"/>
    </w:pPr>
    <w:rPr>
      <w:sz w:val="24"/>
      <w:szCs w:val="24"/>
      <w:lang w:eastAsia="ru-RU"/>
    </w:rPr>
  </w:style>
  <w:style w:type="paragraph" w:customStyle="1" w:styleId="228bf8a64b8551e1msonormal">
    <w:name w:val="228bf8a64b8551e1msonormal"/>
    <w:basedOn w:val="a1"/>
    <w:qFormat/>
    <w:rsid w:val="00A25442"/>
    <w:pPr>
      <w:widowControl/>
      <w:autoSpaceDE/>
      <w:autoSpaceDN/>
      <w:spacing w:before="100" w:beforeAutospacing="1" w:after="100" w:afterAutospacing="1"/>
    </w:pPr>
    <w:rPr>
      <w:sz w:val="24"/>
      <w:szCs w:val="24"/>
      <w:lang w:eastAsia="ru-RU"/>
    </w:rPr>
  </w:style>
  <w:style w:type="character" w:customStyle="1" w:styleId="f893cbe1921f927cgmail-msofootnotereference">
    <w:name w:val="f893cbe1921f927cgmail-msofootnotereference"/>
    <w:basedOn w:val="a2"/>
    <w:qFormat/>
    <w:rsid w:val="00A25442"/>
  </w:style>
  <w:style w:type="character" w:customStyle="1" w:styleId="17">
    <w:name w:val="Неразрешенное упоминание1"/>
    <w:uiPriority w:val="99"/>
    <w:semiHidden/>
    <w:unhideWhenUsed/>
    <w:rsid w:val="00A25442"/>
    <w:rPr>
      <w:color w:val="605E5C"/>
      <w:shd w:val="clear" w:color="auto" w:fill="E1DFDD"/>
    </w:rPr>
  </w:style>
  <w:style w:type="character" w:customStyle="1" w:styleId="fontstyle01">
    <w:name w:val="fontstyle01"/>
    <w:qFormat/>
    <w:rsid w:val="00A25442"/>
    <w:rPr>
      <w:rFonts w:ascii="SchoolBookSanPin" w:hAnsi="SchoolBookSanPin" w:hint="default"/>
      <w:b w:val="0"/>
      <w:bCs w:val="0"/>
      <w:i w:val="0"/>
      <w:iCs w:val="0"/>
      <w:color w:val="000000"/>
      <w:sz w:val="20"/>
      <w:szCs w:val="20"/>
    </w:rPr>
  </w:style>
  <w:style w:type="character" w:customStyle="1" w:styleId="aff8">
    <w:name w:val="Привязка сноски"/>
    <w:rsid w:val="00A25442"/>
    <w:rPr>
      <w:vertAlign w:val="superscript"/>
    </w:rPr>
  </w:style>
  <w:style w:type="character" w:customStyle="1" w:styleId="aff9">
    <w:name w:val="Символ сноски"/>
    <w:qFormat/>
    <w:rsid w:val="00A25442"/>
  </w:style>
  <w:style w:type="character" w:styleId="affa">
    <w:name w:val="endnote reference"/>
    <w:unhideWhenUsed/>
    <w:rsid w:val="00A25442"/>
    <w:rPr>
      <w:vertAlign w:val="superscript"/>
    </w:rPr>
  </w:style>
  <w:style w:type="paragraph" w:styleId="affb">
    <w:name w:val="List Bullet"/>
    <w:basedOn w:val="a1"/>
    <w:uiPriority w:val="99"/>
    <w:unhideWhenUsed/>
    <w:qFormat/>
    <w:rsid w:val="00A25442"/>
    <w:pPr>
      <w:widowControl/>
      <w:autoSpaceDE/>
      <w:autoSpaceDN/>
      <w:ind w:left="1440" w:hanging="360"/>
      <w:contextualSpacing/>
      <w:jc w:val="both"/>
    </w:pPr>
    <w:rPr>
      <w:rFonts w:eastAsia="Calibri"/>
    </w:rPr>
  </w:style>
  <w:style w:type="paragraph" w:styleId="affc">
    <w:name w:val="Document Map"/>
    <w:basedOn w:val="a1"/>
    <w:link w:val="affd"/>
    <w:unhideWhenUsed/>
    <w:qFormat/>
    <w:rsid w:val="00A25442"/>
    <w:pPr>
      <w:autoSpaceDE/>
      <w:autoSpaceDN/>
      <w:spacing w:after="200" w:line="276" w:lineRule="auto"/>
    </w:pPr>
    <w:rPr>
      <w:rFonts w:ascii="Tahoma" w:eastAsia="Calibri" w:hAnsi="Tahoma"/>
      <w:sz w:val="16"/>
      <w:szCs w:val="16"/>
    </w:rPr>
  </w:style>
  <w:style w:type="character" w:customStyle="1" w:styleId="affd">
    <w:name w:val="Схема документа Знак"/>
    <w:basedOn w:val="a2"/>
    <w:link w:val="affc"/>
    <w:qFormat/>
    <w:rsid w:val="00A25442"/>
    <w:rPr>
      <w:rFonts w:ascii="Tahoma" w:eastAsia="Calibri" w:hAnsi="Tahoma" w:cs="Times New Roman"/>
      <w:sz w:val="16"/>
      <w:szCs w:val="16"/>
      <w:lang w:val="ru-RU"/>
    </w:rPr>
  </w:style>
  <w:style w:type="paragraph" w:customStyle="1" w:styleId="NoParagraphStyle">
    <w:name w:val="[No Paragraph Style]"/>
    <w:qFormat/>
    <w:rsid w:val="00A25442"/>
    <w:pPr>
      <w:adjustRightInd w:val="0"/>
      <w:spacing w:line="288" w:lineRule="auto"/>
      <w:textAlignment w:val="center"/>
    </w:pPr>
    <w:rPr>
      <w:rFonts w:ascii="Minion Pro" w:eastAsia="Times New Roman" w:hAnsi="Minion Pro" w:cs="Minion Pro"/>
      <w:color w:val="000000"/>
      <w:sz w:val="24"/>
      <w:szCs w:val="24"/>
      <w:lang w:eastAsia="ru-RU"/>
    </w:rPr>
  </w:style>
  <w:style w:type="paragraph" w:customStyle="1" w:styleId="affe">
    <w:name w:val="Основной (Основной Текст)"/>
    <w:basedOn w:val="NoParagraphStyle"/>
    <w:qFormat/>
    <w:rsid w:val="00A25442"/>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e"/>
    <w:qFormat/>
    <w:rsid w:val="00A25442"/>
    <w:pPr>
      <w:ind w:firstLine="0"/>
    </w:pPr>
  </w:style>
  <w:style w:type="paragraph" w:customStyle="1" w:styleId="Z-1">
    <w:name w:val="Z-1 (Основной Текст)"/>
    <w:basedOn w:val="osn-babz"/>
    <w:qFormat/>
    <w:rsid w:val="00A25442"/>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A25442"/>
    <w:pPr>
      <w:pBdr>
        <w:top w:val="none" w:sz="0" w:space="0" w:color="auto"/>
      </w:pBdr>
      <w:spacing w:before="227" w:after="113"/>
    </w:pPr>
    <w:rPr>
      <w:sz w:val="22"/>
      <w:szCs w:val="22"/>
    </w:rPr>
  </w:style>
  <w:style w:type="paragraph" w:customStyle="1" w:styleId="Z-1-2">
    <w:name w:val="Z-1-2 (Основной Текст)"/>
    <w:basedOn w:val="osn-babz"/>
    <w:qFormat/>
    <w:rsid w:val="00A25442"/>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e"/>
    <w:qFormat/>
    <w:rsid w:val="00A25442"/>
    <w:pPr>
      <w:spacing w:before="227" w:after="57"/>
      <w:ind w:firstLine="0"/>
    </w:pPr>
    <w:rPr>
      <w:rFonts w:ascii="Circe-ExtraBold" w:hAnsi="Circe-ExtraBold" w:cs="Circe-ExtraBold"/>
      <w:b/>
      <w:bCs/>
      <w:sz w:val="22"/>
      <w:szCs w:val="22"/>
    </w:rPr>
  </w:style>
  <w:style w:type="paragraph" w:customStyle="1" w:styleId="Z-5">
    <w:name w:val="Z-5"/>
    <w:basedOn w:val="affe"/>
    <w:qFormat/>
    <w:rsid w:val="00A25442"/>
    <w:pPr>
      <w:jc w:val="left"/>
    </w:pPr>
    <w:rPr>
      <w:b/>
      <w:bCs/>
      <w:i/>
      <w:iCs/>
    </w:rPr>
  </w:style>
  <w:style w:type="paragraph" w:customStyle="1" w:styleId="bullet">
    <w:name w:val="bullet (Основной Текст)"/>
    <w:basedOn w:val="affe"/>
    <w:qFormat/>
    <w:rsid w:val="00A25442"/>
    <w:pPr>
      <w:tabs>
        <w:tab w:val="left" w:pos="0"/>
        <w:tab w:val="left" w:pos="170"/>
      </w:tabs>
      <w:ind w:firstLine="0"/>
    </w:pPr>
  </w:style>
  <w:style w:type="paragraph" w:customStyle="1" w:styleId="Z-4">
    <w:name w:val="Z-4 (Основной Текст)"/>
    <w:basedOn w:val="Z-3"/>
    <w:qFormat/>
    <w:rsid w:val="00A25442"/>
    <w:pPr>
      <w:spacing w:before="113"/>
    </w:pPr>
    <w:rPr>
      <w:rFonts w:ascii="Circe-Regular" w:hAnsi="Circe-Regular" w:cs="Circe-Regular"/>
      <w:sz w:val="20"/>
      <w:szCs w:val="20"/>
    </w:rPr>
  </w:style>
  <w:style w:type="paragraph" w:customStyle="1" w:styleId="Tabl">
    <w:name w:val="Tabl (Основной Текст)"/>
    <w:basedOn w:val="affe"/>
    <w:qFormat/>
    <w:rsid w:val="00A25442"/>
    <w:pPr>
      <w:spacing w:line="200" w:lineRule="atLeast"/>
      <w:ind w:firstLine="0"/>
      <w:jc w:val="left"/>
    </w:pPr>
    <w:rPr>
      <w:sz w:val="18"/>
      <w:szCs w:val="18"/>
    </w:rPr>
  </w:style>
  <w:style w:type="paragraph" w:customStyle="1" w:styleId="tabl-shapka">
    <w:name w:val="tabl-shapka (Основной Текст)"/>
    <w:basedOn w:val="Tabl"/>
    <w:qFormat/>
    <w:rsid w:val="00A25442"/>
    <w:pPr>
      <w:jc w:val="center"/>
    </w:pPr>
    <w:rPr>
      <w:rFonts w:ascii="SchoolBookSanPin-Bold" w:hAnsi="SchoolBookSanPin-Bold" w:cs="SchoolBookSanPin-Bold"/>
      <w:b/>
      <w:bCs/>
    </w:rPr>
  </w:style>
  <w:style w:type="character" w:customStyle="1" w:styleId="bold-n">
    <w:name w:val="bold-n"/>
    <w:qFormat/>
    <w:rsid w:val="00A25442"/>
    <w:rPr>
      <w:b/>
    </w:rPr>
  </w:style>
  <w:style w:type="character" w:customStyle="1" w:styleId="razradka">
    <w:name w:val="razradka"/>
    <w:qFormat/>
    <w:rsid w:val="00A25442"/>
  </w:style>
  <w:style w:type="character" w:customStyle="1" w:styleId="italic">
    <w:name w:val="italic"/>
    <w:qFormat/>
    <w:rsid w:val="00A25442"/>
    <w:rPr>
      <w:i/>
    </w:rPr>
  </w:style>
  <w:style w:type="character" w:customStyle="1" w:styleId="bullet0">
    <w:name w:val="bullet"/>
    <w:qFormat/>
    <w:rsid w:val="00A25442"/>
    <w:rPr>
      <w:rFonts w:ascii="PiGraphA" w:hAnsi="PiGraphA"/>
      <w:sz w:val="16"/>
    </w:rPr>
  </w:style>
  <w:style w:type="paragraph" w:customStyle="1" w:styleId="18">
    <w:name w:val="Заг 1 (Заголовки)"/>
    <w:basedOn w:val="affe"/>
    <w:qFormat/>
    <w:rsid w:val="00A25442"/>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
    <w:name w:val="Основной БА (Основной Текст)"/>
    <w:basedOn w:val="affe"/>
    <w:qFormat/>
    <w:rsid w:val="00A25442"/>
    <w:pPr>
      <w:spacing w:line="240" w:lineRule="atLeast"/>
      <w:ind w:firstLine="0"/>
    </w:pPr>
    <w:rPr>
      <w:rFonts w:ascii="TimesNewRomanPSMT" w:hAnsi="TimesNewRomanPSMT" w:cs="TimesNewRomanPSMT"/>
    </w:rPr>
  </w:style>
  <w:style w:type="paragraph" w:customStyle="1" w:styleId="1-bez-line">
    <w:name w:val="Заг 1-bez-line (Заголовки)"/>
    <w:basedOn w:val="affe"/>
    <w:qFormat/>
    <w:rsid w:val="00A25442"/>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e"/>
    <w:qFormat/>
    <w:rsid w:val="00A25442"/>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e"/>
    <w:qFormat/>
    <w:rsid w:val="00A25442"/>
    <w:pPr>
      <w:spacing w:line="240" w:lineRule="atLeast"/>
      <w:ind w:left="227" w:hanging="142"/>
    </w:pPr>
    <w:rPr>
      <w:rFonts w:ascii="TimesNewRomanPSMT" w:hAnsi="TimesNewRomanPSMT" w:cs="TimesNewRomanPSMT"/>
    </w:rPr>
  </w:style>
  <w:style w:type="paragraph" w:customStyle="1" w:styleId="23">
    <w:name w:val="Заг 2 (Заголовки)"/>
    <w:basedOn w:val="18"/>
    <w:qFormat/>
    <w:rsid w:val="00A25442"/>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3"/>
    <w:qFormat/>
    <w:rsid w:val="00A25442"/>
    <w:rPr>
      <w:caps w:val="0"/>
    </w:rPr>
  </w:style>
  <w:style w:type="paragraph" w:customStyle="1" w:styleId="afff0">
    <w:name w:val="Таблица Влево (Таблицы)"/>
    <w:basedOn w:val="affe"/>
    <w:qFormat/>
    <w:rsid w:val="00A25442"/>
    <w:pPr>
      <w:spacing w:line="200" w:lineRule="atLeast"/>
      <w:ind w:firstLine="0"/>
      <w:jc w:val="left"/>
    </w:pPr>
    <w:rPr>
      <w:rFonts w:ascii="TimesNewRomanPSMT" w:hAnsi="TimesNewRomanPSMT" w:cs="TimesNewRomanPSMT"/>
      <w:sz w:val="18"/>
      <w:szCs w:val="18"/>
    </w:rPr>
  </w:style>
  <w:style w:type="paragraph" w:customStyle="1" w:styleId="afff1">
    <w:name w:val="Таблица Головка (Таблицы)"/>
    <w:basedOn w:val="afff0"/>
    <w:qFormat/>
    <w:rsid w:val="00A25442"/>
    <w:pPr>
      <w:jc w:val="center"/>
    </w:pPr>
    <w:rPr>
      <w:rFonts w:ascii="Times New Roman" w:hAnsi="Times New Roman" w:cs="Times New Roman"/>
      <w:b/>
      <w:bCs/>
    </w:rPr>
  </w:style>
  <w:style w:type="paragraph" w:customStyle="1" w:styleId="bull-tabl">
    <w:name w:val="bull-tabl (Таблицы)"/>
    <w:basedOn w:val="afff0"/>
    <w:qFormat/>
    <w:rsid w:val="00A25442"/>
  </w:style>
  <w:style w:type="character" w:customStyle="1" w:styleId="afff2">
    <w:name w:val="Полужирный (Выделения)"/>
    <w:qFormat/>
    <w:rsid w:val="00A25442"/>
    <w:rPr>
      <w:b/>
      <w:bCs/>
    </w:rPr>
  </w:style>
  <w:style w:type="character" w:customStyle="1" w:styleId="afff3">
    <w:name w:val="Курсив (Выделения)"/>
    <w:qFormat/>
    <w:rsid w:val="00A25442"/>
    <w:rPr>
      <w:i/>
      <w:iCs/>
    </w:rPr>
  </w:style>
  <w:style w:type="character" w:customStyle="1" w:styleId="bullit0">
    <w:name w:val="bullit"/>
    <w:qFormat/>
    <w:rsid w:val="00A25442"/>
    <w:rPr>
      <w:rFonts w:ascii="PiGraphA" w:hAnsi="PiGraphA" w:cs="PiGraphA"/>
      <w:color w:val="000000"/>
      <w:position w:val="-2"/>
      <w:sz w:val="16"/>
      <w:szCs w:val="16"/>
    </w:rPr>
  </w:style>
  <w:style w:type="paragraph" w:styleId="24">
    <w:name w:val="Body Text 2"/>
    <w:basedOn w:val="a1"/>
    <w:link w:val="25"/>
    <w:uiPriority w:val="99"/>
    <w:unhideWhenUsed/>
    <w:qFormat/>
    <w:rsid w:val="00A25442"/>
    <w:pPr>
      <w:autoSpaceDE/>
      <w:autoSpaceDN/>
      <w:spacing w:after="120" w:line="480" w:lineRule="auto"/>
    </w:pPr>
    <w:rPr>
      <w:rFonts w:ascii="Calibri" w:eastAsia="Calibri" w:hAnsi="Calibri"/>
    </w:rPr>
  </w:style>
  <w:style w:type="character" w:customStyle="1" w:styleId="25">
    <w:name w:val="Основной текст 2 Знак"/>
    <w:basedOn w:val="a2"/>
    <w:link w:val="24"/>
    <w:uiPriority w:val="99"/>
    <w:qFormat/>
    <w:rsid w:val="00A25442"/>
    <w:rPr>
      <w:rFonts w:ascii="Calibri" w:eastAsia="Calibri" w:hAnsi="Calibri" w:cs="Times New Roman"/>
      <w:lang w:val="ru-RU"/>
    </w:rPr>
  </w:style>
  <w:style w:type="character" w:customStyle="1" w:styleId="Zag11">
    <w:name w:val="Zag_11"/>
    <w:qFormat/>
    <w:rsid w:val="00A25442"/>
  </w:style>
  <w:style w:type="paragraph" w:styleId="26">
    <w:name w:val="Body Text Indent 2"/>
    <w:basedOn w:val="a1"/>
    <w:link w:val="27"/>
    <w:uiPriority w:val="99"/>
    <w:unhideWhenUsed/>
    <w:qFormat/>
    <w:rsid w:val="00A25442"/>
    <w:pPr>
      <w:widowControl/>
      <w:autoSpaceDE/>
      <w:autoSpaceDN/>
      <w:spacing w:after="120" w:line="480" w:lineRule="auto"/>
      <w:ind w:left="283"/>
    </w:pPr>
    <w:rPr>
      <w:rFonts w:ascii="Calibri" w:eastAsia="Calibri" w:hAnsi="Calibri"/>
    </w:rPr>
  </w:style>
  <w:style w:type="character" w:customStyle="1" w:styleId="27">
    <w:name w:val="Основной текст с отступом 2 Знак"/>
    <w:basedOn w:val="a2"/>
    <w:link w:val="26"/>
    <w:uiPriority w:val="99"/>
    <w:qFormat/>
    <w:rsid w:val="00A25442"/>
    <w:rPr>
      <w:rFonts w:ascii="Calibri" w:eastAsia="Calibri" w:hAnsi="Calibri" w:cs="Times New Roman"/>
      <w:lang w:val="ru-RU"/>
    </w:rPr>
  </w:style>
  <w:style w:type="character" w:customStyle="1" w:styleId="dash041e005f0431005f044b005f0447005f043d005f044b005f0439005f005fchar1char1">
    <w:name w:val="dash041e_005f0431_005f044b_005f0447_005f043d_005f044b_005f0439_005f_005fchar1__char1"/>
    <w:qFormat/>
    <w:rsid w:val="00A25442"/>
    <w:rPr>
      <w:rFonts w:ascii="Times New Roman" w:hAnsi="Times New Roman" w:cs="Times New Roman"/>
      <w:sz w:val="24"/>
      <w:szCs w:val="24"/>
      <w:u w:val="none"/>
      <w:effect w:val="none"/>
    </w:rPr>
  </w:style>
  <w:style w:type="character" w:styleId="afff4">
    <w:name w:val="Placeholder Text"/>
    <w:qFormat/>
    <w:rsid w:val="00A25442"/>
    <w:rPr>
      <w:color w:val="808080"/>
    </w:rPr>
  </w:style>
  <w:style w:type="paragraph" w:customStyle="1" w:styleId="210">
    <w:name w:val="Заголовок 21"/>
    <w:basedOn w:val="a1"/>
    <w:next w:val="a1"/>
    <w:unhideWhenUsed/>
    <w:qFormat/>
    <w:rsid w:val="00A25442"/>
    <w:pPr>
      <w:keepNext/>
      <w:keepLines/>
      <w:widowControl/>
      <w:autoSpaceDE/>
      <w:autoSpaceDN/>
      <w:spacing w:before="200" w:line="276" w:lineRule="auto"/>
      <w:ind w:firstLine="709"/>
      <w:outlineLvl w:val="1"/>
    </w:pPr>
    <w:rPr>
      <w:rFonts w:ascii="Cambria" w:hAnsi="Cambria"/>
      <w:b/>
      <w:bCs/>
      <w:color w:val="4F81BD"/>
      <w:sz w:val="26"/>
      <w:szCs w:val="26"/>
    </w:rPr>
  </w:style>
  <w:style w:type="table" w:customStyle="1" w:styleId="19">
    <w:name w:val="Сетка таблицы1"/>
    <w:basedOn w:val="a3"/>
    <w:next w:val="aff1"/>
    <w:uiPriority w:val="39"/>
    <w:rsid w:val="00A25442"/>
    <w:pPr>
      <w:widowControl/>
      <w:autoSpaceDE/>
      <w:autoSpaceDN/>
      <w:ind w:firstLine="709"/>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Гиперссылка1"/>
    <w:unhideWhenUsed/>
    <w:qFormat/>
    <w:rsid w:val="00A25442"/>
    <w:rPr>
      <w:color w:val="0000FF"/>
      <w:u w:val="single"/>
    </w:rPr>
  </w:style>
  <w:style w:type="character" w:customStyle="1" w:styleId="211">
    <w:name w:val="Заголовок 2 Знак1"/>
    <w:qFormat/>
    <w:rsid w:val="00A25442"/>
    <w:rPr>
      <w:rFonts w:ascii="Calibri Light" w:eastAsia="Times New Roman" w:hAnsi="Calibri Light" w:cs="Times New Roman"/>
      <w:b/>
      <w:bCs/>
      <w:color w:val="5B9BD5"/>
      <w:sz w:val="26"/>
      <w:szCs w:val="26"/>
    </w:rPr>
  </w:style>
  <w:style w:type="character" w:customStyle="1" w:styleId="markedcontent">
    <w:name w:val="markedcontent"/>
    <w:qFormat/>
    <w:rsid w:val="00A25442"/>
  </w:style>
  <w:style w:type="character" w:styleId="afff5">
    <w:name w:val="Intense Reference"/>
    <w:qFormat/>
    <w:rsid w:val="00A25442"/>
    <w:rPr>
      <w:b/>
      <w:bCs/>
      <w:smallCaps/>
      <w:color w:val="5B9BD5"/>
      <w:spacing w:val="5"/>
    </w:rPr>
  </w:style>
  <w:style w:type="character" w:customStyle="1" w:styleId="afff6">
    <w:name w:val="Заголовок Знак"/>
    <w:link w:val="afff7"/>
    <w:uiPriority w:val="99"/>
    <w:qFormat/>
    <w:rsid w:val="00A25442"/>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A25442"/>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A25442"/>
    <w:pPr>
      <w:ind w:left="227" w:hanging="142"/>
    </w:pPr>
  </w:style>
  <w:style w:type="paragraph" w:customStyle="1" w:styleId="body2mm">
    <w:name w:val="body 2 mm"/>
    <w:basedOn w:val="NoParagraphStyle"/>
    <w:qFormat/>
    <w:rsid w:val="00A25442"/>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A25442"/>
    <w:rPr>
      <w:b/>
      <w:bCs/>
    </w:rPr>
  </w:style>
  <w:style w:type="character" w:customStyle="1" w:styleId="Bolditalic">
    <w:name w:val="Bold_italic_"/>
    <w:qFormat/>
    <w:rsid w:val="00A25442"/>
    <w:rPr>
      <w:b/>
      <w:bCs/>
      <w:i/>
      <w:iCs/>
    </w:rPr>
  </w:style>
  <w:style w:type="character" w:customStyle="1" w:styleId="Italic0">
    <w:name w:val="Italic_"/>
    <w:qFormat/>
    <w:rsid w:val="00A25442"/>
    <w:rPr>
      <w:i/>
      <w:iCs/>
    </w:rPr>
  </w:style>
  <w:style w:type="character" w:customStyle="1" w:styleId="28">
    <w:name w:val="Неразрешенное упоминание2"/>
    <w:unhideWhenUsed/>
    <w:qFormat/>
    <w:rsid w:val="00A25442"/>
    <w:rPr>
      <w:color w:val="605E5C"/>
      <w:shd w:val="clear" w:color="auto" w:fill="E1DFDD"/>
    </w:rPr>
  </w:style>
  <w:style w:type="paragraph" w:customStyle="1" w:styleId="BasicParagraph">
    <w:name w:val="[Basic Paragraph]"/>
    <w:basedOn w:val="NoParagraphStyle"/>
    <w:qFormat/>
    <w:rsid w:val="00A25442"/>
    <w:pPr>
      <w:jc w:val="both"/>
    </w:pPr>
    <w:rPr>
      <w:rFonts w:ascii="SchoolBookCSanPin-Regular" w:hAnsi="SchoolBookCSanPin-Regular" w:cs="SchoolBookCSanPin-Regular"/>
      <w:sz w:val="21"/>
      <w:szCs w:val="21"/>
      <w:lang w:val="ru-RU"/>
    </w:rPr>
  </w:style>
  <w:style w:type="paragraph" w:customStyle="1" w:styleId="1b">
    <w:name w:val="Заг 1 а (Заголовки)"/>
    <w:basedOn w:val="NoParagraphStyle"/>
    <w:qFormat/>
    <w:rsid w:val="00A25442"/>
    <w:pPr>
      <w:pBdr>
        <w:bottom w:val="single" w:sz="4" w:space="8" w:color="auto"/>
      </w:pBdr>
      <w:spacing w:after="340" w:line="240" w:lineRule="atLeast"/>
    </w:pPr>
    <w:rPr>
      <w:rFonts w:ascii="SchoolBookSanPin" w:hAnsi="SchoolBookSanPin" w:cs="SchoolBookSanPin"/>
      <w:b/>
      <w:bCs/>
      <w:caps/>
      <w:lang w:val="ru-RU"/>
    </w:rPr>
  </w:style>
  <w:style w:type="paragraph" w:customStyle="1" w:styleId="afff8">
    <w:name w:val="Осн булит (Основной Текст)"/>
    <w:basedOn w:val="affe"/>
    <w:qFormat/>
    <w:rsid w:val="00A25442"/>
    <w:pPr>
      <w:tabs>
        <w:tab w:val="left" w:pos="227"/>
      </w:tabs>
      <w:spacing w:line="240" w:lineRule="atLeast"/>
      <w:ind w:left="221" w:hanging="142"/>
    </w:pPr>
  </w:style>
  <w:style w:type="paragraph" w:customStyle="1" w:styleId="afff9">
    <w:name w:val="Осн тире (Основной Текст)"/>
    <w:basedOn w:val="afff"/>
    <w:qFormat/>
    <w:rsid w:val="00A25442"/>
    <w:pPr>
      <w:ind w:left="283" w:hanging="283"/>
    </w:pPr>
    <w:rPr>
      <w:rFonts w:ascii="SchoolBookSanPin" w:hAnsi="SchoolBookSanPin" w:cs="SchoolBookSanPin"/>
    </w:rPr>
  </w:style>
  <w:style w:type="paragraph" w:customStyle="1" w:styleId="afffa">
    <w:name w:val="Сноска (Доп. текст)"/>
    <w:basedOn w:val="NoParagraphStyle"/>
    <w:qFormat/>
    <w:rsid w:val="00A25442"/>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b">
    <w:name w:val="Булит КВ"/>
    <w:qFormat/>
    <w:rsid w:val="00A25442"/>
    <w:rPr>
      <w:rFonts w:ascii="Symbol1" w:hAnsi="Symbol1" w:cs="Symbol1"/>
      <w:sz w:val="14"/>
      <w:szCs w:val="14"/>
      <w:lang w:val="ru-RU"/>
    </w:rPr>
  </w:style>
  <w:style w:type="character" w:customStyle="1" w:styleId="Symbol">
    <w:name w:val="Symbol (Прочее)"/>
    <w:qFormat/>
    <w:rsid w:val="00A25442"/>
    <w:rPr>
      <w:rFonts w:ascii="Symbol (T1) Medium" w:hAnsi="Symbol (T1) Medium" w:cs="Symbol (T1) Medium"/>
    </w:rPr>
  </w:style>
  <w:style w:type="character" w:customStyle="1" w:styleId="Symbol2">
    <w:name w:val="Symbol_2 (Прочее)"/>
    <w:qFormat/>
    <w:rsid w:val="00A25442"/>
    <w:rPr>
      <w:rFonts w:ascii="SymbolMT" w:hAnsi="SymbolMT" w:cs="SymbolMT"/>
    </w:rPr>
  </w:style>
  <w:style w:type="paragraph" w:customStyle="1" w:styleId="h1">
    <w:name w:val="h1"/>
    <w:basedOn w:val="body"/>
    <w:qFormat/>
    <w:rsid w:val="00A25442"/>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A25442"/>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A25442"/>
    <w:pPr>
      <w:ind w:left="283" w:hanging="283"/>
    </w:pPr>
  </w:style>
  <w:style w:type="paragraph" w:customStyle="1" w:styleId="h5">
    <w:name w:val="h5"/>
    <w:basedOn w:val="NoParagraphStyle"/>
    <w:qFormat/>
    <w:rsid w:val="00A25442"/>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A25442"/>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A25442"/>
    <w:rPr>
      <w:caps w:val="0"/>
    </w:rPr>
  </w:style>
  <w:style w:type="paragraph" w:customStyle="1" w:styleId="list-num">
    <w:name w:val="list-num"/>
    <w:basedOn w:val="body"/>
    <w:qFormat/>
    <w:rsid w:val="00A25442"/>
    <w:pPr>
      <w:tabs>
        <w:tab w:val="left" w:pos="0"/>
        <w:tab w:val="left" w:pos="397"/>
      </w:tabs>
      <w:ind w:left="397" w:hanging="57"/>
    </w:pPr>
  </w:style>
  <w:style w:type="paragraph" w:customStyle="1" w:styleId="TOC-1">
    <w:name w:val="TOC-1"/>
    <w:basedOn w:val="body"/>
    <w:qFormat/>
    <w:rsid w:val="00A25442"/>
    <w:pPr>
      <w:tabs>
        <w:tab w:val="left" w:pos="6040"/>
        <w:tab w:val="right" w:pos="6350"/>
      </w:tabs>
      <w:suppressAutoHyphens/>
      <w:spacing w:before="120"/>
      <w:ind w:firstLine="0"/>
      <w:jc w:val="left"/>
    </w:pPr>
  </w:style>
  <w:style w:type="paragraph" w:customStyle="1" w:styleId="footnote">
    <w:name w:val="footnote"/>
    <w:basedOn w:val="body"/>
    <w:qFormat/>
    <w:rsid w:val="00A25442"/>
    <w:pPr>
      <w:spacing w:line="200" w:lineRule="atLeast"/>
      <w:ind w:left="227" w:hanging="227"/>
    </w:pPr>
    <w:rPr>
      <w:sz w:val="18"/>
      <w:szCs w:val="18"/>
    </w:rPr>
  </w:style>
  <w:style w:type="paragraph" w:customStyle="1" w:styleId="table-body1mm">
    <w:name w:val="table-body_1mm"/>
    <w:basedOn w:val="body"/>
    <w:qFormat/>
    <w:rsid w:val="00A25442"/>
    <w:pPr>
      <w:spacing w:after="100" w:line="200" w:lineRule="atLeast"/>
      <w:ind w:firstLine="0"/>
      <w:jc w:val="left"/>
    </w:pPr>
    <w:rPr>
      <w:sz w:val="18"/>
      <w:szCs w:val="18"/>
    </w:rPr>
  </w:style>
  <w:style w:type="paragraph" w:customStyle="1" w:styleId="table-head">
    <w:name w:val="table-head"/>
    <w:basedOn w:val="table-body1mm"/>
    <w:qFormat/>
    <w:rsid w:val="00A25442"/>
    <w:pPr>
      <w:jc w:val="center"/>
    </w:pPr>
    <w:rPr>
      <w:rFonts w:ascii="SchoolBookSanPin-Bold" w:hAnsi="SchoolBookSanPin-Bold" w:cs="SchoolBookSanPin-Bold"/>
      <w:b/>
      <w:bCs/>
    </w:rPr>
  </w:style>
  <w:style w:type="paragraph" w:customStyle="1" w:styleId="table-body0mm">
    <w:name w:val="table-body_0mm"/>
    <w:basedOn w:val="body"/>
    <w:qFormat/>
    <w:rsid w:val="00A25442"/>
    <w:pPr>
      <w:spacing w:line="200" w:lineRule="atLeast"/>
      <w:ind w:firstLine="0"/>
      <w:jc w:val="left"/>
    </w:pPr>
    <w:rPr>
      <w:sz w:val="18"/>
      <w:szCs w:val="18"/>
    </w:rPr>
  </w:style>
  <w:style w:type="character" w:customStyle="1" w:styleId="BoldItalic0">
    <w:name w:val="Bold_Italic"/>
    <w:qFormat/>
    <w:rsid w:val="00A25442"/>
    <w:rPr>
      <w:b/>
      <w:bCs/>
      <w:i/>
      <w:iCs/>
    </w:rPr>
  </w:style>
  <w:style w:type="character" w:customStyle="1" w:styleId="Bold0">
    <w:name w:val="Bold"/>
    <w:qFormat/>
    <w:rsid w:val="00A25442"/>
    <w:rPr>
      <w:b/>
      <w:bCs/>
    </w:rPr>
  </w:style>
  <w:style w:type="character" w:customStyle="1" w:styleId="list-bullet1">
    <w:name w:val="list-bullet1"/>
    <w:qFormat/>
    <w:rsid w:val="00A25442"/>
    <w:rPr>
      <w:rFonts w:ascii="PiGraphA" w:hAnsi="PiGraphA" w:cs="PiGraphA"/>
      <w:position w:val="1"/>
      <w:sz w:val="14"/>
      <w:szCs w:val="14"/>
    </w:rPr>
  </w:style>
  <w:style w:type="character" w:customStyle="1" w:styleId="footnote-num">
    <w:name w:val="footnote-num"/>
    <w:qFormat/>
    <w:rsid w:val="00A25442"/>
    <w:rPr>
      <w:position w:val="4"/>
      <w:sz w:val="12"/>
      <w:szCs w:val="12"/>
    </w:rPr>
  </w:style>
  <w:style w:type="paragraph" w:customStyle="1" w:styleId="TOC-2">
    <w:name w:val="TOC-2"/>
    <w:basedOn w:val="TOC-1"/>
    <w:qFormat/>
    <w:rsid w:val="00A25442"/>
    <w:pPr>
      <w:widowControl/>
      <w:spacing w:before="0"/>
      <w:ind w:left="227"/>
    </w:pPr>
  </w:style>
  <w:style w:type="paragraph" w:customStyle="1" w:styleId="afffc">
    <w:name w:val="Основной — (Основной Текст)"/>
    <w:basedOn w:val="NoParagraphStyle"/>
    <w:qFormat/>
    <w:rsid w:val="00A25442"/>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A25442"/>
    <w:pPr>
      <w:spacing w:before="120" w:after="57" w:line="260" w:lineRule="atLeast"/>
    </w:pPr>
    <w:rPr>
      <w:rFonts w:ascii="Times New Roman" w:hAnsi="Times New Roman" w:cs="Times New Roman"/>
    </w:rPr>
  </w:style>
  <w:style w:type="paragraph" w:customStyle="1" w:styleId="h2-first">
    <w:name w:val="h2-first"/>
    <w:basedOn w:val="h2"/>
    <w:qFormat/>
    <w:rsid w:val="00A25442"/>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A25442"/>
    <w:pPr>
      <w:spacing w:before="10" w:line="200" w:lineRule="atLeast"/>
      <w:jc w:val="both"/>
    </w:pPr>
    <w:rPr>
      <w:rFonts w:ascii="TimesNewRomanPSMT" w:hAnsi="TimesNewRomanPSMT" w:cs="TimesNewRomanPSMT"/>
      <w:sz w:val="18"/>
      <w:szCs w:val="18"/>
      <w:lang w:val="ru-RU"/>
    </w:rPr>
  </w:style>
  <w:style w:type="paragraph" w:customStyle="1" w:styleId="afffd">
    <w:name w:val="Таблица по Центру (Таблицы)"/>
    <w:basedOn w:val="afff0"/>
    <w:qFormat/>
    <w:rsid w:val="00A25442"/>
  </w:style>
  <w:style w:type="paragraph" w:customStyle="1" w:styleId="table-list-bullet">
    <w:name w:val="table-list-bullet"/>
    <w:basedOn w:val="table-body1mm"/>
    <w:qFormat/>
    <w:rsid w:val="00A25442"/>
    <w:pPr>
      <w:spacing w:after="0"/>
    </w:pPr>
    <w:rPr>
      <w:rFonts w:ascii="TimesNewRomanPSMT" w:hAnsi="TimesNewRomanPSMT" w:cs="TimesNewRomanPSMT"/>
    </w:rPr>
  </w:style>
  <w:style w:type="paragraph" w:customStyle="1" w:styleId="table-list-bullet0">
    <w:name w:val="table-list-bullet_0"/>
    <w:basedOn w:val="table-body1mm"/>
    <w:qFormat/>
    <w:rsid w:val="00A25442"/>
    <w:pPr>
      <w:spacing w:after="0"/>
      <w:ind w:left="142"/>
    </w:pPr>
    <w:rPr>
      <w:rFonts w:ascii="TimesNewRomanPSMT" w:hAnsi="TimesNewRomanPSMT" w:cs="TimesNewRomanPSMT"/>
    </w:rPr>
  </w:style>
  <w:style w:type="character" w:customStyle="1" w:styleId="afffe">
    <w:name w:val="Верх. Индекс (Индексы)"/>
    <w:qFormat/>
    <w:rsid w:val="00A25442"/>
    <w:rPr>
      <w:position w:val="17"/>
      <w:sz w:val="13"/>
      <w:szCs w:val="13"/>
    </w:rPr>
  </w:style>
  <w:style w:type="character" w:customStyle="1" w:styleId="affff">
    <w:name w:val="Полужирный Курсив (Выделения)"/>
    <w:qFormat/>
    <w:rsid w:val="00A25442"/>
    <w:rPr>
      <w:b/>
      <w:bCs/>
      <w:i/>
      <w:iCs/>
    </w:rPr>
  </w:style>
  <w:style w:type="character" w:customStyle="1" w:styleId="Italic1">
    <w:name w:val="Italic"/>
    <w:qFormat/>
    <w:rsid w:val="00A25442"/>
    <w:rPr>
      <w:i/>
      <w:iCs/>
    </w:rPr>
  </w:style>
  <w:style w:type="character" w:customStyle="1" w:styleId="list-bullettabl">
    <w:name w:val="list-bullet tabl"/>
    <w:qFormat/>
    <w:rsid w:val="00A25442"/>
    <w:rPr>
      <w:rFonts w:ascii="PiGraphA" w:hAnsi="PiGraphA" w:cs="PiGraphA"/>
      <w:position w:val="1"/>
      <w:sz w:val="10"/>
      <w:szCs w:val="10"/>
    </w:rPr>
  </w:style>
  <w:style w:type="character" w:customStyle="1" w:styleId="affff0">
    <w:name w:val="Подчерк. (Подчеркивания)"/>
    <w:qFormat/>
    <w:rsid w:val="00A25442"/>
    <w:rPr>
      <w:u w:val="thick" w:color="000000"/>
    </w:rPr>
  </w:style>
  <w:style w:type="numbering" w:customStyle="1" w:styleId="1c">
    <w:name w:val="Нет списка1"/>
    <w:next w:val="a4"/>
    <w:uiPriority w:val="99"/>
    <w:semiHidden/>
    <w:unhideWhenUsed/>
    <w:rsid w:val="00A25442"/>
  </w:style>
  <w:style w:type="paragraph" w:customStyle="1" w:styleId="h4">
    <w:name w:val="h4"/>
    <w:basedOn w:val="body"/>
    <w:qFormat/>
    <w:rsid w:val="00A25442"/>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A25442"/>
    <w:rPr>
      <w:vertAlign w:val="superscript"/>
    </w:rPr>
  </w:style>
  <w:style w:type="character" w:customStyle="1" w:styleId="Lines">
    <w:name w:val="Lines"/>
    <w:qFormat/>
    <w:rsid w:val="00A25442"/>
    <w:rPr>
      <w:u w:val="thick" w:color="000000"/>
    </w:rPr>
  </w:style>
  <w:style w:type="character" w:customStyle="1" w:styleId="Track">
    <w:name w:val="Track"/>
    <w:qFormat/>
    <w:rsid w:val="00A25442"/>
  </w:style>
  <w:style w:type="character" w:customStyle="1" w:styleId="Sub">
    <w:name w:val="Sub"/>
    <w:qFormat/>
    <w:rsid w:val="00A25442"/>
    <w:rPr>
      <w:vertAlign w:val="subscript"/>
    </w:rPr>
  </w:style>
  <w:style w:type="paragraph" w:customStyle="1" w:styleId="list-bullet2">
    <w:name w:val="list-bullet 2"/>
    <w:basedOn w:val="body"/>
    <w:qFormat/>
    <w:rsid w:val="00A25442"/>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A25442"/>
    <w:rPr>
      <w:rFonts w:ascii="PiGraphA" w:hAnsi="PiGraphA"/>
      <w:position w:val="1"/>
      <w:sz w:val="16"/>
    </w:rPr>
  </w:style>
  <w:style w:type="paragraph" w:customStyle="1" w:styleId="h4first">
    <w:name w:val="h4_first"/>
    <w:basedOn w:val="NoParagraphStyle"/>
    <w:qFormat/>
    <w:rsid w:val="00A25442"/>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A25442"/>
    <w:pPr>
      <w:spacing w:after="100" w:line="200" w:lineRule="atLeast"/>
      <w:jc w:val="center"/>
    </w:pPr>
    <w:rPr>
      <w:rFonts w:ascii="SchoolBookSanPin-Regular" w:hAnsi="SchoolBookSanPin-Regular" w:cs="SchoolBookSanPin-Regular"/>
      <w:sz w:val="18"/>
      <w:szCs w:val="18"/>
      <w:lang w:val="ru-RU"/>
    </w:rPr>
  </w:style>
  <w:style w:type="paragraph" w:customStyle="1" w:styleId="1d">
    <w:name w:val="Заг1а (Заголовки)"/>
    <w:basedOn w:val="18"/>
    <w:qFormat/>
    <w:rsid w:val="00A25442"/>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A25442"/>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e"/>
    <w:qFormat/>
    <w:rsid w:val="00A25442"/>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A25442"/>
    <w:pPr>
      <w:spacing w:after="100" w:line="200" w:lineRule="atLeast"/>
      <w:ind w:firstLine="0"/>
      <w:jc w:val="left"/>
    </w:pPr>
    <w:rPr>
      <w:sz w:val="18"/>
      <w:szCs w:val="18"/>
    </w:rPr>
  </w:style>
  <w:style w:type="paragraph" w:customStyle="1" w:styleId="tabl-text">
    <w:name w:val="tabl-text (Основной Текст)"/>
    <w:basedOn w:val="affe"/>
    <w:qFormat/>
    <w:rsid w:val="00A25442"/>
    <w:pPr>
      <w:spacing w:line="200" w:lineRule="atLeast"/>
      <w:ind w:firstLine="227"/>
    </w:pPr>
    <w:rPr>
      <w:sz w:val="18"/>
      <w:szCs w:val="18"/>
    </w:rPr>
  </w:style>
  <w:style w:type="character" w:customStyle="1" w:styleId="bold1">
    <w:name w:val="bold"/>
    <w:qFormat/>
    <w:rsid w:val="00A25442"/>
    <w:rPr>
      <w:b/>
      <w:bCs/>
    </w:rPr>
  </w:style>
  <w:style w:type="character" w:customStyle="1" w:styleId="bold-italic">
    <w:name w:val="bold-italic"/>
    <w:qFormat/>
    <w:rsid w:val="00A25442"/>
    <w:rPr>
      <w:b/>
      <w:bCs/>
      <w:i/>
      <w:iCs/>
    </w:rPr>
  </w:style>
  <w:style w:type="character" w:customStyle="1" w:styleId="list-bullettabl1">
    <w:name w:val="list-bullet tabl1"/>
    <w:qFormat/>
    <w:rsid w:val="00A25442"/>
    <w:rPr>
      <w:rFonts w:ascii="PiGraphA" w:hAnsi="PiGraphA" w:cs="PiGraphA"/>
      <w:sz w:val="14"/>
      <w:szCs w:val="14"/>
    </w:rPr>
  </w:style>
  <w:style w:type="paragraph" w:customStyle="1" w:styleId="53">
    <w:name w:val="Заг 5 (Заголовки)"/>
    <w:basedOn w:val="affe"/>
    <w:qFormat/>
    <w:rsid w:val="00A25442"/>
    <w:pPr>
      <w:spacing w:before="85" w:after="57" w:line="242" w:lineRule="atLeast"/>
      <w:ind w:firstLine="227"/>
    </w:pPr>
    <w:rPr>
      <w:rFonts w:ascii="SchoolBookSanPin-BoldItalic" w:hAnsi="SchoolBookSanPin-BoldItalic" w:cs="SchoolBookSanPin-BoldItalic"/>
      <w:b/>
      <w:bCs/>
      <w:i/>
      <w:iCs/>
    </w:rPr>
  </w:style>
  <w:style w:type="paragraph" w:customStyle="1" w:styleId="affff1">
    <w:name w:val="Табл булит (Таблицы)"/>
    <w:basedOn w:val="afff8"/>
    <w:qFormat/>
    <w:rsid w:val="00A25442"/>
    <w:pPr>
      <w:spacing w:line="200" w:lineRule="atLeast"/>
      <w:ind w:left="142"/>
    </w:pPr>
    <w:rPr>
      <w:sz w:val="18"/>
      <w:szCs w:val="18"/>
    </w:rPr>
  </w:style>
  <w:style w:type="paragraph" w:customStyle="1" w:styleId="affff2">
    <w:name w:val="Текст булит (Основной Текст)"/>
    <w:basedOn w:val="NoParagraphStyle"/>
    <w:qFormat/>
    <w:rsid w:val="00A25442"/>
    <w:pPr>
      <w:spacing w:line="238" w:lineRule="atLeast"/>
      <w:ind w:left="283" w:hanging="170"/>
      <w:jc w:val="both"/>
    </w:pPr>
    <w:rPr>
      <w:rFonts w:ascii="SchoolBookSanPin" w:hAnsi="SchoolBookSanPin" w:cs="SchoolBookSanPin"/>
      <w:sz w:val="20"/>
      <w:szCs w:val="20"/>
      <w:lang w:val="ru-RU"/>
    </w:rPr>
  </w:style>
  <w:style w:type="paragraph" w:styleId="29">
    <w:name w:val="List 2"/>
    <w:basedOn w:val="affe"/>
    <w:qFormat/>
    <w:rsid w:val="00A25442"/>
    <w:pPr>
      <w:tabs>
        <w:tab w:val="left" w:pos="227"/>
      </w:tabs>
      <w:spacing w:line="238" w:lineRule="atLeast"/>
      <w:ind w:left="227" w:hanging="227"/>
    </w:pPr>
  </w:style>
  <w:style w:type="character" w:customStyle="1" w:styleId="affff3">
    <w:name w:val="Булит"/>
    <w:qFormat/>
    <w:rsid w:val="00A25442"/>
    <w:rPr>
      <w:rFonts w:ascii="PiGraphA" w:hAnsi="PiGraphA" w:cs="PiGraphA"/>
      <w:position w:val="2"/>
      <w:sz w:val="14"/>
      <w:szCs w:val="14"/>
    </w:rPr>
  </w:style>
  <w:style w:type="paragraph" w:styleId="affff4">
    <w:name w:val="List"/>
    <w:basedOn w:val="a1"/>
    <w:unhideWhenUsed/>
    <w:qFormat/>
    <w:rsid w:val="00A25442"/>
    <w:pPr>
      <w:widowControl/>
      <w:autoSpaceDE/>
      <w:autoSpaceDN/>
      <w:spacing w:line="360" w:lineRule="auto"/>
      <w:ind w:left="283" w:hanging="283"/>
      <w:contextualSpacing/>
      <w:jc w:val="both"/>
    </w:pPr>
    <w:rPr>
      <w:rFonts w:ascii="Calibri" w:hAnsi="Calibri"/>
      <w:lang w:eastAsia="ru-RU"/>
    </w:rPr>
  </w:style>
  <w:style w:type="paragraph" w:customStyle="1" w:styleId="bodyBefore2">
    <w:name w:val="body_Before_2"/>
    <w:basedOn w:val="NoParagraphStyle"/>
    <w:qFormat/>
    <w:rsid w:val="00A25442"/>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A25442"/>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A25442"/>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A25442"/>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A25442"/>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A25442"/>
    <w:rPr>
      <w:rFonts w:ascii="SymbolMT" w:hAnsi="SymbolMT"/>
    </w:rPr>
  </w:style>
  <w:style w:type="character" w:customStyle="1" w:styleId="affff5">
    <w:name w:val="Основной текст_"/>
    <w:qFormat/>
    <w:rsid w:val="00A25442"/>
    <w:rPr>
      <w:rFonts w:ascii="Times New Roman" w:hAnsi="Times New Roman"/>
    </w:rPr>
  </w:style>
  <w:style w:type="paragraph" w:customStyle="1" w:styleId="Zag1up">
    <w:name w:val="Zag_1_up"/>
    <w:basedOn w:val="NoParagraphStyle"/>
    <w:qFormat/>
    <w:rsid w:val="00A25442"/>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A25442"/>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A25442"/>
    <w:pPr>
      <w:ind w:left="227" w:hanging="142"/>
    </w:pPr>
    <w:rPr>
      <w:rFonts w:ascii="SchoolBookSanPin-Regular" w:hAnsi="SchoolBookSanPin-Regular" w:cs="SchoolBookSanPin-Regular"/>
    </w:rPr>
  </w:style>
  <w:style w:type="paragraph" w:customStyle="1" w:styleId="Zag3">
    <w:name w:val="Zag_3"/>
    <w:basedOn w:val="Zag2"/>
    <w:qFormat/>
    <w:rsid w:val="00A25442"/>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A25442"/>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A25442"/>
    <w:pPr>
      <w:ind w:left="227" w:hanging="227"/>
    </w:pPr>
  </w:style>
  <w:style w:type="paragraph" w:customStyle="1" w:styleId="Zag4">
    <w:name w:val="Zag_4"/>
    <w:basedOn w:val="Zag3"/>
    <w:qFormat/>
    <w:rsid w:val="00A25442"/>
    <w:rPr>
      <w:sz w:val="20"/>
      <w:szCs w:val="20"/>
    </w:rPr>
  </w:style>
  <w:style w:type="paragraph" w:customStyle="1" w:styleId="tblleft">
    <w:name w:val="tbl_left"/>
    <w:basedOn w:val="Body0"/>
    <w:qFormat/>
    <w:rsid w:val="00A25442"/>
    <w:pPr>
      <w:spacing w:line="200" w:lineRule="atLeast"/>
      <w:ind w:firstLine="0"/>
      <w:jc w:val="left"/>
    </w:pPr>
    <w:rPr>
      <w:sz w:val="18"/>
      <w:szCs w:val="18"/>
    </w:rPr>
  </w:style>
  <w:style w:type="paragraph" w:customStyle="1" w:styleId="tblz">
    <w:name w:val="tbl_z"/>
    <w:basedOn w:val="tblleft"/>
    <w:qFormat/>
    <w:rsid w:val="00A25442"/>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A25442"/>
    <w:rPr>
      <w:rFonts w:ascii="SimSun" w:eastAsia="SimSun"/>
    </w:rPr>
  </w:style>
  <w:style w:type="character" w:customStyle="1" w:styleId="Kati">
    <w:name w:val="Kati"/>
    <w:qFormat/>
    <w:rsid w:val="00A25442"/>
    <w:rPr>
      <w:rFonts w:ascii="KaiTi" w:eastAsia="KaiTi"/>
      <w:color w:val="000000"/>
    </w:rPr>
  </w:style>
  <w:style w:type="paragraph" w:customStyle="1" w:styleId="h4-first">
    <w:name w:val="h4-first"/>
    <w:basedOn w:val="h4"/>
    <w:qFormat/>
    <w:rsid w:val="00A25442"/>
    <w:pPr>
      <w:tabs>
        <w:tab w:val="clear" w:pos="510"/>
      </w:tabs>
      <w:spacing w:before="120" w:after="0"/>
    </w:pPr>
    <w:rPr>
      <w:sz w:val="20"/>
      <w:szCs w:val="20"/>
    </w:rPr>
  </w:style>
  <w:style w:type="character" w:customStyle="1" w:styleId="Kit">
    <w:name w:val="Kit"/>
    <w:qFormat/>
    <w:rsid w:val="00A25442"/>
    <w:rPr>
      <w:rFonts w:ascii="KaiTi" w:eastAsia="KaiTi"/>
    </w:rPr>
  </w:style>
  <w:style w:type="paragraph" w:customStyle="1" w:styleId="1e">
    <w:name w:val="Название1"/>
    <w:basedOn w:val="11"/>
    <w:next w:val="11"/>
    <w:qFormat/>
    <w:rsid w:val="00A25442"/>
    <w:pPr>
      <w:keepNext/>
      <w:keepLines/>
      <w:spacing w:before="480" w:after="120"/>
    </w:pPr>
    <w:rPr>
      <w:rFonts w:cs="Times New Roman"/>
      <w:b/>
      <w:sz w:val="72"/>
      <w:szCs w:val="72"/>
    </w:rPr>
  </w:style>
  <w:style w:type="paragraph" w:customStyle="1" w:styleId="1f">
    <w:name w:val="Обычный (веб)1"/>
    <w:basedOn w:val="a1"/>
    <w:unhideWhenUsed/>
    <w:qFormat/>
    <w:rsid w:val="00A25442"/>
    <w:pPr>
      <w:widowControl/>
      <w:autoSpaceDE/>
      <w:autoSpaceDN/>
      <w:spacing w:before="100" w:beforeAutospacing="1" w:after="100" w:afterAutospacing="1"/>
    </w:pPr>
    <w:rPr>
      <w:sz w:val="24"/>
      <w:szCs w:val="24"/>
      <w:lang w:eastAsia="ru-RU"/>
    </w:rPr>
  </w:style>
  <w:style w:type="paragraph" w:customStyle="1" w:styleId="TOC-3">
    <w:name w:val="TOC-3"/>
    <w:basedOn w:val="TOC-1"/>
    <w:qFormat/>
    <w:rsid w:val="00A25442"/>
    <w:pPr>
      <w:tabs>
        <w:tab w:val="clear" w:pos="6040"/>
        <w:tab w:val="left" w:pos="5953"/>
      </w:tabs>
      <w:spacing w:before="0"/>
      <w:ind w:left="454"/>
    </w:pPr>
  </w:style>
  <w:style w:type="paragraph" w:customStyle="1" w:styleId="list-num1">
    <w:name w:val="list-num_1"/>
    <w:basedOn w:val="body"/>
    <w:qFormat/>
    <w:rsid w:val="00A25442"/>
    <w:pPr>
      <w:tabs>
        <w:tab w:val="left" w:pos="0"/>
        <w:tab w:val="left" w:pos="397"/>
      </w:tabs>
      <w:ind w:left="397" w:hanging="57"/>
    </w:pPr>
  </w:style>
  <w:style w:type="paragraph" w:customStyle="1" w:styleId="tableTitle">
    <w:name w:val="table_Title"/>
    <w:basedOn w:val="NoParagraphStyle"/>
    <w:qFormat/>
    <w:rsid w:val="00A25442"/>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A25442"/>
  </w:style>
  <w:style w:type="character" w:customStyle="1" w:styleId="PodcherkNizhe">
    <w:name w:val="Podcherk_Nizhe"/>
    <w:qFormat/>
    <w:rsid w:val="00A25442"/>
    <w:rPr>
      <w:u w:val="thick" w:color="000000"/>
    </w:rPr>
  </w:style>
  <w:style w:type="numbering" w:customStyle="1" w:styleId="2a">
    <w:name w:val="Нет списка2"/>
    <w:next w:val="a4"/>
    <w:uiPriority w:val="99"/>
    <w:semiHidden/>
    <w:unhideWhenUsed/>
    <w:rsid w:val="00A25442"/>
  </w:style>
  <w:style w:type="paragraph" w:customStyle="1" w:styleId="1f0">
    <w:name w:val="Стиль1"/>
    <w:basedOn w:val="a1"/>
    <w:link w:val="1f1"/>
    <w:qFormat/>
    <w:rsid w:val="00A25442"/>
    <w:pPr>
      <w:widowControl/>
      <w:tabs>
        <w:tab w:val="left" w:pos="567"/>
        <w:tab w:val="left" w:pos="851"/>
        <w:tab w:val="left" w:pos="993"/>
      </w:tabs>
      <w:autoSpaceDE/>
      <w:autoSpaceDN/>
      <w:spacing w:line="360" w:lineRule="auto"/>
      <w:ind w:firstLine="709"/>
      <w:contextualSpacing/>
      <w:jc w:val="both"/>
    </w:pPr>
    <w:rPr>
      <w:sz w:val="28"/>
      <w:szCs w:val="28"/>
    </w:rPr>
  </w:style>
  <w:style w:type="character" w:customStyle="1" w:styleId="1f1">
    <w:name w:val="Стиль1 Знак"/>
    <w:link w:val="1f0"/>
    <w:qFormat/>
    <w:rsid w:val="00A25442"/>
    <w:rPr>
      <w:rFonts w:ascii="Times New Roman" w:eastAsia="Times New Roman" w:hAnsi="Times New Roman" w:cs="Times New Roman"/>
      <w:sz w:val="28"/>
      <w:szCs w:val="28"/>
      <w:lang w:val="ru-RU"/>
    </w:rPr>
  </w:style>
  <w:style w:type="table" w:customStyle="1" w:styleId="2b">
    <w:name w:val="Сетка таблицы2"/>
    <w:basedOn w:val="a3"/>
    <w:next w:val="aff1"/>
    <w:uiPriority w:val="39"/>
    <w:rsid w:val="00A25442"/>
    <w:pPr>
      <w:widowControl/>
      <w:autoSpaceDE/>
      <w:autoSpaceDN/>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1"/>
    <w:qFormat/>
    <w:rsid w:val="00A25442"/>
    <w:pPr>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rsid w:val="00A25442"/>
    <w:pPr>
      <w:ind w:left="100"/>
      <w:outlineLvl w:val="3"/>
    </w:pPr>
    <w:rPr>
      <w:rFonts w:ascii="Century Gothic" w:eastAsia="Century Gothic" w:hAnsi="Century Gothic" w:cs="Century Gothic"/>
      <w:b/>
      <w:bCs/>
    </w:rPr>
  </w:style>
  <w:style w:type="paragraph" w:customStyle="1" w:styleId="610">
    <w:name w:val="Заголовок 61"/>
    <w:basedOn w:val="a1"/>
    <w:qFormat/>
    <w:rsid w:val="00A25442"/>
    <w:pPr>
      <w:spacing w:line="240" w:lineRule="exact"/>
      <w:ind w:left="383"/>
      <w:jc w:val="both"/>
      <w:outlineLvl w:val="6"/>
    </w:pPr>
    <w:rPr>
      <w:rFonts w:ascii="Cambria" w:eastAsia="Cambria" w:hAnsi="Cambria" w:cs="Cambria"/>
      <w:b/>
      <w:bCs/>
      <w:i/>
      <w:iCs/>
      <w:sz w:val="20"/>
      <w:szCs w:val="20"/>
    </w:rPr>
  </w:style>
  <w:style w:type="numbering" w:customStyle="1" w:styleId="33">
    <w:name w:val="Нет списка3"/>
    <w:next w:val="a4"/>
    <w:uiPriority w:val="99"/>
    <w:semiHidden/>
    <w:unhideWhenUsed/>
    <w:rsid w:val="00A25442"/>
  </w:style>
  <w:style w:type="paragraph" w:styleId="affff6">
    <w:name w:val="No Spacing"/>
    <w:link w:val="affff7"/>
    <w:uiPriority w:val="1"/>
    <w:qFormat/>
    <w:rsid w:val="00A25442"/>
    <w:pPr>
      <w:widowControl/>
      <w:autoSpaceDE/>
      <w:autoSpaceDN/>
      <w:spacing w:line="360" w:lineRule="auto"/>
    </w:pPr>
    <w:rPr>
      <w:rFonts w:ascii="Times New Roman" w:eastAsia="Calibri" w:hAnsi="Times New Roman" w:cs="Times New Roman"/>
      <w:sz w:val="28"/>
      <w:lang w:val="ru-RU"/>
    </w:rPr>
  </w:style>
  <w:style w:type="character" w:customStyle="1" w:styleId="affff7">
    <w:name w:val="Без интервала Знак"/>
    <w:link w:val="affff6"/>
    <w:qFormat/>
    <w:locked/>
    <w:rsid w:val="00A25442"/>
    <w:rPr>
      <w:rFonts w:ascii="Times New Roman" w:eastAsia="Calibri" w:hAnsi="Times New Roman" w:cs="Times New Roman"/>
      <w:sz w:val="28"/>
      <w:lang w:val="ru-RU"/>
    </w:rPr>
  </w:style>
  <w:style w:type="paragraph" w:customStyle="1" w:styleId="a">
    <w:name w:val="Перечень"/>
    <w:basedOn w:val="a1"/>
    <w:next w:val="a1"/>
    <w:link w:val="affff8"/>
    <w:qFormat/>
    <w:rsid w:val="00A25442"/>
    <w:pPr>
      <w:widowControl/>
      <w:numPr>
        <w:numId w:val="7"/>
      </w:numPr>
      <w:suppressAutoHyphens/>
      <w:autoSpaceDE/>
      <w:autoSpaceDN/>
      <w:spacing w:line="360" w:lineRule="auto"/>
      <w:ind w:left="0" w:firstLine="284"/>
      <w:jc w:val="both"/>
    </w:pPr>
    <w:rPr>
      <w:rFonts w:eastAsia="Calibri"/>
      <w:sz w:val="28"/>
      <w:u w:color="000000"/>
      <w:bdr w:val="nil"/>
    </w:rPr>
  </w:style>
  <w:style w:type="character" w:customStyle="1" w:styleId="affff8">
    <w:name w:val="Перечень Знак"/>
    <w:link w:val="a"/>
    <w:qFormat/>
    <w:rsid w:val="00A25442"/>
    <w:rPr>
      <w:rFonts w:ascii="Times New Roman" w:eastAsia="Calibri" w:hAnsi="Times New Roman" w:cs="Times New Roman"/>
      <w:sz w:val="28"/>
      <w:u w:color="000000"/>
      <w:bdr w:val="nil"/>
      <w:lang w:val="ru-RU"/>
    </w:rPr>
  </w:style>
  <w:style w:type="numbering" w:customStyle="1" w:styleId="43">
    <w:name w:val="Нет списка4"/>
    <w:next w:val="a4"/>
    <w:uiPriority w:val="99"/>
    <w:semiHidden/>
    <w:unhideWhenUsed/>
    <w:rsid w:val="00A25442"/>
  </w:style>
  <w:style w:type="numbering" w:customStyle="1" w:styleId="54">
    <w:name w:val="Нет списка5"/>
    <w:next w:val="a4"/>
    <w:uiPriority w:val="99"/>
    <w:semiHidden/>
    <w:unhideWhenUsed/>
    <w:rsid w:val="00A25442"/>
  </w:style>
  <w:style w:type="numbering" w:customStyle="1" w:styleId="62">
    <w:name w:val="Нет списка6"/>
    <w:next w:val="a4"/>
    <w:uiPriority w:val="99"/>
    <w:semiHidden/>
    <w:unhideWhenUsed/>
    <w:rsid w:val="00A25442"/>
  </w:style>
  <w:style w:type="numbering" w:customStyle="1" w:styleId="72">
    <w:name w:val="Нет списка7"/>
    <w:next w:val="a4"/>
    <w:uiPriority w:val="99"/>
    <w:semiHidden/>
    <w:unhideWhenUsed/>
    <w:rsid w:val="00A25442"/>
  </w:style>
  <w:style w:type="numbering" w:customStyle="1" w:styleId="82">
    <w:name w:val="Нет списка8"/>
    <w:next w:val="a4"/>
    <w:uiPriority w:val="99"/>
    <w:semiHidden/>
    <w:unhideWhenUsed/>
    <w:rsid w:val="00A25442"/>
  </w:style>
  <w:style w:type="numbering" w:customStyle="1" w:styleId="92">
    <w:name w:val="Нет списка9"/>
    <w:next w:val="a4"/>
    <w:uiPriority w:val="99"/>
    <w:semiHidden/>
    <w:unhideWhenUsed/>
    <w:rsid w:val="00A25442"/>
  </w:style>
  <w:style w:type="numbering" w:customStyle="1" w:styleId="100">
    <w:name w:val="Нет списка10"/>
    <w:next w:val="a4"/>
    <w:uiPriority w:val="99"/>
    <w:semiHidden/>
    <w:unhideWhenUsed/>
    <w:rsid w:val="00A25442"/>
  </w:style>
  <w:style w:type="paragraph" w:customStyle="1" w:styleId="Standard">
    <w:name w:val="Standard"/>
    <w:qFormat/>
    <w:rsid w:val="00A25442"/>
    <w:pPr>
      <w:widowControl/>
      <w:suppressAutoHyphens/>
      <w:autoSpaceDE/>
      <w:spacing w:after="160" w:line="251" w:lineRule="auto"/>
      <w:textAlignment w:val="baseline"/>
    </w:pPr>
    <w:rPr>
      <w:rFonts w:ascii="Lucida Sans Unicode" w:eastAsia="Lucida Sans Unicode" w:hAnsi="Lucida Sans Unicode" w:cs="Tahoma"/>
      <w:kern w:val="3"/>
      <w:lang w:val="ru-RU" w:eastAsia="zh-CN"/>
    </w:rPr>
  </w:style>
  <w:style w:type="character" w:customStyle="1" w:styleId="y2iqfc">
    <w:name w:val="y2iqfc"/>
    <w:qFormat/>
    <w:rsid w:val="00A25442"/>
  </w:style>
  <w:style w:type="numbering" w:customStyle="1" w:styleId="111">
    <w:name w:val="Нет списка11"/>
    <w:next w:val="a4"/>
    <w:uiPriority w:val="99"/>
    <w:semiHidden/>
    <w:unhideWhenUsed/>
    <w:rsid w:val="00A25442"/>
  </w:style>
  <w:style w:type="character" w:customStyle="1" w:styleId="notranslate">
    <w:name w:val="notranslate"/>
    <w:qFormat/>
    <w:rsid w:val="00A25442"/>
  </w:style>
  <w:style w:type="numbering" w:customStyle="1" w:styleId="120">
    <w:name w:val="Нет списка12"/>
    <w:next w:val="a4"/>
    <w:uiPriority w:val="99"/>
    <w:semiHidden/>
    <w:unhideWhenUsed/>
    <w:rsid w:val="00A25442"/>
  </w:style>
  <w:style w:type="character" w:customStyle="1" w:styleId="extended-textshort">
    <w:name w:val="extended-text__short"/>
    <w:qFormat/>
    <w:rsid w:val="00A25442"/>
  </w:style>
  <w:style w:type="paragraph" w:customStyle="1" w:styleId="western">
    <w:name w:val="western"/>
    <w:basedOn w:val="a1"/>
    <w:qFormat/>
    <w:rsid w:val="00A25442"/>
    <w:pPr>
      <w:widowControl/>
      <w:autoSpaceDE/>
      <w:autoSpaceDN/>
      <w:spacing w:before="100" w:beforeAutospacing="1" w:after="100" w:afterAutospacing="1"/>
      <w:ind w:firstLine="709"/>
      <w:jc w:val="both"/>
    </w:pPr>
    <w:rPr>
      <w:sz w:val="24"/>
      <w:szCs w:val="24"/>
      <w:lang w:eastAsia="ru-RU"/>
    </w:rPr>
  </w:style>
  <w:style w:type="paragraph" w:styleId="affff9">
    <w:name w:val="Body Text Indent"/>
    <w:basedOn w:val="a1"/>
    <w:link w:val="affffa"/>
    <w:uiPriority w:val="99"/>
    <w:unhideWhenUsed/>
    <w:qFormat/>
    <w:rsid w:val="00A25442"/>
    <w:pPr>
      <w:widowControl/>
      <w:autoSpaceDE/>
      <w:autoSpaceDN/>
      <w:spacing w:after="120" w:line="259" w:lineRule="auto"/>
      <w:ind w:left="283"/>
      <w:jc w:val="both"/>
    </w:pPr>
    <w:rPr>
      <w:rFonts w:eastAsia="Calibri"/>
      <w:sz w:val="28"/>
    </w:rPr>
  </w:style>
  <w:style w:type="character" w:customStyle="1" w:styleId="affffa">
    <w:name w:val="Основной текст с отступом Знак"/>
    <w:basedOn w:val="a2"/>
    <w:link w:val="affff9"/>
    <w:uiPriority w:val="99"/>
    <w:qFormat/>
    <w:rsid w:val="00A25442"/>
    <w:rPr>
      <w:rFonts w:ascii="Times New Roman" w:eastAsia="Calibri" w:hAnsi="Times New Roman" w:cs="Times New Roman"/>
      <w:sz w:val="28"/>
      <w:lang w:val="ru-RU"/>
    </w:rPr>
  </w:style>
  <w:style w:type="character" w:customStyle="1" w:styleId="extendedtext-full">
    <w:name w:val="extendedtext-full"/>
    <w:qFormat/>
    <w:rsid w:val="00A25442"/>
  </w:style>
  <w:style w:type="paragraph" w:customStyle="1" w:styleId="Pa13">
    <w:name w:val="Pa13"/>
    <w:basedOn w:val="Default"/>
    <w:next w:val="Default"/>
    <w:qFormat/>
    <w:rsid w:val="00A25442"/>
    <w:pPr>
      <w:spacing w:line="205" w:lineRule="atLeast"/>
    </w:pPr>
    <w:rPr>
      <w:rFonts w:ascii="Petersburg" w:hAnsi="Petersburg" w:cs="Times New Roman"/>
      <w:color w:val="auto"/>
    </w:rPr>
  </w:style>
  <w:style w:type="character" w:customStyle="1" w:styleId="organictextcontentspan">
    <w:name w:val="organictextcontentspan"/>
    <w:qFormat/>
    <w:rsid w:val="00A25442"/>
  </w:style>
  <w:style w:type="paragraph" w:customStyle="1" w:styleId="Pa21">
    <w:name w:val="Pa21"/>
    <w:basedOn w:val="Default"/>
    <w:next w:val="Default"/>
    <w:qFormat/>
    <w:rsid w:val="00A25442"/>
    <w:pPr>
      <w:spacing w:line="215" w:lineRule="atLeast"/>
    </w:pPr>
    <w:rPr>
      <w:rFonts w:ascii="Times New Roman Udm" w:hAnsi="Times New Roman Udm" w:cs="Times New Roman"/>
      <w:color w:val="auto"/>
    </w:rPr>
  </w:style>
  <w:style w:type="character" w:styleId="affffb">
    <w:name w:val="Strong"/>
    <w:qFormat/>
    <w:rsid w:val="00A25442"/>
    <w:rPr>
      <w:b/>
      <w:bCs/>
    </w:rPr>
  </w:style>
  <w:style w:type="character" w:customStyle="1" w:styleId="FontStyle94">
    <w:name w:val="Font Style94"/>
    <w:qFormat/>
    <w:rsid w:val="00A25442"/>
    <w:rPr>
      <w:rFonts w:ascii="Microsoft Sans Serif" w:hAnsi="Microsoft Sans Serif" w:cs="Microsoft Sans Serif"/>
      <w:b/>
      <w:bCs/>
      <w:sz w:val="14"/>
      <w:szCs w:val="14"/>
    </w:rPr>
  </w:style>
  <w:style w:type="character" w:customStyle="1" w:styleId="101">
    <w:name w:val="Основной текст + 10"/>
    <w:aliases w:val="5 pt21"/>
    <w:qFormat/>
    <w:rsid w:val="00A2544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A25442"/>
    <w:rPr>
      <w:rFonts w:ascii="Bookman Old Style" w:hAnsi="Bookman Old Style" w:cs="Bookman Old Style"/>
      <w:sz w:val="14"/>
      <w:szCs w:val="14"/>
    </w:rPr>
  </w:style>
  <w:style w:type="numbering" w:customStyle="1" w:styleId="130">
    <w:name w:val="Нет списка13"/>
    <w:next w:val="a4"/>
    <w:uiPriority w:val="99"/>
    <w:semiHidden/>
    <w:unhideWhenUsed/>
    <w:rsid w:val="00A25442"/>
  </w:style>
  <w:style w:type="numbering" w:customStyle="1" w:styleId="WWNum12">
    <w:name w:val="WWNum12"/>
    <w:basedOn w:val="a4"/>
    <w:rsid w:val="00A25442"/>
    <w:pPr>
      <w:numPr>
        <w:numId w:val="8"/>
      </w:numPr>
    </w:pPr>
  </w:style>
  <w:style w:type="numbering" w:customStyle="1" w:styleId="WWNum3">
    <w:name w:val="WWNum3"/>
    <w:basedOn w:val="a4"/>
    <w:rsid w:val="00A25442"/>
    <w:pPr>
      <w:numPr>
        <w:numId w:val="9"/>
      </w:numPr>
    </w:pPr>
  </w:style>
  <w:style w:type="numbering" w:customStyle="1" w:styleId="WWNum5">
    <w:name w:val="WWNum5"/>
    <w:basedOn w:val="a4"/>
    <w:rsid w:val="00A25442"/>
    <w:pPr>
      <w:numPr>
        <w:numId w:val="10"/>
      </w:numPr>
    </w:pPr>
  </w:style>
  <w:style w:type="numbering" w:customStyle="1" w:styleId="WWNum6">
    <w:name w:val="WWNum6"/>
    <w:basedOn w:val="a4"/>
    <w:rsid w:val="00A25442"/>
    <w:pPr>
      <w:numPr>
        <w:numId w:val="11"/>
      </w:numPr>
    </w:pPr>
  </w:style>
  <w:style w:type="numbering" w:customStyle="1" w:styleId="WWNum8">
    <w:name w:val="WWNum8"/>
    <w:basedOn w:val="a4"/>
    <w:rsid w:val="00A25442"/>
    <w:pPr>
      <w:numPr>
        <w:numId w:val="12"/>
      </w:numPr>
    </w:pPr>
  </w:style>
  <w:style w:type="numbering" w:customStyle="1" w:styleId="WWNum9">
    <w:name w:val="WWNum9"/>
    <w:basedOn w:val="a4"/>
    <w:rsid w:val="00A25442"/>
    <w:pPr>
      <w:numPr>
        <w:numId w:val="13"/>
      </w:numPr>
    </w:pPr>
  </w:style>
  <w:style w:type="numbering" w:customStyle="1" w:styleId="WWNum10">
    <w:name w:val="WWNum10"/>
    <w:basedOn w:val="a4"/>
    <w:rsid w:val="00A25442"/>
    <w:pPr>
      <w:numPr>
        <w:numId w:val="14"/>
      </w:numPr>
    </w:pPr>
  </w:style>
  <w:style w:type="numbering" w:customStyle="1" w:styleId="WWNum11">
    <w:name w:val="WWNum11"/>
    <w:basedOn w:val="a4"/>
    <w:rsid w:val="00A25442"/>
    <w:pPr>
      <w:numPr>
        <w:numId w:val="15"/>
      </w:numPr>
    </w:pPr>
  </w:style>
  <w:style w:type="numbering" w:customStyle="1" w:styleId="WWNum16">
    <w:name w:val="WWNum16"/>
    <w:basedOn w:val="a4"/>
    <w:rsid w:val="00A25442"/>
    <w:pPr>
      <w:numPr>
        <w:numId w:val="16"/>
      </w:numPr>
    </w:pPr>
  </w:style>
  <w:style w:type="numbering" w:customStyle="1" w:styleId="140">
    <w:name w:val="Нет списка14"/>
    <w:next w:val="a4"/>
    <w:uiPriority w:val="99"/>
    <w:semiHidden/>
    <w:unhideWhenUsed/>
    <w:rsid w:val="00A25442"/>
  </w:style>
  <w:style w:type="character" w:customStyle="1" w:styleId="1f2">
    <w:name w:val="Текст сноски Знак1"/>
    <w:aliases w:val="Знак6 Знак1,F1 Знак1"/>
    <w:qFormat/>
    <w:rsid w:val="00A25442"/>
    <w:rPr>
      <w:rFonts w:ascii="Calibri" w:eastAsia="Times New Roman" w:hAnsi="Calibri" w:cs="Times New Roman"/>
      <w:sz w:val="20"/>
      <w:szCs w:val="20"/>
      <w:lang w:eastAsia="ru-RU"/>
    </w:rPr>
  </w:style>
  <w:style w:type="paragraph" w:customStyle="1" w:styleId="p">
    <w:name w:val="p"/>
    <w:basedOn w:val="a1"/>
    <w:qFormat/>
    <w:rsid w:val="00A25442"/>
    <w:pPr>
      <w:widowControl/>
      <w:autoSpaceDE/>
      <w:autoSpaceDN/>
      <w:spacing w:before="48" w:after="48"/>
      <w:ind w:firstLine="480"/>
      <w:jc w:val="both"/>
    </w:pPr>
    <w:rPr>
      <w:sz w:val="24"/>
      <w:szCs w:val="24"/>
      <w:lang w:eastAsia="ru-RU"/>
    </w:rPr>
  </w:style>
  <w:style w:type="paragraph" w:customStyle="1" w:styleId="centr">
    <w:name w:val="centr"/>
    <w:basedOn w:val="a1"/>
    <w:qFormat/>
    <w:rsid w:val="00A25442"/>
    <w:pPr>
      <w:widowControl/>
      <w:autoSpaceDE/>
      <w:autoSpaceDN/>
      <w:spacing w:before="48" w:after="48"/>
      <w:jc w:val="center"/>
    </w:pPr>
    <w:rPr>
      <w:sz w:val="19"/>
      <w:szCs w:val="19"/>
      <w:lang w:eastAsia="ru-RU"/>
    </w:rPr>
  </w:style>
  <w:style w:type="paragraph" w:customStyle="1" w:styleId="gost">
    <w:name w:val="gost"/>
    <w:basedOn w:val="a1"/>
    <w:qFormat/>
    <w:rsid w:val="00A25442"/>
    <w:pPr>
      <w:widowControl/>
      <w:autoSpaceDE/>
      <w:autoSpaceDN/>
      <w:spacing w:before="48" w:after="48"/>
      <w:jc w:val="right"/>
    </w:pPr>
    <w:rPr>
      <w:b/>
      <w:bCs/>
      <w:sz w:val="29"/>
      <w:szCs w:val="29"/>
      <w:lang w:eastAsia="ru-RU"/>
    </w:rPr>
  </w:style>
  <w:style w:type="paragraph" w:customStyle="1" w:styleId="pravo">
    <w:name w:val="pravo"/>
    <w:basedOn w:val="a1"/>
    <w:qFormat/>
    <w:rsid w:val="00A25442"/>
    <w:pPr>
      <w:widowControl/>
      <w:autoSpaceDE/>
      <w:autoSpaceDN/>
      <w:spacing w:before="48" w:after="48"/>
      <w:jc w:val="right"/>
    </w:pPr>
    <w:rPr>
      <w:sz w:val="24"/>
      <w:szCs w:val="24"/>
      <w:lang w:eastAsia="ru-RU"/>
    </w:rPr>
  </w:style>
  <w:style w:type="paragraph" w:customStyle="1" w:styleId="text-b">
    <w:name w:val="text-b"/>
    <w:basedOn w:val="a1"/>
    <w:qFormat/>
    <w:rsid w:val="00A25442"/>
    <w:pPr>
      <w:widowControl/>
      <w:autoSpaceDE/>
      <w:autoSpaceDN/>
      <w:spacing w:before="48" w:after="48"/>
      <w:jc w:val="both"/>
    </w:pPr>
    <w:rPr>
      <w:sz w:val="24"/>
      <w:szCs w:val="24"/>
      <w:lang w:eastAsia="ru-RU"/>
    </w:rPr>
  </w:style>
  <w:style w:type="paragraph" w:customStyle="1" w:styleId="text6">
    <w:name w:val="text6"/>
    <w:basedOn w:val="a1"/>
    <w:qFormat/>
    <w:rsid w:val="00A25442"/>
    <w:pPr>
      <w:widowControl/>
      <w:autoSpaceDE/>
      <w:autoSpaceDN/>
      <w:spacing w:before="240" w:after="48"/>
      <w:ind w:firstLine="720"/>
      <w:jc w:val="both"/>
    </w:pPr>
    <w:rPr>
      <w:sz w:val="24"/>
      <w:szCs w:val="24"/>
      <w:lang w:eastAsia="ru-RU"/>
    </w:rPr>
  </w:style>
  <w:style w:type="paragraph" w:customStyle="1" w:styleId="tyt1">
    <w:name w:val="tyt1"/>
    <w:basedOn w:val="a1"/>
    <w:qFormat/>
    <w:rsid w:val="00A25442"/>
    <w:pPr>
      <w:widowControl/>
      <w:autoSpaceDE/>
      <w:autoSpaceDN/>
      <w:spacing w:before="240" w:after="48"/>
      <w:jc w:val="center"/>
    </w:pPr>
    <w:rPr>
      <w:b/>
      <w:bCs/>
      <w:sz w:val="24"/>
      <w:szCs w:val="24"/>
      <w:lang w:eastAsia="ru-RU"/>
    </w:rPr>
  </w:style>
  <w:style w:type="paragraph" w:customStyle="1" w:styleId="zag1">
    <w:name w:val="zag1"/>
    <w:basedOn w:val="a1"/>
    <w:qFormat/>
    <w:rsid w:val="00A25442"/>
    <w:pPr>
      <w:widowControl/>
      <w:autoSpaceDE/>
      <w:autoSpaceDN/>
      <w:spacing w:before="48" w:after="48"/>
      <w:jc w:val="center"/>
    </w:pPr>
    <w:rPr>
      <w:b/>
      <w:bCs/>
      <w:spacing w:val="72"/>
      <w:sz w:val="34"/>
      <w:szCs w:val="34"/>
      <w:lang w:eastAsia="ru-RU"/>
    </w:rPr>
  </w:style>
  <w:style w:type="paragraph" w:customStyle="1" w:styleId="zag20">
    <w:name w:val="zag2"/>
    <w:basedOn w:val="a1"/>
    <w:qFormat/>
    <w:rsid w:val="00A25442"/>
    <w:pPr>
      <w:widowControl/>
      <w:autoSpaceDE/>
      <w:autoSpaceDN/>
      <w:spacing w:before="480" w:after="48"/>
      <w:jc w:val="center"/>
    </w:pPr>
    <w:rPr>
      <w:b/>
      <w:bCs/>
      <w:sz w:val="29"/>
      <w:szCs w:val="29"/>
      <w:lang w:eastAsia="ru-RU"/>
    </w:rPr>
  </w:style>
  <w:style w:type="paragraph" w:customStyle="1" w:styleId="zag30">
    <w:name w:val="zag3"/>
    <w:basedOn w:val="a1"/>
    <w:qFormat/>
    <w:rsid w:val="00A25442"/>
    <w:pPr>
      <w:widowControl/>
      <w:autoSpaceDE/>
      <w:autoSpaceDN/>
      <w:spacing w:before="240" w:after="240"/>
      <w:jc w:val="center"/>
    </w:pPr>
    <w:rPr>
      <w:sz w:val="24"/>
      <w:szCs w:val="24"/>
      <w:lang w:eastAsia="ru-RU"/>
    </w:rPr>
  </w:style>
  <w:style w:type="paragraph" w:customStyle="1" w:styleId="rvps2">
    <w:name w:val="rvps2"/>
    <w:basedOn w:val="a1"/>
    <w:qFormat/>
    <w:rsid w:val="00A25442"/>
    <w:pPr>
      <w:widowControl/>
      <w:autoSpaceDE/>
      <w:autoSpaceDN/>
      <w:spacing w:before="100" w:beforeAutospacing="1" w:after="100" w:afterAutospacing="1"/>
    </w:pPr>
    <w:rPr>
      <w:sz w:val="24"/>
      <w:szCs w:val="24"/>
      <w:lang w:eastAsia="ru-RU"/>
    </w:rPr>
  </w:style>
  <w:style w:type="paragraph" w:customStyle="1" w:styleId="rvps3">
    <w:name w:val="rvps3"/>
    <w:basedOn w:val="a1"/>
    <w:qFormat/>
    <w:rsid w:val="00A25442"/>
    <w:pPr>
      <w:widowControl/>
      <w:autoSpaceDE/>
      <w:autoSpaceDN/>
      <w:spacing w:before="100" w:beforeAutospacing="1" w:after="100" w:afterAutospacing="1"/>
    </w:pPr>
    <w:rPr>
      <w:sz w:val="24"/>
      <w:szCs w:val="24"/>
      <w:lang w:eastAsia="ru-RU"/>
    </w:rPr>
  </w:style>
  <w:style w:type="paragraph" w:customStyle="1" w:styleId="rvps4">
    <w:name w:val="rvps4"/>
    <w:basedOn w:val="a1"/>
    <w:qFormat/>
    <w:rsid w:val="00A25442"/>
    <w:pPr>
      <w:widowControl/>
      <w:autoSpaceDE/>
      <w:autoSpaceDN/>
      <w:spacing w:before="100" w:beforeAutospacing="1" w:after="100" w:afterAutospacing="1"/>
    </w:pPr>
    <w:rPr>
      <w:sz w:val="24"/>
      <w:szCs w:val="24"/>
      <w:lang w:eastAsia="ru-RU"/>
    </w:rPr>
  </w:style>
  <w:style w:type="paragraph" w:customStyle="1" w:styleId="rvps8">
    <w:name w:val="rvps8"/>
    <w:basedOn w:val="a1"/>
    <w:qFormat/>
    <w:rsid w:val="00A25442"/>
    <w:pPr>
      <w:widowControl/>
      <w:autoSpaceDE/>
      <w:autoSpaceDN/>
      <w:spacing w:before="100" w:beforeAutospacing="1" w:after="100" w:afterAutospacing="1"/>
    </w:pPr>
    <w:rPr>
      <w:sz w:val="24"/>
      <w:szCs w:val="24"/>
      <w:lang w:eastAsia="ru-RU"/>
    </w:rPr>
  </w:style>
  <w:style w:type="paragraph" w:customStyle="1" w:styleId="rvps9">
    <w:name w:val="rvps9"/>
    <w:basedOn w:val="a1"/>
    <w:qFormat/>
    <w:rsid w:val="00A25442"/>
    <w:pPr>
      <w:widowControl/>
      <w:autoSpaceDE/>
      <w:autoSpaceDN/>
      <w:spacing w:before="100" w:beforeAutospacing="1" w:after="100" w:afterAutospacing="1"/>
    </w:pPr>
    <w:rPr>
      <w:sz w:val="24"/>
      <w:szCs w:val="24"/>
      <w:lang w:eastAsia="ru-RU"/>
    </w:rPr>
  </w:style>
  <w:style w:type="paragraph" w:customStyle="1" w:styleId="rvps7">
    <w:name w:val="rvps7"/>
    <w:basedOn w:val="a1"/>
    <w:qFormat/>
    <w:rsid w:val="00A25442"/>
    <w:pPr>
      <w:widowControl/>
      <w:autoSpaceDE/>
      <w:autoSpaceDN/>
      <w:spacing w:before="100" w:beforeAutospacing="1" w:after="100" w:afterAutospacing="1"/>
    </w:pPr>
    <w:rPr>
      <w:sz w:val="24"/>
      <w:szCs w:val="24"/>
      <w:lang w:eastAsia="ru-RU"/>
    </w:rPr>
  </w:style>
  <w:style w:type="paragraph" w:customStyle="1" w:styleId="rvps10">
    <w:name w:val="rvps10"/>
    <w:basedOn w:val="a1"/>
    <w:qFormat/>
    <w:rsid w:val="00A25442"/>
    <w:pPr>
      <w:widowControl/>
      <w:autoSpaceDE/>
      <w:autoSpaceDN/>
      <w:spacing w:before="100" w:beforeAutospacing="1" w:after="100" w:afterAutospacing="1"/>
    </w:pPr>
    <w:rPr>
      <w:sz w:val="24"/>
      <w:szCs w:val="24"/>
      <w:lang w:eastAsia="ru-RU"/>
    </w:rPr>
  </w:style>
  <w:style w:type="paragraph" w:customStyle="1" w:styleId="rvps12">
    <w:name w:val="rvps12"/>
    <w:basedOn w:val="a1"/>
    <w:qFormat/>
    <w:rsid w:val="00A25442"/>
    <w:pPr>
      <w:widowControl/>
      <w:autoSpaceDE/>
      <w:autoSpaceDN/>
      <w:spacing w:before="100" w:beforeAutospacing="1" w:after="100" w:afterAutospacing="1"/>
    </w:pPr>
    <w:rPr>
      <w:sz w:val="24"/>
      <w:szCs w:val="24"/>
      <w:lang w:eastAsia="ru-RU"/>
    </w:rPr>
  </w:style>
  <w:style w:type="paragraph" w:customStyle="1" w:styleId="rvps13">
    <w:name w:val="rvps13"/>
    <w:basedOn w:val="a1"/>
    <w:qFormat/>
    <w:rsid w:val="00A25442"/>
    <w:pPr>
      <w:widowControl/>
      <w:autoSpaceDE/>
      <w:autoSpaceDN/>
      <w:spacing w:before="100" w:beforeAutospacing="1" w:after="100" w:afterAutospacing="1"/>
    </w:pPr>
    <w:rPr>
      <w:sz w:val="24"/>
      <w:szCs w:val="24"/>
      <w:lang w:eastAsia="ru-RU"/>
    </w:rPr>
  </w:style>
  <w:style w:type="paragraph" w:customStyle="1" w:styleId="rvps14">
    <w:name w:val="rvps14"/>
    <w:basedOn w:val="a1"/>
    <w:qFormat/>
    <w:rsid w:val="00A25442"/>
    <w:pPr>
      <w:widowControl/>
      <w:autoSpaceDE/>
      <w:autoSpaceDN/>
      <w:spacing w:before="100" w:beforeAutospacing="1" w:after="100" w:afterAutospacing="1"/>
    </w:pPr>
    <w:rPr>
      <w:sz w:val="24"/>
      <w:szCs w:val="24"/>
      <w:lang w:eastAsia="ru-RU"/>
    </w:rPr>
  </w:style>
  <w:style w:type="paragraph" w:customStyle="1" w:styleId="rvps15">
    <w:name w:val="rvps15"/>
    <w:basedOn w:val="a1"/>
    <w:qFormat/>
    <w:rsid w:val="00A25442"/>
    <w:pPr>
      <w:widowControl/>
      <w:autoSpaceDE/>
      <w:autoSpaceDN/>
      <w:spacing w:before="100" w:beforeAutospacing="1" w:after="100" w:afterAutospacing="1"/>
    </w:pPr>
    <w:rPr>
      <w:sz w:val="24"/>
      <w:szCs w:val="24"/>
      <w:lang w:eastAsia="ru-RU"/>
    </w:rPr>
  </w:style>
  <w:style w:type="paragraph" w:customStyle="1" w:styleId="rvps16">
    <w:name w:val="rvps16"/>
    <w:basedOn w:val="a1"/>
    <w:qFormat/>
    <w:rsid w:val="00A25442"/>
    <w:pPr>
      <w:widowControl/>
      <w:autoSpaceDE/>
      <w:autoSpaceDN/>
      <w:spacing w:before="100" w:beforeAutospacing="1" w:after="100" w:afterAutospacing="1"/>
    </w:pPr>
    <w:rPr>
      <w:sz w:val="24"/>
      <w:szCs w:val="24"/>
      <w:lang w:eastAsia="ru-RU"/>
    </w:rPr>
  </w:style>
  <w:style w:type="character" w:customStyle="1" w:styleId="affffc">
    <w:name w:val="Подперечень Знак"/>
    <w:link w:val="a0"/>
    <w:qFormat/>
    <w:locked/>
    <w:rsid w:val="00A25442"/>
    <w:rPr>
      <w:rFonts w:ascii="Times New Roman" w:hAnsi="Times New Roman"/>
      <w:sz w:val="28"/>
      <w:u w:color="000000"/>
      <w:bdr w:val="none" w:sz="0" w:space="0" w:color="auto" w:frame="1"/>
    </w:rPr>
  </w:style>
  <w:style w:type="paragraph" w:customStyle="1" w:styleId="a0">
    <w:name w:val="Подперечень"/>
    <w:basedOn w:val="a"/>
    <w:next w:val="a1"/>
    <w:link w:val="affffc"/>
    <w:qFormat/>
    <w:rsid w:val="00A25442"/>
    <w:pPr>
      <w:numPr>
        <w:numId w:val="17"/>
      </w:numPr>
      <w:ind w:left="284" w:firstLine="425"/>
    </w:pPr>
    <w:rPr>
      <w:rFonts w:eastAsiaTheme="minorHAnsi" w:cstheme="minorBidi"/>
      <w:bdr w:val="none" w:sz="0" w:space="0" w:color="auto" w:frame="1"/>
      <w:lang w:val="en-US"/>
    </w:rPr>
  </w:style>
  <w:style w:type="paragraph" w:customStyle="1" w:styleId="p6">
    <w:name w:val="p6"/>
    <w:basedOn w:val="a1"/>
    <w:qFormat/>
    <w:rsid w:val="00A25442"/>
    <w:pPr>
      <w:widowControl/>
      <w:autoSpaceDE/>
      <w:autoSpaceDN/>
      <w:spacing w:before="100" w:beforeAutospacing="1" w:after="100" w:afterAutospacing="1"/>
    </w:pPr>
    <w:rPr>
      <w:sz w:val="24"/>
      <w:szCs w:val="24"/>
      <w:lang w:eastAsia="ru-RU"/>
    </w:rPr>
  </w:style>
  <w:style w:type="character" w:customStyle="1" w:styleId="apple-converted-space">
    <w:name w:val="apple-converted-space"/>
    <w:qFormat/>
    <w:rsid w:val="00A25442"/>
  </w:style>
  <w:style w:type="character" w:customStyle="1" w:styleId="b-share-btnwrap">
    <w:name w:val="b-share-btn__wrap"/>
    <w:qFormat/>
    <w:rsid w:val="00A25442"/>
  </w:style>
  <w:style w:type="character" w:customStyle="1" w:styleId="page">
    <w:name w:val="page"/>
    <w:qFormat/>
    <w:rsid w:val="00A25442"/>
    <w:rPr>
      <w:i/>
      <w:iCs/>
      <w:color w:val="00008B"/>
      <w:sz w:val="19"/>
      <w:szCs w:val="19"/>
      <w:bdr w:val="single" w:sz="12" w:space="0" w:color="00008B" w:frame="1"/>
    </w:rPr>
  </w:style>
  <w:style w:type="character" w:customStyle="1" w:styleId="rvts8">
    <w:name w:val="rvts8"/>
    <w:qFormat/>
    <w:rsid w:val="00A25442"/>
  </w:style>
  <w:style w:type="character" w:customStyle="1" w:styleId="rvts6">
    <w:name w:val="rvts6"/>
    <w:qFormat/>
    <w:rsid w:val="00A25442"/>
  </w:style>
  <w:style w:type="character" w:customStyle="1" w:styleId="rvts7">
    <w:name w:val="rvts7"/>
    <w:qFormat/>
    <w:rsid w:val="00A25442"/>
  </w:style>
  <w:style w:type="character" w:customStyle="1" w:styleId="rvts9">
    <w:name w:val="rvts9"/>
    <w:qFormat/>
    <w:rsid w:val="00A25442"/>
  </w:style>
  <w:style w:type="character" w:customStyle="1" w:styleId="rvts10">
    <w:name w:val="rvts10"/>
    <w:qFormat/>
    <w:rsid w:val="00A25442"/>
  </w:style>
  <w:style w:type="character" w:customStyle="1" w:styleId="2c">
    <w:name w:val="Основной текст (2)_"/>
    <w:link w:val="2d"/>
    <w:rsid w:val="00A25442"/>
    <w:rPr>
      <w:rFonts w:ascii="Times New Roman" w:eastAsia="Times New Roman" w:hAnsi="Times New Roman"/>
      <w:sz w:val="18"/>
      <w:szCs w:val="18"/>
      <w:shd w:val="clear" w:color="auto" w:fill="FFFFFF"/>
    </w:rPr>
  </w:style>
  <w:style w:type="paragraph" w:customStyle="1" w:styleId="2d">
    <w:name w:val="Основной текст (2)"/>
    <w:basedOn w:val="a1"/>
    <w:link w:val="2c"/>
    <w:qFormat/>
    <w:rsid w:val="00A25442"/>
    <w:pPr>
      <w:shd w:val="clear" w:color="auto" w:fill="FFFFFF"/>
      <w:autoSpaceDE/>
      <w:autoSpaceDN/>
      <w:spacing w:before="240" w:line="226" w:lineRule="exact"/>
      <w:jc w:val="both"/>
    </w:pPr>
    <w:rPr>
      <w:rFonts w:cstheme="minorBidi"/>
      <w:sz w:val="18"/>
      <w:szCs w:val="18"/>
      <w:lang w:val="en-US"/>
    </w:rPr>
  </w:style>
  <w:style w:type="character" w:customStyle="1" w:styleId="2e">
    <w:name w:val="Основной текст (2) + Курсив"/>
    <w:rsid w:val="00A25442"/>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A25442"/>
  </w:style>
  <w:style w:type="character" w:customStyle="1" w:styleId="WW8Num1z0">
    <w:name w:val="WW8Num1z0"/>
    <w:qFormat/>
    <w:rsid w:val="00A25442"/>
    <w:rPr>
      <w:rFonts w:ascii="Times New Roman" w:hAnsi="Times New Roman" w:cs="Times New Roman"/>
    </w:rPr>
  </w:style>
  <w:style w:type="character" w:customStyle="1" w:styleId="WW8Num1z1">
    <w:name w:val="WW8Num1z1"/>
    <w:qFormat/>
    <w:rsid w:val="00A25442"/>
    <w:rPr>
      <w:rFonts w:ascii="Symbol" w:hAnsi="Symbol" w:cs="Symbol"/>
    </w:rPr>
  </w:style>
  <w:style w:type="character" w:customStyle="1" w:styleId="WW8Num1z2">
    <w:name w:val="WW8Num1z2"/>
    <w:qFormat/>
    <w:rsid w:val="00A25442"/>
    <w:rPr>
      <w:rFonts w:ascii="Courier New" w:hAnsi="Courier New" w:cs="Courier New"/>
    </w:rPr>
  </w:style>
  <w:style w:type="character" w:customStyle="1" w:styleId="WW8Num1z3">
    <w:name w:val="WW8Num1z3"/>
    <w:qFormat/>
    <w:rsid w:val="00A25442"/>
    <w:rPr>
      <w:rFonts w:ascii="Wingdings" w:hAnsi="Wingdings" w:cs="Wingdings"/>
    </w:rPr>
  </w:style>
  <w:style w:type="character" w:customStyle="1" w:styleId="WW8Num2z0">
    <w:name w:val="WW8Num2z0"/>
    <w:qFormat/>
    <w:rsid w:val="00A25442"/>
    <w:rPr>
      <w:rFonts w:ascii="Symbol" w:hAnsi="Symbol" w:cs="Symbol"/>
    </w:rPr>
  </w:style>
  <w:style w:type="character" w:customStyle="1" w:styleId="WW8Num3z0">
    <w:name w:val="WW8Num3z0"/>
    <w:qFormat/>
    <w:rsid w:val="00A25442"/>
    <w:rPr>
      <w:rFonts w:ascii="Symbol" w:hAnsi="Symbol" w:cs="Symbol"/>
    </w:rPr>
  </w:style>
  <w:style w:type="character" w:customStyle="1" w:styleId="WW8Num4z0">
    <w:name w:val="WW8Num4z0"/>
    <w:qFormat/>
    <w:rsid w:val="00A25442"/>
    <w:rPr>
      <w:rFonts w:ascii="Symbol" w:hAnsi="Symbol" w:cs="Symbol"/>
      <w:sz w:val="28"/>
      <w:szCs w:val="28"/>
    </w:rPr>
  </w:style>
  <w:style w:type="character" w:customStyle="1" w:styleId="WW8Num4z1">
    <w:name w:val="WW8Num4z1"/>
    <w:qFormat/>
    <w:rsid w:val="00A25442"/>
    <w:rPr>
      <w:rFonts w:ascii="Courier New" w:eastAsia="Courier New" w:hAnsi="Courier New" w:cs="Courier New"/>
    </w:rPr>
  </w:style>
  <w:style w:type="character" w:customStyle="1" w:styleId="WW8Num4z2">
    <w:name w:val="WW8Num4z2"/>
    <w:qFormat/>
    <w:rsid w:val="00A25442"/>
    <w:rPr>
      <w:rFonts w:ascii="Wingdings" w:eastAsia="Wingdings" w:hAnsi="Wingdings" w:cs="Wingdings"/>
    </w:rPr>
  </w:style>
  <w:style w:type="character" w:customStyle="1" w:styleId="WW8Num4z3">
    <w:name w:val="WW8Num4z3"/>
    <w:qFormat/>
    <w:rsid w:val="00A25442"/>
    <w:rPr>
      <w:rFonts w:ascii="Symbol" w:eastAsia="Symbol" w:hAnsi="Symbol" w:cs="Symbol"/>
    </w:rPr>
  </w:style>
  <w:style w:type="character" w:customStyle="1" w:styleId="WW8Num5z0">
    <w:name w:val="WW8Num5z0"/>
    <w:qFormat/>
    <w:rsid w:val="00A25442"/>
    <w:rPr>
      <w:rFonts w:ascii="Times New Roman" w:hAnsi="Times New Roman" w:cs="Times New Roman"/>
      <w:lang w:val="ru-RU"/>
    </w:rPr>
  </w:style>
  <w:style w:type="character" w:customStyle="1" w:styleId="WW8Num5z1">
    <w:name w:val="WW8Num5z1"/>
    <w:qFormat/>
    <w:rsid w:val="00A25442"/>
    <w:rPr>
      <w:rFonts w:ascii="Courier New" w:eastAsia="Courier New" w:hAnsi="Courier New" w:cs="Courier New"/>
    </w:rPr>
  </w:style>
  <w:style w:type="character" w:customStyle="1" w:styleId="WW8Num5z2">
    <w:name w:val="WW8Num5z2"/>
    <w:qFormat/>
    <w:rsid w:val="00A25442"/>
    <w:rPr>
      <w:rFonts w:ascii="Wingdings" w:eastAsia="Wingdings" w:hAnsi="Wingdings" w:cs="Wingdings"/>
    </w:rPr>
  </w:style>
  <w:style w:type="character" w:customStyle="1" w:styleId="WW8Num5z3">
    <w:name w:val="WW8Num5z3"/>
    <w:qFormat/>
    <w:rsid w:val="00A25442"/>
    <w:rPr>
      <w:rFonts w:ascii="Symbol" w:eastAsia="Symbol" w:hAnsi="Symbol" w:cs="Symbol"/>
    </w:rPr>
  </w:style>
  <w:style w:type="character" w:customStyle="1" w:styleId="WW8Num6z0">
    <w:name w:val="WW8Num6z0"/>
    <w:qFormat/>
    <w:rsid w:val="00A25442"/>
    <w:rPr>
      <w:rFonts w:ascii="Times New Roman" w:hAnsi="Times New Roman" w:cs="Times New Roman"/>
      <w:lang w:val="ru-RU"/>
    </w:rPr>
  </w:style>
  <w:style w:type="character" w:customStyle="1" w:styleId="WW8Num6z1">
    <w:name w:val="WW8Num6z1"/>
    <w:qFormat/>
    <w:rsid w:val="00A25442"/>
    <w:rPr>
      <w:rFonts w:ascii="Courier New" w:eastAsia="Courier New" w:hAnsi="Courier New" w:cs="Courier New"/>
    </w:rPr>
  </w:style>
  <w:style w:type="character" w:customStyle="1" w:styleId="WW8Num6z2">
    <w:name w:val="WW8Num6z2"/>
    <w:qFormat/>
    <w:rsid w:val="00A25442"/>
    <w:rPr>
      <w:rFonts w:ascii="Wingdings" w:eastAsia="Wingdings" w:hAnsi="Wingdings" w:cs="Wingdings"/>
    </w:rPr>
  </w:style>
  <w:style w:type="character" w:customStyle="1" w:styleId="WW8Num6z3">
    <w:name w:val="WW8Num6z3"/>
    <w:qFormat/>
    <w:rsid w:val="00A25442"/>
    <w:rPr>
      <w:rFonts w:ascii="Symbol" w:eastAsia="Symbol" w:hAnsi="Symbol" w:cs="Symbol"/>
    </w:rPr>
  </w:style>
  <w:style w:type="character" w:customStyle="1" w:styleId="WW8Num7z0">
    <w:name w:val="WW8Num7z0"/>
    <w:qFormat/>
    <w:rsid w:val="00A25442"/>
    <w:rPr>
      <w:spacing w:val="-7"/>
      <w:w w:val="98"/>
      <w:lang w:val="ru-RU" w:bidi="ar-SA"/>
    </w:rPr>
  </w:style>
  <w:style w:type="character" w:customStyle="1" w:styleId="WW8Num7z1">
    <w:name w:val="WW8Num7z1"/>
    <w:qFormat/>
    <w:rsid w:val="00A25442"/>
    <w:rPr>
      <w:lang w:val="ru-RU" w:bidi="ar-SA"/>
    </w:rPr>
  </w:style>
  <w:style w:type="character" w:customStyle="1" w:styleId="WW8Num8z0">
    <w:name w:val="WW8Num8z0"/>
    <w:qFormat/>
    <w:rsid w:val="00A25442"/>
    <w:rPr>
      <w:rFonts w:ascii="Times New Roman" w:hAnsi="Times New Roman" w:cs="Times New Roman"/>
      <w:sz w:val="28"/>
      <w:szCs w:val="28"/>
    </w:rPr>
  </w:style>
  <w:style w:type="character" w:customStyle="1" w:styleId="WW8Num8z1">
    <w:name w:val="WW8Num8z1"/>
    <w:qFormat/>
    <w:rsid w:val="00A25442"/>
    <w:rPr>
      <w:rFonts w:ascii="Courier New" w:eastAsia="Courier New" w:hAnsi="Courier New" w:cs="Courier New"/>
    </w:rPr>
  </w:style>
  <w:style w:type="character" w:customStyle="1" w:styleId="WW8Num8z2">
    <w:name w:val="WW8Num8z2"/>
    <w:qFormat/>
    <w:rsid w:val="00A25442"/>
    <w:rPr>
      <w:rFonts w:ascii="Wingdings" w:eastAsia="Wingdings" w:hAnsi="Wingdings" w:cs="Wingdings"/>
    </w:rPr>
  </w:style>
  <w:style w:type="character" w:customStyle="1" w:styleId="WW8Num8z3">
    <w:name w:val="WW8Num8z3"/>
    <w:qFormat/>
    <w:rsid w:val="00A25442"/>
    <w:rPr>
      <w:rFonts w:ascii="Symbol" w:eastAsia="Symbol" w:hAnsi="Symbol" w:cs="Symbol"/>
    </w:rPr>
  </w:style>
  <w:style w:type="character" w:customStyle="1" w:styleId="WW8Num9z0">
    <w:name w:val="WW8Num9z0"/>
    <w:qFormat/>
    <w:rsid w:val="00A25442"/>
    <w:rPr>
      <w:rFonts w:ascii="Times New Roman" w:eastAsia="Cambria" w:hAnsi="Times New Roman" w:cs="Times New Roman"/>
      <w:color w:val="231F20"/>
      <w:w w:val="105"/>
    </w:rPr>
  </w:style>
  <w:style w:type="character" w:customStyle="1" w:styleId="WW8Num9z1">
    <w:name w:val="WW8Num9z1"/>
    <w:qFormat/>
    <w:rsid w:val="00A25442"/>
    <w:rPr>
      <w:rFonts w:ascii="Courier New" w:hAnsi="Courier New" w:cs="Courier New"/>
    </w:rPr>
  </w:style>
  <w:style w:type="character" w:customStyle="1" w:styleId="WW8Num9z2">
    <w:name w:val="WW8Num9z2"/>
    <w:qFormat/>
    <w:rsid w:val="00A25442"/>
    <w:rPr>
      <w:rFonts w:ascii="Wingdings" w:hAnsi="Wingdings" w:cs="Wingdings"/>
    </w:rPr>
  </w:style>
  <w:style w:type="character" w:customStyle="1" w:styleId="WW8Num9z3">
    <w:name w:val="WW8Num9z3"/>
    <w:qFormat/>
    <w:rsid w:val="00A25442"/>
    <w:rPr>
      <w:rFonts w:ascii="Symbol" w:hAnsi="Symbol" w:cs="Symbol"/>
    </w:rPr>
  </w:style>
  <w:style w:type="character" w:customStyle="1" w:styleId="WW8Num10z0">
    <w:name w:val="WW8Num10z0"/>
    <w:qFormat/>
    <w:rsid w:val="00A25442"/>
    <w:rPr>
      <w:rFonts w:ascii="Times New Roman" w:hAnsi="Times New Roman" w:cs="Times New Roman"/>
      <w:sz w:val="28"/>
      <w:szCs w:val="28"/>
      <w:lang w:val="ru-RU"/>
    </w:rPr>
  </w:style>
  <w:style w:type="character" w:customStyle="1" w:styleId="WW8Num10z1">
    <w:name w:val="WW8Num10z1"/>
    <w:qFormat/>
    <w:rsid w:val="00A25442"/>
    <w:rPr>
      <w:rFonts w:ascii="Courier New" w:eastAsia="Courier New" w:hAnsi="Courier New" w:cs="Courier New"/>
    </w:rPr>
  </w:style>
  <w:style w:type="character" w:customStyle="1" w:styleId="WW8Num10z2">
    <w:name w:val="WW8Num10z2"/>
    <w:qFormat/>
    <w:rsid w:val="00A25442"/>
    <w:rPr>
      <w:rFonts w:ascii="Wingdings" w:eastAsia="Wingdings" w:hAnsi="Wingdings" w:cs="Wingdings"/>
    </w:rPr>
  </w:style>
  <w:style w:type="character" w:customStyle="1" w:styleId="WW8Num10z3">
    <w:name w:val="WW8Num10z3"/>
    <w:qFormat/>
    <w:rsid w:val="00A25442"/>
    <w:rPr>
      <w:rFonts w:ascii="Symbol" w:eastAsia="Symbol" w:hAnsi="Symbol" w:cs="Symbol"/>
    </w:rPr>
  </w:style>
  <w:style w:type="character" w:customStyle="1" w:styleId="WW8Num11z0">
    <w:name w:val="WW8Num11z0"/>
    <w:qFormat/>
    <w:rsid w:val="00A25442"/>
    <w:rPr>
      <w:rFonts w:ascii="Symbol" w:hAnsi="Symbol" w:cs="Symbol"/>
    </w:rPr>
  </w:style>
  <w:style w:type="character" w:customStyle="1" w:styleId="WW8Num11z1">
    <w:name w:val="WW8Num11z1"/>
    <w:qFormat/>
    <w:rsid w:val="00A25442"/>
    <w:rPr>
      <w:rFonts w:ascii="Courier New" w:hAnsi="Courier New" w:cs="Courier New"/>
    </w:rPr>
  </w:style>
  <w:style w:type="character" w:customStyle="1" w:styleId="WW8Num11z2">
    <w:name w:val="WW8Num11z2"/>
    <w:qFormat/>
    <w:rsid w:val="00A25442"/>
    <w:rPr>
      <w:rFonts w:ascii="Wingdings" w:hAnsi="Wingdings" w:cs="Wingdings"/>
    </w:rPr>
  </w:style>
  <w:style w:type="character" w:customStyle="1" w:styleId="WW8Num12z0">
    <w:name w:val="WW8Num12z0"/>
    <w:qFormat/>
    <w:rsid w:val="00A25442"/>
    <w:rPr>
      <w:rFonts w:ascii="Symbol" w:hAnsi="Symbol" w:cs="Symbol"/>
    </w:rPr>
  </w:style>
  <w:style w:type="character" w:customStyle="1" w:styleId="WW8Num12z1">
    <w:name w:val="WW8Num12z1"/>
    <w:qFormat/>
    <w:rsid w:val="00A25442"/>
    <w:rPr>
      <w:rFonts w:ascii="Courier New" w:hAnsi="Courier New" w:cs="Courier New"/>
    </w:rPr>
  </w:style>
  <w:style w:type="character" w:customStyle="1" w:styleId="WW8Num12z2">
    <w:name w:val="WW8Num12z2"/>
    <w:qFormat/>
    <w:rsid w:val="00A25442"/>
    <w:rPr>
      <w:rFonts w:ascii="Wingdings" w:hAnsi="Wingdings" w:cs="Wingdings"/>
    </w:rPr>
  </w:style>
  <w:style w:type="character" w:customStyle="1" w:styleId="WW8Num13z0">
    <w:name w:val="WW8Num13z0"/>
    <w:qFormat/>
    <w:rsid w:val="00A25442"/>
    <w:rPr>
      <w:rFonts w:ascii="Times New Roman" w:hAnsi="Times New Roman" w:cs="Times New Roman"/>
      <w:sz w:val="28"/>
      <w:szCs w:val="28"/>
      <w:lang w:val="ru-RU"/>
    </w:rPr>
  </w:style>
  <w:style w:type="character" w:customStyle="1" w:styleId="WW8Num13z1">
    <w:name w:val="WW8Num13z1"/>
    <w:qFormat/>
    <w:rsid w:val="00A25442"/>
    <w:rPr>
      <w:rFonts w:ascii="Courier New" w:eastAsia="Courier New" w:hAnsi="Courier New" w:cs="Courier New"/>
    </w:rPr>
  </w:style>
  <w:style w:type="character" w:customStyle="1" w:styleId="WW8Num13z2">
    <w:name w:val="WW8Num13z2"/>
    <w:qFormat/>
    <w:rsid w:val="00A25442"/>
    <w:rPr>
      <w:rFonts w:ascii="Wingdings" w:eastAsia="Wingdings" w:hAnsi="Wingdings" w:cs="Wingdings"/>
    </w:rPr>
  </w:style>
  <w:style w:type="character" w:customStyle="1" w:styleId="WW8Num13z3">
    <w:name w:val="WW8Num13z3"/>
    <w:qFormat/>
    <w:rsid w:val="00A25442"/>
    <w:rPr>
      <w:rFonts w:ascii="Symbol" w:eastAsia="Symbol" w:hAnsi="Symbol" w:cs="Symbol"/>
    </w:rPr>
  </w:style>
  <w:style w:type="character" w:customStyle="1" w:styleId="WW8Num14z0">
    <w:name w:val="WW8Num14z0"/>
    <w:qFormat/>
    <w:rsid w:val="00A25442"/>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A25442"/>
    <w:rPr>
      <w:lang w:val="ru-RU" w:bidi="ar-SA"/>
    </w:rPr>
  </w:style>
  <w:style w:type="character" w:customStyle="1" w:styleId="WW8Num15z0">
    <w:name w:val="WW8Num15z0"/>
    <w:qFormat/>
    <w:rsid w:val="00A25442"/>
    <w:rPr>
      <w:rFonts w:ascii="Times New Roman" w:hAnsi="Times New Roman" w:cs="Times New Roman"/>
    </w:rPr>
  </w:style>
  <w:style w:type="character" w:customStyle="1" w:styleId="WW8Num15z1">
    <w:name w:val="WW8Num15z1"/>
    <w:qFormat/>
    <w:rsid w:val="00A25442"/>
    <w:rPr>
      <w:rFonts w:ascii="Courier New" w:hAnsi="Courier New" w:cs="Courier New"/>
    </w:rPr>
  </w:style>
  <w:style w:type="character" w:customStyle="1" w:styleId="WW8Num15z2">
    <w:name w:val="WW8Num15z2"/>
    <w:qFormat/>
    <w:rsid w:val="00A25442"/>
    <w:rPr>
      <w:rFonts w:ascii="Wingdings" w:hAnsi="Wingdings" w:cs="Wingdings"/>
    </w:rPr>
  </w:style>
  <w:style w:type="character" w:customStyle="1" w:styleId="WW8Num15z3">
    <w:name w:val="WW8Num15z3"/>
    <w:qFormat/>
    <w:rsid w:val="00A25442"/>
    <w:rPr>
      <w:rFonts w:ascii="Symbol" w:hAnsi="Symbol" w:cs="Symbol"/>
    </w:rPr>
  </w:style>
  <w:style w:type="character" w:customStyle="1" w:styleId="WW8Num16z0">
    <w:name w:val="WW8Num16z0"/>
    <w:qFormat/>
    <w:rsid w:val="00A25442"/>
    <w:rPr>
      <w:sz w:val="28"/>
    </w:rPr>
  </w:style>
  <w:style w:type="character" w:customStyle="1" w:styleId="WW8Num17z0">
    <w:name w:val="WW8Num17z0"/>
    <w:qFormat/>
    <w:rsid w:val="00A25442"/>
    <w:rPr>
      <w:w w:val="85"/>
    </w:rPr>
  </w:style>
  <w:style w:type="character" w:customStyle="1" w:styleId="WW8Num18z0">
    <w:name w:val="WW8Num18z0"/>
    <w:qFormat/>
    <w:rsid w:val="00A25442"/>
    <w:rPr>
      <w:sz w:val="28"/>
    </w:rPr>
  </w:style>
  <w:style w:type="character" w:customStyle="1" w:styleId="WW8Num19z0">
    <w:name w:val="WW8Num19z0"/>
    <w:qFormat/>
    <w:rsid w:val="00A25442"/>
    <w:rPr>
      <w:rFonts w:ascii="Times New Roman" w:hAnsi="Times New Roman" w:cs="Times New Roman"/>
      <w:sz w:val="28"/>
      <w:szCs w:val="28"/>
      <w:lang w:val="ru-RU"/>
    </w:rPr>
  </w:style>
  <w:style w:type="character" w:customStyle="1" w:styleId="WW8Num19z1">
    <w:name w:val="WW8Num19z1"/>
    <w:qFormat/>
    <w:rsid w:val="00A25442"/>
    <w:rPr>
      <w:rFonts w:ascii="Courier New" w:eastAsia="Courier New" w:hAnsi="Courier New" w:cs="Courier New"/>
    </w:rPr>
  </w:style>
  <w:style w:type="character" w:customStyle="1" w:styleId="WW8Num19z2">
    <w:name w:val="WW8Num19z2"/>
    <w:qFormat/>
    <w:rsid w:val="00A25442"/>
    <w:rPr>
      <w:rFonts w:ascii="Wingdings" w:eastAsia="Wingdings" w:hAnsi="Wingdings" w:cs="Wingdings"/>
    </w:rPr>
  </w:style>
  <w:style w:type="character" w:customStyle="1" w:styleId="WW8Num19z3">
    <w:name w:val="WW8Num19z3"/>
    <w:qFormat/>
    <w:rsid w:val="00A25442"/>
    <w:rPr>
      <w:rFonts w:ascii="Symbol" w:eastAsia="Symbol" w:hAnsi="Symbol" w:cs="Symbol"/>
    </w:rPr>
  </w:style>
  <w:style w:type="character" w:customStyle="1" w:styleId="WW8Num20z0">
    <w:name w:val="WW8Num20z0"/>
    <w:qFormat/>
    <w:rsid w:val="00A25442"/>
    <w:rPr>
      <w:rFonts w:ascii="Symbol" w:hAnsi="Symbol" w:cs="Symbol"/>
    </w:rPr>
  </w:style>
  <w:style w:type="character" w:customStyle="1" w:styleId="WW8Num20z1">
    <w:name w:val="WW8Num20z1"/>
    <w:qFormat/>
    <w:rsid w:val="00A25442"/>
    <w:rPr>
      <w:rFonts w:ascii="Courier New" w:hAnsi="Courier New" w:cs="Courier New"/>
    </w:rPr>
  </w:style>
  <w:style w:type="character" w:customStyle="1" w:styleId="WW8Num20z2">
    <w:name w:val="WW8Num20z2"/>
    <w:qFormat/>
    <w:rsid w:val="00A25442"/>
    <w:rPr>
      <w:rFonts w:ascii="Wingdings" w:hAnsi="Wingdings" w:cs="Wingdings"/>
    </w:rPr>
  </w:style>
  <w:style w:type="character" w:customStyle="1" w:styleId="WW8Num21z0">
    <w:name w:val="WW8Num21z0"/>
    <w:qFormat/>
    <w:rsid w:val="00A25442"/>
    <w:rPr>
      <w:rFonts w:ascii="Times New Roman" w:hAnsi="Times New Roman" w:cs="Times New Roman"/>
      <w:sz w:val="28"/>
      <w:szCs w:val="28"/>
      <w:lang w:val="ru-RU"/>
    </w:rPr>
  </w:style>
  <w:style w:type="character" w:customStyle="1" w:styleId="WW8Num21z1">
    <w:name w:val="WW8Num21z1"/>
    <w:qFormat/>
    <w:rsid w:val="00A25442"/>
    <w:rPr>
      <w:rFonts w:ascii="Courier New" w:eastAsia="Courier New" w:hAnsi="Courier New" w:cs="Courier New"/>
    </w:rPr>
  </w:style>
  <w:style w:type="character" w:customStyle="1" w:styleId="WW8Num21z2">
    <w:name w:val="WW8Num21z2"/>
    <w:qFormat/>
    <w:rsid w:val="00A25442"/>
    <w:rPr>
      <w:rFonts w:ascii="Wingdings" w:eastAsia="Wingdings" w:hAnsi="Wingdings" w:cs="Wingdings"/>
    </w:rPr>
  </w:style>
  <w:style w:type="character" w:customStyle="1" w:styleId="WW8Num21z3">
    <w:name w:val="WW8Num21z3"/>
    <w:qFormat/>
    <w:rsid w:val="00A25442"/>
    <w:rPr>
      <w:rFonts w:ascii="Symbol" w:eastAsia="Symbol" w:hAnsi="Symbol" w:cs="Symbol"/>
    </w:rPr>
  </w:style>
  <w:style w:type="character" w:customStyle="1" w:styleId="WW8Num22z0">
    <w:name w:val="WW8Num22z0"/>
    <w:qFormat/>
    <w:rsid w:val="00A25442"/>
  </w:style>
  <w:style w:type="character" w:customStyle="1" w:styleId="WW8Num23z0">
    <w:name w:val="WW8Num23z0"/>
    <w:qFormat/>
    <w:rsid w:val="00A25442"/>
  </w:style>
  <w:style w:type="character" w:customStyle="1" w:styleId="WW8Num24z0">
    <w:name w:val="WW8Num24z0"/>
    <w:qFormat/>
    <w:rsid w:val="00A25442"/>
    <w:rPr>
      <w:rFonts w:ascii="Symbol" w:hAnsi="Symbol" w:cs="Symbol"/>
    </w:rPr>
  </w:style>
  <w:style w:type="character" w:customStyle="1" w:styleId="WW8Num24z1">
    <w:name w:val="WW8Num24z1"/>
    <w:qFormat/>
    <w:rsid w:val="00A25442"/>
    <w:rPr>
      <w:rFonts w:ascii="Courier New" w:hAnsi="Courier New" w:cs="Courier New"/>
    </w:rPr>
  </w:style>
  <w:style w:type="character" w:customStyle="1" w:styleId="WW8Num24z2">
    <w:name w:val="WW8Num24z2"/>
    <w:qFormat/>
    <w:rsid w:val="00A25442"/>
    <w:rPr>
      <w:rFonts w:ascii="Wingdings" w:hAnsi="Wingdings" w:cs="Wingdings"/>
    </w:rPr>
  </w:style>
  <w:style w:type="character" w:customStyle="1" w:styleId="WW8Num25z0">
    <w:name w:val="WW8Num25z0"/>
    <w:qFormat/>
    <w:rsid w:val="00A25442"/>
    <w:rPr>
      <w:rFonts w:ascii="Symbol" w:hAnsi="Symbol" w:cs="Symbol"/>
      <w:sz w:val="28"/>
      <w:szCs w:val="28"/>
      <w:lang w:val="ru-RU"/>
    </w:rPr>
  </w:style>
  <w:style w:type="character" w:customStyle="1" w:styleId="WW8Num25z1">
    <w:name w:val="WW8Num25z1"/>
    <w:qFormat/>
    <w:rsid w:val="00A25442"/>
    <w:rPr>
      <w:rFonts w:ascii="Courier New" w:eastAsia="Courier New" w:hAnsi="Courier New" w:cs="Courier New"/>
    </w:rPr>
  </w:style>
  <w:style w:type="character" w:customStyle="1" w:styleId="WW8Num25z2">
    <w:name w:val="WW8Num25z2"/>
    <w:qFormat/>
    <w:rsid w:val="00A25442"/>
    <w:rPr>
      <w:rFonts w:ascii="Wingdings" w:eastAsia="Wingdings" w:hAnsi="Wingdings" w:cs="Wingdings"/>
    </w:rPr>
  </w:style>
  <w:style w:type="character" w:customStyle="1" w:styleId="WW8Num25z3">
    <w:name w:val="WW8Num25z3"/>
    <w:qFormat/>
    <w:rsid w:val="00A25442"/>
    <w:rPr>
      <w:rFonts w:ascii="Symbol" w:eastAsia="Symbol" w:hAnsi="Symbol" w:cs="Symbol"/>
    </w:rPr>
  </w:style>
  <w:style w:type="character" w:customStyle="1" w:styleId="WW8Num26z0">
    <w:name w:val="WW8Num26z0"/>
    <w:qFormat/>
    <w:rsid w:val="00A25442"/>
    <w:rPr>
      <w:rFonts w:ascii="Symbol" w:hAnsi="Symbol" w:cs="Symbol"/>
    </w:rPr>
  </w:style>
  <w:style w:type="character" w:customStyle="1" w:styleId="WW8Num26z1">
    <w:name w:val="WW8Num26z1"/>
    <w:qFormat/>
    <w:rsid w:val="00A25442"/>
    <w:rPr>
      <w:rFonts w:ascii="Courier New" w:hAnsi="Courier New" w:cs="Courier New"/>
    </w:rPr>
  </w:style>
  <w:style w:type="character" w:customStyle="1" w:styleId="WW8Num26z2">
    <w:name w:val="WW8Num26z2"/>
    <w:qFormat/>
    <w:rsid w:val="00A25442"/>
    <w:rPr>
      <w:rFonts w:ascii="Wingdings" w:hAnsi="Wingdings" w:cs="Wingdings"/>
    </w:rPr>
  </w:style>
  <w:style w:type="character" w:customStyle="1" w:styleId="WW8Num27z0">
    <w:name w:val="WW8Num27z0"/>
    <w:qFormat/>
    <w:rsid w:val="00A25442"/>
    <w:rPr>
      <w:rFonts w:ascii="Symbol" w:hAnsi="Symbol" w:cs="Symbol"/>
    </w:rPr>
  </w:style>
  <w:style w:type="character" w:customStyle="1" w:styleId="WW8Num27z1">
    <w:name w:val="WW8Num27z1"/>
    <w:qFormat/>
    <w:rsid w:val="00A25442"/>
    <w:rPr>
      <w:rFonts w:ascii="Courier New" w:hAnsi="Courier New" w:cs="Courier New"/>
    </w:rPr>
  </w:style>
  <w:style w:type="character" w:customStyle="1" w:styleId="WW8Num27z2">
    <w:name w:val="WW8Num27z2"/>
    <w:qFormat/>
    <w:rsid w:val="00A25442"/>
    <w:rPr>
      <w:rFonts w:ascii="Wingdings" w:hAnsi="Wingdings" w:cs="Wingdings"/>
    </w:rPr>
  </w:style>
  <w:style w:type="character" w:customStyle="1" w:styleId="WW8Num28z0">
    <w:name w:val="WW8Num28z0"/>
    <w:qFormat/>
    <w:rsid w:val="00A25442"/>
    <w:rPr>
      <w:rFonts w:ascii="Symbol" w:hAnsi="Symbol" w:cs="Symbol"/>
    </w:rPr>
  </w:style>
  <w:style w:type="character" w:customStyle="1" w:styleId="WW8Num28z1">
    <w:name w:val="WW8Num28z1"/>
    <w:qFormat/>
    <w:rsid w:val="00A25442"/>
    <w:rPr>
      <w:rFonts w:ascii="Courier New" w:hAnsi="Courier New" w:cs="Courier New"/>
    </w:rPr>
  </w:style>
  <w:style w:type="character" w:customStyle="1" w:styleId="WW8Num28z2">
    <w:name w:val="WW8Num28z2"/>
    <w:qFormat/>
    <w:rsid w:val="00A25442"/>
    <w:rPr>
      <w:rFonts w:ascii="Wingdings" w:hAnsi="Wingdings" w:cs="Wingdings"/>
    </w:rPr>
  </w:style>
  <w:style w:type="character" w:customStyle="1" w:styleId="WW-">
    <w:name w:val="WW-Символ сноски"/>
    <w:qFormat/>
    <w:rsid w:val="00A25442"/>
  </w:style>
  <w:style w:type="character" w:customStyle="1" w:styleId="affffd">
    <w:name w:val="Символ концевой сноски"/>
    <w:qFormat/>
    <w:rsid w:val="00A25442"/>
    <w:rPr>
      <w:vertAlign w:val="superscript"/>
    </w:rPr>
  </w:style>
  <w:style w:type="paragraph" w:styleId="affffe">
    <w:name w:val="caption"/>
    <w:basedOn w:val="a1"/>
    <w:uiPriority w:val="99"/>
    <w:qFormat/>
    <w:rsid w:val="00A25442"/>
    <w:pPr>
      <w:suppressLineNumbers/>
      <w:suppressAutoHyphens/>
      <w:autoSpaceDE/>
      <w:autoSpaceDN/>
      <w:spacing w:before="120" w:after="120" w:line="276" w:lineRule="auto"/>
    </w:pPr>
    <w:rPr>
      <w:rFonts w:eastAsia="Calibri" w:cs="Arial"/>
      <w:i/>
      <w:iCs/>
      <w:sz w:val="24"/>
      <w:szCs w:val="24"/>
      <w:lang w:eastAsia="zh-CN"/>
    </w:rPr>
  </w:style>
  <w:style w:type="paragraph" w:styleId="1f3">
    <w:name w:val="index 1"/>
    <w:basedOn w:val="a1"/>
    <w:next w:val="a1"/>
    <w:autoRedefine/>
    <w:uiPriority w:val="99"/>
    <w:semiHidden/>
    <w:unhideWhenUsed/>
    <w:qFormat/>
    <w:rsid w:val="00A25442"/>
    <w:pPr>
      <w:autoSpaceDE/>
      <w:autoSpaceDN/>
      <w:spacing w:after="200" w:line="276" w:lineRule="auto"/>
      <w:ind w:left="220" w:hanging="220"/>
    </w:pPr>
    <w:rPr>
      <w:rFonts w:ascii="Calibri" w:eastAsia="Calibri" w:hAnsi="Calibri"/>
    </w:rPr>
  </w:style>
  <w:style w:type="paragraph" w:styleId="afffff">
    <w:name w:val="index heading"/>
    <w:basedOn w:val="ae"/>
    <w:qFormat/>
    <w:rsid w:val="00A25442"/>
    <w:pPr>
      <w:suppressLineNumbers/>
      <w:suppressAutoHyphens/>
    </w:pPr>
    <w:rPr>
      <w:bCs/>
      <w:sz w:val="32"/>
      <w:szCs w:val="32"/>
      <w:lang w:val="en-GB" w:eastAsia="zh-CN"/>
    </w:rPr>
  </w:style>
  <w:style w:type="paragraph" w:customStyle="1" w:styleId="afffff0">
    <w:name w:val="Колонтитул"/>
    <w:basedOn w:val="a1"/>
    <w:qFormat/>
    <w:rsid w:val="00A25442"/>
    <w:pPr>
      <w:suppressLineNumbers/>
      <w:tabs>
        <w:tab w:val="center" w:pos="4819"/>
        <w:tab w:val="right" w:pos="9638"/>
      </w:tabs>
      <w:suppressAutoHyphens/>
      <w:autoSpaceDE/>
      <w:autoSpaceDN/>
      <w:spacing w:after="200" w:line="276" w:lineRule="auto"/>
    </w:pPr>
    <w:rPr>
      <w:rFonts w:ascii="Calibri" w:eastAsia="Calibri" w:hAnsi="Calibri"/>
      <w:lang w:eastAsia="zh-CN"/>
    </w:rPr>
  </w:style>
  <w:style w:type="paragraph" w:customStyle="1" w:styleId="WW-0">
    <w:name w:val="WW-Сноска"/>
    <w:basedOn w:val="aff3"/>
    <w:qFormat/>
    <w:rsid w:val="00A25442"/>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4">
    <w:name w:val="List Bullet 3"/>
    <w:basedOn w:val="affe"/>
    <w:qFormat/>
    <w:rsid w:val="00A25442"/>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1">
    <w:name w:val="Содержимое таблицы"/>
    <w:basedOn w:val="a1"/>
    <w:qFormat/>
    <w:rsid w:val="00A25442"/>
    <w:pPr>
      <w:suppressLineNumbers/>
      <w:suppressAutoHyphens/>
      <w:autoSpaceDE/>
      <w:autoSpaceDN/>
      <w:spacing w:after="200" w:line="276" w:lineRule="auto"/>
    </w:pPr>
    <w:rPr>
      <w:rFonts w:ascii="Calibri" w:eastAsia="Calibri" w:hAnsi="Calibri"/>
      <w:lang w:eastAsia="zh-CN"/>
    </w:rPr>
  </w:style>
  <w:style w:type="paragraph" w:customStyle="1" w:styleId="afffff2">
    <w:name w:val="Заголовок таблицы"/>
    <w:basedOn w:val="afffff1"/>
    <w:qFormat/>
    <w:rsid w:val="00A25442"/>
    <w:pPr>
      <w:jc w:val="center"/>
    </w:pPr>
    <w:rPr>
      <w:b/>
      <w:bCs/>
    </w:rPr>
  </w:style>
  <w:style w:type="paragraph" w:customStyle="1" w:styleId="afffff3">
    <w:name w:val="Верхний колонтитул слева"/>
    <w:basedOn w:val="aa"/>
    <w:qFormat/>
    <w:rsid w:val="00A25442"/>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A25442"/>
  </w:style>
  <w:style w:type="numbering" w:customStyle="1" w:styleId="WW8Num2">
    <w:name w:val="WW8Num2"/>
    <w:qFormat/>
    <w:rsid w:val="00A25442"/>
  </w:style>
  <w:style w:type="numbering" w:customStyle="1" w:styleId="WW8Num3">
    <w:name w:val="WW8Num3"/>
    <w:qFormat/>
    <w:rsid w:val="00A25442"/>
  </w:style>
  <w:style w:type="numbering" w:customStyle="1" w:styleId="WW8Num4">
    <w:name w:val="WW8Num4"/>
    <w:qFormat/>
    <w:rsid w:val="00A25442"/>
  </w:style>
  <w:style w:type="numbering" w:customStyle="1" w:styleId="WW8Num5">
    <w:name w:val="WW8Num5"/>
    <w:qFormat/>
    <w:rsid w:val="00A25442"/>
  </w:style>
  <w:style w:type="numbering" w:customStyle="1" w:styleId="WW8Num6">
    <w:name w:val="WW8Num6"/>
    <w:qFormat/>
    <w:rsid w:val="00A25442"/>
  </w:style>
  <w:style w:type="numbering" w:customStyle="1" w:styleId="WW8Num7">
    <w:name w:val="WW8Num7"/>
    <w:qFormat/>
    <w:rsid w:val="00A25442"/>
  </w:style>
  <w:style w:type="numbering" w:customStyle="1" w:styleId="WW8Num8">
    <w:name w:val="WW8Num8"/>
    <w:qFormat/>
    <w:rsid w:val="00A25442"/>
  </w:style>
  <w:style w:type="numbering" w:customStyle="1" w:styleId="WW8Num9">
    <w:name w:val="WW8Num9"/>
    <w:qFormat/>
    <w:rsid w:val="00A25442"/>
  </w:style>
  <w:style w:type="numbering" w:customStyle="1" w:styleId="WW8Num10">
    <w:name w:val="WW8Num10"/>
    <w:qFormat/>
    <w:rsid w:val="00A25442"/>
  </w:style>
  <w:style w:type="numbering" w:customStyle="1" w:styleId="WW8Num11">
    <w:name w:val="WW8Num11"/>
    <w:qFormat/>
    <w:rsid w:val="00A25442"/>
  </w:style>
  <w:style w:type="numbering" w:customStyle="1" w:styleId="WW8Num12">
    <w:name w:val="WW8Num12"/>
    <w:qFormat/>
    <w:rsid w:val="00A25442"/>
  </w:style>
  <w:style w:type="numbering" w:customStyle="1" w:styleId="WW8Num13">
    <w:name w:val="WW8Num13"/>
    <w:qFormat/>
    <w:rsid w:val="00A25442"/>
  </w:style>
  <w:style w:type="numbering" w:customStyle="1" w:styleId="WW8Num14">
    <w:name w:val="WW8Num14"/>
    <w:qFormat/>
    <w:rsid w:val="00A25442"/>
  </w:style>
  <w:style w:type="numbering" w:customStyle="1" w:styleId="WW8Num15">
    <w:name w:val="WW8Num15"/>
    <w:qFormat/>
    <w:rsid w:val="00A25442"/>
  </w:style>
  <w:style w:type="numbering" w:customStyle="1" w:styleId="WW8Num16">
    <w:name w:val="WW8Num16"/>
    <w:qFormat/>
    <w:rsid w:val="00A25442"/>
  </w:style>
  <w:style w:type="numbering" w:customStyle="1" w:styleId="WW8Num17">
    <w:name w:val="WW8Num17"/>
    <w:qFormat/>
    <w:rsid w:val="00A25442"/>
  </w:style>
  <w:style w:type="numbering" w:customStyle="1" w:styleId="WW8Num18">
    <w:name w:val="WW8Num18"/>
    <w:qFormat/>
    <w:rsid w:val="00A25442"/>
  </w:style>
  <w:style w:type="numbering" w:customStyle="1" w:styleId="WW8Num19">
    <w:name w:val="WW8Num19"/>
    <w:qFormat/>
    <w:rsid w:val="00A25442"/>
  </w:style>
  <w:style w:type="numbering" w:customStyle="1" w:styleId="WW8Num20">
    <w:name w:val="WW8Num20"/>
    <w:qFormat/>
    <w:rsid w:val="00A25442"/>
  </w:style>
  <w:style w:type="numbering" w:customStyle="1" w:styleId="WW8Num21">
    <w:name w:val="WW8Num21"/>
    <w:qFormat/>
    <w:rsid w:val="00A25442"/>
  </w:style>
  <w:style w:type="numbering" w:customStyle="1" w:styleId="WW8Num22">
    <w:name w:val="WW8Num22"/>
    <w:qFormat/>
    <w:rsid w:val="00A25442"/>
  </w:style>
  <w:style w:type="numbering" w:customStyle="1" w:styleId="WW8Num23">
    <w:name w:val="WW8Num23"/>
    <w:qFormat/>
    <w:rsid w:val="00A25442"/>
  </w:style>
  <w:style w:type="numbering" w:customStyle="1" w:styleId="WW8Num24">
    <w:name w:val="WW8Num24"/>
    <w:qFormat/>
    <w:rsid w:val="00A25442"/>
  </w:style>
  <w:style w:type="numbering" w:customStyle="1" w:styleId="WW8Num25">
    <w:name w:val="WW8Num25"/>
    <w:qFormat/>
    <w:rsid w:val="00A25442"/>
  </w:style>
  <w:style w:type="numbering" w:customStyle="1" w:styleId="WW8Num26">
    <w:name w:val="WW8Num26"/>
    <w:qFormat/>
    <w:rsid w:val="00A25442"/>
  </w:style>
  <w:style w:type="numbering" w:customStyle="1" w:styleId="WW8Num27">
    <w:name w:val="WW8Num27"/>
    <w:qFormat/>
    <w:rsid w:val="00A25442"/>
  </w:style>
  <w:style w:type="numbering" w:customStyle="1" w:styleId="WW8Num28">
    <w:name w:val="WW8Num28"/>
    <w:qFormat/>
    <w:rsid w:val="00A25442"/>
  </w:style>
  <w:style w:type="numbering" w:customStyle="1" w:styleId="WWNum17">
    <w:name w:val="WWNum17"/>
    <w:basedOn w:val="a4"/>
    <w:rsid w:val="00A25442"/>
    <w:pPr>
      <w:numPr>
        <w:numId w:val="18"/>
      </w:numPr>
    </w:pPr>
  </w:style>
  <w:style w:type="numbering" w:customStyle="1" w:styleId="WWNum13">
    <w:name w:val="WWNum13"/>
    <w:basedOn w:val="a4"/>
    <w:rsid w:val="00A25442"/>
    <w:pPr>
      <w:numPr>
        <w:numId w:val="19"/>
      </w:numPr>
    </w:pPr>
  </w:style>
  <w:style w:type="character" w:styleId="afffff4">
    <w:name w:val="Book Title"/>
    <w:basedOn w:val="a2"/>
    <w:uiPriority w:val="33"/>
    <w:qFormat/>
    <w:rsid w:val="00A25442"/>
    <w:rPr>
      <w:b/>
      <w:bCs/>
      <w:i/>
      <w:iCs/>
      <w:spacing w:val="5"/>
    </w:rPr>
  </w:style>
  <w:style w:type="character" w:styleId="afffff5">
    <w:name w:val="FollowedHyperlink"/>
    <w:basedOn w:val="a2"/>
    <w:unhideWhenUsed/>
    <w:rsid w:val="00A25442"/>
    <w:rPr>
      <w:color w:val="800080" w:themeColor="followedHyperlink"/>
      <w:u w:val="single"/>
    </w:rPr>
  </w:style>
  <w:style w:type="character" w:customStyle="1" w:styleId="CharAttribute501">
    <w:name w:val="CharAttribute501"/>
    <w:uiPriority w:val="99"/>
    <w:rsid w:val="00B25D99"/>
    <w:rPr>
      <w:rFonts w:ascii="Times New Roman" w:eastAsia="Times New Roman"/>
      <w:i/>
      <w:sz w:val="28"/>
      <w:u w:val="single"/>
    </w:rPr>
  </w:style>
  <w:style w:type="character" w:customStyle="1" w:styleId="CharAttribute502">
    <w:name w:val="CharAttribute502"/>
    <w:rsid w:val="00B25D99"/>
    <w:rPr>
      <w:rFonts w:ascii="Times New Roman" w:eastAsia="Times New Roman"/>
      <w:i/>
      <w:sz w:val="28"/>
    </w:rPr>
  </w:style>
  <w:style w:type="character" w:customStyle="1" w:styleId="CharAttribute512">
    <w:name w:val="CharAttribute512"/>
    <w:rsid w:val="00B25D99"/>
    <w:rPr>
      <w:rFonts w:ascii="Times New Roman" w:eastAsia="Times New Roman"/>
      <w:sz w:val="28"/>
    </w:rPr>
  </w:style>
  <w:style w:type="character" w:customStyle="1" w:styleId="CharAttribute0">
    <w:name w:val="CharAttribute0"/>
    <w:rsid w:val="00B25D99"/>
    <w:rPr>
      <w:rFonts w:ascii="Times New Roman" w:eastAsia="Times New Roman" w:hAnsi="Times New Roman"/>
      <w:sz w:val="28"/>
    </w:rPr>
  </w:style>
  <w:style w:type="character" w:customStyle="1" w:styleId="CharAttribute504">
    <w:name w:val="CharAttribute504"/>
    <w:rsid w:val="00885089"/>
    <w:rPr>
      <w:rFonts w:ascii="Times New Roman" w:eastAsia="Times New Roman"/>
      <w:sz w:val="28"/>
    </w:rPr>
  </w:style>
  <w:style w:type="character" w:customStyle="1" w:styleId="80">
    <w:name w:val="Заголовок 8 Знак"/>
    <w:basedOn w:val="a2"/>
    <w:link w:val="8"/>
    <w:uiPriority w:val="99"/>
    <w:semiHidden/>
    <w:rsid w:val="00A736A5"/>
    <w:rPr>
      <w:rFonts w:ascii="Times New Roman" w:eastAsia="Times New Roman" w:hAnsi="Times New Roman" w:cs="Times New Roman"/>
      <w:i/>
      <w:iCs/>
      <w:sz w:val="24"/>
      <w:szCs w:val="24"/>
      <w:lang w:val="ru-RU" w:eastAsia="ru-RU"/>
    </w:rPr>
  </w:style>
  <w:style w:type="character" w:customStyle="1" w:styleId="90">
    <w:name w:val="Заголовок 9 Знак"/>
    <w:basedOn w:val="a2"/>
    <w:link w:val="9"/>
    <w:uiPriority w:val="99"/>
    <w:semiHidden/>
    <w:rsid w:val="00A736A5"/>
    <w:rPr>
      <w:rFonts w:ascii="Times New Roman" w:eastAsia="Times New Roman" w:hAnsi="Times New Roman" w:cs="Times New Roman"/>
      <w:i/>
      <w:iCs/>
      <w:sz w:val="23"/>
      <w:szCs w:val="24"/>
      <w:lang w:val="ru-RU" w:eastAsia="ru-RU"/>
    </w:rPr>
  </w:style>
  <w:style w:type="paragraph" w:styleId="afff7">
    <w:name w:val="Title"/>
    <w:basedOn w:val="a1"/>
    <w:link w:val="afff6"/>
    <w:uiPriority w:val="99"/>
    <w:qFormat/>
    <w:rsid w:val="00A736A5"/>
    <w:pPr>
      <w:widowControl/>
      <w:autoSpaceDE/>
      <w:autoSpaceDN/>
      <w:jc w:val="center"/>
    </w:pPr>
    <w:rPr>
      <w:rFonts w:ascii="Calibri Light" w:hAnsi="Calibri Light"/>
      <w:spacing w:val="-10"/>
      <w:kern w:val="28"/>
      <w:sz w:val="56"/>
      <w:szCs w:val="56"/>
      <w:lang w:val="en-US"/>
    </w:rPr>
  </w:style>
  <w:style w:type="character" w:customStyle="1" w:styleId="1f4">
    <w:name w:val="Заголовок Знак1"/>
    <w:basedOn w:val="a2"/>
    <w:rsid w:val="00A736A5"/>
    <w:rPr>
      <w:rFonts w:asciiTheme="majorHAnsi" w:eastAsiaTheme="majorEastAsia" w:hAnsiTheme="majorHAnsi" w:cstheme="majorBidi"/>
      <w:spacing w:val="-10"/>
      <w:kern w:val="28"/>
      <w:sz w:val="56"/>
      <w:szCs w:val="56"/>
      <w:lang w:val="ru-RU"/>
    </w:rPr>
  </w:style>
  <w:style w:type="character" w:customStyle="1" w:styleId="1f5">
    <w:name w:val="Основной текст Знак1"/>
    <w:basedOn w:val="a2"/>
    <w:uiPriority w:val="99"/>
    <w:locked/>
    <w:rsid w:val="00A736A5"/>
    <w:rPr>
      <w:sz w:val="24"/>
      <w:szCs w:val="24"/>
      <w:lang w:eastAsia="ru-RU"/>
    </w:rPr>
  </w:style>
  <w:style w:type="paragraph" w:styleId="35">
    <w:name w:val="Body Text 3"/>
    <w:basedOn w:val="a1"/>
    <w:link w:val="36"/>
    <w:uiPriority w:val="99"/>
    <w:semiHidden/>
    <w:unhideWhenUsed/>
    <w:rsid w:val="00A736A5"/>
    <w:pPr>
      <w:widowControl/>
      <w:autoSpaceDE/>
      <w:autoSpaceDN/>
    </w:pPr>
    <w:rPr>
      <w:szCs w:val="24"/>
      <w:lang w:eastAsia="ru-RU"/>
    </w:rPr>
  </w:style>
  <w:style w:type="character" w:customStyle="1" w:styleId="36">
    <w:name w:val="Основной текст 3 Знак"/>
    <w:basedOn w:val="a2"/>
    <w:link w:val="35"/>
    <w:uiPriority w:val="99"/>
    <w:semiHidden/>
    <w:rsid w:val="00A736A5"/>
    <w:rPr>
      <w:rFonts w:ascii="Times New Roman" w:eastAsia="Times New Roman" w:hAnsi="Times New Roman" w:cs="Times New Roman"/>
      <w:szCs w:val="24"/>
      <w:lang w:val="ru-RU" w:eastAsia="ru-RU"/>
    </w:rPr>
  </w:style>
  <w:style w:type="paragraph" w:styleId="37">
    <w:name w:val="Body Text Indent 3"/>
    <w:basedOn w:val="a1"/>
    <w:link w:val="38"/>
    <w:uiPriority w:val="99"/>
    <w:semiHidden/>
    <w:unhideWhenUsed/>
    <w:rsid w:val="00A736A5"/>
    <w:pPr>
      <w:widowControl/>
      <w:autoSpaceDE/>
      <w:autoSpaceDN/>
      <w:ind w:left="360"/>
    </w:pPr>
    <w:rPr>
      <w:sz w:val="24"/>
      <w:szCs w:val="24"/>
      <w:lang w:eastAsia="ru-RU"/>
    </w:rPr>
  </w:style>
  <w:style w:type="character" w:customStyle="1" w:styleId="38">
    <w:name w:val="Основной текст с отступом 3 Знак"/>
    <w:basedOn w:val="a2"/>
    <w:link w:val="37"/>
    <w:uiPriority w:val="99"/>
    <w:semiHidden/>
    <w:rsid w:val="00A736A5"/>
    <w:rPr>
      <w:rFonts w:ascii="Times New Roman" w:eastAsia="Times New Roman" w:hAnsi="Times New Roman" w:cs="Times New Roman"/>
      <w:sz w:val="24"/>
      <w:szCs w:val="24"/>
      <w:lang w:val="ru-RU" w:eastAsia="ru-RU"/>
    </w:rPr>
  </w:style>
  <w:style w:type="paragraph" w:customStyle="1" w:styleId="c7">
    <w:name w:val="c7"/>
    <w:basedOn w:val="a1"/>
    <w:uiPriority w:val="99"/>
    <w:rsid w:val="00A736A5"/>
    <w:pPr>
      <w:widowControl/>
      <w:autoSpaceDE/>
      <w:autoSpaceDN/>
      <w:spacing w:before="90" w:after="90"/>
    </w:pPr>
    <w:rPr>
      <w:sz w:val="24"/>
      <w:szCs w:val="24"/>
      <w:lang w:eastAsia="ru-RU"/>
    </w:rPr>
  </w:style>
  <w:style w:type="character" w:customStyle="1" w:styleId="s3">
    <w:name w:val="s3"/>
    <w:basedOn w:val="a2"/>
    <w:rsid w:val="00A736A5"/>
    <w:rPr>
      <w:rFonts w:ascii="Arial" w:hAnsi="Arial" w:cs="Arial" w:hint="default"/>
      <w:sz w:val="24"/>
      <w:szCs w:val="24"/>
    </w:rPr>
  </w:style>
  <w:style w:type="character" w:customStyle="1" w:styleId="s4">
    <w:name w:val="s4"/>
    <w:basedOn w:val="a2"/>
    <w:rsid w:val="00A736A5"/>
    <w:rPr>
      <w:rFonts w:ascii="Arial" w:hAnsi="Arial" w:cs="Arial" w:hint="default"/>
      <w:b/>
      <w:bCs/>
      <w:sz w:val="20"/>
      <w:szCs w:val="20"/>
    </w:rPr>
  </w:style>
  <w:style w:type="character" w:customStyle="1" w:styleId="style171">
    <w:name w:val="style171"/>
    <w:basedOn w:val="a2"/>
    <w:rsid w:val="00A736A5"/>
    <w:rPr>
      <w:sz w:val="24"/>
      <w:szCs w:val="24"/>
    </w:rPr>
  </w:style>
  <w:style w:type="character" w:customStyle="1" w:styleId="c2">
    <w:name w:val="c2"/>
    <w:basedOn w:val="a2"/>
    <w:rsid w:val="00A736A5"/>
  </w:style>
  <w:style w:type="character" w:customStyle="1" w:styleId="c0">
    <w:name w:val="c0"/>
    <w:basedOn w:val="a2"/>
    <w:rsid w:val="00A736A5"/>
  </w:style>
  <w:style w:type="paragraph" w:customStyle="1" w:styleId="ParagraphStyle">
    <w:name w:val="Paragraph Style"/>
    <w:uiPriority w:val="99"/>
    <w:rsid w:val="00A736A5"/>
    <w:pPr>
      <w:widowControl/>
      <w:adjustRightInd w:val="0"/>
    </w:pPr>
    <w:rPr>
      <w:rFonts w:ascii="Arial" w:hAnsi="Arial" w:cs="Arial"/>
      <w:sz w:val="24"/>
      <w:szCs w:val="24"/>
      <w:lang w:val="ru-RU"/>
    </w:rPr>
  </w:style>
  <w:style w:type="character" w:customStyle="1" w:styleId="14">
    <w:name w:val="Оглавление 1 Знак"/>
    <w:basedOn w:val="a2"/>
    <w:link w:val="13"/>
    <w:uiPriority w:val="39"/>
    <w:rsid w:val="00A736A5"/>
    <w:rPr>
      <w:rFonts w:ascii="Calibri" w:eastAsia="Calibri" w:hAnsi="Calibri" w:cs="Calibri"/>
      <w:b/>
      <w:bCs/>
      <w:i/>
      <w:iCs/>
      <w:sz w:val="24"/>
      <w:szCs w:val="24"/>
      <w:lang w:val="ru-RU"/>
    </w:rPr>
  </w:style>
  <w:style w:type="character" w:customStyle="1" w:styleId="aff0">
    <w:name w:val="Заголовок оглавления Знак"/>
    <w:basedOn w:val="10"/>
    <w:link w:val="aff"/>
    <w:rsid w:val="00A736A5"/>
    <w:rPr>
      <w:rFonts w:ascii="Calibri Light" w:eastAsia="Times New Roman" w:hAnsi="Calibri Light" w:cs="Times New Roman"/>
      <w:b/>
      <w:bCs/>
      <w:color w:val="2F5496"/>
      <w:sz w:val="28"/>
      <w:szCs w:val="28"/>
      <w:lang w:val="ru-RU" w:eastAsia="ru-RU"/>
    </w:rPr>
  </w:style>
  <w:style w:type="table" w:customStyle="1" w:styleId="39">
    <w:name w:val="Сетка таблицы3"/>
    <w:basedOn w:val="a3"/>
    <w:next w:val="aff1"/>
    <w:uiPriority w:val="39"/>
    <w:rsid w:val="00CF78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1">
    <w:name w:val="WW8Num2z1"/>
    <w:rsid w:val="009A4A48"/>
  </w:style>
  <w:style w:type="character" w:customStyle="1" w:styleId="WW8Num2z2">
    <w:name w:val="WW8Num2z2"/>
    <w:rsid w:val="009A4A48"/>
  </w:style>
  <w:style w:type="character" w:customStyle="1" w:styleId="WW8Num2z3">
    <w:name w:val="WW8Num2z3"/>
    <w:rsid w:val="009A4A48"/>
  </w:style>
  <w:style w:type="character" w:customStyle="1" w:styleId="WW8Num2z4">
    <w:name w:val="WW8Num2z4"/>
    <w:rsid w:val="009A4A48"/>
  </w:style>
  <w:style w:type="character" w:customStyle="1" w:styleId="WW8Num2z5">
    <w:name w:val="WW8Num2z5"/>
    <w:rsid w:val="009A4A48"/>
  </w:style>
  <w:style w:type="character" w:customStyle="1" w:styleId="WW8Num2z6">
    <w:name w:val="WW8Num2z6"/>
    <w:rsid w:val="009A4A48"/>
  </w:style>
  <w:style w:type="character" w:customStyle="1" w:styleId="WW8Num2z7">
    <w:name w:val="WW8Num2z7"/>
    <w:rsid w:val="009A4A48"/>
  </w:style>
  <w:style w:type="character" w:customStyle="1" w:styleId="WW8Num2z8">
    <w:name w:val="WW8Num2z8"/>
    <w:rsid w:val="009A4A48"/>
  </w:style>
  <w:style w:type="character" w:customStyle="1" w:styleId="WW8Num3z1">
    <w:name w:val="WW8Num3z1"/>
    <w:rsid w:val="009A4A48"/>
  </w:style>
  <w:style w:type="character" w:customStyle="1" w:styleId="WW8Num3z2">
    <w:name w:val="WW8Num3z2"/>
    <w:rsid w:val="009A4A48"/>
  </w:style>
  <w:style w:type="character" w:customStyle="1" w:styleId="WW8Num3z3">
    <w:name w:val="WW8Num3z3"/>
    <w:rsid w:val="009A4A48"/>
  </w:style>
  <w:style w:type="character" w:customStyle="1" w:styleId="WW8Num3z4">
    <w:name w:val="WW8Num3z4"/>
    <w:rsid w:val="009A4A48"/>
  </w:style>
  <w:style w:type="character" w:customStyle="1" w:styleId="WW8Num3z5">
    <w:name w:val="WW8Num3z5"/>
    <w:rsid w:val="009A4A48"/>
  </w:style>
  <w:style w:type="character" w:customStyle="1" w:styleId="WW8Num3z6">
    <w:name w:val="WW8Num3z6"/>
    <w:rsid w:val="009A4A48"/>
  </w:style>
  <w:style w:type="character" w:customStyle="1" w:styleId="WW8Num3z7">
    <w:name w:val="WW8Num3z7"/>
    <w:rsid w:val="009A4A48"/>
  </w:style>
  <w:style w:type="character" w:customStyle="1" w:styleId="WW8Num3z8">
    <w:name w:val="WW8Num3z8"/>
    <w:rsid w:val="009A4A48"/>
  </w:style>
  <w:style w:type="character" w:customStyle="1" w:styleId="WW8Num4z4">
    <w:name w:val="WW8Num4z4"/>
    <w:rsid w:val="009A4A48"/>
  </w:style>
  <w:style w:type="character" w:customStyle="1" w:styleId="WW8Num4z5">
    <w:name w:val="WW8Num4z5"/>
    <w:rsid w:val="009A4A48"/>
  </w:style>
  <w:style w:type="character" w:customStyle="1" w:styleId="WW8Num4z6">
    <w:name w:val="WW8Num4z6"/>
    <w:rsid w:val="009A4A48"/>
  </w:style>
  <w:style w:type="character" w:customStyle="1" w:styleId="WW8Num4z7">
    <w:name w:val="WW8Num4z7"/>
    <w:rsid w:val="009A4A48"/>
  </w:style>
  <w:style w:type="character" w:customStyle="1" w:styleId="WW8Num4z8">
    <w:name w:val="WW8Num4z8"/>
    <w:rsid w:val="009A4A48"/>
  </w:style>
  <w:style w:type="character" w:customStyle="1" w:styleId="WW8Num5z4">
    <w:name w:val="WW8Num5z4"/>
    <w:rsid w:val="009A4A48"/>
  </w:style>
  <w:style w:type="character" w:customStyle="1" w:styleId="WW8Num5z5">
    <w:name w:val="WW8Num5z5"/>
    <w:rsid w:val="009A4A48"/>
  </w:style>
  <w:style w:type="character" w:customStyle="1" w:styleId="WW8Num5z6">
    <w:name w:val="WW8Num5z6"/>
    <w:rsid w:val="009A4A48"/>
  </w:style>
  <w:style w:type="character" w:customStyle="1" w:styleId="WW8Num5z7">
    <w:name w:val="WW8Num5z7"/>
    <w:rsid w:val="009A4A48"/>
  </w:style>
  <w:style w:type="character" w:customStyle="1" w:styleId="WW8Num5z8">
    <w:name w:val="WW8Num5z8"/>
    <w:rsid w:val="009A4A48"/>
  </w:style>
  <w:style w:type="character" w:customStyle="1" w:styleId="WW8Num6z4">
    <w:name w:val="WW8Num6z4"/>
    <w:rsid w:val="009A4A48"/>
  </w:style>
  <w:style w:type="character" w:customStyle="1" w:styleId="WW8Num6z5">
    <w:name w:val="WW8Num6z5"/>
    <w:rsid w:val="009A4A48"/>
  </w:style>
  <w:style w:type="character" w:customStyle="1" w:styleId="WW8Num6z6">
    <w:name w:val="WW8Num6z6"/>
    <w:rsid w:val="009A4A48"/>
  </w:style>
  <w:style w:type="character" w:customStyle="1" w:styleId="WW8Num6z7">
    <w:name w:val="WW8Num6z7"/>
    <w:rsid w:val="009A4A48"/>
  </w:style>
  <w:style w:type="character" w:customStyle="1" w:styleId="WW8Num6z8">
    <w:name w:val="WW8Num6z8"/>
    <w:rsid w:val="009A4A48"/>
  </w:style>
  <w:style w:type="character" w:customStyle="1" w:styleId="WW8Num7z2">
    <w:name w:val="WW8Num7z2"/>
    <w:rsid w:val="009A4A48"/>
  </w:style>
  <w:style w:type="character" w:customStyle="1" w:styleId="WW8Num7z3">
    <w:name w:val="WW8Num7z3"/>
    <w:rsid w:val="009A4A48"/>
  </w:style>
  <w:style w:type="character" w:customStyle="1" w:styleId="WW8Num7z4">
    <w:name w:val="WW8Num7z4"/>
    <w:rsid w:val="009A4A48"/>
  </w:style>
  <w:style w:type="character" w:customStyle="1" w:styleId="WW8Num7z5">
    <w:name w:val="WW8Num7z5"/>
    <w:rsid w:val="009A4A48"/>
  </w:style>
  <w:style w:type="character" w:customStyle="1" w:styleId="WW8Num7z6">
    <w:name w:val="WW8Num7z6"/>
    <w:rsid w:val="009A4A48"/>
  </w:style>
  <w:style w:type="character" w:customStyle="1" w:styleId="WW8Num7z7">
    <w:name w:val="WW8Num7z7"/>
    <w:rsid w:val="009A4A48"/>
  </w:style>
  <w:style w:type="character" w:customStyle="1" w:styleId="WW8Num7z8">
    <w:name w:val="WW8Num7z8"/>
    <w:rsid w:val="009A4A48"/>
  </w:style>
  <w:style w:type="character" w:customStyle="1" w:styleId="WW8Num8z4">
    <w:name w:val="WW8Num8z4"/>
    <w:rsid w:val="009A4A48"/>
  </w:style>
  <w:style w:type="character" w:customStyle="1" w:styleId="WW8Num8z5">
    <w:name w:val="WW8Num8z5"/>
    <w:rsid w:val="009A4A48"/>
  </w:style>
  <w:style w:type="character" w:customStyle="1" w:styleId="WW8Num8z6">
    <w:name w:val="WW8Num8z6"/>
    <w:rsid w:val="009A4A48"/>
  </w:style>
  <w:style w:type="character" w:customStyle="1" w:styleId="WW8Num8z7">
    <w:name w:val="WW8Num8z7"/>
    <w:rsid w:val="009A4A48"/>
  </w:style>
  <w:style w:type="character" w:customStyle="1" w:styleId="WW8Num8z8">
    <w:name w:val="WW8Num8z8"/>
    <w:rsid w:val="009A4A48"/>
  </w:style>
  <w:style w:type="character" w:customStyle="1" w:styleId="WW8Num9z4">
    <w:name w:val="WW8Num9z4"/>
    <w:rsid w:val="009A4A48"/>
  </w:style>
  <w:style w:type="character" w:customStyle="1" w:styleId="WW8Num9z5">
    <w:name w:val="WW8Num9z5"/>
    <w:rsid w:val="009A4A48"/>
  </w:style>
  <w:style w:type="character" w:customStyle="1" w:styleId="WW8Num9z6">
    <w:name w:val="WW8Num9z6"/>
    <w:rsid w:val="009A4A48"/>
  </w:style>
  <w:style w:type="character" w:customStyle="1" w:styleId="WW8Num9z7">
    <w:name w:val="WW8Num9z7"/>
    <w:rsid w:val="009A4A48"/>
  </w:style>
  <w:style w:type="character" w:customStyle="1" w:styleId="WW8Num9z8">
    <w:name w:val="WW8Num9z8"/>
    <w:rsid w:val="009A4A48"/>
  </w:style>
  <w:style w:type="character" w:customStyle="1" w:styleId="WW8Num10z4">
    <w:name w:val="WW8Num10z4"/>
    <w:rsid w:val="009A4A48"/>
  </w:style>
  <w:style w:type="character" w:customStyle="1" w:styleId="WW8Num10z5">
    <w:name w:val="WW8Num10z5"/>
    <w:rsid w:val="009A4A48"/>
  </w:style>
  <w:style w:type="character" w:customStyle="1" w:styleId="WW8Num10z6">
    <w:name w:val="WW8Num10z6"/>
    <w:rsid w:val="009A4A48"/>
  </w:style>
  <w:style w:type="character" w:customStyle="1" w:styleId="WW8Num10z7">
    <w:name w:val="WW8Num10z7"/>
    <w:rsid w:val="009A4A48"/>
  </w:style>
  <w:style w:type="character" w:customStyle="1" w:styleId="WW8Num10z8">
    <w:name w:val="WW8Num10z8"/>
    <w:rsid w:val="009A4A48"/>
  </w:style>
  <w:style w:type="character" w:customStyle="1" w:styleId="WW8Num11z3">
    <w:name w:val="WW8Num11z3"/>
    <w:rsid w:val="009A4A48"/>
  </w:style>
  <w:style w:type="character" w:customStyle="1" w:styleId="WW8Num11z4">
    <w:name w:val="WW8Num11z4"/>
    <w:rsid w:val="009A4A48"/>
  </w:style>
  <w:style w:type="character" w:customStyle="1" w:styleId="WW8Num11z5">
    <w:name w:val="WW8Num11z5"/>
    <w:rsid w:val="009A4A48"/>
  </w:style>
  <w:style w:type="character" w:customStyle="1" w:styleId="WW8Num11z6">
    <w:name w:val="WW8Num11z6"/>
    <w:rsid w:val="009A4A48"/>
  </w:style>
  <w:style w:type="character" w:customStyle="1" w:styleId="WW8Num11z7">
    <w:name w:val="WW8Num11z7"/>
    <w:rsid w:val="009A4A48"/>
  </w:style>
  <w:style w:type="character" w:customStyle="1" w:styleId="WW8Num11z8">
    <w:name w:val="WW8Num11z8"/>
    <w:rsid w:val="009A4A48"/>
  </w:style>
  <w:style w:type="character" w:customStyle="1" w:styleId="WW8Num12z3">
    <w:name w:val="WW8Num12z3"/>
    <w:rsid w:val="009A4A48"/>
  </w:style>
  <w:style w:type="character" w:customStyle="1" w:styleId="WW8Num12z4">
    <w:name w:val="WW8Num12z4"/>
    <w:rsid w:val="009A4A48"/>
  </w:style>
  <w:style w:type="character" w:customStyle="1" w:styleId="WW8Num12z5">
    <w:name w:val="WW8Num12z5"/>
    <w:rsid w:val="009A4A48"/>
  </w:style>
  <w:style w:type="character" w:customStyle="1" w:styleId="WW8Num12z6">
    <w:name w:val="WW8Num12z6"/>
    <w:rsid w:val="009A4A48"/>
  </w:style>
  <w:style w:type="character" w:customStyle="1" w:styleId="WW8Num12z7">
    <w:name w:val="WW8Num12z7"/>
    <w:rsid w:val="009A4A48"/>
  </w:style>
  <w:style w:type="character" w:customStyle="1" w:styleId="WW8Num12z8">
    <w:name w:val="WW8Num12z8"/>
    <w:rsid w:val="009A4A48"/>
  </w:style>
  <w:style w:type="character" w:customStyle="1" w:styleId="WW8Num13z4">
    <w:name w:val="WW8Num13z4"/>
    <w:rsid w:val="009A4A48"/>
  </w:style>
  <w:style w:type="character" w:customStyle="1" w:styleId="WW8Num13z5">
    <w:name w:val="WW8Num13z5"/>
    <w:rsid w:val="009A4A48"/>
  </w:style>
  <w:style w:type="character" w:customStyle="1" w:styleId="WW8Num13z6">
    <w:name w:val="WW8Num13z6"/>
    <w:rsid w:val="009A4A48"/>
  </w:style>
  <w:style w:type="character" w:customStyle="1" w:styleId="WW8Num13z7">
    <w:name w:val="WW8Num13z7"/>
    <w:rsid w:val="009A4A48"/>
  </w:style>
  <w:style w:type="character" w:customStyle="1" w:styleId="WW8Num13z8">
    <w:name w:val="WW8Num13z8"/>
    <w:rsid w:val="009A4A48"/>
  </w:style>
  <w:style w:type="character" w:customStyle="1" w:styleId="WW8Num14z2">
    <w:name w:val="WW8Num14z2"/>
    <w:rsid w:val="009A4A48"/>
  </w:style>
  <w:style w:type="character" w:customStyle="1" w:styleId="WW8Num14z3">
    <w:name w:val="WW8Num14z3"/>
    <w:rsid w:val="009A4A48"/>
  </w:style>
  <w:style w:type="character" w:customStyle="1" w:styleId="WW8Num14z4">
    <w:name w:val="WW8Num14z4"/>
    <w:rsid w:val="009A4A48"/>
  </w:style>
  <w:style w:type="character" w:customStyle="1" w:styleId="WW8Num14z5">
    <w:name w:val="WW8Num14z5"/>
    <w:rsid w:val="009A4A48"/>
  </w:style>
  <w:style w:type="character" w:customStyle="1" w:styleId="WW8Num14z6">
    <w:name w:val="WW8Num14z6"/>
    <w:rsid w:val="009A4A48"/>
  </w:style>
  <w:style w:type="character" w:customStyle="1" w:styleId="WW8Num14z7">
    <w:name w:val="WW8Num14z7"/>
    <w:rsid w:val="009A4A48"/>
  </w:style>
  <w:style w:type="character" w:customStyle="1" w:styleId="WW8Num14z8">
    <w:name w:val="WW8Num14z8"/>
    <w:rsid w:val="009A4A48"/>
  </w:style>
  <w:style w:type="character" w:customStyle="1" w:styleId="WW8Num15z4">
    <w:name w:val="WW8Num15z4"/>
    <w:rsid w:val="009A4A48"/>
  </w:style>
  <w:style w:type="character" w:customStyle="1" w:styleId="WW8Num15z5">
    <w:name w:val="WW8Num15z5"/>
    <w:rsid w:val="009A4A48"/>
  </w:style>
  <w:style w:type="character" w:customStyle="1" w:styleId="WW8Num15z6">
    <w:name w:val="WW8Num15z6"/>
    <w:rsid w:val="009A4A48"/>
  </w:style>
  <w:style w:type="character" w:customStyle="1" w:styleId="WW8Num15z7">
    <w:name w:val="WW8Num15z7"/>
    <w:rsid w:val="009A4A48"/>
  </w:style>
  <w:style w:type="character" w:customStyle="1" w:styleId="WW8Num15z8">
    <w:name w:val="WW8Num15z8"/>
    <w:rsid w:val="009A4A48"/>
  </w:style>
  <w:style w:type="character" w:customStyle="1" w:styleId="WW8Num16z1">
    <w:name w:val="WW8Num16z1"/>
    <w:rsid w:val="009A4A48"/>
  </w:style>
  <w:style w:type="character" w:customStyle="1" w:styleId="WW8Num16z2">
    <w:name w:val="WW8Num16z2"/>
    <w:rsid w:val="009A4A48"/>
  </w:style>
  <w:style w:type="character" w:customStyle="1" w:styleId="WW8Num16z3">
    <w:name w:val="WW8Num16z3"/>
    <w:rsid w:val="009A4A48"/>
    <w:rPr>
      <w:rFonts w:ascii="Times New Roman" w:hAnsi="Times New Roman" w:cs="Times New Roman"/>
      <w:color w:val="000000"/>
      <w:sz w:val="20"/>
      <w:szCs w:val="20"/>
    </w:rPr>
  </w:style>
  <w:style w:type="character" w:customStyle="1" w:styleId="WW8Num16z4">
    <w:name w:val="WW8Num16z4"/>
    <w:rsid w:val="009A4A48"/>
  </w:style>
  <w:style w:type="character" w:customStyle="1" w:styleId="WW8Num16z5">
    <w:name w:val="WW8Num16z5"/>
    <w:rsid w:val="009A4A48"/>
  </w:style>
  <w:style w:type="character" w:customStyle="1" w:styleId="WW8Num16z6">
    <w:name w:val="WW8Num16z6"/>
    <w:rsid w:val="009A4A48"/>
  </w:style>
  <w:style w:type="character" w:customStyle="1" w:styleId="WW8Num16z7">
    <w:name w:val="WW8Num16z7"/>
    <w:rsid w:val="009A4A48"/>
  </w:style>
  <w:style w:type="character" w:customStyle="1" w:styleId="WW8Num16z8">
    <w:name w:val="WW8Num16z8"/>
    <w:rsid w:val="009A4A48"/>
  </w:style>
  <w:style w:type="character" w:customStyle="1" w:styleId="WW8Num17z1">
    <w:name w:val="WW8Num17z1"/>
    <w:rsid w:val="009A4A48"/>
    <w:rPr>
      <w:rFonts w:ascii="Courier New" w:hAnsi="Courier New" w:cs="Courier New" w:hint="default"/>
    </w:rPr>
  </w:style>
  <w:style w:type="character" w:customStyle="1" w:styleId="WW8Num17z2">
    <w:name w:val="WW8Num17z2"/>
    <w:rsid w:val="009A4A48"/>
    <w:rPr>
      <w:rFonts w:ascii="Wingdings" w:hAnsi="Wingdings" w:cs="Wingdings" w:hint="default"/>
    </w:rPr>
  </w:style>
  <w:style w:type="character" w:customStyle="1" w:styleId="WW8Num17z3">
    <w:name w:val="WW8Num17z3"/>
    <w:rsid w:val="009A4A48"/>
    <w:rPr>
      <w:rFonts w:ascii="Symbol" w:hAnsi="Symbol" w:cs="Symbol" w:hint="default"/>
    </w:rPr>
  </w:style>
  <w:style w:type="character" w:customStyle="1" w:styleId="WW8Num18z1">
    <w:name w:val="WW8Num18z1"/>
    <w:rsid w:val="009A4A48"/>
    <w:rPr>
      <w:rFonts w:ascii="Courier New" w:hAnsi="Courier New" w:cs="Courier New" w:hint="default"/>
    </w:rPr>
  </w:style>
  <w:style w:type="character" w:customStyle="1" w:styleId="WW8Num18z2">
    <w:name w:val="WW8Num18z2"/>
    <w:rsid w:val="009A4A48"/>
    <w:rPr>
      <w:rFonts w:ascii="Wingdings" w:hAnsi="Wingdings" w:cs="Wingdings" w:hint="default"/>
    </w:rPr>
  </w:style>
  <w:style w:type="character" w:customStyle="1" w:styleId="WW8Num22z1">
    <w:name w:val="WW8Num22z1"/>
    <w:rsid w:val="009A4A48"/>
    <w:rPr>
      <w:rFonts w:ascii="Courier New" w:hAnsi="Courier New" w:cs="Courier New" w:hint="default"/>
    </w:rPr>
  </w:style>
  <w:style w:type="character" w:customStyle="1" w:styleId="WW8Num22z2">
    <w:name w:val="WW8Num22z2"/>
    <w:rsid w:val="009A4A48"/>
    <w:rPr>
      <w:rFonts w:ascii="Wingdings" w:hAnsi="Wingdings" w:cs="Wingdings" w:hint="default"/>
    </w:rPr>
  </w:style>
  <w:style w:type="character" w:customStyle="1" w:styleId="WW8Num23z2">
    <w:name w:val="WW8Num23z2"/>
    <w:rsid w:val="009A4A48"/>
    <w:rPr>
      <w:rFonts w:ascii="Times New Roman" w:eastAsia="Calibri" w:hAnsi="Times New Roman" w:cs="Times New Roman" w:hint="default"/>
      <w:b/>
      <w:bCs/>
      <w:i w:val="0"/>
      <w:iCs w:val="0"/>
      <w:spacing w:val="-13"/>
      <w:w w:val="106"/>
      <w:sz w:val="22"/>
      <w:szCs w:val="22"/>
    </w:rPr>
  </w:style>
  <w:style w:type="character" w:customStyle="1" w:styleId="WW8Num23z3">
    <w:name w:val="WW8Num23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24z3">
    <w:name w:val="WW8Num24z3"/>
    <w:rsid w:val="009A4A48"/>
    <w:rPr>
      <w:rFonts w:ascii="Symbol" w:hAnsi="Symbol" w:cs="Symbol" w:hint="default"/>
    </w:rPr>
  </w:style>
  <w:style w:type="character" w:customStyle="1" w:styleId="WW8Num28z3">
    <w:name w:val="WW8Num28z3"/>
    <w:rsid w:val="009A4A48"/>
  </w:style>
  <w:style w:type="character" w:customStyle="1" w:styleId="WW8Num28z4">
    <w:name w:val="WW8Num28z4"/>
    <w:rsid w:val="009A4A48"/>
  </w:style>
  <w:style w:type="character" w:customStyle="1" w:styleId="WW8Num28z5">
    <w:name w:val="WW8Num28z5"/>
    <w:rsid w:val="009A4A48"/>
  </w:style>
  <w:style w:type="character" w:customStyle="1" w:styleId="WW8Num28z6">
    <w:name w:val="WW8Num28z6"/>
    <w:rsid w:val="009A4A48"/>
  </w:style>
  <w:style w:type="character" w:customStyle="1" w:styleId="WW8Num28z7">
    <w:name w:val="WW8Num28z7"/>
    <w:rsid w:val="009A4A48"/>
  </w:style>
  <w:style w:type="character" w:customStyle="1" w:styleId="WW8Num28z8">
    <w:name w:val="WW8Num28z8"/>
    <w:rsid w:val="009A4A48"/>
  </w:style>
  <w:style w:type="character" w:customStyle="1" w:styleId="WW8Num29z0">
    <w:name w:val="WW8Num29z0"/>
    <w:rsid w:val="009A4A48"/>
    <w:rPr>
      <w:rFonts w:ascii="Symbol" w:hAnsi="Symbol" w:cs="Symbol" w:hint="default"/>
    </w:rPr>
  </w:style>
  <w:style w:type="character" w:customStyle="1" w:styleId="WW8Num29z1">
    <w:name w:val="WW8Num29z1"/>
    <w:rsid w:val="009A4A48"/>
    <w:rPr>
      <w:rFonts w:ascii="Courier New" w:hAnsi="Courier New" w:cs="Courier New" w:hint="default"/>
    </w:rPr>
  </w:style>
  <w:style w:type="character" w:customStyle="1" w:styleId="WW8Num29z2">
    <w:name w:val="WW8Num29z2"/>
    <w:rsid w:val="009A4A48"/>
    <w:rPr>
      <w:rFonts w:ascii="Wingdings" w:hAnsi="Wingdings" w:cs="Wingdings" w:hint="default"/>
    </w:rPr>
  </w:style>
  <w:style w:type="character" w:customStyle="1" w:styleId="WW8Num30z0">
    <w:name w:val="WW8Num30z0"/>
    <w:rsid w:val="009A4A48"/>
    <w:rPr>
      <w:rFonts w:ascii="Symbol" w:hAnsi="Symbol" w:cs="Symbol" w:hint="default"/>
      <w:color w:val="7030A0"/>
      <w:sz w:val="24"/>
      <w:szCs w:val="24"/>
    </w:rPr>
  </w:style>
  <w:style w:type="character" w:customStyle="1" w:styleId="WW8Num30z1">
    <w:name w:val="WW8Num30z1"/>
    <w:rsid w:val="009A4A48"/>
    <w:rPr>
      <w:rFonts w:ascii="Courier New" w:hAnsi="Courier New" w:cs="Courier New" w:hint="default"/>
    </w:rPr>
  </w:style>
  <w:style w:type="character" w:customStyle="1" w:styleId="WW8Num30z2">
    <w:name w:val="WW8Num30z2"/>
    <w:rsid w:val="009A4A48"/>
    <w:rPr>
      <w:rFonts w:ascii="Wingdings" w:hAnsi="Wingdings" w:cs="Wingdings" w:hint="default"/>
    </w:rPr>
  </w:style>
  <w:style w:type="character" w:customStyle="1" w:styleId="WW8Num31z0">
    <w:name w:val="WW8Num31z0"/>
    <w:rsid w:val="009A4A48"/>
    <w:rPr>
      <w:color w:val="000000"/>
    </w:rPr>
  </w:style>
  <w:style w:type="character" w:customStyle="1" w:styleId="WW8Num31z1">
    <w:name w:val="WW8Num31z1"/>
    <w:rsid w:val="009A4A48"/>
  </w:style>
  <w:style w:type="character" w:customStyle="1" w:styleId="WW8Num31z2">
    <w:name w:val="WW8Num31z2"/>
    <w:rsid w:val="009A4A48"/>
  </w:style>
  <w:style w:type="character" w:customStyle="1" w:styleId="WW8Num31z3">
    <w:name w:val="WW8Num31z3"/>
    <w:rsid w:val="009A4A48"/>
  </w:style>
  <w:style w:type="character" w:customStyle="1" w:styleId="WW8Num31z4">
    <w:name w:val="WW8Num31z4"/>
    <w:rsid w:val="009A4A48"/>
  </w:style>
  <w:style w:type="character" w:customStyle="1" w:styleId="WW8Num31z5">
    <w:name w:val="WW8Num31z5"/>
    <w:rsid w:val="009A4A48"/>
  </w:style>
  <w:style w:type="character" w:customStyle="1" w:styleId="WW8Num31z6">
    <w:name w:val="WW8Num31z6"/>
    <w:rsid w:val="009A4A48"/>
  </w:style>
  <w:style w:type="character" w:customStyle="1" w:styleId="WW8Num31z7">
    <w:name w:val="WW8Num31z7"/>
    <w:rsid w:val="009A4A48"/>
  </w:style>
  <w:style w:type="character" w:customStyle="1" w:styleId="WW8Num31z8">
    <w:name w:val="WW8Num31z8"/>
    <w:rsid w:val="009A4A48"/>
  </w:style>
  <w:style w:type="character" w:customStyle="1" w:styleId="WW8Num32z0">
    <w:name w:val="WW8Num32z0"/>
    <w:rsid w:val="009A4A48"/>
    <w:rPr>
      <w:rFonts w:hint="default"/>
    </w:rPr>
  </w:style>
  <w:style w:type="character" w:customStyle="1" w:styleId="WW8Num32z2">
    <w:name w:val="WW8Num32z2"/>
    <w:rsid w:val="009A4A48"/>
    <w:rPr>
      <w:rFonts w:ascii="Times New Roman" w:eastAsia="Calibri" w:hAnsi="Times New Roman" w:cs="Times New Roman" w:hint="default"/>
      <w:b/>
      <w:bCs/>
      <w:i w:val="0"/>
      <w:iCs w:val="0"/>
      <w:spacing w:val="-13"/>
      <w:w w:val="106"/>
      <w:sz w:val="22"/>
      <w:szCs w:val="22"/>
    </w:rPr>
  </w:style>
  <w:style w:type="character" w:customStyle="1" w:styleId="WW8Num32z3">
    <w:name w:val="WW8Num32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33z0">
    <w:name w:val="WW8Num33z0"/>
    <w:rsid w:val="009A4A48"/>
    <w:rPr>
      <w:rFonts w:ascii="Symbol" w:hAnsi="Symbol" w:cs="Symbol" w:hint="default"/>
      <w:color w:val="7030A0"/>
      <w:sz w:val="24"/>
      <w:szCs w:val="24"/>
    </w:rPr>
  </w:style>
  <w:style w:type="character" w:customStyle="1" w:styleId="WW8Num33z1">
    <w:name w:val="WW8Num33z1"/>
    <w:rsid w:val="009A4A48"/>
    <w:rPr>
      <w:rFonts w:ascii="Courier New" w:hAnsi="Courier New" w:cs="Courier New" w:hint="default"/>
    </w:rPr>
  </w:style>
  <w:style w:type="character" w:customStyle="1" w:styleId="WW8Num33z2">
    <w:name w:val="WW8Num33z2"/>
    <w:rsid w:val="009A4A48"/>
    <w:rPr>
      <w:rFonts w:ascii="Wingdings" w:hAnsi="Wingdings" w:cs="Wingdings" w:hint="default"/>
    </w:rPr>
  </w:style>
  <w:style w:type="character" w:customStyle="1" w:styleId="WW8Num34z0">
    <w:name w:val="WW8Num34z0"/>
    <w:rsid w:val="009A4A48"/>
    <w:rPr>
      <w:rFonts w:ascii="Times New Roman" w:hAnsi="Times New Roman" w:cs="Times New Roman" w:hint="default"/>
      <w:b w:val="0"/>
      <w:bCs w:val="0"/>
      <w:i w:val="0"/>
      <w:iCs w:val="0"/>
      <w:color w:val="000000"/>
      <w:w w:val="86"/>
      <w:position w:val="1"/>
      <w:sz w:val="20"/>
      <w:szCs w:val="20"/>
    </w:rPr>
  </w:style>
  <w:style w:type="character" w:customStyle="1" w:styleId="WW8Num34z1">
    <w:name w:val="WW8Num34z1"/>
    <w:rsid w:val="009A4A48"/>
    <w:rPr>
      <w:rFonts w:hint="default"/>
    </w:rPr>
  </w:style>
  <w:style w:type="character" w:customStyle="1" w:styleId="WW8Num35z0">
    <w:name w:val="WW8Num35z0"/>
    <w:rsid w:val="009A4A48"/>
    <w:rPr>
      <w:rFonts w:ascii="Symbol" w:hAnsi="Symbol" w:cs="Symbol" w:hint="default"/>
    </w:rPr>
  </w:style>
  <w:style w:type="character" w:customStyle="1" w:styleId="WW8Num35z1">
    <w:name w:val="WW8Num35z1"/>
    <w:rsid w:val="009A4A48"/>
    <w:rPr>
      <w:rFonts w:ascii="Courier New" w:hAnsi="Courier New" w:cs="Courier New" w:hint="default"/>
    </w:rPr>
  </w:style>
  <w:style w:type="character" w:customStyle="1" w:styleId="WW8Num35z2">
    <w:name w:val="WW8Num35z2"/>
    <w:rsid w:val="009A4A48"/>
    <w:rPr>
      <w:rFonts w:ascii="Wingdings" w:hAnsi="Wingdings" w:cs="Wingdings" w:hint="default"/>
    </w:rPr>
  </w:style>
  <w:style w:type="character" w:customStyle="1" w:styleId="WW8Num36z0">
    <w:name w:val="WW8Num36z0"/>
    <w:rsid w:val="009A4A48"/>
    <w:rPr>
      <w:rFonts w:eastAsia="Calibri" w:hint="default"/>
      <w:b w:val="0"/>
      <w:bCs w:val="0"/>
      <w:i w:val="0"/>
      <w:iCs w:val="0"/>
      <w:color w:val="000000"/>
      <w:w w:val="86"/>
      <w:position w:val="1"/>
      <w:sz w:val="20"/>
      <w:szCs w:val="20"/>
      <w:lang w:eastAsia="en-US"/>
    </w:rPr>
  </w:style>
  <w:style w:type="character" w:customStyle="1" w:styleId="WW8Num36z1">
    <w:name w:val="WW8Num36z1"/>
    <w:rsid w:val="009A4A48"/>
    <w:rPr>
      <w:rFonts w:hint="default"/>
    </w:rPr>
  </w:style>
  <w:style w:type="character" w:customStyle="1" w:styleId="WW8Num37z0">
    <w:name w:val="WW8Num37z0"/>
    <w:rsid w:val="009A4A48"/>
    <w:rPr>
      <w:rFonts w:hint="default"/>
    </w:rPr>
  </w:style>
  <w:style w:type="character" w:customStyle="1" w:styleId="WW8Num37z3">
    <w:name w:val="WW8Num37z3"/>
    <w:rsid w:val="009A4A48"/>
    <w:rPr>
      <w:rFonts w:ascii="Bookman Old Style" w:eastAsia="Bookman Old Style" w:hAnsi="Bookman Old Style" w:cs="Bookman Old Style" w:hint="default"/>
      <w:b w:val="0"/>
      <w:bCs w:val="0"/>
      <w:i w:val="0"/>
      <w:iCs w:val="0"/>
      <w:color w:val="000000"/>
      <w:w w:val="101"/>
      <w:sz w:val="18"/>
      <w:szCs w:val="18"/>
      <w:lang w:eastAsia="en-US"/>
    </w:rPr>
  </w:style>
  <w:style w:type="character" w:customStyle="1" w:styleId="WW8Num38z0">
    <w:name w:val="WW8Num38z0"/>
    <w:rsid w:val="009A4A48"/>
    <w:rPr>
      <w:rFonts w:hint="default"/>
    </w:rPr>
  </w:style>
  <w:style w:type="character" w:customStyle="1" w:styleId="WW8Num38z2">
    <w:name w:val="WW8Num38z2"/>
    <w:rsid w:val="009A4A48"/>
    <w:rPr>
      <w:rFonts w:ascii="Times New Roman" w:eastAsia="Calibri" w:hAnsi="Times New Roman" w:cs="Times New Roman" w:hint="default"/>
      <w:b/>
      <w:bCs/>
      <w:i w:val="0"/>
      <w:iCs w:val="0"/>
      <w:spacing w:val="-13"/>
      <w:w w:val="106"/>
      <w:sz w:val="22"/>
      <w:szCs w:val="22"/>
    </w:rPr>
  </w:style>
  <w:style w:type="character" w:customStyle="1" w:styleId="WW8Num38z3">
    <w:name w:val="WW8Num38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39z0">
    <w:name w:val="WW8Num39z0"/>
    <w:rsid w:val="009A4A48"/>
    <w:rPr>
      <w:rFonts w:hint="default"/>
    </w:rPr>
  </w:style>
  <w:style w:type="character" w:customStyle="1" w:styleId="WW8Num39z2">
    <w:name w:val="WW8Num39z2"/>
    <w:rsid w:val="009A4A48"/>
    <w:rPr>
      <w:rFonts w:ascii="Times New Roman" w:eastAsia="Calibri" w:hAnsi="Times New Roman" w:cs="Times New Roman" w:hint="default"/>
      <w:b/>
      <w:bCs/>
      <w:i w:val="0"/>
      <w:iCs w:val="0"/>
      <w:spacing w:val="-13"/>
      <w:w w:val="106"/>
      <w:sz w:val="22"/>
      <w:szCs w:val="22"/>
    </w:rPr>
  </w:style>
  <w:style w:type="character" w:customStyle="1" w:styleId="WW8Num39z3">
    <w:name w:val="WW8Num39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40z0">
    <w:name w:val="WW8Num40z0"/>
    <w:rsid w:val="009A4A48"/>
    <w:rPr>
      <w:rFonts w:ascii="Wingdings" w:hAnsi="Wingdings" w:cs="Wingdings" w:hint="default"/>
    </w:rPr>
  </w:style>
  <w:style w:type="character" w:customStyle="1" w:styleId="WW8Num40z1">
    <w:name w:val="WW8Num40z1"/>
    <w:rsid w:val="009A4A48"/>
  </w:style>
  <w:style w:type="character" w:customStyle="1" w:styleId="WW8Num40z2">
    <w:name w:val="WW8Num40z2"/>
    <w:rsid w:val="009A4A48"/>
  </w:style>
  <w:style w:type="character" w:customStyle="1" w:styleId="WW8Num40z3">
    <w:name w:val="WW8Num40z3"/>
    <w:rsid w:val="009A4A48"/>
  </w:style>
  <w:style w:type="character" w:customStyle="1" w:styleId="WW8Num40z4">
    <w:name w:val="WW8Num40z4"/>
    <w:rsid w:val="009A4A48"/>
  </w:style>
  <w:style w:type="character" w:customStyle="1" w:styleId="WW8Num40z5">
    <w:name w:val="WW8Num40z5"/>
    <w:rsid w:val="009A4A48"/>
  </w:style>
  <w:style w:type="character" w:customStyle="1" w:styleId="WW8Num40z6">
    <w:name w:val="WW8Num40z6"/>
    <w:rsid w:val="009A4A48"/>
  </w:style>
  <w:style w:type="character" w:customStyle="1" w:styleId="WW8Num40z7">
    <w:name w:val="WW8Num40z7"/>
    <w:rsid w:val="009A4A48"/>
  </w:style>
  <w:style w:type="character" w:customStyle="1" w:styleId="WW8Num40z8">
    <w:name w:val="WW8Num40z8"/>
    <w:rsid w:val="009A4A48"/>
  </w:style>
  <w:style w:type="character" w:customStyle="1" w:styleId="WW8Num41z0">
    <w:name w:val="WW8Num41z0"/>
    <w:rsid w:val="009A4A48"/>
    <w:rPr>
      <w:color w:val="000000"/>
    </w:rPr>
  </w:style>
  <w:style w:type="character" w:customStyle="1" w:styleId="WW8Num41z1">
    <w:name w:val="WW8Num41z1"/>
    <w:rsid w:val="009A4A48"/>
  </w:style>
  <w:style w:type="character" w:customStyle="1" w:styleId="WW8Num41z2">
    <w:name w:val="WW8Num41z2"/>
    <w:rsid w:val="009A4A48"/>
  </w:style>
  <w:style w:type="character" w:customStyle="1" w:styleId="WW8Num41z3">
    <w:name w:val="WW8Num41z3"/>
    <w:rsid w:val="009A4A48"/>
  </w:style>
  <w:style w:type="character" w:customStyle="1" w:styleId="WW8Num41z4">
    <w:name w:val="WW8Num41z4"/>
    <w:rsid w:val="009A4A48"/>
  </w:style>
  <w:style w:type="character" w:customStyle="1" w:styleId="WW8Num41z5">
    <w:name w:val="WW8Num41z5"/>
    <w:rsid w:val="009A4A48"/>
  </w:style>
  <w:style w:type="character" w:customStyle="1" w:styleId="WW8Num41z6">
    <w:name w:val="WW8Num41z6"/>
    <w:rsid w:val="009A4A48"/>
  </w:style>
  <w:style w:type="character" w:customStyle="1" w:styleId="WW8Num41z7">
    <w:name w:val="WW8Num41z7"/>
    <w:rsid w:val="009A4A48"/>
  </w:style>
  <w:style w:type="character" w:customStyle="1" w:styleId="WW8Num41z8">
    <w:name w:val="WW8Num41z8"/>
    <w:rsid w:val="009A4A48"/>
  </w:style>
  <w:style w:type="character" w:customStyle="1" w:styleId="WW8Num42z0">
    <w:name w:val="WW8Num42z0"/>
    <w:rsid w:val="009A4A48"/>
    <w:rPr>
      <w:rFonts w:ascii="Times New Roman" w:eastAsia="Bookman Old Style" w:hAnsi="Times New Roman" w:cs="Times New Roman" w:hint="default"/>
      <w:b w:val="0"/>
      <w:bCs w:val="0"/>
      <w:i w:val="0"/>
      <w:iCs w:val="0"/>
      <w:color w:val="000000"/>
      <w:w w:val="104"/>
      <w:sz w:val="20"/>
      <w:szCs w:val="20"/>
    </w:rPr>
  </w:style>
  <w:style w:type="character" w:customStyle="1" w:styleId="WW8Num42z1">
    <w:name w:val="WW8Num42z1"/>
    <w:rsid w:val="009A4A48"/>
    <w:rPr>
      <w:rFonts w:hint="default"/>
    </w:rPr>
  </w:style>
  <w:style w:type="character" w:customStyle="1" w:styleId="WW8Num43z0">
    <w:name w:val="WW8Num43z0"/>
    <w:rsid w:val="009A4A48"/>
    <w:rPr>
      <w:rFonts w:hint="default"/>
    </w:rPr>
  </w:style>
  <w:style w:type="character" w:customStyle="1" w:styleId="WW8Num43z1">
    <w:name w:val="WW8Num43z1"/>
    <w:rsid w:val="009A4A48"/>
    <w:rPr>
      <w:rFonts w:hint="default"/>
      <w:w w:val="95"/>
    </w:rPr>
  </w:style>
  <w:style w:type="character" w:customStyle="1" w:styleId="WW8Num43z2">
    <w:name w:val="WW8Num43z2"/>
    <w:rsid w:val="009A4A48"/>
    <w:rPr>
      <w:rFonts w:ascii="Times New Roman" w:eastAsia="Bookman Old Style" w:hAnsi="Times New Roman" w:cs="Times New Roman"/>
      <w:color w:val="000000"/>
      <w:w w:val="95"/>
    </w:rPr>
  </w:style>
  <w:style w:type="character" w:customStyle="1" w:styleId="WW8Num44z0">
    <w:name w:val="WW8Num44z0"/>
    <w:rsid w:val="009A4A48"/>
    <w:rPr>
      <w:rFonts w:ascii="Symbol" w:hAnsi="Symbol" w:cs="Symbol" w:hint="default"/>
      <w:color w:val="7030A0"/>
      <w:sz w:val="24"/>
      <w:szCs w:val="24"/>
    </w:rPr>
  </w:style>
  <w:style w:type="character" w:customStyle="1" w:styleId="WW8Num44z1">
    <w:name w:val="WW8Num44z1"/>
    <w:rsid w:val="009A4A48"/>
    <w:rPr>
      <w:rFonts w:ascii="Courier New" w:hAnsi="Courier New" w:cs="Courier New" w:hint="default"/>
    </w:rPr>
  </w:style>
  <w:style w:type="character" w:customStyle="1" w:styleId="WW8Num44z2">
    <w:name w:val="WW8Num44z2"/>
    <w:rsid w:val="009A4A48"/>
    <w:rPr>
      <w:rFonts w:ascii="Wingdings" w:hAnsi="Wingdings" w:cs="Wingdings" w:hint="default"/>
    </w:rPr>
  </w:style>
  <w:style w:type="character" w:customStyle="1" w:styleId="WW8Num45z0">
    <w:name w:val="WW8Num45z0"/>
    <w:rsid w:val="009A4A48"/>
    <w:rPr>
      <w:rFonts w:ascii="Times New Roman" w:eastAsia="Book Antiqua" w:hAnsi="Times New Roman" w:cs="Times New Roman" w:hint="default"/>
      <w:b/>
      <w:bCs/>
      <w:i w:val="0"/>
      <w:iCs w:val="0"/>
      <w:color w:val="000000"/>
      <w:w w:val="119"/>
      <w:sz w:val="20"/>
      <w:szCs w:val="20"/>
    </w:rPr>
  </w:style>
  <w:style w:type="character" w:customStyle="1" w:styleId="WW8Num45z1">
    <w:name w:val="WW8Num45z1"/>
    <w:rsid w:val="009A4A48"/>
    <w:rPr>
      <w:rFonts w:hint="default"/>
    </w:rPr>
  </w:style>
  <w:style w:type="character" w:customStyle="1" w:styleId="WW8Num46z0">
    <w:name w:val="WW8Num46z0"/>
    <w:rsid w:val="009A4A48"/>
    <w:rPr>
      <w:rFonts w:hint="default"/>
    </w:rPr>
  </w:style>
  <w:style w:type="character" w:customStyle="1" w:styleId="WW8Num46z2">
    <w:name w:val="WW8Num46z2"/>
    <w:rsid w:val="009A4A48"/>
    <w:rPr>
      <w:rFonts w:ascii="Calibri" w:eastAsia="Calibri" w:hAnsi="Calibri" w:cs="Calibri" w:hint="default"/>
      <w:b/>
      <w:bCs/>
      <w:i w:val="0"/>
      <w:iCs w:val="0"/>
      <w:spacing w:val="-13"/>
      <w:w w:val="106"/>
      <w:sz w:val="22"/>
      <w:szCs w:val="22"/>
    </w:rPr>
  </w:style>
  <w:style w:type="character" w:customStyle="1" w:styleId="WW8Num46z3">
    <w:name w:val="WW8Num46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47z0">
    <w:name w:val="WW8Num47z0"/>
    <w:rsid w:val="009A4A48"/>
    <w:rPr>
      <w:rFonts w:ascii="Times New Roman" w:hAnsi="Times New Roman" w:cs="Times New Roman" w:hint="default"/>
    </w:rPr>
  </w:style>
  <w:style w:type="character" w:customStyle="1" w:styleId="WW8Num47z1">
    <w:name w:val="WW8Num47z1"/>
    <w:rsid w:val="009A4A48"/>
    <w:rPr>
      <w:rFonts w:ascii="Courier New" w:hAnsi="Courier New" w:cs="Courier New" w:hint="default"/>
    </w:rPr>
  </w:style>
  <w:style w:type="character" w:customStyle="1" w:styleId="WW8Num47z2">
    <w:name w:val="WW8Num47z2"/>
    <w:rsid w:val="009A4A48"/>
    <w:rPr>
      <w:rFonts w:ascii="Wingdings" w:hAnsi="Wingdings" w:cs="Wingdings" w:hint="default"/>
    </w:rPr>
  </w:style>
  <w:style w:type="character" w:customStyle="1" w:styleId="WW8Num47z3">
    <w:name w:val="WW8Num47z3"/>
    <w:rsid w:val="009A4A48"/>
    <w:rPr>
      <w:rFonts w:ascii="Symbol" w:hAnsi="Symbol" w:cs="Symbol" w:hint="default"/>
    </w:rPr>
  </w:style>
  <w:style w:type="character" w:customStyle="1" w:styleId="WW8Num48z0">
    <w:name w:val="WW8Num48z0"/>
    <w:rsid w:val="009A4A48"/>
    <w:rPr>
      <w:rFonts w:ascii="Bookman Old Style" w:eastAsia="Bookman Old Style" w:hAnsi="Bookman Old Style" w:cs="Bookman Old Style" w:hint="default"/>
      <w:b w:val="0"/>
      <w:bCs w:val="0"/>
      <w:i w:val="0"/>
      <w:iCs w:val="0"/>
      <w:w w:val="124"/>
      <w:position w:val="4"/>
      <w:sz w:val="12"/>
      <w:szCs w:val="12"/>
    </w:rPr>
  </w:style>
  <w:style w:type="character" w:customStyle="1" w:styleId="WW8Num48z1">
    <w:name w:val="WW8Num48z1"/>
    <w:rsid w:val="009A4A48"/>
    <w:rPr>
      <w:rFonts w:ascii="Times New Roman" w:hAnsi="Times New Roman" w:cs="Times New Roman" w:hint="default"/>
      <w:b w:val="0"/>
      <w:bCs w:val="0"/>
      <w:i w:val="0"/>
      <w:iCs w:val="0"/>
      <w:color w:val="000000"/>
      <w:w w:val="86"/>
      <w:position w:val="1"/>
      <w:sz w:val="20"/>
      <w:szCs w:val="20"/>
    </w:rPr>
  </w:style>
  <w:style w:type="character" w:customStyle="1" w:styleId="WW8Num48z2">
    <w:name w:val="WW8Num48z2"/>
    <w:rsid w:val="009A4A48"/>
    <w:rPr>
      <w:rFonts w:hint="default"/>
    </w:rPr>
  </w:style>
  <w:style w:type="character" w:customStyle="1" w:styleId="WW8Num49z0">
    <w:name w:val="WW8Num49z0"/>
    <w:rsid w:val="009A4A48"/>
    <w:rPr>
      <w:color w:val="000000"/>
    </w:rPr>
  </w:style>
  <w:style w:type="character" w:customStyle="1" w:styleId="WW8Num49z1">
    <w:name w:val="WW8Num49z1"/>
    <w:rsid w:val="009A4A48"/>
  </w:style>
  <w:style w:type="character" w:customStyle="1" w:styleId="WW8Num49z2">
    <w:name w:val="WW8Num49z2"/>
    <w:rsid w:val="009A4A48"/>
  </w:style>
  <w:style w:type="character" w:customStyle="1" w:styleId="WW8Num49z3">
    <w:name w:val="WW8Num49z3"/>
    <w:rsid w:val="009A4A48"/>
  </w:style>
  <w:style w:type="character" w:customStyle="1" w:styleId="WW8Num49z4">
    <w:name w:val="WW8Num49z4"/>
    <w:rsid w:val="009A4A48"/>
  </w:style>
  <w:style w:type="character" w:customStyle="1" w:styleId="WW8Num49z5">
    <w:name w:val="WW8Num49z5"/>
    <w:rsid w:val="009A4A48"/>
  </w:style>
  <w:style w:type="character" w:customStyle="1" w:styleId="WW8Num49z6">
    <w:name w:val="WW8Num49z6"/>
    <w:rsid w:val="009A4A48"/>
  </w:style>
  <w:style w:type="character" w:customStyle="1" w:styleId="WW8Num49z7">
    <w:name w:val="WW8Num49z7"/>
    <w:rsid w:val="009A4A48"/>
  </w:style>
  <w:style w:type="character" w:customStyle="1" w:styleId="WW8Num49z8">
    <w:name w:val="WW8Num49z8"/>
    <w:rsid w:val="009A4A48"/>
  </w:style>
  <w:style w:type="character" w:customStyle="1" w:styleId="WW8Num50z0">
    <w:name w:val="WW8Num50z0"/>
    <w:rsid w:val="009A4A48"/>
    <w:rPr>
      <w:rFonts w:ascii="Symbol" w:hAnsi="Symbol" w:cs="Symbol" w:hint="default"/>
      <w:color w:val="auto"/>
    </w:rPr>
  </w:style>
  <w:style w:type="character" w:customStyle="1" w:styleId="WW8Num50z1">
    <w:name w:val="WW8Num50z1"/>
    <w:rsid w:val="009A4A48"/>
    <w:rPr>
      <w:rFonts w:ascii="Courier New" w:hAnsi="Courier New" w:cs="Courier New" w:hint="default"/>
    </w:rPr>
  </w:style>
  <w:style w:type="character" w:customStyle="1" w:styleId="WW8Num50z2">
    <w:name w:val="WW8Num50z2"/>
    <w:rsid w:val="009A4A48"/>
    <w:rPr>
      <w:rFonts w:ascii="Wingdings" w:hAnsi="Wingdings" w:cs="Wingdings" w:hint="default"/>
    </w:rPr>
  </w:style>
  <w:style w:type="character" w:customStyle="1" w:styleId="WW8Num50z3">
    <w:name w:val="WW8Num50z3"/>
    <w:rsid w:val="009A4A48"/>
    <w:rPr>
      <w:rFonts w:ascii="Symbol" w:hAnsi="Symbol" w:cs="Symbol" w:hint="default"/>
    </w:rPr>
  </w:style>
  <w:style w:type="character" w:customStyle="1" w:styleId="WW8Num51z0">
    <w:name w:val="WW8Num51z0"/>
    <w:rsid w:val="009A4A48"/>
    <w:rPr>
      <w:rFonts w:ascii="Bookman Old Style" w:eastAsia="Bookman Old Style" w:hAnsi="Bookman Old Style" w:cs="Bookman Old Style" w:hint="default"/>
      <w:b w:val="0"/>
      <w:bCs w:val="0"/>
      <w:i w:val="0"/>
      <w:iCs w:val="0"/>
      <w:color w:val="000000"/>
      <w:w w:val="101"/>
      <w:sz w:val="18"/>
      <w:szCs w:val="18"/>
      <w:lang w:eastAsia="en-US"/>
    </w:rPr>
  </w:style>
  <w:style w:type="character" w:customStyle="1" w:styleId="WW8Num51z2">
    <w:name w:val="WW8Num51z2"/>
    <w:rsid w:val="009A4A48"/>
    <w:rPr>
      <w:rFonts w:hint="default"/>
    </w:rPr>
  </w:style>
  <w:style w:type="character" w:customStyle="1" w:styleId="WW8Num52z0">
    <w:name w:val="WW8Num52z0"/>
    <w:rsid w:val="009A4A48"/>
    <w:rPr>
      <w:rFonts w:hint="default"/>
    </w:rPr>
  </w:style>
  <w:style w:type="character" w:customStyle="1" w:styleId="WW8Num52z2">
    <w:name w:val="WW8Num52z2"/>
    <w:rsid w:val="009A4A48"/>
    <w:rPr>
      <w:rFonts w:ascii="Times New Roman" w:eastAsia="Calibri" w:hAnsi="Times New Roman" w:cs="Times New Roman" w:hint="default"/>
      <w:b/>
      <w:bCs/>
      <w:i w:val="0"/>
      <w:iCs w:val="0"/>
      <w:spacing w:val="-13"/>
      <w:w w:val="106"/>
      <w:sz w:val="22"/>
      <w:szCs w:val="22"/>
    </w:rPr>
  </w:style>
  <w:style w:type="character" w:customStyle="1" w:styleId="WW8Num52z3">
    <w:name w:val="WW8Num52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53z0">
    <w:name w:val="WW8Num53z0"/>
    <w:rsid w:val="009A4A48"/>
    <w:rPr>
      <w:rFonts w:ascii="Symbol" w:hAnsi="Symbol" w:cs="Symbol" w:hint="default"/>
    </w:rPr>
  </w:style>
  <w:style w:type="character" w:customStyle="1" w:styleId="WW8Num53z1">
    <w:name w:val="WW8Num53z1"/>
    <w:rsid w:val="009A4A48"/>
    <w:rPr>
      <w:rFonts w:ascii="Courier New" w:hAnsi="Courier New" w:cs="Courier New" w:hint="default"/>
    </w:rPr>
  </w:style>
  <w:style w:type="character" w:customStyle="1" w:styleId="WW8Num53z2">
    <w:name w:val="WW8Num53z2"/>
    <w:rsid w:val="009A4A48"/>
    <w:rPr>
      <w:rFonts w:ascii="Wingdings" w:hAnsi="Wingdings" w:cs="Wingdings" w:hint="default"/>
    </w:rPr>
  </w:style>
  <w:style w:type="character" w:customStyle="1" w:styleId="WW8Num54z0">
    <w:name w:val="WW8Num54z0"/>
    <w:rsid w:val="009A4A48"/>
    <w:rPr>
      <w:rFonts w:hint="default"/>
    </w:rPr>
  </w:style>
  <w:style w:type="character" w:customStyle="1" w:styleId="WW8Num54z1">
    <w:name w:val="WW8Num54z1"/>
    <w:rsid w:val="009A4A48"/>
    <w:rPr>
      <w:rFonts w:ascii="Bookman Old Style" w:eastAsia="Bookman Old Style" w:hAnsi="Bookman Old Style" w:cs="Bookman Old Style" w:hint="default"/>
      <w:b w:val="0"/>
      <w:bCs w:val="0"/>
      <w:i w:val="0"/>
      <w:iCs w:val="0"/>
      <w:color w:val="000000"/>
      <w:w w:val="101"/>
      <w:sz w:val="18"/>
      <w:szCs w:val="18"/>
      <w:lang w:val="en-US" w:eastAsia="en-US"/>
    </w:rPr>
  </w:style>
  <w:style w:type="character" w:customStyle="1" w:styleId="WW8Num55z0">
    <w:name w:val="WW8Num55z0"/>
    <w:rsid w:val="009A4A48"/>
    <w:rPr>
      <w:rFonts w:hint="default"/>
    </w:rPr>
  </w:style>
  <w:style w:type="character" w:customStyle="1" w:styleId="WW8Num55z2">
    <w:name w:val="WW8Num55z2"/>
    <w:rsid w:val="009A4A48"/>
    <w:rPr>
      <w:rFonts w:ascii="Times New Roman" w:eastAsia="Calibri" w:hAnsi="Times New Roman" w:cs="Times New Roman" w:hint="default"/>
      <w:b/>
      <w:bCs/>
      <w:i w:val="0"/>
      <w:iCs w:val="0"/>
      <w:spacing w:val="-13"/>
      <w:w w:val="106"/>
      <w:sz w:val="22"/>
      <w:szCs w:val="22"/>
    </w:rPr>
  </w:style>
  <w:style w:type="character" w:customStyle="1" w:styleId="WW8Num55z3">
    <w:name w:val="WW8Num55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56z0">
    <w:name w:val="WW8Num56z0"/>
    <w:rsid w:val="009A4A48"/>
    <w:rPr>
      <w:rFonts w:eastAsia="Calibri" w:hint="default"/>
      <w:b w:val="0"/>
      <w:bCs w:val="0"/>
      <w:i w:val="0"/>
      <w:iCs w:val="0"/>
      <w:color w:val="000000"/>
      <w:w w:val="108"/>
      <w:sz w:val="18"/>
      <w:szCs w:val="18"/>
      <w:lang w:val="en-US" w:eastAsia="en-US"/>
    </w:rPr>
  </w:style>
  <w:style w:type="character" w:customStyle="1" w:styleId="WW8Num56z1">
    <w:name w:val="WW8Num56z1"/>
    <w:rsid w:val="009A4A48"/>
    <w:rPr>
      <w:rFonts w:hint="default"/>
    </w:rPr>
  </w:style>
  <w:style w:type="character" w:customStyle="1" w:styleId="WW8Num57z0">
    <w:name w:val="WW8Num57z0"/>
    <w:rsid w:val="009A4A48"/>
    <w:rPr>
      <w:rFonts w:ascii="Times New Roman" w:eastAsia="Book Antiqua" w:hAnsi="Times New Roman" w:cs="Times New Roman" w:hint="default"/>
      <w:b/>
      <w:bCs/>
      <w:i w:val="0"/>
      <w:iCs w:val="0"/>
      <w:color w:val="000000"/>
      <w:w w:val="119"/>
      <w:sz w:val="20"/>
      <w:szCs w:val="20"/>
    </w:rPr>
  </w:style>
  <w:style w:type="character" w:customStyle="1" w:styleId="WW8Num57z1">
    <w:name w:val="WW8Num57z1"/>
    <w:rsid w:val="009A4A48"/>
    <w:rPr>
      <w:rFonts w:hint="default"/>
    </w:rPr>
  </w:style>
  <w:style w:type="character" w:customStyle="1" w:styleId="WW8Num58z0">
    <w:name w:val="WW8Num58z0"/>
    <w:rsid w:val="009A4A48"/>
    <w:rPr>
      <w:rFonts w:ascii="Times New Roman" w:hAnsi="Times New Roman" w:cs="Times New Roman" w:hint="default"/>
      <w:b w:val="0"/>
      <w:bCs w:val="0"/>
      <w:i w:val="0"/>
      <w:iCs w:val="0"/>
      <w:color w:val="000000"/>
      <w:w w:val="86"/>
      <w:position w:val="1"/>
      <w:sz w:val="20"/>
      <w:szCs w:val="20"/>
    </w:rPr>
  </w:style>
  <w:style w:type="character" w:customStyle="1" w:styleId="WW8Num58z1">
    <w:name w:val="WW8Num58z1"/>
    <w:rsid w:val="009A4A48"/>
    <w:rPr>
      <w:rFonts w:hint="default"/>
    </w:rPr>
  </w:style>
  <w:style w:type="character" w:customStyle="1" w:styleId="WW8Num59z0">
    <w:name w:val="WW8Num59z0"/>
    <w:rsid w:val="009A4A48"/>
    <w:rPr>
      <w:rFonts w:hint="default"/>
    </w:rPr>
  </w:style>
  <w:style w:type="character" w:customStyle="1" w:styleId="WW8Num59z2">
    <w:name w:val="WW8Num59z2"/>
    <w:rsid w:val="009A4A48"/>
    <w:rPr>
      <w:rFonts w:ascii="Times New Roman" w:eastAsia="Calibri" w:hAnsi="Times New Roman" w:cs="Times New Roman" w:hint="default"/>
      <w:b/>
      <w:bCs/>
      <w:i w:val="0"/>
      <w:iCs w:val="0"/>
      <w:spacing w:val="-13"/>
      <w:w w:val="106"/>
      <w:sz w:val="22"/>
      <w:szCs w:val="22"/>
    </w:rPr>
  </w:style>
  <w:style w:type="character" w:customStyle="1" w:styleId="WW8Num59z3">
    <w:name w:val="WW8Num59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60z0">
    <w:name w:val="WW8Num60z0"/>
    <w:rsid w:val="009A4A48"/>
    <w:rPr>
      <w:rFonts w:hint="default"/>
    </w:rPr>
  </w:style>
  <w:style w:type="character" w:customStyle="1" w:styleId="WW8Num60z2">
    <w:name w:val="WW8Num60z2"/>
    <w:rsid w:val="009A4A48"/>
    <w:rPr>
      <w:rFonts w:ascii="Times New Roman" w:eastAsia="Calibri" w:hAnsi="Times New Roman" w:cs="Times New Roman" w:hint="default"/>
      <w:b/>
      <w:bCs/>
      <w:i w:val="0"/>
      <w:iCs w:val="0"/>
      <w:spacing w:val="-13"/>
      <w:w w:val="106"/>
      <w:sz w:val="22"/>
      <w:szCs w:val="22"/>
    </w:rPr>
  </w:style>
  <w:style w:type="character" w:customStyle="1" w:styleId="WW8Num60z3">
    <w:name w:val="WW8Num60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61z0">
    <w:name w:val="WW8Num61z0"/>
    <w:rsid w:val="009A4A48"/>
    <w:rPr>
      <w:rFonts w:ascii="Garamond" w:eastAsia="Garamond" w:hAnsi="Garamond" w:cs="Garamond" w:hint="default"/>
      <w:b w:val="0"/>
      <w:bCs w:val="0"/>
      <w:i w:val="0"/>
      <w:iCs w:val="0"/>
      <w:color w:val="000000"/>
      <w:w w:val="86"/>
      <w:position w:val="1"/>
      <w:sz w:val="14"/>
      <w:szCs w:val="14"/>
      <w:lang w:eastAsia="en-US"/>
    </w:rPr>
  </w:style>
  <w:style w:type="character" w:customStyle="1" w:styleId="WW8Num61z1">
    <w:name w:val="WW8Num61z1"/>
    <w:rsid w:val="009A4A48"/>
    <w:rPr>
      <w:rFonts w:hint="default"/>
    </w:rPr>
  </w:style>
  <w:style w:type="character" w:customStyle="1" w:styleId="WW8Num62z0">
    <w:name w:val="WW8Num62z0"/>
    <w:rsid w:val="009A4A48"/>
    <w:rPr>
      <w:rFonts w:ascii="Times New Roman" w:eastAsia="Calibri" w:hAnsi="Times New Roman" w:cs="Times New Roman" w:hint="default"/>
      <w:b/>
      <w:bCs/>
      <w:i w:val="0"/>
      <w:iCs w:val="0"/>
      <w:color w:val="000000"/>
      <w:spacing w:val="-12"/>
      <w:w w:val="106"/>
      <w:sz w:val="24"/>
      <w:szCs w:val="24"/>
    </w:rPr>
  </w:style>
  <w:style w:type="character" w:customStyle="1" w:styleId="WW8Num62z1">
    <w:name w:val="WW8Num62z1"/>
    <w:rsid w:val="009A4A48"/>
    <w:rPr>
      <w:rFonts w:ascii="Trebuchet MS" w:eastAsia="Trebuchet MS" w:hAnsi="Trebuchet MS" w:cs="Trebuchet MS" w:hint="default"/>
      <w:b w:val="0"/>
      <w:bCs w:val="0"/>
      <w:i w:val="0"/>
      <w:iCs w:val="0"/>
      <w:spacing w:val="-15"/>
      <w:w w:val="82"/>
      <w:sz w:val="22"/>
      <w:szCs w:val="22"/>
    </w:rPr>
  </w:style>
  <w:style w:type="character" w:customStyle="1" w:styleId="WW8Num62z2">
    <w:name w:val="WW8Num62z2"/>
    <w:rsid w:val="009A4A48"/>
    <w:rPr>
      <w:rFonts w:ascii="Bookman Old Style" w:eastAsia="Bookman Old Style" w:hAnsi="Bookman Old Style" w:cs="Bookman Old Style" w:hint="default"/>
      <w:b w:val="0"/>
      <w:bCs w:val="0"/>
      <w:i w:val="0"/>
      <w:iCs w:val="0"/>
      <w:w w:val="104"/>
      <w:sz w:val="20"/>
      <w:szCs w:val="20"/>
    </w:rPr>
  </w:style>
  <w:style w:type="character" w:customStyle="1" w:styleId="WW8Num62z3">
    <w:name w:val="WW8Num62z3"/>
    <w:rsid w:val="009A4A48"/>
    <w:rPr>
      <w:rFonts w:hint="default"/>
    </w:rPr>
  </w:style>
  <w:style w:type="character" w:customStyle="1" w:styleId="WW8Num63z0">
    <w:name w:val="WW8Num63z0"/>
    <w:rsid w:val="009A4A48"/>
    <w:rPr>
      <w:rFonts w:ascii="Wingdings" w:hAnsi="Wingdings" w:cs="Wingdings" w:hint="default"/>
    </w:rPr>
  </w:style>
  <w:style w:type="character" w:customStyle="1" w:styleId="WW8Num63z1">
    <w:name w:val="WW8Num63z1"/>
    <w:rsid w:val="009A4A48"/>
  </w:style>
  <w:style w:type="character" w:customStyle="1" w:styleId="WW8Num63z2">
    <w:name w:val="WW8Num63z2"/>
    <w:rsid w:val="009A4A48"/>
  </w:style>
  <w:style w:type="character" w:customStyle="1" w:styleId="WW8Num63z3">
    <w:name w:val="WW8Num63z3"/>
    <w:rsid w:val="009A4A48"/>
  </w:style>
  <w:style w:type="character" w:customStyle="1" w:styleId="WW8Num63z4">
    <w:name w:val="WW8Num63z4"/>
    <w:rsid w:val="009A4A48"/>
  </w:style>
  <w:style w:type="character" w:customStyle="1" w:styleId="WW8Num63z5">
    <w:name w:val="WW8Num63z5"/>
    <w:rsid w:val="009A4A48"/>
  </w:style>
  <w:style w:type="character" w:customStyle="1" w:styleId="WW8Num63z6">
    <w:name w:val="WW8Num63z6"/>
    <w:rsid w:val="009A4A48"/>
  </w:style>
  <w:style w:type="character" w:customStyle="1" w:styleId="WW8Num63z7">
    <w:name w:val="WW8Num63z7"/>
    <w:rsid w:val="009A4A48"/>
  </w:style>
  <w:style w:type="character" w:customStyle="1" w:styleId="WW8Num63z8">
    <w:name w:val="WW8Num63z8"/>
    <w:rsid w:val="009A4A48"/>
  </w:style>
  <w:style w:type="character" w:customStyle="1" w:styleId="WW8Num64z0">
    <w:name w:val="WW8Num64z0"/>
    <w:rsid w:val="009A4A48"/>
    <w:rPr>
      <w:rFonts w:ascii="Symbol" w:hAnsi="Symbol" w:cs="Symbol" w:hint="default"/>
      <w:color w:val="7030A0"/>
      <w:sz w:val="24"/>
      <w:szCs w:val="24"/>
    </w:rPr>
  </w:style>
  <w:style w:type="character" w:customStyle="1" w:styleId="WW8Num64z1">
    <w:name w:val="WW8Num64z1"/>
    <w:rsid w:val="009A4A48"/>
    <w:rPr>
      <w:rFonts w:ascii="Courier New" w:hAnsi="Courier New" w:cs="Courier New" w:hint="default"/>
    </w:rPr>
  </w:style>
  <w:style w:type="character" w:customStyle="1" w:styleId="WW8Num64z2">
    <w:name w:val="WW8Num64z2"/>
    <w:rsid w:val="009A4A48"/>
    <w:rPr>
      <w:rFonts w:ascii="Wingdings" w:hAnsi="Wingdings" w:cs="Wingdings" w:hint="default"/>
    </w:rPr>
  </w:style>
  <w:style w:type="character" w:customStyle="1" w:styleId="WW8Num65z0">
    <w:name w:val="WW8Num65z0"/>
    <w:rsid w:val="009A4A48"/>
    <w:rPr>
      <w:rFonts w:ascii="Symbol" w:hAnsi="Symbol" w:cs="Symbol" w:hint="default"/>
      <w:color w:val="7030A0"/>
      <w:sz w:val="24"/>
      <w:szCs w:val="24"/>
    </w:rPr>
  </w:style>
  <w:style w:type="character" w:customStyle="1" w:styleId="WW8Num65z1">
    <w:name w:val="WW8Num65z1"/>
    <w:rsid w:val="009A4A48"/>
    <w:rPr>
      <w:rFonts w:ascii="Courier New" w:hAnsi="Courier New" w:cs="Courier New" w:hint="default"/>
    </w:rPr>
  </w:style>
  <w:style w:type="character" w:customStyle="1" w:styleId="WW8Num65z2">
    <w:name w:val="WW8Num65z2"/>
    <w:rsid w:val="009A4A48"/>
    <w:rPr>
      <w:rFonts w:ascii="Wingdings" w:hAnsi="Wingdings" w:cs="Wingdings" w:hint="default"/>
    </w:rPr>
  </w:style>
  <w:style w:type="character" w:customStyle="1" w:styleId="WW8Num66z0">
    <w:name w:val="WW8Num66z0"/>
    <w:rsid w:val="009A4A48"/>
    <w:rPr>
      <w:rFonts w:ascii="Times New Roman" w:hAnsi="Times New Roman" w:cs="Times New Roman" w:hint="default"/>
      <w:sz w:val="20"/>
      <w:szCs w:val="20"/>
    </w:rPr>
  </w:style>
  <w:style w:type="character" w:customStyle="1" w:styleId="WW8Num67z0">
    <w:name w:val="WW8Num67z0"/>
    <w:rsid w:val="009A4A48"/>
    <w:rPr>
      <w:rFonts w:ascii="Symbol" w:hAnsi="Symbol" w:cs="Symbol" w:hint="default"/>
      <w:color w:val="auto"/>
    </w:rPr>
  </w:style>
  <w:style w:type="character" w:customStyle="1" w:styleId="WW8Num67z1">
    <w:name w:val="WW8Num67z1"/>
    <w:rsid w:val="009A4A48"/>
    <w:rPr>
      <w:rFonts w:ascii="Courier New" w:hAnsi="Courier New" w:cs="Courier New" w:hint="default"/>
    </w:rPr>
  </w:style>
  <w:style w:type="character" w:customStyle="1" w:styleId="WW8Num67z2">
    <w:name w:val="WW8Num67z2"/>
    <w:rsid w:val="009A4A48"/>
    <w:rPr>
      <w:rFonts w:ascii="Wingdings" w:hAnsi="Wingdings" w:cs="Wingdings" w:hint="default"/>
    </w:rPr>
  </w:style>
  <w:style w:type="character" w:customStyle="1" w:styleId="WW8Num67z3">
    <w:name w:val="WW8Num67z3"/>
    <w:rsid w:val="009A4A48"/>
    <w:rPr>
      <w:rFonts w:ascii="Symbol" w:hAnsi="Symbol" w:cs="Symbol" w:hint="default"/>
    </w:rPr>
  </w:style>
  <w:style w:type="character" w:customStyle="1" w:styleId="WW8Num68z0">
    <w:name w:val="WW8Num68z0"/>
    <w:rsid w:val="009A4A48"/>
    <w:rPr>
      <w:rFonts w:hint="default"/>
    </w:rPr>
  </w:style>
  <w:style w:type="character" w:customStyle="1" w:styleId="WW8Num68z2">
    <w:name w:val="WW8Num68z2"/>
    <w:rsid w:val="009A4A48"/>
    <w:rPr>
      <w:rFonts w:ascii="Times New Roman" w:eastAsia="Calibri" w:hAnsi="Times New Roman" w:cs="Times New Roman" w:hint="default"/>
      <w:b/>
      <w:bCs/>
      <w:i w:val="0"/>
      <w:iCs w:val="0"/>
      <w:spacing w:val="-13"/>
      <w:w w:val="106"/>
      <w:sz w:val="22"/>
      <w:szCs w:val="22"/>
    </w:rPr>
  </w:style>
  <w:style w:type="character" w:customStyle="1" w:styleId="WW8Num68z3">
    <w:name w:val="WW8Num68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69z0">
    <w:name w:val="WW8Num69z0"/>
    <w:rsid w:val="009A4A48"/>
    <w:rPr>
      <w:rFonts w:ascii="Wingdings" w:hAnsi="Wingdings" w:cs="Wingdings" w:hint="default"/>
    </w:rPr>
  </w:style>
  <w:style w:type="character" w:customStyle="1" w:styleId="WW8Num69z1">
    <w:name w:val="WW8Num69z1"/>
    <w:rsid w:val="009A4A48"/>
  </w:style>
  <w:style w:type="character" w:customStyle="1" w:styleId="WW8Num69z2">
    <w:name w:val="WW8Num69z2"/>
    <w:rsid w:val="009A4A48"/>
  </w:style>
  <w:style w:type="character" w:customStyle="1" w:styleId="WW8Num69z3">
    <w:name w:val="WW8Num69z3"/>
    <w:rsid w:val="009A4A48"/>
  </w:style>
  <w:style w:type="character" w:customStyle="1" w:styleId="WW8Num69z4">
    <w:name w:val="WW8Num69z4"/>
    <w:rsid w:val="009A4A48"/>
  </w:style>
  <w:style w:type="character" w:customStyle="1" w:styleId="WW8Num69z5">
    <w:name w:val="WW8Num69z5"/>
    <w:rsid w:val="009A4A48"/>
  </w:style>
  <w:style w:type="character" w:customStyle="1" w:styleId="WW8Num69z6">
    <w:name w:val="WW8Num69z6"/>
    <w:rsid w:val="009A4A48"/>
  </w:style>
  <w:style w:type="character" w:customStyle="1" w:styleId="WW8Num69z7">
    <w:name w:val="WW8Num69z7"/>
    <w:rsid w:val="009A4A48"/>
  </w:style>
  <w:style w:type="character" w:customStyle="1" w:styleId="WW8Num69z8">
    <w:name w:val="WW8Num69z8"/>
    <w:rsid w:val="009A4A48"/>
  </w:style>
  <w:style w:type="character" w:customStyle="1" w:styleId="WW8Num70z0">
    <w:name w:val="WW8Num70z0"/>
    <w:rsid w:val="009A4A48"/>
    <w:rPr>
      <w:rFonts w:eastAsia="Calibri" w:hint="default"/>
      <w:b w:val="0"/>
      <w:bCs w:val="0"/>
      <w:i w:val="0"/>
      <w:iCs w:val="0"/>
      <w:color w:val="000000"/>
      <w:w w:val="86"/>
      <w:position w:val="1"/>
      <w:sz w:val="20"/>
      <w:szCs w:val="20"/>
      <w:lang w:val="en-US" w:eastAsia="en-US"/>
    </w:rPr>
  </w:style>
  <w:style w:type="character" w:customStyle="1" w:styleId="WW8Num70z1">
    <w:name w:val="WW8Num70z1"/>
    <w:rsid w:val="009A4A48"/>
    <w:rPr>
      <w:rFonts w:hint="default"/>
    </w:rPr>
  </w:style>
  <w:style w:type="character" w:customStyle="1" w:styleId="WW8Num71z0">
    <w:name w:val="WW8Num71z0"/>
    <w:rsid w:val="009A4A48"/>
    <w:rPr>
      <w:rFonts w:ascii="Trebuchet MS" w:eastAsia="Trebuchet MS" w:hAnsi="Trebuchet MS" w:cs="Trebuchet MS" w:hint="default"/>
      <w:b w:val="0"/>
      <w:bCs w:val="0"/>
      <w:i w:val="0"/>
      <w:iCs w:val="0"/>
      <w:color w:val="231F20"/>
      <w:w w:val="98"/>
      <w:sz w:val="22"/>
      <w:szCs w:val="22"/>
      <w:lang w:val="ru-RU"/>
    </w:rPr>
  </w:style>
  <w:style w:type="character" w:customStyle="1" w:styleId="WW8Num71z1">
    <w:name w:val="WW8Num71z1"/>
    <w:rsid w:val="009A4A48"/>
    <w:rPr>
      <w:rFonts w:ascii="Bookman Old Style" w:eastAsia="Bookman Old Style" w:hAnsi="Bookman Old Style" w:cs="Bookman Old Style" w:hint="default"/>
      <w:b w:val="0"/>
      <w:bCs w:val="0"/>
      <w:i w:val="0"/>
      <w:iCs w:val="0"/>
      <w:color w:val="231F20"/>
      <w:w w:val="108"/>
      <w:sz w:val="20"/>
      <w:szCs w:val="20"/>
    </w:rPr>
  </w:style>
  <w:style w:type="character" w:customStyle="1" w:styleId="WW8Num71z2">
    <w:name w:val="WW8Num71z2"/>
    <w:rsid w:val="009A4A48"/>
    <w:rPr>
      <w:rFonts w:hint="default"/>
    </w:rPr>
  </w:style>
  <w:style w:type="character" w:customStyle="1" w:styleId="WW8Num72z0">
    <w:name w:val="WW8Num72z0"/>
    <w:rsid w:val="009A4A48"/>
    <w:rPr>
      <w:rFonts w:ascii="Symbol" w:hAnsi="Symbol" w:cs="Symbol" w:hint="default"/>
      <w:color w:val="auto"/>
    </w:rPr>
  </w:style>
  <w:style w:type="character" w:customStyle="1" w:styleId="WW8Num72z1">
    <w:name w:val="WW8Num72z1"/>
    <w:rsid w:val="009A4A48"/>
    <w:rPr>
      <w:rFonts w:ascii="Courier New" w:hAnsi="Courier New" w:cs="Courier New" w:hint="default"/>
    </w:rPr>
  </w:style>
  <w:style w:type="character" w:customStyle="1" w:styleId="WW8Num72z2">
    <w:name w:val="WW8Num72z2"/>
    <w:rsid w:val="009A4A48"/>
    <w:rPr>
      <w:rFonts w:ascii="Wingdings" w:hAnsi="Wingdings" w:cs="Wingdings" w:hint="default"/>
    </w:rPr>
  </w:style>
  <w:style w:type="character" w:customStyle="1" w:styleId="WW8Num72z3">
    <w:name w:val="WW8Num72z3"/>
    <w:rsid w:val="009A4A48"/>
    <w:rPr>
      <w:rFonts w:ascii="Symbol" w:hAnsi="Symbol" w:cs="Symbol" w:hint="default"/>
    </w:rPr>
  </w:style>
  <w:style w:type="character" w:customStyle="1" w:styleId="WW8Num73z0">
    <w:name w:val="WW8Num73z0"/>
    <w:rsid w:val="009A4A48"/>
    <w:rPr>
      <w:rFonts w:hint="default"/>
    </w:rPr>
  </w:style>
  <w:style w:type="character" w:customStyle="1" w:styleId="WW8Num73z2">
    <w:name w:val="WW8Num73z2"/>
    <w:rsid w:val="009A4A48"/>
    <w:rPr>
      <w:rFonts w:ascii="Calibri" w:eastAsia="Calibri" w:hAnsi="Calibri" w:cs="Calibri" w:hint="default"/>
      <w:b/>
      <w:bCs/>
      <w:i w:val="0"/>
      <w:iCs w:val="0"/>
      <w:spacing w:val="-13"/>
      <w:w w:val="106"/>
      <w:sz w:val="22"/>
      <w:szCs w:val="22"/>
    </w:rPr>
  </w:style>
  <w:style w:type="character" w:customStyle="1" w:styleId="WW8Num73z3">
    <w:name w:val="WW8Num73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74z0">
    <w:name w:val="WW8Num74z0"/>
    <w:rsid w:val="009A4A48"/>
    <w:rPr>
      <w:rFonts w:hint="default"/>
    </w:rPr>
  </w:style>
  <w:style w:type="character" w:customStyle="1" w:styleId="WW8Num74z2">
    <w:name w:val="WW8Num74z2"/>
    <w:rsid w:val="009A4A48"/>
    <w:rPr>
      <w:rFonts w:ascii="Times New Roman" w:eastAsia="Calibri" w:hAnsi="Times New Roman" w:cs="Times New Roman" w:hint="default"/>
      <w:b/>
      <w:bCs/>
      <w:i w:val="0"/>
      <w:iCs w:val="0"/>
      <w:spacing w:val="-13"/>
      <w:w w:val="106"/>
      <w:sz w:val="22"/>
      <w:szCs w:val="22"/>
    </w:rPr>
  </w:style>
  <w:style w:type="character" w:customStyle="1" w:styleId="WW8Num74z3">
    <w:name w:val="WW8Num74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75z0">
    <w:name w:val="WW8Num75z0"/>
    <w:rsid w:val="009A4A48"/>
    <w:rPr>
      <w:rFonts w:ascii="Symbol" w:hAnsi="Symbol" w:cs="Symbol" w:hint="default"/>
      <w:sz w:val="20"/>
    </w:rPr>
  </w:style>
  <w:style w:type="character" w:customStyle="1" w:styleId="WW8Num75z1">
    <w:name w:val="WW8Num75z1"/>
    <w:rsid w:val="009A4A48"/>
    <w:rPr>
      <w:rFonts w:ascii="Courier New" w:hAnsi="Courier New" w:cs="Times New Roman" w:hint="default"/>
      <w:sz w:val="20"/>
    </w:rPr>
  </w:style>
  <w:style w:type="character" w:customStyle="1" w:styleId="WW8Num75z2">
    <w:name w:val="WW8Num75z2"/>
    <w:rsid w:val="009A4A48"/>
    <w:rPr>
      <w:rFonts w:ascii="Wingdings" w:hAnsi="Wingdings" w:cs="Wingdings" w:hint="default"/>
      <w:sz w:val="20"/>
    </w:rPr>
  </w:style>
  <w:style w:type="character" w:customStyle="1" w:styleId="WW8Num76z0">
    <w:name w:val="WW8Num76z0"/>
    <w:rsid w:val="009A4A48"/>
    <w:rPr>
      <w:rFonts w:ascii="Wingdings" w:hAnsi="Wingdings" w:cs="Wingdings" w:hint="default"/>
    </w:rPr>
  </w:style>
  <w:style w:type="character" w:customStyle="1" w:styleId="WW8Num76z1">
    <w:name w:val="WW8Num76z1"/>
    <w:rsid w:val="009A4A48"/>
  </w:style>
  <w:style w:type="character" w:customStyle="1" w:styleId="WW8Num76z2">
    <w:name w:val="WW8Num76z2"/>
    <w:rsid w:val="009A4A48"/>
  </w:style>
  <w:style w:type="character" w:customStyle="1" w:styleId="WW8Num76z3">
    <w:name w:val="WW8Num76z3"/>
    <w:rsid w:val="009A4A48"/>
  </w:style>
  <w:style w:type="character" w:customStyle="1" w:styleId="WW8Num76z4">
    <w:name w:val="WW8Num76z4"/>
    <w:rsid w:val="009A4A48"/>
  </w:style>
  <w:style w:type="character" w:customStyle="1" w:styleId="WW8Num76z5">
    <w:name w:val="WW8Num76z5"/>
    <w:rsid w:val="009A4A48"/>
  </w:style>
  <w:style w:type="character" w:customStyle="1" w:styleId="WW8Num76z6">
    <w:name w:val="WW8Num76z6"/>
    <w:rsid w:val="009A4A48"/>
  </w:style>
  <w:style w:type="character" w:customStyle="1" w:styleId="WW8Num76z7">
    <w:name w:val="WW8Num76z7"/>
    <w:rsid w:val="009A4A48"/>
  </w:style>
  <w:style w:type="character" w:customStyle="1" w:styleId="WW8Num76z8">
    <w:name w:val="WW8Num76z8"/>
    <w:rsid w:val="009A4A48"/>
  </w:style>
  <w:style w:type="character" w:customStyle="1" w:styleId="WW8Num77z0">
    <w:name w:val="WW8Num77z0"/>
    <w:rsid w:val="009A4A48"/>
    <w:rPr>
      <w:rFonts w:eastAsia="Calibri" w:hint="default"/>
      <w:b w:val="0"/>
      <w:bCs w:val="0"/>
      <w:i w:val="0"/>
      <w:iCs w:val="0"/>
      <w:color w:val="000000"/>
      <w:w w:val="86"/>
      <w:position w:val="1"/>
      <w:sz w:val="20"/>
      <w:szCs w:val="20"/>
      <w:lang w:val="en-US" w:eastAsia="en-US"/>
    </w:rPr>
  </w:style>
  <w:style w:type="character" w:customStyle="1" w:styleId="WW8Num77z1">
    <w:name w:val="WW8Num77z1"/>
    <w:rsid w:val="009A4A48"/>
    <w:rPr>
      <w:rFonts w:hint="default"/>
    </w:rPr>
  </w:style>
  <w:style w:type="character" w:customStyle="1" w:styleId="WW8Num78z0">
    <w:name w:val="WW8Num78z0"/>
    <w:rsid w:val="009A4A48"/>
    <w:rPr>
      <w:rFonts w:ascii="Times New Roman" w:hAnsi="Times New Roman" w:cs="Times New Roman"/>
      <w:color w:val="000000"/>
      <w:sz w:val="20"/>
      <w:szCs w:val="20"/>
    </w:rPr>
  </w:style>
  <w:style w:type="character" w:customStyle="1" w:styleId="WW8Num78z1">
    <w:name w:val="WW8Num78z1"/>
    <w:rsid w:val="009A4A48"/>
  </w:style>
  <w:style w:type="character" w:customStyle="1" w:styleId="WW8Num78z2">
    <w:name w:val="WW8Num78z2"/>
    <w:rsid w:val="009A4A48"/>
  </w:style>
  <w:style w:type="character" w:customStyle="1" w:styleId="WW8Num78z3">
    <w:name w:val="WW8Num78z3"/>
    <w:rsid w:val="009A4A48"/>
  </w:style>
  <w:style w:type="character" w:customStyle="1" w:styleId="WW8Num78z4">
    <w:name w:val="WW8Num78z4"/>
    <w:rsid w:val="009A4A48"/>
  </w:style>
  <w:style w:type="character" w:customStyle="1" w:styleId="WW8Num78z5">
    <w:name w:val="WW8Num78z5"/>
    <w:rsid w:val="009A4A48"/>
  </w:style>
  <w:style w:type="character" w:customStyle="1" w:styleId="WW8Num78z6">
    <w:name w:val="WW8Num78z6"/>
    <w:rsid w:val="009A4A48"/>
  </w:style>
  <w:style w:type="character" w:customStyle="1" w:styleId="WW8Num78z7">
    <w:name w:val="WW8Num78z7"/>
    <w:rsid w:val="009A4A48"/>
  </w:style>
  <w:style w:type="character" w:customStyle="1" w:styleId="WW8Num78z8">
    <w:name w:val="WW8Num78z8"/>
    <w:rsid w:val="009A4A48"/>
  </w:style>
  <w:style w:type="character" w:customStyle="1" w:styleId="WW8Num79z0">
    <w:name w:val="WW8Num79z0"/>
    <w:rsid w:val="009A4A48"/>
    <w:rPr>
      <w:rFonts w:hint="default"/>
    </w:rPr>
  </w:style>
  <w:style w:type="character" w:customStyle="1" w:styleId="WW8Num79z3">
    <w:name w:val="WW8Num79z3"/>
    <w:rsid w:val="009A4A48"/>
    <w:rPr>
      <w:rFonts w:ascii="Wingdings" w:hAnsi="Wingdings" w:cs="Wingdings" w:hint="default"/>
    </w:rPr>
  </w:style>
  <w:style w:type="character" w:customStyle="1" w:styleId="WW8Num80z0">
    <w:name w:val="WW8Num80z0"/>
    <w:rsid w:val="009A4A48"/>
    <w:rPr>
      <w:rFonts w:hint="default"/>
    </w:rPr>
  </w:style>
  <w:style w:type="character" w:customStyle="1" w:styleId="WW8Num80z2">
    <w:name w:val="WW8Num80z2"/>
    <w:rsid w:val="009A4A48"/>
    <w:rPr>
      <w:rFonts w:ascii="Times New Roman" w:eastAsia="Calibri" w:hAnsi="Times New Roman" w:cs="Times New Roman" w:hint="default"/>
      <w:b/>
      <w:bCs/>
      <w:i w:val="0"/>
      <w:iCs w:val="0"/>
      <w:spacing w:val="-13"/>
      <w:w w:val="106"/>
      <w:sz w:val="22"/>
      <w:szCs w:val="22"/>
    </w:rPr>
  </w:style>
  <w:style w:type="character" w:customStyle="1" w:styleId="WW8Num80z3">
    <w:name w:val="WW8Num80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81z0">
    <w:name w:val="WW8Num81z0"/>
    <w:rsid w:val="009A4A48"/>
    <w:rPr>
      <w:rFonts w:hint="default"/>
    </w:rPr>
  </w:style>
  <w:style w:type="character" w:customStyle="1" w:styleId="WW8Num81z2">
    <w:name w:val="WW8Num81z2"/>
    <w:rsid w:val="009A4A48"/>
    <w:rPr>
      <w:rFonts w:ascii="Times New Roman" w:eastAsia="Calibri" w:hAnsi="Times New Roman" w:cs="Times New Roman" w:hint="default"/>
      <w:b/>
      <w:bCs/>
      <w:i w:val="0"/>
      <w:iCs w:val="0"/>
      <w:spacing w:val="-13"/>
      <w:w w:val="106"/>
      <w:sz w:val="22"/>
      <w:szCs w:val="22"/>
    </w:rPr>
  </w:style>
  <w:style w:type="character" w:customStyle="1" w:styleId="WW8Num81z3">
    <w:name w:val="WW8Num81z3"/>
    <w:rsid w:val="009A4A48"/>
    <w:rPr>
      <w:rFonts w:ascii="Times New Roman" w:hAnsi="Times New Roman" w:cs="Times New Roman" w:hint="default"/>
      <w:b w:val="0"/>
      <w:bCs w:val="0"/>
      <w:i w:val="0"/>
      <w:iCs w:val="0"/>
      <w:color w:val="000000"/>
      <w:w w:val="86"/>
      <w:position w:val="1"/>
      <w:sz w:val="20"/>
      <w:szCs w:val="20"/>
    </w:rPr>
  </w:style>
  <w:style w:type="character" w:customStyle="1" w:styleId="WW8Num82z0">
    <w:name w:val="WW8Num82z0"/>
    <w:rsid w:val="009A4A48"/>
    <w:rPr>
      <w:color w:val="000000"/>
    </w:rPr>
  </w:style>
  <w:style w:type="character" w:customStyle="1" w:styleId="WW8Num82z1">
    <w:name w:val="WW8Num82z1"/>
    <w:rsid w:val="009A4A48"/>
  </w:style>
  <w:style w:type="character" w:customStyle="1" w:styleId="WW8Num82z2">
    <w:name w:val="WW8Num82z2"/>
    <w:rsid w:val="009A4A48"/>
  </w:style>
  <w:style w:type="character" w:customStyle="1" w:styleId="WW8Num82z3">
    <w:name w:val="WW8Num82z3"/>
    <w:rsid w:val="009A4A48"/>
  </w:style>
  <w:style w:type="character" w:customStyle="1" w:styleId="WW8Num82z4">
    <w:name w:val="WW8Num82z4"/>
    <w:rsid w:val="009A4A48"/>
  </w:style>
  <w:style w:type="character" w:customStyle="1" w:styleId="WW8Num82z5">
    <w:name w:val="WW8Num82z5"/>
    <w:rsid w:val="009A4A48"/>
  </w:style>
  <w:style w:type="character" w:customStyle="1" w:styleId="WW8Num82z6">
    <w:name w:val="WW8Num82z6"/>
    <w:rsid w:val="009A4A48"/>
  </w:style>
  <w:style w:type="character" w:customStyle="1" w:styleId="WW8Num82z7">
    <w:name w:val="WW8Num82z7"/>
    <w:rsid w:val="009A4A48"/>
  </w:style>
  <w:style w:type="character" w:customStyle="1" w:styleId="WW8Num82z8">
    <w:name w:val="WW8Num82z8"/>
    <w:rsid w:val="009A4A48"/>
  </w:style>
  <w:style w:type="character" w:customStyle="1" w:styleId="WW8Num83z0">
    <w:name w:val="WW8Num83z0"/>
    <w:rsid w:val="009A4A48"/>
    <w:rPr>
      <w:rFonts w:ascii="Times New Roman" w:hAnsi="Times New Roman" w:cs="Times New Roman" w:hint="default"/>
      <w:b w:val="0"/>
      <w:bCs w:val="0"/>
      <w:i w:val="0"/>
      <w:iCs w:val="0"/>
      <w:color w:val="000000"/>
      <w:w w:val="86"/>
      <w:position w:val="1"/>
      <w:sz w:val="20"/>
      <w:szCs w:val="20"/>
    </w:rPr>
  </w:style>
  <w:style w:type="character" w:customStyle="1" w:styleId="WW8Num83z1">
    <w:name w:val="WW8Num83z1"/>
    <w:rsid w:val="009A4A48"/>
    <w:rPr>
      <w:rFonts w:hint="default"/>
    </w:rPr>
  </w:style>
  <w:style w:type="character" w:customStyle="1" w:styleId="WW8Num84z0">
    <w:name w:val="WW8Num84z0"/>
    <w:rsid w:val="009A4A48"/>
    <w:rPr>
      <w:rFonts w:ascii="Symbol" w:hAnsi="Symbol" w:cs="Symbol" w:hint="default"/>
    </w:rPr>
  </w:style>
  <w:style w:type="character" w:customStyle="1" w:styleId="WW8Num84z1">
    <w:name w:val="WW8Num84z1"/>
    <w:rsid w:val="009A4A48"/>
    <w:rPr>
      <w:rFonts w:ascii="Courier New" w:hAnsi="Courier New" w:cs="Courier New" w:hint="default"/>
    </w:rPr>
  </w:style>
  <w:style w:type="character" w:customStyle="1" w:styleId="WW8Num84z2">
    <w:name w:val="WW8Num84z2"/>
    <w:rsid w:val="009A4A48"/>
    <w:rPr>
      <w:rFonts w:ascii="Wingdings" w:hAnsi="Wingdings" w:cs="Wingdings" w:hint="default"/>
    </w:rPr>
  </w:style>
  <w:style w:type="character" w:customStyle="1" w:styleId="1f6">
    <w:name w:val="Основной шрифт абзаца1"/>
    <w:rsid w:val="009A4A48"/>
  </w:style>
  <w:style w:type="character" w:customStyle="1" w:styleId="afffff6">
    <w:name w:val="Шапка Знак"/>
    <w:rsid w:val="009A4A48"/>
    <w:rPr>
      <w:rFonts w:ascii="NewtonCSanPin" w:hAnsi="NewtonCSanPin" w:cs="NewtonCSanPin"/>
      <w:b/>
      <w:bCs/>
      <w:color w:val="000000"/>
      <w:sz w:val="19"/>
      <w:szCs w:val="19"/>
    </w:rPr>
  </w:style>
  <w:style w:type="character" w:customStyle="1" w:styleId="afffff7">
    <w:name w:val="Подпись Знак"/>
    <w:rsid w:val="009A4A48"/>
    <w:rPr>
      <w:rFonts w:ascii="NewtonCSanPin" w:hAnsi="NewtonCSanPin" w:cs="NewtonCSanPin"/>
      <w:color w:val="000000"/>
      <w:sz w:val="19"/>
      <w:szCs w:val="19"/>
    </w:rPr>
  </w:style>
  <w:style w:type="character" w:customStyle="1" w:styleId="afffff8">
    <w:name w:val="Буллит Знак"/>
    <w:rsid w:val="009A4A48"/>
    <w:rPr>
      <w:rFonts w:ascii="NewtonCSanPin" w:hAnsi="NewtonCSanPin" w:cs="NewtonCSanPin"/>
      <w:color w:val="000000"/>
      <w:sz w:val="21"/>
      <w:szCs w:val="21"/>
    </w:rPr>
  </w:style>
  <w:style w:type="character" w:customStyle="1" w:styleId="afffff9">
    <w:name w:val="Буллит Курсив Знак"/>
    <w:rsid w:val="009A4A48"/>
    <w:rPr>
      <w:rFonts w:ascii="NewtonCSanPin" w:hAnsi="NewtonCSanPin" w:cs="NewtonCSanPin"/>
      <w:i/>
      <w:iCs/>
      <w:color w:val="000000"/>
      <w:sz w:val="21"/>
      <w:szCs w:val="21"/>
    </w:rPr>
  </w:style>
  <w:style w:type="character" w:styleId="afffffa">
    <w:name w:val="page number"/>
    <w:rsid w:val="009A4A48"/>
  </w:style>
  <w:style w:type="character" w:customStyle="1" w:styleId="1f7">
    <w:name w:val="Знак примечания1"/>
    <w:rsid w:val="009A4A48"/>
    <w:rPr>
      <w:sz w:val="16"/>
      <w:szCs w:val="16"/>
    </w:rPr>
  </w:style>
  <w:style w:type="character" w:customStyle="1" w:styleId="afffffb">
    <w:name w:val="Обычный (веб) Знак"/>
    <w:rsid w:val="009A4A48"/>
    <w:rPr>
      <w:sz w:val="24"/>
      <w:szCs w:val="24"/>
    </w:rPr>
  </w:style>
  <w:style w:type="character" w:customStyle="1" w:styleId="1-20">
    <w:name w:val="Средняя сетка 1 - Акцент 2 Знак"/>
    <w:rsid w:val="009A4A48"/>
    <w:rPr>
      <w:rFonts w:ascii="Calibri" w:eastAsia="Calibri" w:hAnsi="Calibri" w:cs="Calibri"/>
      <w:sz w:val="24"/>
      <w:szCs w:val="24"/>
    </w:rPr>
  </w:style>
  <w:style w:type="character" w:customStyle="1" w:styleId="afffffc">
    <w:name w:val="О_Т Знак"/>
    <w:rsid w:val="009A4A48"/>
    <w:rPr>
      <w:rFonts w:ascii="Arial" w:hAnsi="Arial" w:cs="Arial"/>
      <w:sz w:val="28"/>
      <w:szCs w:val="28"/>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A4A48"/>
    <w:rPr>
      <w:rFonts w:ascii="Times New Roman" w:hAnsi="Times New Roman" w:cs="Times New Roman" w:hint="default"/>
      <w:strike w:val="0"/>
      <w:dstrike w:val="0"/>
      <w:sz w:val="24"/>
      <w:szCs w:val="24"/>
      <w:u w:val="none"/>
    </w:rPr>
  </w:style>
  <w:style w:type="character" w:customStyle="1" w:styleId="-1">
    <w:name w:val="Цветной список - Акцент 1 Знак"/>
    <w:rsid w:val="009A4A48"/>
    <w:rPr>
      <w:rFonts w:ascii="Calibri" w:eastAsia="Calibri" w:hAnsi="Calibri" w:cs="Calibri"/>
      <w:sz w:val="22"/>
      <w:szCs w:val="22"/>
    </w:rPr>
  </w:style>
  <w:style w:type="character" w:customStyle="1" w:styleId="3a">
    <w:name w:val="Основной текст + Курсив3"/>
    <w:rsid w:val="009A4A48"/>
    <w:rPr>
      <w:rFonts w:ascii="Times New Roman" w:hAnsi="Times New Roman" w:cs="Times New Roman"/>
      <w:i/>
      <w:iCs/>
      <w:spacing w:val="0"/>
      <w:sz w:val="18"/>
      <w:szCs w:val="18"/>
    </w:rPr>
  </w:style>
  <w:style w:type="character" w:customStyle="1" w:styleId="1f8">
    <w:name w:val="Подзаголовок Знак1"/>
    <w:rsid w:val="009A4A48"/>
    <w:rPr>
      <w:rFonts w:ascii="Cambria" w:eastAsia="Times New Roman" w:hAnsi="Cambria" w:cs="Times New Roman"/>
      <w:i/>
      <w:iCs/>
      <w:color w:val="4F81BD"/>
      <w:spacing w:val="15"/>
      <w:sz w:val="24"/>
      <w:szCs w:val="24"/>
    </w:rPr>
  </w:style>
  <w:style w:type="character" w:customStyle="1" w:styleId="c14">
    <w:name w:val="c14"/>
    <w:basedOn w:val="1f6"/>
    <w:rsid w:val="009A4A48"/>
  </w:style>
  <w:style w:type="character" w:customStyle="1" w:styleId="c1">
    <w:name w:val="c1"/>
    <w:basedOn w:val="1f6"/>
    <w:rsid w:val="009A4A48"/>
  </w:style>
  <w:style w:type="character" w:customStyle="1" w:styleId="c6">
    <w:name w:val="c6"/>
    <w:basedOn w:val="1f6"/>
    <w:rsid w:val="009A4A48"/>
  </w:style>
  <w:style w:type="character" w:customStyle="1" w:styleId="c9">
    <w:name w:val="c9"/>
    <w:basedOn w:val="1f6"/>
    <w:rsid w:val="009A4A48"/>
  </w:style>
  <w:style w:type="character" w:customStyle="1" w:styleId="c5">
    <w:name w:val="c5"/>
    <w:basedOn w:val="1f6"/>
    <w:rsid w:val="009A4A48"/>
  </w:style>
  <w:style w:type="character" w:styleId="afffffd">
    <w:name w:val="Emphasis"/>
    <w:qFormat/>
    <w:rsid w:val="009A4A48"/>
    <w:rPr>
      <w:i/>
      <w:iCs/>
    </w:rPr>
  </w:style>
  <w:style w:type="character" w:customStyle="1" w:styleId="1f9">
    <w:name w:val="Текст примечания Знак1"/>
    <w:basedOn w:val="1f6"/>
    <w:rsid w:val="009A4A48"/>
  </w:style>
  <w:style w:type="character" w:customStyle="1" w:styleId="710">
    <w:name w:val="Заголовок 7 Знак1"/>
    <w:rsid w:val="009A4A48"/>
    <w:rPr>
      <w:rFonts w:ascii="Cambria" w:eastAsia="Times New Roman" w:hAnsi="Cambria" w:cs="Times New Roman"/>
      <w:i/>
      <w:iCs/>
      <w:color w:val="243F60"/>
      <w:sz w:val="24"/>
      <w:szCs w:val="24"/>
    </w:rPr>
  </w:style>
  <w:style w:type="character" w:customStyle="1" w:styleId="1fa">
    <w:name w:val="Нижний колонтитул Знак1"/>
    <w:rsid w:val="009A4A48"/>
    <w:rPr>
      <w:sz w:val="24"/>
      <w:szCs w:val="24"/>
    </w:rPr>
  </w:style>
  <w:style w:type="character" w:customStyle="1" w:styleId="1fb">
    <w:name w:val="Текст выноски Знак1"/>
    <w:rsid w:val="009A4A48"/>
    <w:rPr>
      <w:rFonts w:ascii="Segoe UI" w:hAnsi="Segoe UI" w:cs="Segoe UI"/>
      <w:sz w:val="18"/>
      <w:szCs w:val="18"/>
    </w:rPr>
  </w:style>
  <w:style w:type="character" w:customStyle="1" w:styleId="1fc">
    <w:name w:val="Тема примечания Знак1"/>
    <w:rsid w:val="009A4A48"/>
    <w:rPr>
      <w:b/>
      <w:bCs/>
    </w:rPr>
  </w:style>
  <w:style w:type="character" w:customStyle="1" w:styleId="1fd">
    <w:name w:val="Верхний колонтитул Знак1"/>
    <w:rsid w:val="009A4A48"/>
    <w:rPr>
      <w:sz w:val="24"/>
      <w:szCs w:val="24"/>
    </w:rPr>
  </w:style>
  <w:style w:type="character" w:customStyle="1" w:styleId="212">
    <w:name w:val="Основной текст 2 Знак1"/>
    <w:rsid w:val="009A4A48"/>
    <w:rPr>
      <w:sz w:val="24"/>
      <w:szCs w:val="24"/>
    </w:rPr>
  </w:style>
  <w:style w:type="character" w:customStyle="1" w:styleId="1fe">
    <w:name w:val="Основной текст с отступом Знак1"/>
    <w:rsid w:val="009A4A48"/>
    <w:rPr>
      <w:sz w:val="24"/>
      <w:szCs w:val="24"/>
    </w:rPr>
  </w:style>
  <w:style w:type="paragraph" w:customStyle="1" w:styleId="1ff">
    <w:name w:val="Заголовок1"/>
    <w:basedOn w:val="a1"/>
    <w:next w:val="a5"/>
    <w:rsid w:val="009A4A48"/>
    <w:pPr>
      <w:suppressAutoHyphens/>
      <w:autoSpaceDN/>
      <w:spacing w:before="239"/>
      <w:ind w:left="1265" w:right="1263"/>
      <w:jc w:val="center"/>
    </w:pPr>
    <w:rPr>
      <w:rFonts w:ascii="Trebuchet MS" w:eastAsia="Trebuchet MS" w:hAnsi="Trebuchet MS" w:cs="Trebuchet MS"/>
      <w:sz w:val="42"/>
      <w:szCs w:val="42"/>
      <w:lang w:val="en-US" w:eastAsia="ru-RU"/>
    </w:rPr>
  </w:style>
  <w:style w:type="character" w:customStyle="1" w:styleId="2f">
    <w:name w:val="Основной текст Знак2"/>
    <w:basedOn w:val="a2"/>
    <w:uiPriority w:val="99"/>
    <w:rsid w:val="009A4A48"/>
    <w:rPr>
      <w:sz w:val="28"/>
    </w:rPr>
  </w:style>
  <w:style w:type="paragraph" w:customStyle="1" w:styleId="1ff0">
    <w:name w:val="Указатель1"/>
    <w:basedOn w:val="a1"/>
    <w:rsid w:val="009A4A48"/>
    <w:pPr>
      <w:widowControl/>
      <w:suppressLineNumbers/>
      <w:suppressAutoHyphens/>
      <w:autoSpaceDE/>
      <w:autoSpaceDN/>
    </w:pPr>
    <w:rPr>
      <w:rFonts w:ascii="PT Astra Serif" w:hAnsi="PT Astra Serif" w:cs="Noto Sans Devanagari"/>
      <w:sz w:val="24"/>
      <w:szCs w:val="24"/>
      <w:lang w:eastAsia="ru-RU"/>
    </w:rPr>
  </w:style>
  <w:style w:type="paragraph" w:customStyle="1" w:styleId="afffffe">
    <w:name w:val="Таблица"/>
    <w:basedOn w:val="aff3"/>
    <w:rsid w:val="009A4A48"/>
    <w:pPr>
      <w:suppressAutoHyphens/>
      <w:autoSpaceDN/>
      <w:adjustRightInd/>
      <w:spacing w:line="194" w:lineRule="atLeast"/>
      <w:ind w:firstLine="0"/>
      <w:jc w:val="left"/>
      <w:textAlignment w:val="center"/>
    </w:pPr>
    <w:rPr>
      <w:rFonts w:eastAsia="Times New Roman" w:cs="NewtonCSanPin"/>
      <w:sz w:val="19"/>
      <w:szCs w:val="19"/>
      <w:lang w:val="ru-RU" w:eastAsia="ru-RU"/>
    </w:rPr>
  </w:style>
  <w:style w:type="paragraph" w:customStyle="1" w:styleId="1ff1">
    <w:name w:val="Шапка1"/>
    <w:basedOn w:val="afffffe"/>
    <w:rsid w:val="009A4A48"/>
    <w:pPr>
      <w:jc w:val="center"/>
    </w:pPr>
    <w:rPr>
      <w:b/>
      <w:bCs/>
    </w:rPr>
  </w:style>
  <w:style w:type="paragraph" w:customStyle="1" w:styleId="affffff">
    <w:name w:val="Название таблицы"/>
    <w:basedOn w:val="aff3"/>
    <w:rsid w:val="009A4A48"/>
    <w:pPr>
      <w:suppressAutoHyphens/>
      <w:autoSpaceDN/>
      <w:adjustRightInd/>
      <w:spacing w:before="113"/>
      <w:ind w:firstLine="0"/>
      <w:jc w:val="center"/>
      <w:textAlignment w:val="center"/>
    </w:pPr>
    <w:rPr>
      <w:rFonts w:eastAsia="Times New Roman" w:cs="NewtonCSanPin"/>
      <w:b/>
      <w:bCs/>
      <w:lang w:val="ru-RU" w:eastAsia="ru-RU"/>
    </w:rPr>
  </w:style>
  <w:style w:type="paragraph" w:customStyle="1" w:styleId="1ff2">
    <w:name w:val="Заг 1"/>
    <w:basedOn w:val="aff3"/>
    <w:rsid w:val="009A4A48"/>
    <w:pPr>
      <w:keepNext/>
      <w:pageBreakBefore/>
      <w:suppressAutoHyphens/>
      <w:autoSpaceDN/>
      <w:adjustRightInd/>
      <w:spacing w:after="170" w:line="296" w:lineRule="atLeast"/>
      <w:ind w:firstLine="0"/>
      <w:jc w:val="center"/>
      <w:textAlignment w:val="center"/>
    </w:pPr>
    <w:rPr>
      <w:rFonts w:ascii="PragmaticaC" w:eastAsia="Times New Roman" w:hAnsi="PragmaticaC" w:cs="PragmaticaC"/>
      <w:b/>
      <w:bCs/>
      <w:caps/>
      <w:sz w:val="26"/>
      <w:szCs w:val="26"/>
      <w:lang w:val="ru-RU" w:eastAsia="ru-RU"/>
    </w:rPr>
  </w:style>
  <w:style w:type="paragraph" w:customStyle="1" w:styleId="affffff0">
    <w:name w:val="Приложение"/>
    <w:basedOn w:val="1ff2"/>
    <w:rsid w:val="009A4A48"/>
    <w:pPr>
      <w:pageBreakBefore w:val="0"/>
      <w:spacing w:line="214" w:lineRule="atLeast"/>
      <w:ind w:left="3005"/>
      <w:jc w:val="left"/>
    </w:pPr>
    <w:rPr>
      <w:rFonts w:ascii="NewtonCSanPin" w:hAnsi="NewtonCSanPin" w:cs="NewtonCSanPin"/>
      <w:caps w:val="0"/>
      <w:sz w:val="21"/>
      <w:szCs w:val="21"/>
    </w:rPr>
  </w:style>
  <w:style w:type="paragraph" w:styleId="affffff1">
    <w:name w:val="Signature"/>
    <w:basedOn w:val="aff3"/>
    <w:link w:val="1ff3"/>
    <w:rsid w:val="009A4A48"/>
    <w:pPr>
      <w:suppressAutoHyphens/>
      <w:autoSpaceDN/>
      <w:adjustRightInd/>
      <w:spacing w:before="57" w:line="194" w:lineRule="atLeast"/>
      <w:ind w:firstLine="0"/>
      <w:jc w:val="center"/>
      <w:textAlignment w:val="center"/>
    </w:pPr>
    <w:rPr>
      <w:rFonts w:eastAsia="Times New Roman" w:cs="NewtonCSanPin"/>
      <w:sz w:val="19"/>
      <w:szCs w:val="19"/>
      <w:lang w:val="ru-RU" w:eastAsia="ru-RU"/>
    </w:rPr>
  </w:style>
  <w:style w:type="character" w:customStyle="1" w:styleId="1ff3">
    <w:name w:val="Подпись Знак1"/>
    <w:basedOn w:val="a2"/>
    <w:link w:val="affffff1"/>
    <w:rsid w:val="009A4A48"/>
    <w:rPr>
      <w:rFonts w:ascii="NewtonCSanPin" w:eastAsia="Times New Roman" w:hAnsi="NewtonCSanPin" w:cs="NewtonCSanPin"/>
      <w:color w:val="000000"/>
      <w:sz w:val="19"/>
      <w:szCs w:val="19"/>
      <w:lang w:val="ru-RU" w:eastAsia="ru-RU"/>
    </w:rPr>
  </w:style>
  <w:style w:type="paragraph" w:customStyle="1" w:styleId="affffff2">
    <w:name w:val="В скобках"/>
    <w:basedOn w:val="affffff1"/>
    <w:rsid w:val="009A4A48"/>
    <w:pPr>
      <w:spacing w:line="174" w:lineRule="atLeast"/>
    </w:pPr>
    <w:rPr>
      <w:sz w:val="17"/>
      <w:szCs w:val="17"/>
    </w:rPr>
  </w:style>
  <w:style w:type="paragraph" w:customStyle="1" w:styleId="1ff4">
    <w:name w:val="Содержание 1"/>
    <w:basedOn w:val="aff3"/>
    <w:rsid w:val="009A4A48"/>
    <w:pPr>
      <w:suppressAutoHyphens/>
      <w:autoSpaceDN/>
      <w:adjustRightInd/>
      <w:ind w:firstLine="0"/>
      <w:textAlignment w:val="center"/>
    </w:pPr>
    <w:rPr>
      <w:rFonts w:ascii="Times New Roman" w:eastAsia="Times New Roman" w:hAnsi="Times New Roman" w:cs="Times New Roman"/>
      <w:lang w:eastAsia="ru-RU"/>
    </w:rPr>
  </w:style>
  <w:style w:type="paragraph" w:customStyle="1" w:styleId="affffff3">
    <w:name w:val="Буллит"/>
    <w:basedOn w:val="aff3"/>
    <w:rsid w:val="009A4A48"/>
    <w:pPr>
      <w:suppressAutoHyphens/>
      <w:autoSpaceDN/>
      <w:adjustRightInd/>
      <w:ind w:firstLine="244"/>
      <w:textAlignment w:val="center"/>
    </w:pPr>
    <w:rPr>
      <w:rFonts w:eastAsia="Times New Roman" w:cs="NewtonCSanPin"/>
      <w:lang w:val="ru-RU" w:eastAsia="ru-RU"/>
    </w:rPr>
  </w:style>
  <w:style w:type="paragraph" w:customStyle="1" w:styleId="2f0">
    <w:name w:val="Заг 2"/>
    <w:basedOn w:val="1ff2"/>
    <w:rsid w:val="009A4A48"/>
    <w:pPr>
      <w:pageBreakBefore w:val="0"/>
      <w:spacing w:before="283"/>
    </w:pPr>
    <w:rPr>
      <w:caps w:val="0"/>
    </w:rPr>
  </w:style>
  <w:style w:type="paragraph" w:customStyle="1" w:styleId="3b">
    <w:name w:val="Заг 3"/>
    <w:basedOn w:val="2f0"/>
    <w:rsid w:val="009A4A48"/>
    <w:pPr>
      <w:spacing w:before="255" w:after="113" w:line="240" w:lineRule="atLeast"/>
    </w:pPr>
    <w:rPr>
      <w:i/>
      <w:iCs/>
      <w:sz w:val="23"/>
      <w:szCs w:val="23"/>
    </w:rPr>
  </w:style>
  <w:style w:type="paragraph" w:customStyle="1" w:styleId="44">
    <w:name w:val="Заг 4"/>
    <w:basedOn w:val="3b"/>
    <w:rsid w:val="009A4A48"/>
    <w:rPr>
      <w:b w:val="0"/>
      <w:bCs w:val="0"/>
    </w:rPr>
  </w:style>
  <w:style w:type="paragraph" w:customStyle="1" w:styleId="affffff4">
    <w:name w:val="Курсив"/>
    <w:basedOn w:val="aff3"/>
    <w:rsid w:val="009A4A48"/>
    <w:pPr>
      <w:suppressAutoHyphens/>
      <w:autoSpaceDN/>
      <w:adjustRightInd/>
      <w:textAlignment w:val="center"/>
    </w:pPr>
    <w:rPr>
      <w:rFonts w:eastAsia="Times New Roman" w:cs="NewtonCSanPin"/>
      <w:i/>
      <w:iCs/>
      <w:lang w:val="ru-RU" w:eastAsia="ru-RU"/>
    </w:rPr>
  </w:style>
  <w:style w:type="paragraph" w:customStyle="1" w:styleId="affffff5">
    <w:name w:val="Буллит Курсив"/>
    <w:basedOn w:val="affffff3"/>
    <w:rsid w:val="009A4A48"/>
    <w:rPr>
      <w:i/>
      <w:iCs/>
    </w:rPr>
  </w:style>
  <w:style w:type="paragraph" w:customStyle="1" w:styleId="affffff6">
    <w:name w:val="Подзаг"/>
    <w:basedOn w:val="aff3"/>
    <w:rsid w:val="009A4A48"/>
    <w:pPr>
      <w:suppressAutoHyphens/>
      <w:autoSpaceDN/>
      <w:adjustRightInd/>
      <w:spacing w:before="113" w:after="28"/>
      <w:jc w:val="center"/>
      <w:textAlignment w:val="center"/>
    </w:pPr>
    <w:rPr>
      <w:rFonts w:eastAsia="Times New Roman" w:cs="NewtonCSanPin"/>
      <w:b/>
      <w:bCs/>
      <w:i/>
      <w:iCs/>
      <w:lang w:val="ru-RU" w:eastAsia="ru-RU"/>
    </w:rPr>
  </w:style>
  <w:style w:type="paragraph" w:customStyle="1" w:styleId="affffff7">
    <w:name w:val="Пж Курсив"/>
    <w:basedOn w:val="aff3"/>
    <w:rsid w:val="009A4A48"/>
    <w:pPr>
      <w:suppressAutoHyphens/>
      <w:autoSpaceDN/>
      <w:adjustRightInd/>
      <w:textAlignment w:val="center"/>
    </w:pPr>
    <w:rPr>
      <w:rFonts w:eastAsia="Times New Roman" w:cs="NewtonCSanPin"/>
      <w:b/>
      <w:bCs/>
      <w:i/>
      <w:iCs/>
      <w:lang w:val="ru-RU" w:eastAsia="ru-RU"/>
    </w:rPr>
  </w:style>
  <w:style w:type="character" w:customStyle="1" w:styleId="2f1">
    <w:name w:val="Текст сноски Знак2"/>
    <w:basedOn w:val="a2"/>
    <w:uiPriority w:val="99"/>
    <w:rsid w:val="009A4A48"/>
    <w:rPr>
      <w:rFonts w:ascii="NewtonCSanPin" w:hAnsi="NewtonCSanPin" w:cs="NewtonCSanPin"/>
      <w:color w:val="000000"/>
      <w:sz w:val="17"/>
      <w:szCs w:val="17"/>
    </w:rPr>
  </w:style>
  <w:style w:type="paragraph" w:customStyle="1" w:styleId="affffff8">
    <w:name w:val="Верхний и нижний колонтитулы"/>
    <w:basedOn w:val="a1"/>
    <w:rsid w:val="009A4A48"/>
    <w:pPr>
      <w:widowControl/>
      <w:suppressLineNumbers/>
      <w:tabs>
        <w:tab w:val="center" w:pos="4819"/>
        <w:tab w:val="right" w:pos="9638"/>
      </w:tabs>
      <w:suppressAutoHyphens/>
      <w:autoSpaceDE/>
      <w:autoSpaceDN/>
    </w:pPr>
    <w:rPr>
      <w:sz w:val="24"/>
      <w:szCs w:val="24"/>
      <w:lang w:eastAsia="ru-RU"/>
    </w:rPr>
  </w:style>
  <w:style w:type="character" w:customStyle="1" w:styleId="2f2">
    <w:name w:val="Нижний колонтитул Знак2"/>
    <w:basedOn w:val="a2"/>
    <w:uiPriority w:val="99"/>
    <w:rsid w:val="009A4A48"/>
  </w:style>
  <w:style w:type="character" w:customStyle="1" w:styleId="2f3">
    <w:name w:val="Текст выноски Знак2"/>
    <w:basedOn w:val="a2"/>
    <w:uiPriority w:val="99"/>
    <w:rsid w:val="009A4A48"/>
    <w:rPr>
      <w:rFonts w:ascii="Lucida Grande CY" w:hAnsi="Lucida Grande CY" w:cs="Lucida Grande CY"/>
      <w:sz w:val="18"/>
      <w:szCs w:val="18"/>
    </w:rPr>
  </w:style>
  <w:style w:type="paragraph" w:customStyle="1" w:styleId="1ff5">
    <w:name w:val="Текст примечания1"/>
    <w:basedOn w:val="a1"/>
    <w:rsid w:val="009A4A48"/>
    <w:pPr>
      <w:widowControl/>
      <w:suppressAutoHyphens/>
      <w:autoSpaceDE/>
      <w:autoSpaceDN/>
    </w:pPr>
    <w:rPr>
      <w:sz w:val="20"/>
      <w:szCs w:val="20"/>
      <w:lang w:eastAsia="ru-RU"/>
    </w:rPr>
  </w:style>
  <w:style w:type="character" w:customStyle="1" w:styleId="2f4">
    <w:name w:val="Текст примечания Знак2"/>
    <w:basedOn w:val="a2"/>
    <w:uiPriority w:val="99"/>
    <w:semiHidden/>
    <w:rsid w:val="009A4A48"/>
    <w:rPr>
      <w:sz w:val="20"/>
      <w:szCs w:val="20"/>
    </w:rPr>
  </w:style>
  <w:style w:type="character" w:customStyle="1" w:styleId="2f5">
    <w:name w:val="Тема примечания Знак2"/>
    <w:basedOn w:val="2f4"/>
    <w:rsid w:val="009A4A48"/>
    <w:rPr>
      <w:b/>
      <w:bCs/>
      <w:sz w:val="20"/>
      <w:szCs w:val="20"/>
    </w:rPr>
  </w:style>
  <w:style w:type="character" w:customStyle="1" w:styleId="2f6">
    <w:name w:val="Подзаголовок Знак2"/>
    <w:basedOn w:val="a2"/>
    <w:rsid w:val="009A4A48"/>
    <w:rPr>
      <w:rFonts w:eastAsia="MS Gothic"/>
      <w:b/>
      <w:sz w:val="28"/>
    </w:rPr>
  </w:style>
  <w:style w:type="paragraph" w:customStyle="1" w:styleId="-31">
    <w:name w:val="Темный список - Акцент 31"/>
    <w:rsid w:val="009A4A48"/>
    <w:pPr>
      <w:widowControl/>
      <w:suppressAutoHyphens/>
      <w:autoSpaceDE/>
      <w:autoSpaceDN/>
    </w:pPr>
    <w:rPr>
      <w:rFonts w:ascii="Times New Roman" w:eastAsia="Times New Roman" w:hAnsi="Times New Roman" w:cs="Times New Roman"/>
      <w:sz w:val="24"/>
      <w:szCs w:val="24"/>
      <w:lang w:val="ru-RU" w:eastAsia="zh-CN"/>
    </w:rPr>
  </w:style>
  <w:style w:type="paragraph" w:customStyle="1" w:styleId="1-21">
    <w:name w:val="Средняя сетка 1 - Акцент 21"/>
    <w:basedOn w:val="a1"/>
    <w:rsid w:val="009A4A48"/>
    <w:pPr>
      <w:widowControl/>
      <w:suppressAutoHyphens/>
      <w:autoSpaceDE/>
      <w:autoSpaceDN/>
      <w:ind w:left="720"/>
      <w:contextualSpacing/>
    </w:pPr>
    <w:rPr>
      <w:rFonts w:ascii="Calibri" w:eastAsia="Calibri" w:hAnsi="Calibri" w:cs="Calibri"/>
      <w:sz w:val="24"/>
      <w:szCs w:val="24"/>
      <w:lang w:eastAsia="ru-RU"/>
    </w:rPr>
  </w:style>
  <w:style w:type="paragraph" w:customStyle="1" w:styleId="Zag10">
    <w:name w:val="Zag_1"/>
    <w:basedOn w:val="a1"/>
    <w:rsid w:val="009A4A48"/>
    <w:pPr>
      <w:suppressAutoHyphens/>
      <w:autoSpaceDN/>
      <w:spacing w:after="337" w:line="302" w:lineRule="exact"/>
      <w:ind w:firstLine="709"/>
      <w:jc w:val="center"/>
    </w:pPr>
    <w:rPr>
      <w:b/>
      <w:bCs/>
      <w:color w:val="000000"/>
      <w:sz w:val="28"/>
      <w:szCs w:val="24"/>
      <w:lang w:val="en-US" w:eastAsia="ru-RU"/>
    </w:rPr>
  </w:style>
  <w:style w:type="paragraph" w:customStyle="1" w:styleId="affffff9">
    <w:name w:val="О_Т"/>
    <w:basedOn w:val="a1"/>
    <w:rsid w:val="009A4A48"/>
    <w:pPr>
      <w:widowControl/>
      <w:suppressAutoHyphens/>
      <w:autoSpaceDE/>
      <w:autoSpaceDN/>
      <w:spacing w:line="288" w:lineRule="auto"/>
      <w:ind w:firstLine="539"/>
      <w:jc w:val="both"/>
    </w:pPr>
    <w:rPr>
      <w:rFonts w:ascii="Arial" w:hAnsi="Arial" w:cs="Arial"/>
      <w:sz w:val="28"/>
      <w:szCs w:val="28"/>
      <w:lang w:eastAsia="ru-RU"/>
    </w:rPr>
  </w:style>
  <w:style w:type="paragraph" w:customStyle="1" w:styleId="dash041e005f0431005f044b005f0447005f043d005f044b005f0439">
    <w:name w:val="dash041e_005f0431_005f044b_005f0447_005f043d_005f044b_005f0439"/>
    <w:basedOn w:val="a1"/>
    <w:rsid w:val="009A4A48"/>
    <w:pPr>
      <w:widowControl/>
      <w:suppressAutoHyphens/>
      <w:autoSpaceDE/>
      <w:autoSpaceDN/>
    </w:pPr>
    <w:rPr>
      <w:rFonts w:eastAsia="Calibri"/>
      <w:sz w:val="24"/>
      <w:szCs w:val="24"/>
      <w:lang w:eastAsia="ru-RU"/>
    </w:rPr>
  </w:style>
  <w:style w:type="paragraph" w:customStyle="1" w:styleId="-12">
    <w:name w:val="Цветной список - Акцент 12"/>
    <w:basedOn w:val="a1"/>
    <w:rsid w:val="009A4A48"/>
    <w:pPr>
      <w:widowControl/>
      <w:suppressAutoHyphens/>
      <w:autoSpaceDE/>
      <w:autoSpaceDN/>
      <w:spacing w:after="200"/>
      <w:ind w:left="720"/>
      <w:contextualSpacing/>
    </w:pPr>
    <w:rPr>
      <w:rFonts w:ascii="Cambria" w:eastAsia="Cambria" w:hAnsi="Cambria" w:cs="Cambria"/>
      <w:sz w:val="24"/>
      <w:szCs w:val="24"/>
      <w:lang w:eastAsia="ru-RU"/>
    </w:rPr>
  </w:style>
  <w:style w:type="paragraph" w:customStyle="1" w:styleId="Osnova">
    <w:name w:val="Osnova"/>
    <w:basedOn w:val="a1"/>
    <w:rsid w:val="009A4A48"/>
    <w:pPr>
      <w:suppressAutoHyphens/>
      <w:autoSpaceDN/>
      <w:spacing w:line="213" w:lineRule="exact"/>
      <w:ind w:firstLine="339"/>
      <w:jc w:val="both"/>
    </w:pPr>
    <w:rPr>
      <w:rFonts w:ascii="NewtonCSanPin" w:hAnsi="NewtonCSanPin" w:cs="NewtonCSanPin"/>
      <w:color w:val="000000"/>
      <w:sz w:val="21"/>
      <w:szCs w:val="21"/>
      <w:lang w:val="en-US" w:eastAsia="ru-RU"/>
    </w:rPr>
  </w:style>
  <w:style w:type="character" w:customStyle="1" w:styleId="2f7">
    <w:name w:val="Верхний колонтитул Знак2"/>
    <w:basedOn w:val="a2"/>
    <w:uiPriority w:val="99"/>
    <w:rsid w:val="009A4A48"/>
  </w:style>
  <w:style w:type="paragraph" w:customStyle="1" w:styleId="-11">
    <w:name w:val="Цветная заливка - Акцент 11"/>
    <w:rsid w:val="009A4A48"/>
    <w:pPr>
      <w:widowControl/>
      <w:suppressAutoHyphens/>
      <w:autoSpaceDE/>
      <w:autoSpaceDN/>
    </w:pPr>
    <w:rPr>
      <w:rFonts w:ascii="Times New Roman" w:eastAsia="Times New Roman" w:hAnsi="Times New Roman" w:cs="Times New Roman"/>
      <w:sz w:val="24"/>
      <w:szCs w:val="24"/>
      <w:lang w:val="ru-RU" w:eastAsia="zh-CN"/>
    </w:rPr>
  </w:style>
  <w:style w:type="paragraph" w:customStyle="1" w:styleId="affffffa">
    <w:name w:val="Ξαϋχνϋι"/>
    <w:basedOn w:val="a1"/>
    <w:rsid w:val="009A4A48"/>
    <w:pPr>
      <w:suppressAutoHyphens/>
      <w:autoSpaceDN/>
    </w:pPr>
    <w:rPr>
      <w:color w:val="000000"/>
      <w:sz w:val="24"/>
      <w:szCs w:val="24"/>
      <w:lang w:val="en-US" w:eastAsia="ru-RU"/>
    </w:rPr>
  </w:style>
  <w:style w:type="paragraph" w:customStyle="1" w:styleId="affffffb">
    <w:name w:val="Νξβϋι"/>
    <w:basedOn w:val="a1"/>
    <w:rsid w:val="009A4A48"/>
    <w:pPr>
      <w:suppressAutoHyphens/>
      <w:autoSpaceDN/>
    </w:pPr>
    <w:rPr>
      <w:color w:val="000000"/>
      <w:sz w:val="24"/>
      <w:szCs w:val="24"/>
      <w:lang w:val="en-US" w:eastAsia="ru-RU"/>
    </w:rPr>
  </w:style>
  <w:style w:type="paragraph" w:customStyle="1" w:styleId="-110">
    <w:name w:val="Цветной список - Акцент 11"/>
    <w:basedOn w:val="a1"/>
    <w:rsid w:val="009A4A48"/>
    <w:pPr>
      <w:widowControl/>
      <w:suppressAutoHyphens/>
      <w:autoSpaceDE/>
      <w:autoSpaceDN/>
      <w:spacing w:after="200" w:line="276" w:lineRule="auto"/>
      <w:ind w:left="720"/>
      <w:contextualSpacing/>
    </w:pPr>
    <w:rPr>
      <w:rFonts w:ascii="Calibri" w:eastAsia="Calibri" w:hAnsi="Calibri" w:cs="Calibri"/>
      <w:lang w:eastAsia="ru-RU"/>
    </w:rPr>
  </w:style>
  <w:style w:type="paragraph" w:customStyle="1" w:styleId="83">
    <w:name w:val="Основной текст8"/>
    <w:basedOn w:val="a1"/>
    <w:rsid w:val="009A4A48"/>
    <w:pPr>
      <w:widowControl/>
      <w:shd w:val="clear" w:color="auto" w:fill="FFFFFF"/>
      <w:suppressAutoHyphens/>
      <w:autoSpaceDE/>
      <w:autoSpaceDN/>
      <w:spacing w:before="600" w:after="60" w:line="0" w:lineRule="atLeast"/>
      <w:ind w:hanging="2080"/>
    </w:pPr>
    <w:rPr>
      <w:rFonts w:ascii="Courier New" w:eastAsia="Courier New" w:hAnsi="Courier New" w:cs="Courier New"/>
      <w:spacing w:val="-20"/>
      <w:sz w:val="28"/>
      <w:szCs w:val="28"/>
      <w:lang w:eastAsia="ru-RU"/>
    </w:rPr>
  </w:style>
  <w:style w:type="paragraph" w:customStyle="1" w:styleId="1ff6">
    <w:name w:val="Текст сноски1"/>
    <w:basedOn w:val="a1"/>
    <w:rsid w:val="009A4A48"/>
    <w:pPr>
      <w:widowControl/>
      <w:suppressAutoHyphens/>
      <w:autoSpaceDE/>
      <w:autoSpaceDN/>
    </w:pPr>
    <w:rPr>
      <w:sz w:val="24"/>
      <w:szCs w:val="24"/>
      <w:lang w:eastAsia="ru-RU"/>
    </w:rPr>
  </w:style>
  <w:style w:type="paragraph" w:customStyle="1" w:styleId="220">
    <w:name w:val="Основной текст 22"/>
    <w:basedOn w:val="a1"/>
    <w:rsid w:val="009A4A48"/>
    <w:pPr>
      <w:widowControl/>
      <w:suppressAutoHyphens/>
      <w:autoSpaceDE/>
      <w:autoSpaceDN/>
      <w:ind w:firstLine="709"/>
      <w:jc w:val="both"/>
    </w:pPr>
    <w:rPr>
      <w:sz w:val="24"/>
      <w:szCs w:val="24"/>
      <w:lang w:eastAsia="ru-RU"/>
    </w:rPr>
  </w:style>
  <w:style w:type="paragraph" w:customStyle="1" w:styleId="zag40">
    <w:name w:val="zag_4"/>
    <w:basedOn w:val="a1"/>
    <w:rsid w:val="009A4A48"/>
    <w:pPr>
      <w:suppressAutoHyphens/>
      <w:autoSpaceDN/>
      <w:spacing w:line="213" w:lineRule="exact"/>
      <w:jc w:val="center"/>
    </w:pPr>
    <w:rPr>
      <w:rFonts w:ascii="NewtonCSanPin" w:hAnsi="NewtonCSanPin" w:cs="NewtonCSanPin"/>
      <w:b/>
      <w:bCs/>
      <w:i/>
      <w:iCs/>
      <w:color w:val="000000"/>
      <w:sz w:val="21"/>
      <w:szCs w:val="21"/>
      <w:lang w:val="en-US" w:eastAsia="ru-RU"/>
    </w:rPr>
  </w:style>
  <w:style w:type="paragraph" w:customStyle="1" w:styleId="213">
    <w:name w:val="Основной текст 21"/>
    <w:basedOn w:val="a1"/>
    <w:rsid w:val="009A4A48"/>
    <w:pPr>
      <w:widowControl/>
      <w:suppressAutoHyphens/>
      <w:autoSpaceDE/>
      <w:autoSpaceDN/>
      <w:spacing w:after="120" w:line="480" w:lineRule="auto"/>
    </w:pPr>
    <w:rPr>
      <w:sz w:val="24"/>
      <w:szCs w:val="24"/>
      <w:lang w:eastAsia="ru-RU"/>
    </w:rPr>
  </w:style>
  <w:style w:type="paragraph" w:customStyle="1" w:styleId="TableContents">
    <w:name w:val="Table Contents"/>
    <w:basedOn w:val="a1"/>
    <w:rsid w:val="009A4A48"/>
    <w:pPr>
      <w:suppressLineNumbers/>
      <w:suppressAutoHyphens/>
      <w:autoSpaceDE/>
      <w:autoSpaceDN/>
    </w:pPr>
    <w:rPr>
      <w:rFonts w:eastAsia="SimSun" w:cs="Mangal"/>
      <w:kern w:val="2"/>
      <w:sz w:val="24"/>
      <w:szCs w:val="24"/>
      <w:lang w:eastAsia="zh-CN" w:bidi="hi-IN"/>
    </w:rPr>
  </w:style>
  <w:style w:type="character" w:customStyle="1" w:styleId="2f8">
    <w:name w:val="Основной текст с отступом Знак2"/>
    <w:basedOn w:val="a2"/>
    <w:uiPriority w:val="99"/>
    <w:rsid w:val="009A4A48"/>
  </w:style>
  <w:style w:type="paragraph" w:customStyle="1" w:styleId="c3">
    <w:name w:val="c3"/>
    <w:basedOn w:val="a1"/>
    <w:rsid w:val="009A4A48"/>
    <w:pPr>
      <w:widowControl/>
      <w:suppressAutoHyphens/>
      <w:autoSpaceDE/>
      <w:autoSpaceDN/>
      <w:spacing w:before="280" w:after="280"/>
    </w:pPr>
    <w:rPr>
      <w:sz w:val="24"/>
      <w:szCs w:val="24"/>
      <w:lang w:eastAsia="ru-RU"/>
    </w:rPr>
  </w:style>
  <w:style w:type="paragraph" w:customStyle="1" w:styleId="c13">
    <w:name w:val="c13"/>
    <w:basedOn w:val="a1"/>
    <w:rsid w:val="009A4A48"/>
    <w:pPr>
      <w:widowControl/>
      <w:suppressAutoHyphens/>
      <w:autoSpaceDE/>
      <w:autoSpaceDN/>
      <w:spacing w:before="280" w:after="280"/>
    </w:pPr>
    <w:rPr>
      <w:sz w:val="24"/>
      <w:szCs w:val="24"/>
      <w:lang w:eastAsia="ru-RU"/>
    </w:rPr>
  </w:style>
  <w:style w:type="paragraph" w:customStyle="1" w:styleId="c8">
    <w:name w:val="c8"/>
    <w:basedOn w:val="a1"/>
    <w:rsid w:val="009A4A48"/>
    <w:pPr>
      <w:widowControl/>
      <w:suppressAutoHyphens/>
      <w:autoSpaceDE/>
      <w:autoSpaceDN/>
      <w:spacing w:before="280" w:after="280"/>
    </w:pPr>
    <w:rPr>
      <w:sz w:val="24"/>
      <w:szCs w:val="24"/>
      <w:lang w:eastAsia="ru-RU"/>
    </w:rPr>
  </w:style>
  <w:style w:type="paragraph" w:customStyle="1" w:styleId="c12">
    <w:name w:val="c12"/>
    <w:basedOn w:val="a1"/>
    <w:rsid w:val="009A4A48"/>
    <w:pPr>
      <w:widowControl/>
      <w:suppressAutoHyphens/>
      <w:autoSpaceDE/>
      <w:autoSpaceDN/>
      <w:spacing w:before="280" w:after="280"/>
    </w:pPr>
    <w:rPr>
      <w:sz w:val="24"/>
      <w:szCs w:val="24"/>
      <w:lang w:eastAsia="ru-RU"/>
    </w:rPr>
  </w:style>
  <w:style w:type="paragraph" w:styleId="affffffc">
    <w:name w:val="toa heading"/>
    <w:basedOn w:val="1"/>
    <w:next w:val="a1"/>
    <w:rsid w:val="009A4A48"/>
    <w:pPr>
      <w:keepNext/>
      <w:keepLines/>
      <w:widowControl/>
      <w:suppressAutoHyphens/>
      <w:autoSpaceDE/>
      <w:autoSpaceDN/>
      <w:spacing w:before="480" w:line="276" w:lineRule="auto"/>
      <w:ind w:left="0"/>
      <w:jc w:val="left"/>
    </w:pPr>
    <w:rPr>
      <w:rFonts w:ascii="Cambria" w:hAnsi="Cambria"/>
      <w:color w:val="365F91"/>
      <w:sz w:val="28"/>
      <w:szCs w:val="28"/>
      <w:lang w:eastAsia="ru-RU"/>
    </w:rPr>
  </w:style>
  <w:style w:type="paragraph" w:customStyle="1" w:styleId="affffffd">
    <w:name w:val="Содержимое врезки"/>
    <w:basedOn w:val="a1"/>
    <w:rsid w:val="009A4A48"/>
    <w:pPr>
      <w:widowControl/>
      <w:suppressAutoHyphens/>
      <w:autoSpaceDE/>
      <w:autoSpaceDN/>
    </w:pPr>
    <w:rPr>
      <w:sz w:val="24"/>
      <w:szCs w:val="24"/>
      <w:lang w:eastAsia="ru-RU"/>
    </w:rPr>
  </w:style>
  <w:style w:type="character" w:customStyle="1" w:styleId="221">
    <w:name w:val="Основной текст 2 Знак2"/>
    <w:basedOn w:val="a2"/>
    <w:uiPriority w:val="99"/>
    <w:semiHidden/>
    <w:rsid w:val="009A4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24445">
      <w:bodyDiv w:val="1"/>
      <w:marLeft w:val="0"/>
      <w:marRight w:val="0"/>
      <w:marTop w:val="0"/>
      <w:marBottom w:val="0"/>
      <w:divBdr>
        <w:top w:val="none" w:sz="0" w:space="0" w:color="auto"/>
        <w:left w:val="none" w:sz="0" w:space="0" w:color="auto"/>
        <w:bottom w:val="none" w:sz="0" w:space="0" w:color="auto"/>
        <w:right w:val="none" w:sz="0" w:space="0" w:color="auto"/>
      </w:divBdr>
    </w:div>
    <w:div w:id="160577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5schooloren.ucoz.ru/svedenia/polozhenija.rar" TargetMode="External"/><Relationship Id="rId4" Type="http://schemas.openxmlformats.org/officeDocument/2006/relationships/settings" Target="settings.xml"/><Relationship Id="rId9" Type="http://schemas.openxmlformats.org/officeDocument/2006/relationships/hyperlink" Target="http://5schooloren.ucoz.ru/dok/ustav.doc"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FE14E-F031-4246-86EE-4445A4B56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434</Pages>
  <Words>213940</Words>
  <Characters>1219464</Characters>
  <Application>Microsoft Office Word</Application>
  <DocSecurity>0</DocSecurity>
  <Lines>10162</Lines>
  <Paragraphs>2861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МБОУ Кормовская СШ</cp:lastModifiedBy>
  <cp:revision>2</cp:revision>
  <cp:lastPrinted>2023-12-27T12:29:00Z</cp:lastPrinted>
  <dcterms:created xsi:type="dcterms:W3CDTF">2025-12-18T10:37:00Z</dcterms:created>
  <dcterms:modified xsi:type="dcterms:W3CDTF">2025-12-18T10:37:00Z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2023-06-06T00:00:00Z</vt:filetime>
  </property>
  <property fmtid="{D5CDD505-2E9C-101B-9397-08002B2CF9AE}" pid="3" name="LastSaved">
    <vt:filetime>2023-12-18T00:00:00Z</vt:filetime>
  </property>
  <property fmtid="{D5CDD505-2E9C-101B-9397-08002B2CF9AE}" pid="4" name="Producer">
    <vt:lpwstr>phpdocx</vt:lpwstr>
  </property>
</Properties>
</file>